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Cs/>
          <w:color w:val="376092" w:themeColor="accent1" w:themeShade="BF"/>
          <w:sz w:val="84"/>
          <w:szCs w:val="84"/>
        </w:rPr>
      </w:pPr>
      <w:r>
        <w:rPr>
          <w:rFonts w:hint="eastAsia" w:ascii="华文中宋" w:hAnsi="华文中宋" w:eastAsia="华文中宋"/>
          <w:bCs/>
          <w:color w:val="376092" w:themeColor="accent1" w:themeShade="BF"/>
          <w:sz w:val="84"/>
          <w:szCs w:val="84"/>
        </w:rPr>
        <w:t>{{main</w:t>
      </w:r>
      <w:bookmarkStart w:id="4" w:name="_GoBack"/>
      <w:bookmarkEnd w:id="4"/>
      <w:r>
        <w:rPr>
          <w:rFonts w:hint="eastAsia" w:ascii="华文中宋" w:hAnsi="华文中宋" w:eastAsia="华文中宋"/>
          <w:bCs/>
          <w:color w:val="376092" w:themeColor="accent1" w:themeShade="BF"/>
          <w:sz w:val="84"/>
          <w:szCs w:val="84"/>
        </w:rPr>
        <w:t>Title}}</w:t>
      </w:r>
    </w:p>
    <w:p>
      <w:pPr>
        <w:jc w:val="center"/>
        <w:rPr>
          <w:rFonts w:ascii="黑体" w:hAnsi="宋体" w:eastAsia="黑体"/>
          <w:color w:val="376092" w:themeColor="accent1" w:themeShade="BF"/>
          <w:sz w:val="28"/>
          <w:szCs w:val="28"/>
        </w:rPr>
      </w:pPr>
      <w:bookmarkStart w:id="0" w:name="num"/>
      <w:bookmarkEnd w:id="0"/>
      <w:bookmarkStart w:id="1" w:name="head"/>
      <w:bookmarkEnd w:id="1"/>
      <w:r>
        <w:rPr>
          <w:rFonts w:hint="eastAsia" w:ascii="黑体" w:hAnsi="黑体" w:eastAsia="黑体"/>
          <w:color w:val="376092" w:themeColor="accent1" w:themeShade="BF"/>
          <w:sz w:val="30"/>
          <w:szCs w:val="28"/>
        </w:rPr>
        <w:t>〔{{year}}</w:t>
      </w:r>
      <w:r>
        <w:rPr>
          <w:rFonts w:ascii="黑体" w:hAnsi="黑体" w:eastAsia="黑体"/>
          <w:color w:val="376092" w:themeColor="accent1" w:themeShade="BF"/>
          <w:sz w:val="30"/>
          <w:szCs w:val="28"/>
        </w:rPr>
        <w:t>〕第</w:t>
      </w:r>
      <w:r>
        <w:rPr>
          <w:rFonts w:hint="eastAsia" w:ascii="黑体" w:hAnsi="黑体" w:eastAsia="黑体"/>
          <w:color w:val="376092" w:themeColor="accent1" w:themeShade="BF"/>
          <w:sz w:val="30"/>
          <w:szCs w:val="28"/>
        </w:rPr>
        <w:t>{{whichIssue}}</w:t>
      </w:r>
      <w:r>
        <w:rPr>
          <w:rFonts w:ascii="黑体" w:hAnsi="黑体" w:eastAsia="黑体"/>
          <w:color w:val="376092" w:themeColor="accent1" w:themeShade="BF"/>
          <w:sz w:val="30"/>
          <w:szCs w:val="28"/>
        </w:rPr>
        <w:t>期</w:t>
      </w:r>
    </w:p>
    <w:p>
      <w:pPr>
        <w:jc w:val="center"/>
        <w:rPr>
          <w:rFonts w:ascii="黑体" w:hAnsi="宋体" w:eastAsia="黑体"/>
          <w:color w:val="376092" w:themeColor="accent1" w:themeShade="BF"/>
          <w:sz w:val="28"/>
          <w:szCs w:val="28"/>
        </w:rPr>
      </w:pPr>
    </w:p>
    <w:p>
      <w:pPr>
        <w:rPr>
          <w:rFonts w:ascii="黑体" w:hAnsi="黑体" w:eastAsia="黑体"/>
          <w:color w:val="376092" w:themeColor="accent1" w:themeShade="BF"/>
          <w:sz w:val="32"/>
          <w:szCs w:val="32"/>
        </w:rPr>
      </w:pPr>
      <w:r>
        <w:rPr>
          <w:rFonts w:hint="eastAsia" w:ascii="黑体" w:hAnsi="黑体" w:eastAsia="黑体"/>
          <w:color w:val="376092" w:themeColor="accent1" w:themeShade="BF"/>
          <w:sz w:val="32"/>
          <w:szCs w:val="32"/>
        </w:rPr>
        <w:t>{{subTitle}}</w:t>
      </w:r>
      <w:r>
        <w:rPr>
          <w:rFonts w:ascii="黑体" w:hAnsi="黑体" w:eastAsia="黑体"/>
          <w:color w:val="376092" w:themeColor="accent1" w:themeShade="BF"/>
          <w:sz w:val="32"/>
          <w:szCs w:val="32"/>
        </w:rPr>
        <w:t xml:space="preserve">                             </w:t>
      </w:r>
      <w:r>
        <w:rPr>
          <w:rFonts w:hint="eastAsia" w:ascii="黑体" w:hAnsi="黑体" w:eastAsia="黑体"/>
          <w:color w:val="376092" w:themeColor="accent1" w:themeShade="BF"/>
          <w:sz w:val="32"/>
          <w:szCs w:val="32"/>
        </w:rPr>
        <w:t>{{dateZH}}</w:t>
      </w:r>
    </w:p>
    <w:p>
      <w:pPr>
        <w:pStyle w:val="8"/>
        <w:spacing w:before="156" w:beforeLines="50" w:after="156" w:afterLines="50"/>
        <w:outlineLvl w:val="0"/>
        <w:rPr>
          <w:rFonts w:ascii="黑体" w:hAnsi="Times New Roman" w:eastAsia="黑体"/>
          <w:b/>
          <w:sz w:val="28"/>
          <w:szCs w:val="28"/>
        </w:rPr>
      </w:pPr>
      <w:r>
        <w:rPr>
          <w:rFonts w:hint="eastAsia" w:ascii="黑体" w:hAnsi="宋体" w:eastAsia="黑体"/>
          <w:color w:val="376092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27940</wp:posOffset>
                </wp:positionV>
                <wp:extent cx="5486400" cy="635"/>
                <wp:effectExtent l="38100" t="38100" r="76200" b="94615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6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-6.75pt;margin-top:2.2pt;height:0.05pt;width:432pt;z-index:251659264;mso-width-relative:page;mso-height-relative:page;" filled="f" stroked="t" coordsize="21600,21600" o:gfxdata="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z7t1HVAAAABwEAAA8AAAAAAAAA&#10;AQAgAAAAIgAAAGRycy9kb3ducmV2LnhtbFBLAQIUABQAAAAIAIdO4kDiGH3ETQIAAKgEAAAOAAAA&#10;AAAAAAEAIAAAACQBAABkcnMvZTJvRG9jLnhtbFBLBQYAAAAABgAGAFkBAADjBQAA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rFonts w:hint="eastAsia" w:ascii="黑体" w:hAnsi="Times New Roman" w:eastAsia="黑体"/>
          <w:b/>
          <w:sz w:val="28"/>
          <w:szCs w:val="28"/>
        </w:rPr>
        <w:t>一、过去24小时空间环境综述</w:t>
      </w:r>
    </w:p>
    <w:p>
      <w:pPr>
        <w:ind w:firstLine="63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{{env24Hbef}}  </w:t>
      </w:r>
    </w:p>
    <w:p>
      <w:pPr>
        <w:pStyle w:val="8"/>
        <w:spacing w:before="156" w:beforeLines="50" w:after="156" w:afterLines="50"/>
        <w:outlineLvl w:val="0"/>
        <w:rPr>
          <w:rFonts w:ascii="黑体" w:hAnsi="Times New Roman" w:eastAsia="黑体"/>
          <w:b/>
          <w:sz w:val="28"/>
          <w:szCs w:val="28"/>
        </w:rPr>
      </w:pPr>
      <w:r>
        <w:rPr>
          <w:rFonts w:hint="eastAsia" w:ascii="黑体" w:hAnsi="Times New Roman" w:eastAsia="黑体"/>
          <w:b/>
          <w:sz w:val="28"/>
          <w:szCs w:val="28"/>
        </w:rPr>
        <w:t>二、未来3天空间环境形势预报</w:t>
      </w:r>
    </w:p>
    <w:p>
      <w:pPr>
        <w:ind w:firstLine="63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{{env3Daft}} </w:t>
      </w:r>
    </w:p>
    <w:p>
      <w:pPr>
        <w:pStyle w:val="8"/>
        <w:numPr>
          <w:ilvl w:val="0"/>
          <w:numId w:val="3"/>
        </w:numPr>
        <w:spacing w:before="156" w:beforeLines="50" w:after="156" w:afterLines="50"/>
        <w:outlineLvl w:val="0"/>
        <w:rPr>
          <w:rFonts w:ascii="黑体" w:hAnsi="Times New Roman" w:eastAsia="黑体"/>
          <w:b/>
          <w:sz w:val="28"/>
          <w:szCs w:val="28"/>
        </w:rPr>
      </w:pPr>
      <w:r>
        <w:rPr>
          <w:rFonts w:hint="eastAsia" w:ascii="黑体" w:hAnsi="Times New Roman" w:eastAsia="黑体"/>
          <w:b/>
          <w:sz w:val="28"/>
          <w:szCs w:val="28"/>
        </w:rPr>
        <w:t>未来3天空间环境参数与事件概率预报</w:t>
      </w:r>
    </w:p>
    <w:p>
      <w:pPr>
        <w:pStyle w:val="8"/>
        <w:spacing w:before="156" w:beforeLines="50" w:after="156" w:afterLines="50"/>
        <w:outlineLvl w:val="0"/>
        <w:rPr>
          <w:rFonts w:ascii="黑体" w:hAnsi="Times New Roman" w:eastAsia="黑体"/>
          <w:b/>
          <w:sz w:val="24"/>
          <w:szCs w:val="24"/>
        </w:rPr>
      </w:pPr>
      <w:r>
        <w:rPr>
          <w:rFonts w:hint="eastAsia" w:ascii="黑体" w:hAnsi="Times New Roman" w:eastAsia="黑体"/>
          <w:b/>
          <w:sz w:val="24"/>
          <w:szCs w:val="24"/>
        </w:rPr>
        <w:t>{{#table3Daft}}</w:t>
      </w:r>
    </w:p>
    <w:p>
      <w:pPr>
        <w:ind w:firstLine="630"/>
        <w:jc w:val="left"/>
        <w:rPr>
          <w:rFonts w:ascii="仿宋_GB2312" w:hAnsi="宋体" w:eastAsia="仿宋_GB2312"/>
          <w:sz w:val="28"/>
          <w:szCs w:val="28"/>
        </w:rPr>
      </w:pPr>
      <w:bookmarkStart w:id="2" w:name="test"/>
      <w:bookmarkEnd w:id="2"/>
    </w:p>
    <w:p>
      <w:pPr>
        <w:ind w:firstLine="630"/>
        <w:jc w:val="left"/>
        <w:rPr>
          <w:rFonts w:ascii="仿宋_GB2312" w:hAnsi="宋体" w:eastAsia="仿宋_GB2312"/>
          <w:sz w:val="28"/>
          <w:szCs w:val="28"/>
        </w:rPr>
      </w:pPr>
    </w:p>
    <w:p>
      <w:pPr>
        <w:wordWrap w:val="0"/>
        <w:ind w:firstLine="630"/>
        <w:jc w:val="righ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{{unit}}</w:t>
      </w:r>
    </w:p>
    <w:p>
      <w:pPr>
        <w:wordWrap w:val="0"/>
        <w:ind w:firstLine="630"/>
        <w:jc w:val="righ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{{dateCapital}}</w:t>
      </w:r>
    </w:p>
    <w:p>
      <w:pPr>
        <w:rPr>
          <w:rFonts w:ascii="仿宋_GB2312" w:hAnsi="宋体" w:eastAsia="仿宋_GB2312"/>
          <w:sz w:val="32"/>
          <w:szCs w:val="32"/>
        </w:rPr>
      </w:pPr>
      <w:r>
        <w:rPr>
          <w:rFonts w:ascii="仿宋_GB2312" w:hAnsi="宋体" w:eastAsia="仿宋_GB2312"/>
          <w:sz w:val="32"/>
          <w:szCs w:val="32"/>
        </w:rPr>
        <w:br w:type="page"/>
      </w:r>
      <w:r>
        <w:rPr>
          <w:rFonts w:hint="eastAsia" w:ascii="黑体" w:hAnsi="宋体" w:eastAsia="黑体"/>
          <w:sz w:val="32"/>
          <w:szCs w:val="32"/>
        </w:rPr>
        <w:t>附件A：</w:t>
      </w:r>
    </w:p>
    <w:p>
      <w:pPr>
        <w:jc w:val="center"/>
        <w:rPr>
          <w:rFonts w:ascii="仿宋_GB2312" w:hAnsi="宋体" w:eastAsia="仿宋_GB2312"/>
          <w:sz w:val="32"/>
          <w:szCs w:val="32"/>
        </w:rPr>
      </w:pPr>
      <w:r>
        <w:rPr>
          <w:rFonts w:hint="eastAsia" w:ascii="黑体" w:eastAsia="黑体"/>
          <w:b/>
          <w:sz w:val="28"/>
          <w:szCs w:val="28"/>
        </w:rPr>
        <w:t>未来一天电离层闪烁发生概率预报</w:t>
      </w:r>
    </w:p>
    <w:p>
      <w:pPr>
        <w:rPr>
          <w:rFonts w:ascii="黑体" w:hAnsi="宋体" w:eastAsia="黑体"/>
          <w:sz w:val="32"/>
          <w:szCs w:val="32"/>
        </w:rPr>
      </w:pPr>
      <w:bookmarkStart w:id="3" w:name="s1"/>
      <w:bookmarkEnd w:id="3"/>
      <w:r>
        <w:rPr>
          <w:rFonts w:hint="eastAsia" w:ascii="黑体" w:hAnsi="宋体" w:eastAsia="黑体"/>
          <w:sz w:val="32"/>
          <w:szCs w:val="32"/>
        </w:rPr>
        <w:t>{{#tableDayAft}}</w:t>
      </w:r>
    </w:p>
    <w:p>
      <w:pPr>
        <w:rPr>
          <w:rFonts w:ascii="黑体" w:hAnsi="宋体" w:eastAsia="黑体"/>
          <w:sz w:val="32"/>
          <w:szCs w:val="32"/>
        </w:rPr>
      </w:pPr>
      <w:r>
        <w:rPr>
          <w:rFonts w:ascii="黑体" w:hAnsi="宋体" w:eastAsia="黑体"/>
          <w:sz w:val="32"/>
          <w:szCs w:val="32"/>
        </w:rPr>
        <w:br w:type="page"/>
      </w:r>
      <w:r>
        <w:rPr>
          <w:rFonts w:hint="eastAsia" w:ascii="黑体" w:hAnsi="宋体" w:eastAsia="黑体"/>
          <w:sz w:val="32"/>
          <w:szCs w:val="32"/>
        </w:rPr>
        <w:t>附件B：</w:t>
      </w:r>
    </w:p>
    <w:p>
      <w:pPr>
        <w:spacing w:before="156" w:beforeLines="50" w:after="156" w:afterLines="50"/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电离层foF2单站72小时预报</w:t>
      </w:r>
    </w:p>
    <w:p>
      <w:pPr>
        <w:spacing w:before="156" w:beforeLines="50" w:after="156" w:afterLines="50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{{#table3dayAft}}</w:t>
      </w:r>
    </w:p>
    <w:p>
      <w:pPr>
        <w:rPr>
          <w:rFonts w:ascii="黑体" w:hAnsi="宋体" w:eastAsia="黑体"/>
          <w:sz w:val="32"/>
          <w:szCs w:val="32"/>
        </w:rPr>
      </w:pPr>
    </w:p>
    <w:p>
      <w:pPr>
        <w:rPr>
          <w:rFonts w:ascii="黑体" w:hAnsi="宋体" w:eastAsia="黑体"/>
          <w:sz w:val="32"/>
          <w:szCs w:val="32"/>
        </w:rPr>
      </w:pPr>
      <w:r>
        <w:rPr>
          <w:rFonts w:ascii="黑体" w:hAnsi="宋体" w:eastAsia="黑体"/>
          <w:sz w:val="32"/>
          <w:szCs w:val="32"/>
        </w:rPr>
        <w:br w:type="page"/>
      </w:r>
      <w:r>
        <w:rPr>
          <w:rFonts w:hint="eastAsia" w:ascii="黑体" w:hAnsi="宋体" w:eastAsia="黑体"/>
          <w:sz w:val="32"/>
          <w:szCs w:val="32"/>
        </w:rPr>
        <w:t>附件C：</w:t>
      </w:r>
    </w:p>
    <w:p>
      <w:pPr>
        <w:spacing w:before="156" w:beforeLines="50" w:after="156" w:afterLines="50"/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电离层foF2区域分布24小时预报</w:t>
      </w:r>
    </w:p>
    <w:p>
      <w:pPr>
        <w:spacing w:before="156" w:beforeLines="50" w:after="156" w:afterLines="5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{{#tableDayfoF2}}</w:t>
      </w:r>
    </w:p>
    <w:p>
      <w:pPr>
        <w:jc w:val="center"/>
        <w:rPr>
          <w:rFonts w:ascii="仿宋_GB2312" w:eastAsia="仿宋_GB2312"/>
          <w:b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0503D"/>
    <w:multiLevelType w:val="multilevel"/>
    <w:tmpl w:val="4640503D"/>
    <w:lvl w:ilvl="0" w:tentative="0">
      <w:start w:val="1"/>
      <w:numFmt w:val="decimal"/>
      <w:pStyle w:val="31"/>
      <w:suff w:val="space"/>
      <w:lvlText w:val="表 %1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28"/>
        <w:position w:val="0"/>
        <w:sz w:val="28"/>
        <w:szCs w:val="28"/>
        <w:u w:val="none"/>
        <w:vertAlign w:val="baseline"/>
      </w:rPr>
    </w:lvl>
    <w:lvl w:ilvl="1" w:tentative="0">
      <w:start w:val="1"/>
      <w:numFmt w:val="none"/>
      <w:lvlText w:val="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2" w:tentative="0">
      <w:start w:val="1"/>
      <w:numFmt w:val="none"/>
      <w:lvlText w:val=""/>
      <w:lvlJc w:val="left"/>
      <w:pPr>
        <w:tabs>
          <w:tab w:val="left" w:pos="1276"/>
        </w:tabs>
        <w:ind w:left="1276" w:hanging="425"/>
      </w:pPr>
      <w:rPr>
        <w:rFonts w:hint="eastAsia"/>
      </w:rPr>
    </w:lvl>
    <w:lvl w:ilvl="3" w:tentative="0">
      <w:start w:val="1"/>
      <w:numFmt w:val="none"/>
      <w:lvlRestart w:val="0"/>
      <w:suff w:val="space"/>
      <w:lvlText w:val=""/>
      <w:lvlJc w:val="left"/>
      <w:pPr>
        <w:ind w:left="1559" w:hanging="1559"/>
      </w:pPr>
      <w:rPr>
        <w:rFonts w:hint="default" w:ascii="Times New Roman" w:hAnsi="Times New Roman" w:eastAsia="黑体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kern w:val="28"/>
        <w:sz w:val="28"/>
        <w:szCs w:val="28"/>
        <w:u w:val="none"/>
        <w:vertAlign w:val="baseline"/>
      </w:rPr>
    </w:lvl>
    <w:lvl w:ilvl="4" w:tentative="0">
      <w:start w:val="1"/>
      <w:numFmt w:val="none"/>
      <w:lvlText w:val=""/>
      <w:lvlJc w:val="left"/>
      <w:pPr>
        <w:tabs>
          <w:tab w:val="left" w:pos="1984"/>
        </w:tabs>
        <w:ind w:left="1984" w:hanging="425"/>
      </w:pPr>
      <w:rPr>
        <w:rFonts w:hint="eastAsia"/>
      </w:rPr>
    </w:lvl>
    <w:lvl w:ilvl="5" w:tentative="0">
      <w:start w:val="1"/>
      <w:numFmt w:val="none"/>
      <w:lvlText w:val=""/>
      <w:lvlJc w:val="left"/>
      <w:pPr>
        <w:tabs>
          <w:tab w:val="left" w:pos="2409"/>
        </w:tabs>
        <w:ind w:left="2409" w:hanging="425"/>
      </w:pPr>
      <w:rPr>
        <w:rFonts w:hint="eastAsia"/>
      </w:rPr>
    </w:lvl>
    <w:lvl w:ilvl="6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28"/>
        <w:position w:val="0"/>
        <w:sz w:val="28"/>
        <w:szCs w:val="28"/>
        <w:u w:val="none"/>
        <w:vertAlign w:val="baseline"/>
      </w:rPr>
    </w:lvl>
    <w:lvl w:ilvl="7" w:tentative="0">
      <w:start w:val="1"/>
      <w:numFmt w:val="none"/>
      <w:lvlText w:val=""/>
      <w:lvlJc w:val="left"/>
      <w:pPr>
        <w:tabs>
          <w:tab w:val="left" w:pos="3260"/>
        </w:tabs>
        <w:ind w:left="3260" w:hanging="425"/>
      </w:pPr>
      <w:rPr>
        <w:rFonts w:hint="eastAsia"/>
      </w:rPr>
    </w:lvl>
    <w:lvl w:ilvl="8" w:tentative="0">
      <w:start w:val="1"/>
      <w:numFmt w:val="none"/>
      <w:lvlText w:val=""/>
      <w:lvlJc w:val="left"/>
      <w:pPr>
        <w:tabs>
          <w:tab w:val="left" w:pos="3685"/>
        </w:tabs>
        <w:ind w:left="3685" w:hanging="425"/>
      </w:pPr>
      <w:rPr>
        <w:rFonts w:hint="eastAsia"/>
      </w:rPr>
    </w:lvl>
  </w:abstractNum>
  <w:abstractNum w:abstractNumId="1">
    <w:nsid w:val="6198013A"/>
    <w:multiLevelType w:val="singleLevel"/>
    <w:tmpl w:val="6198013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5680ECD"/>
    <w:multiLevelType w:val="multilevel"/>
    <w:tmpl w:val="65680ECD"/>
    <w:lvl w:ilvl="0" w:tentative="0">
      <w:start w:val="1"/>
      <w:numFmt w:val="lowerLetter"/>
      <w:pStyle w:val="36"/>
      <w:lvlText w:val="%1) "/>
      <w:lvlJc w:val="left"/>
      <w:pPr>
        <w:tabs>
          <w:tab w:val="left" w:pos="1179"/>
        </w:tabs>
        <w:ind w:left="59" w:firstLine="561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1" w:tentative="0">
      <w:start w:val="1"/>
      <w:numFmt w:val="decimal"/>
      <w:pStyle w:val="34"/>
      <w:lvlText w:val="%2)"/>
      <w:lvlJc w:val="left"/>
      <w:pPr>
        <w:tabs>
          <w:tab w:val="left" w:pos="1684"/>
        </w:tabs>
        <w:ind w:left="561" w:firstLine="562"/>
      </w:pPr>
      <w:rPr>
        <w:rFonts w:hint="default" w:ascii="Times New Roman" w:hAnsi="Times New Roman" w:eastAsia="宋体"/>
        <w:sz w:val="28"/>
        <w:szCs w:val="28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4E360A"/>
    <w:rsid w:val="000032A7"/>
    <w:rsid w:val="000043DA"/>
    <w:rsid w:val="00004EC5"/>
    <w:rsid w:val="00011AEB"/>
    <w:rsid w:val="000166E8"/>
    <w:rsid w:val="00022052"/>
    <w:rsid w:val="00022924"/>
    <w:rsid w:val="00023E25"/>
    <w:rsid w:val="00024877"/>
    <w:rsid w:val="00025630"/>
    <w:rsid w:val="00025CE8"/>
    <w:rsid w:val="000278EE"/>
    <w:rsid w:val="0003348D"/>
    <w:rsid w:val="000338FF"/>
    <w:rsid w:val="00033C7A"/>
    <w:rsid w:val="0003453D"/>
    <w:rsid w:val="000362E0"/>
    <w:rsid w:val="00042FCF"/>
    <w:rsid w:val="00051941"/>
    <w:rsid w:val="0005255E"/>
    <w:rsid w:val="00054DCB"/>
    <w:rsid w:val="00060364"/>
    <w:rsid w:val="00064152"/>
    <w:rsid w:val="000646AF"/>
    <w:rsid w:val="000658F6"/>
    <w:rsid w:val="00070911"/>
    <w:rsid w:val="00070EDE"/>
    <w:rsid w:val="00077C66"/>
    <w:rsid w:val="0008038E"/>
    <w:rsid w:val="0008298B"/>
    <w:rsid w:val="00082D46"/>
    <w:rsid w:val="00083BD9"/>
    <w:rsid w:val="00084D35"/>
    <w:rsid w:val="0008508D"/>
    <w:rsid w:val="0008508F"/>
    <w:rsid w:val="00085AA5"/>
    <w:rsid w:val="000877CC"/>
    <w:rsid w:val="00087CD1"/>
    <w:rsid w:val="00091A97"/>
    <w:rsid w:val="000945C9"/>
    <w:rsid w:val="00094B7B"/>
    <w:rsid w:val="000A0DFF"/>
    <w:rsid w:val="000A2873"/>
    <w:rsid w:val="000A3F77"/>
    <w:rsid w:val="000A43AE"/>
    <w:rsid w:val="000A5F89"/>
    <w:rsid w:val="000B0483"/>
    <w:rsid w:val="000B13B0"/>
    <w:rsid w:val="000B1DE7"/>
    <w:rsid w:val="000B41A9"/>
    <w:rsid w:val="000B6881"/>
    <w:rsid w:val="000C42FF"/>
    <w:rsid w:val="000C5100"/>
    <w:rsid w:val="000C7662"/>
    <w:rsid w:val="000D455E"/>
    <w:rsid w:val="000D5079"/>
    <w:rsid w:val="000D51AB"/>
    <w:rsid w:val="000E2779"/>
    <w:rsid w:val="000E3718"/>
    <w:rsid w:val="000E6FF4"/>
    <w:rsid w:val="000E7C51"/>
    <w:rsid w:val="000F30FD"/>
    <w:rsid w:val="000F52DE"/>
    <w:rsid w:val="00100F95"/>
    <w:rsid w:val="00106C8C"/>
    <w:rsid w:val="00122D7E"/>
    <w:rsid w:val="00130E49"/>
    <w:rsid w:val="001316AD"/>
    <w:rsid w:val="00131C20"/>
    <w:rsid w:val="00133943"/>
    <w:rsid w:val="0013435A"/>
    <w:rsid w:val="00141885"/>
    <w:rsid w:val="00152E72"/>
    <w:rsid w:val="00155351"/>
    <w:rsid w:val="001563DA"/>
    <w:rsid w:val="00156B91"/>
    <w:rsid w:val="00162145"/>
    <w:rsid w:val="0016245E"/>
    <w:rsid w:val="00165EA6"/>
    <w:rsid w:val="00166C2B"/>
    <w:rsid w:val="00177658"/>
    <w:rsid w:val="00181167"/>
    <w:rsid w:val="00182532"/>
    <w:rsid w:val="0018583A"/>
    <w:rsid w:val="001877BF"/>
    <w:rsid w:val="001909CF"/>
    <w:rsid w:val="00190F56"/>
    <w:rsid w:val="0019331D"/>
    <w:rsid w:val="00193E85"/>
    <w:rsid w:val="00195574"/>
    <w:rsid w:val="001A0E41"/>
    <w:rsid w:val="001A59E3"/>
    <w:rsid w:val="001A7032"/>
    <w:rsid w:val="001B0B52"/>
    <w:rsid w:val="001B37FA"/>
    <w:rsid w:val="001B38C9"/>
    <w:rsid w:val="001C2ACD"/>
    <w:rsid w:val="001C3047"/>
    <w:rsid w:val="001C3C2F"/>
    <w:rsid w:val="001C6CDF"/>
    <w:rsid w:val="001D417F"/>
    <w:rsid w:val="001D4F47"/>
    <w:rsid w:val="001D5136"/>
    <w:rsid w:val="001E2969"/>
    <w:rsid w:val="001E3831"/>
    <w:rsid w:val="001E5EBE"/>
    <w:rsid w:val="001E6DAC"/>
    <w:rsid w:val="001F0009"/>
    <w:rsid w:val="001F196F"/>
    <w:rsid w:val="001F340B"/>
    <w:rsid w:val="001F706D"/>
    <w:rsid w:val="00201E48"/>
    <w:rsid w:val="002051EF"/>
    <w:rsid w:val="00207F45"/>
    <w:rsid w:val="002256CB"/>
    <w:rsid w:val="00225765"/>
    <w:rsid w:val="00225C2B"/>
    <w:rsid w:val="0023238F"/>
    <w:rsid w:val="00232A0B"/>
    <w:rsid w:val="002341AD"/>
    <w:rsid w:val="0024171D"/>
    <w:rsid w:val="002421A8"/>
    <w:rsid w:val="00246054"/>
    <w:rsid w:val="002550E6"/>
    <w:rsid w:val="00257EE2"/>
    <w:rsid w:val="00262321"/>
    <w:rsid w:val="0026271E"/>
    <w:rsid w:val="002648F4"/>
    <w:rsid w:val="00264F06"/>
    <w:rsid w:val="00265570"/>
    <w:rsid w:val="0026592A"/>
    <w:rsid w:val="002725E3"/>
    <w:rsid w:val="002846CC"/>
    <w:rsid w:val="0028492B"/>
    <w:rsid w:val="00284B56"/>
    <w:rsid w:val="0028583E"/>
    <w:rsid w:val="00287B89"/>
    <w:rsid w:val="0029098F"/>
    <w:rsid w:val="002924C6"/>
    <w:rsid w:val="00294069"/>
    <w:rsid w:val="00297123"/>
    <w:rsid w:val="002973BA"/>
    <w:rsid w:val="002A5D32"/>
    <w:rsid w:val="002A78BF"/>
    <w:rsid w:val="002B341F"/>
    <w:rsid w:val="002B4B02"/>
    <w:rsid w:val="002B57F9"/>
    <w:rsid w:val="002C3A8A"/>
    <w:rsid w:val="002C5C59"/>
    <w:rsid w:val="002D10F5"/>
    <w:rsid w:val="002D3F85"/>
    <w:rsid w:val="002F1C37"/>
    <w:rsid w:val="002F485D"/>
    <w:rsid w:val="002F52EE"/>
    <w:rsid w:val="00301604"/>
    <w:rsid w:val="00304C0F"/>
    <w:rsid w:val="00310434"/>
    <w:rsid w:val="0031136B"/>
    <w:rsid w:val="003152EE"/>
    <w:rsid w:val="003268CA"/>
    <w:rsid w:val="00326EDE"/>
    <w:rsid w:val="0032725F"/>
    <w:rsid w:val="003303F2"/>
    <w:rsid w:val="00331A68"/>
    <w:rsid w:val="003331DF"/>
    <w:rsid w:val="003336F8"/>
    <w:rsid w:val="003439F6"/>
    <w:rsid w:val="0034411A"/>
    <w:rsid w:val="0034538B"/>
    <w:rsid w:val="00352454"/>
    <w:rsid w:val="00354912"/>
    <w:rsid w:val="003565B1"/>
    <w:rsid w:val="00360637"/>
    <w:rsid w:val="0036423B"/>
    <w:rsid w:val="0037125B"/>
    <w:rsid w:val="0037154F"/>
    <w:rsid w:val="00372CDA"/>
    <w:rsid w:val="00380E98"/>
    <w:rsid w:val="00384147"/>
    <w:rsid w:val="00386A5B"/>
    <w:rsid w:val="00391B9E"/>
    <w:rsid w:val="0039459D"/>
    <w:rsid w:val="003953F7"/>
    <w:rsid w:val="00396D63"/>
    <w:rsid w:val="003A05B3"/>
    <w:rsid w:val="003A0BDF"/>
    <w:rsid w:val="003B2305"/>
    <w:rsid w:val="003B3159"/>
    <w:rsid w:val="003B4274"/>
    <w:rsid w:val="003B6641"/>
    <w:rsid w:val="003B6B48"/>
    <w:rsid w:val="003C376D"/>
    <w:rsid w:val="003C3EF8"/>
    <w:rsid w:val="003C44D1"/>
    <w:rsid w:val="003C457D"/>
    <w:rsid w:val="003C608C"/>
    <w:rsid w:val="003C61F4"/>
    <w:rsid w:val="003D15D1"/>
    <w:rsid w:val="003D1E1A"/>
    <w:rsid w:val="003D5018"/>
    <w:rsid w:val="003E0337"/>
    <w:rsid w:val="003E793D"/>
    <w:rsid w:val="003F2C22"/>
    <w:rsid w:val="003F5FEB"/>
    <w:rsid w:val="003F780C"/>
    <w:rsid w:val="004044EC"/>
    <w:rsid w:val="00407737"/>
    <w:rsid w:val="0040797D"/>
    <w:rsid w:val="004079BF"/>
    <w:rsid w:val="00410AB7"/>
    <w:rsid w:val="00411695"/>
    <w:rsid w:val="00414DE6"/>
    <w:rsid w:val="00420388"/>
    <w:rsid w:val="004216A7"/>
    <w:rsid w:val="00422779"/>
    <w:rsid w:val="00424CF9"/>
    <w:rsid w:val="004273E1"/>
    <w:rsid w:val="00433FEE"/>
    <w:rsid w:val="0043768D"/>
    <w:rsid w:val="00440700"/>
    <w:rsid w:val="004422E5"/>
    <w:rsid w:val="00443601"/>
    <w:rsid w:val="00445374"/>
    <w:rsid w:val="004470B1"/>
    <w:rsid w:val="00453094"/>
    <w:rsid w:val="004563B1"/>
    <w:rsid w:val="004601D0"/>
    <w:rsid w:val="0046106C"/>
    <w:rsid w:val="004636B8"/>
    <w:rsid w:val="0047023E"/>
    <w:rsid w:val="00474DF5"/>
    <w:rsid w:val="00477A1A"/>
    <w:rsid w:val="00491DD7"/>
    <w:rsid w:val="00492F77"/>
    <w:rsid w:val="0049305F"/>
    <w:rsid w:val="00496383"/>
    <w:rsid w:val="00496486"/>
    <w:rsid w:val="004A0FD8"/>
    <w:rsid w:val="004A1D81"/>
    <w:rsid w:val="004A4C32"/>
    <w:rsid w:val="004A7879"/>
    <w:rsid w:val="004A7DE7"/>
    <w:rsid w:val="004B2B06"/>
    <w:rsid w:val="004B2EE1"/>
    <w:rsid w:val="004B2FB7"/>
    <w:rsid w:val="004B3258"/>
    <w:rsid w:val="004B78F9"/>
    <w:rsid w:val="004C0134"/>
    <w:rsid w:val="004C4812"/>
    <w:rsid w:val="004C68B3"/>
    <w:rsid w:val="004D0A9F"/>
    <w:rsid w:val="004D2541"/>
    <w:rsid w:val="004D7E35"/>
    <w:rsid w:val="004E360A"/>
    <w:rsid w:val="004E3D88"/>
    <w:rsid w:val="004E4203"/>
    <w:rsid w:val="004E498B"/>
    <w:rsid w:val="004E6D70"/>
    <w:rsid w:val="004F0CAF"/>
    <w:rsid w:val="004F109A"/>
    <w:rsid w:val="004F426A"/>
    <w:rsid w:val="004F63A9"/>
    <w:rsid w:val="004F6BEE"/>
    <w:rsid w:val="004F7F4F"/>
    <w:rsid w:val="00500776"/>
    <w:rsid w:val="0050191C"/>
    <w:rsid w:val="005057B2"/>
    <w:rsid w:val="00505D33"/>
    <w:rsid w:val="005075CF"/>
    <w:rsid w:val="00512421"/>
    <w:rsid w:val="005200CD"/>
    <w:rsid w:val="00526071"/>
    <w:rsid w:val="005260A9"/>
    <w:rsid w:val="005302F1"/>
    <w:rsid w:val="0053605B"/>
    <w:rsid w:val="00540040"/>
    <w:rsid w:val="005417D9"/>
    <w:rsid w:val="00542D36"/>
    <w:rsid w:val="00547204"/>
    <w:rsid w:val="00551D91"/>
    <w:rsid w:val="005520E4"/>
    <w:rsid w:val="005521E8"/>
    <w:rsid w:val="00552229"/>
    <w:rsid w:val="0055725A"/>
    <w:rsid w:val="005616DF"/>
    <w:rsid w:val="00563C9F"/>
    <w:rsid w:val="005655A9"/>
    <w:rsid w:val="005664DF"/>
    <w:rsid w:val="00567BB9"/>
    <w:rsid w:val="00570C1C"/>
    <w:rsid w:val="005821D4"/>
    <w:rsid w:val="00582511"/>
    <w:rsid w:val="00584B0B"/>
    <w:rsid w:val="00584F05"/>
    <w:rsid w:val="00585B2B"/>
    <w:rsid w:val="00593318"/>
    <w:rsid w:val="00593F76"/>
    <w:rsid w:val="00595168"/>
    <w:rsid w:val="00595807"/>
    <w:rsid w:val="005965EB"/>
    <w:rsid w:val="00597226"/>
    <w:rsid w:val="005A0EFB"/>
    <w:rsid w:val="005A235D"/>
    <w:rsid w:val="005B2CD4"/>
    <w:rsid w:val="005B3A8E"/>
    <w:rsid w:val="005B5BBA"/>
    <w:rsid w:val="005B6094"/>
    <w:rsid w:val="005B6A09"/>
    <w:rsid w:val="005C0D8A"/>
    <w:rsid w:val="005D08D7"/>
    <w:rsid w:val="005D2873"/>
    <w:rsid w:val="005D579A"/>
    <w:rsid w:val="005D7408"/>
    <w:rsid w:val="005E1819"/>
    <w:rsid w:val="005E1CF9"/>
    <w:rsid w:val="005E2541"/>
    <w:rsid w:val="005E6674"/>
    <w:rsid w:val="005F3EE4"/>
    <w:rsid w:val="005F4C38"/>
    <w:rsid w:val="005F4C4B"/>
    <w:rsid w:val="00602E65"/>
    <w:rsid w:val="00611CE8"/>
    <w:rsid w:val="006146AC"/>
    <w:rsid w:val="006161D2"/>
    <w:rsid w:val="00621990"/>
    <w:rsid w:val="00624679"/>
    <w:rsid w:val="00624E84"/>
    <w:rsid w:val="00627050"/>
    <w:rsid w:val="006303B3"/>
    <w:rsid w:val="006341B5"/>
    <w:rsid w:val="00636211"/>
    <w:rsid w:val="00637220"/>
    <w:rsid w:val="00637B7A"/>
    <w:rsid w:val="00641D7F"/>
    <w:rsid w:val="006509CD"/>
    <w:rsid w:val="00652B82"/>
    <w:rsid w:val="00653FEB"/>
    <w:rsid w:val="00654828"/>
    <w:rsid w:val="006577F8"/>
    <w:rsid w:val="00657F4F"/>
    <w:rsid w:val="0066173D"/>
    <w:rsid w:val="00661C43"/>
    <w:rsid w:val="006622B8"/>
    <w:rsid w:val="00664B33"/>
    <w:rsid w:val="006653FA"/>
    <w:rsid w:val="0066647D"/>
    <w:rsid w:val="0067272A"/>
    <w:rsid w:val="006739D5"/>
    <w:rsid w:val="006745F0"/>
    <w:rsid w:val="00674BA7"/>
    <w:rsid w:val="00682343"/>
    <w:rsid w:val="006827BF"/>
    <w:rsid w:val="00684497"/>
    <w:rsid w:val="00691F41"/>
    <w:rsid w:val="00695C0C"/>
    <w:rsid w:val="006B1048"/>
    <w:rsid w:val="006B3ECF"/>
    <w:rsid w:val="006C0FF4"/>
    <w:rsid w:val="006C6C87"/>
    <w:rsid w:val="006D1C37"/>
    <w:rsid w:val="006D1D53"/>
    <w:rsid w:val="006D32D9"/>
    <w:rsid w:val="006D3695"/>
    <w:rsid w:val="006D49EF"/>
    <w:rsid w:val="006D5BB0"/>
    <w:rsid w:val="006E1280"/>
    <w:rsid w:val="006E3910"/>
    <w:rsid w:val="006E4E79"/>
    <w:rsid w:val="006E6070"/>
    <w:rsid w:val="006E6F84"/>
    <w:rsid w:val="006F0E99"/>
    <w:rsid w:val="006F5956"/>
    <w:rsid w:val="006F6B9D"/>
    <w:rsid w:val="00704275"/>
    <w:rsid w:val="00705330"/>
    <w:rsid w:val="007054C6"/>
    <w:rsid w:val="007064A2"/>
    <w:rsid w:val="00707E97"/>
    <w:rsid w:val="00714FE8"/>
    <w:rsid w:val="007152DA"/>
    <w:rsid w:val="00715840"/>
    <w:rsid w:val="007209FB"/>
    <w:rsid w:val="00722436"/>
    <w:rsid w:val="00722B89"/>
    <w:rsid w:val="007259DB"/>
    <w:rsid w:val="00725DC3"/>
    <w:rsid w:val="00726271"/>
    <w:rsid w:val="00731754"/>
    <w:rsid w:val="0073423E"/>
    <w:rsid w:val="007342D7"/>
    <w:rsid w:val="00734BED"/>
    <w:rsid w:val="00744998"/>
    <w:rsid w:val="00745770"/>
    <w:rsid w:val="00746752"/>
    <w:rsid w:val="0074776A"/>
    <w:rsid w:val="00752640"/>
    <w:rsid w:val="00753804"/>
    <w:rsid w:val="00757CD3"/>
    <w:rsid w:val="0076381D"/>
    <w:rsid w:val="007659CA"/>
    <w:rsid w:val="00765BE5"/>
    <w:rsid w:val="00766504"/>
    <w:rsid w:val="00770DC7"/>
    <w:rsid w:val="00772625"/>
    <w:rsid w:val="007726C2"/>
    <w:rsid w:val="00773952"/>
    <w:rsid w:val="0077463E"/>
    <w:rsid w:val="00783BAD"/>
    <w:rsid w:val="007849E6"/>
    <w:rsid w:val="00785036"/>
    <w:rsid w:val="0079187E"/>
    <w:rsid w:val="00791C04"/>
    <w:rsid w:val="007A3BB7"/>
    <w:rsid w:val="007A5E87"/>
    <w:rsid w:val="007A7EBC"/>
    <w:rsid w:val="007B00CD"/>
    <w:rsid w:val="007B3624"/>
    <w:rsid w:val="007B6B09"/>
    <w:rsid w:val="007C4649"/>
    <w:rsid w:val="007D03A6"/>
    <w:rsid w:val="007D191F"/>
    <w:rsid w:val="007D34E4"/>
    <w:rsid w:val="007D4AE7"/>
    <w:rsid w:val="007D4C2D"/>
    <w:rsid w:val="007E35D1"/>
    <w:rsid w:val="007E5374"/>
    <w:rsid w:val="0080576E"/>
    <w:rsid w:val="008107DE"/>
    <w:rsid w:val="0081102E"/>
    <w:rsid w:val="00812213"/>
    <w:rsid w:val="00814D3C"/>
    <w:rsid w:val="00817237"/>
    <w:rsid w:val="00821427"/>
    <w:rsid w:val="00823B4D"/>
    <w:rsid w:val="00832112"/>
    <w:rsid w:val="00833229"/>
    <w:rsid w:val="00833306"/>
    <w:rsid w:val="00833338"/>
    <w:rsid w:val="0084491E"/>
    <w:rsid w:val="00847A92"/>
    <w:rsid w:val="00857D58"/>
    <w:rsid w:val="0086038D"/>
    <w:rsid w:val="008614FA"/>
    <w:rsid w:val="0086544D"/>
    <w:rsid w:val="0086629B"/>
    <w:rsid w:val="00874CBE"/>
    <w:rsid w:val="00875046"/>
    <w:rsid w:val="008763D9"/>
    <w:rsid w:val="00881BF0"/>
    <w:rsid w:val="00883A24"/>
    <w:rsid w:val="00883E71"/>
    <w:rsid w:val="0089177A"/>
    <w:rsid w:val="00894BE7"/>
    <w:rsid w:val="00895902"/>
    <w:rsid w:val="008A01EF"/>
    <w:rsid w:val="008A0E36"/>
    <w:rsid w:val="008A59A1"/>
    <w:rsid w:val="008A745C"/>
    <w:rsid w:val="008B104F"/>
    <w:rsid w:val="008B1547"/>
    <w:rsid w:val="008B4A75"/>
    <w:rsid w:val="008B50E9"/>
    <w:rsid w:val="008C4526"/>
    <w:rsid w:val="008C4EB0"/>
    <w:rsid w:val="008C6B17"/>
    <w:rsid w:val="008D3844"/>
    <w:rsid w:val="008D3D55"/>
    <w:rsid w:val="008D3EDD"/>
    <w:rsid w:val="008D418B"/>
    <w:rsid w:val="008D55BE"/>
    <w:rsid w:val="008D69F0"/>
    <w:rsid w:val="008E74F3"/>
    <w:rsid w:val="008F39F5"/>
    <w:rsid w:val="008F4075"/>
    <w:rsid w:val="008F4724"/>
    <w:rsid w:val="00900D61"/>
    <w:rsid w:val="009030EB"/>
    <w:rsid w:val="0090796F"/>
    <w:rsid w:val="00907CFC"/>
    <w:rsid w:val="009107A3"/>
    <w:rsid w:val="00916047"/>
    <w:rsid w:val="00917BDA"/>
    <w:rsid w:val="00920702"/>
    <w:rsid w:val="009240AE"/>
    <w:rsid w:val="00924137"/>
    <w:rsid w:val="0092739A"/>
    <w:rsid w:val="00927869"/>
    <w:rsid w:val="00930612"/>
    <w:rsid w:val="0093209F"/>
    <w:rsid w:val="0093225E"/>
    <w:rsid w:val="00934005"/>
    <w:rsid w:val="009351A7"/>
    <w:rsid w:val="009354FA"/>
    <w:rsid w:val="00935B53"/>
    <w:rsid w:val="00942305"/>
    <w:rsid w:val="00944C78"/>
    <w:rsid w:val="00944FCA"/>
    <w:rsid w:val="00952B94"/>
    <w:rsid w:val="0095413D"/>
    <w:rsid w:val="009565D1"/>
    <w:rsid w:val="00963229"/>
    <w:rsid w:val="00967787"/>
    <w:rsid w:val="00970DF6"/>
    <w:rsid w:val="009740B4"/>
    <w:rsid w:val="00974615"/>
    <w:rsid w:val="00975907"/>
    <w:rsid w:val="009767AE"/>
    <w:rsid w:val="00977F4B"/>
    <w:rsid w:val="00993C20"/>
    <w:rsid w:val="00994CE7"/>
    <w:rsid w:val="0099778F"/>
    <w:rsid w:val="009A02E6"/>
    <w:rsid w:val="009A0FCD"/>
    <w:rsid w:val="009A24A4"/>
    <w:rsid w:val="009A489E"/>
    <w:rsid w:val="009A58E4"/>
    <w:rsid w:val="009A598D"/>
    <w:rsid w:val="009A6546"/>
    <w:rsid w:val="009B1BE6"/>
    <w:rsid w:val="009B3D76"/>
    <w:rsid w:val="009B497C"/>
    <w:rsid w:val="009C1FCB"/>
    <w:rsid w:val="009C21B0"/>
    <w:rsid w:val="009C4B44"/>
    <w:rsid w:val="009C5D0A"/>
    <w:rsid w:val="009D04B7"/>
    <w:rsid w:val="009D2358"/>
    <w:rsid w:val="009D4291"/>
    <w:rsid w:val="009D6CB7"/>
    <w:rsid w:val="009D7B88"/>
    <w:rsid w:val="009E0BEB"/>
    <w:rsid w:val="009E0FFB"/>
    <w:rsid w:val="009E27B5"/>
    <w:rsid w:val="009E52A7"/>
    <w:rsid w:val="009E5BBD"/>
    <w:rsid w:val="009F026E"/>
    <w:rsid w:val="009F10FA"/>
    <w:rsid w:val="009F603A"/>
    <w:rsid w:val="009F63B2"/>
    <w:rsid w:val="009F640B"/>
    <w:rsid w:val="009F6A16"/>
    <w:rsid w:val="00A0100E"/>
    <w:rsid w:val="00A028EF"/>
    <w:rsid w:val="00A02CB7"/>
    <w:rsid w:val="00A12454"/>
    <w:rsid w:val="00A16583"/>
    <w:rsid w:val="00A26624"/>
    <w:rsid w:val="00A27039"/>
    <w:rsid w:val="00A27B47"/>
    <w:rsid w:val="00A30C7E"/>
    <w:rsid w:val="00A3333D"/>
    <w:rsid w:val="00A34C7E"/>
    <w:rsid w:val="00A3586B"/>
    <w:rsid w:val="00A36406"/>
    <w:rsid w:val="00A36A23"/>
    <w:rsid w:val="00A36DEC"/>
    <w:rsid w:val="00A375E8"/>
    <w:rsid w:val="00A37E90"/>
    <w:rsid w:val="00A40985"/>
    <w:rsid w:val="00A42420"/>
    <w:rsid w:val="00A47AF1"/>
    <w:rsid w:val="00A502F5"/>
    <w:rsid w:val="00A5030C"/>
    <w:rsid w:val="00A512E5"/>
    <w:rsid w:val="00A53ACE"/>
    <w:rsid w:val="00A54C08"/>
    <w:rsid w:val="00A557E1"/>
    <w:rsid w:val="00A57C19"/>
    <w:rsid w:val="00A57CCF"/>
    <w:rsid w:val="00A62FCA"/>
    <w:rsid w:val="00A64895"/>
    <w:rsid w:val="00A6572D"/>
    <w:rsid w:val="00A669B8"/>
    <w:rsid w:val="00A73576"/>
    <w:rsid w:val="00A73826"/>
    <w:rsid w:val="00A755C6"/>
    <w:rsid w:val="00A82CDA"/>
    <w:rsid w:val="00A8550F"/>
    <w:rsid w:val="00A87A7C"/>
    <w:rsid w:val="00A9284C"/>
    <w:rsid w:val="00A92992"/>
    <w:rsid w:val="00A9318E"/>
    <w:rsid w:val="00A93DF6"/>
    <w:rsid w:val="00A95C98"/>
    <w:rsid w:val="00AA17C9"/>
    <w:rsid w:val="00AA1BB6"/>
    <w:rsid w:val="00AA26DE"/>
    <w:rsid w:val="00AA291F"/>
    <w:rsid w:val="00AA58D3"/>
    <w:rsid w:val="00AB11C7"/>
    <w:rsid w:val="00AB182D"/>
    <w:rsid w:val="00AB20AE"/>
    <w:rsid w:val="00AB447A"/>
    <w:rsid w:val="00AB5164"/>
    <w:rsid w:val="00AB5297"/>
    <w:rsid w:val="00AB5691"/>
    <w:rsid w:val="00AB5C7D"/>
    <w:rsid w:val="00AB6A35"/>
    <w:rsid w:val="00AB7835"/>
    <w:rsid w:val="00AC05D3"/>
    <w:rsid w:val="00AC0AB0"/>
    <w:rsid w:val="00AC1472"/>
    <w:rsid w:val="00AC230A"/>
    <w:rsid w:val="00AC3DB8"/>
    <w:rsid w:val="00AC57EF"/>
    <w:rsid w:val="00AC78B8"/>
    <w:rsid w:val="00AD09D6"/>
    <w:rsid w:val="00AD359B"/>
    <w:rsid w:val="00AD57AC"/>
    <w:rsid w:val="00AD5947"/>
    <w:rsid w:val="00AE6598"/>
    <w:rsid w:val="00AF220C"/>
    <w:rsid w:val="00AF5AC7"/>
    <w:rsid w:val="00B03ADD"/>
    <w:rsid w:val="00B057F8"/>
    <w:rsid w:val="00B06A2F"/>
    <w:rsid w:val="00B07F6A"/>
    <w:rsid w:val="00B12767"/>
    <w:rsid w:val="00B14352"/>
    <w:rsid w:val="00B149B0"/>
    <w:rsid w:val="00B15EBA"/>
    <w:rsid w:val="00B208F9"/>
    <w:rsid w:val="00B23576"/>
    <w:rsid w:val="00B23B89"/>
    <w:rsid w:val="00B24921"/>
    <w:rsid w:val="00B30668"/>
    <w:rsid w:val="00B307B1"/>
    <w:rsid w:val="00B321B6"/>
    <w:rsid w:val="00B32656"/>
    <w:rsid w:val="00B330BF"/>
    <w:rsid w:val="00B33EA0"/>
    <w:rsid w:val="00B367CA"/>
    <w:rsid w:val="00B36FB3"/>
    <w:rsid w:val="00B41475"/>
    <w:rsid w:val="00B46550"/>
    <w:rsid w:val="00B512C2"/>
    <w:rsid w:val="00B5452C"/>
    <w:rsid w:val="00B54655"/>
    <w:rsid w:val="00B557F7"/>
    <w:rsid w:val="00B6475C"/>
    <w:rsid w:val="00B6612F"/>
    <w:rsid w:val="00B66B74"/>
    <w:rsid w:val="00B66D28"/>
    <w:rsid w:val="00B7472C"/>
    <w:rsid w:val="00B7787A"/>
    <w:rsid w:val="00B815AC"/>
    <w:rsid w:val="00B818B6"/>
    <w:rsid w:val="00B82333"/>
    <w:rsid w:val="00B829EF"/>
    <w:rsid w:val="00B83A1D"/>
    <w:rsid w:val="00B958B0"/>
    <w:rsid w:val="00B96DB6"/>
    <w:rsid w:val="00B97AA0"/>
    <w:rsid w:val="00BA0827"/>
    <w:rsid w:val="00BA3E42"/>
    <w:rsid w:val="00BA6676"/>
    <w:rsid w:val="00BA7399"/>
    <w:rsid w:val="00BB30A6"/>
    <w:rsid w:val="00BB3CAA"/>
    <w:rsid w:val="00BB68D9"/>
    <w:rsid w:val="00BC07D4"/>
    <w:rsid w:val="00BC07E6"/>
    <w:rsid w:val="00BC537C"/>
    <w:rsid w:val="00BD0D67"/>
    <w:rsid w:val="00BD1B27"/>
    <w:rsid w:val="00BD4E34"/>
    <w:rsid w:val="00BE30A6"/>
    <w:rsid w:val="00BE407D"/>
    <w:rsid w:val="00BF2C46"/>
    <w:rsid w:val="00BF2C8C"/>
    <w:rsid w:val="00BF3CB6"/>
    <w:rsid w:val="00BF4D6A"/>
    <w:rsid w:val="00BF7834"/>
    <w:rsid w:val="00C02BCF"/>
    <w:rsid w:val="00C03415"/>
    <w:rsid w:val="00C035B5"/>
    <w:rsid w:val="00C048E9"/>
    <w:rsid w:val="00C06F18"/>
    <w:rsid w:val="00C06F5D"/>
    <w:rsid w:val="00C07DAE"/>
    <w:rsid w:val="00C1069D"/>
    <w:rsid w:val="00C12FB3"/>
    <w:rsid w:val="00C13490"/>
    <w:rsid w:val="00C14613"/>
    <w:rsid w:val="00C1544E"/>
    <w:rsid w:val="00C15B63"/>
    <w:rsid w:val="00C163E5"/>
    <w:rsid w:val="00C16A43"/>
    <w:rsid w:val="00C16C06"/>
    <w:rsid w:val="00C22A42"/>
    <w:rsid w:val="00C2654A"/>
    <w:rsid w:val="00C269B8"/>
    <w:rsid w:val="00C27168"/>
    <w:rsid w:val="00C34EE5"/>
    <w:rsid w:val="00C35080"/>
    <w:rsid w:val="00C3695C"/>
    <w:rsid w:val="00C37EE0"/>
    <w:rsid w:val="00C411A4"/>
    <w:rsid w:val="00C44ACC"/>
    <w:rsid w:val="00C46497"/>
    <w:rsid w:val="00C46A60"/>
    <w:rsid w:val="00C65AA9"/>
    <w:rsid w:val="00C6770F"/>
    <w:rsid w:val="00C67E6C"/>
    <w:rsid w:val="00C71902"/>
    <w:rsid w:val="00C72C27"/>
    <w:rsid w:val="00C80257"/>
    <w:rsid w:val="00C80BCB"/>
    <w:rsid w:val="00C87E88"/>
    <w:rsid w:val="00C90BF0"/>
    <w:rsid w:val="00C921AC"/>
    <w:rsid w:val="00C938F6"/>
    <w:rsid w:val="00C95F86"/>
    <w:rsid w:val="00C97707"/>
    <w:rsid w:val="00CA12F3"/>
    <w:rsid w:val="00CA3ACB"/>
    <w:rsid w:val="00CA7313"/>
    <w:rsid w:val="00CB0B82"/>
    <w:rsid w:val="00CB32E9"/>
    <w:rsid w:val="00CB3BB9"/>
    <w:rsid w:val="00CB68EB"/>
    <w:rsid w:val="00CB7210"/>
    <w:rsid w:val="00CC28A4"/>
    <w:rsid w:val="00CC423A"/>
    <w:rsid w:val="00CC6230"/>
    <w:rsid w:val="00CD071F"/>
    <w:rsid w:val="00CD3263"/>
    <w:rsid w:val="00CD6BDE"/>
    <w:rsid w:val="00CE0503"/>
    <w:rsid w:val="00CE1BF6"/>
    <w:rsid w:val="00CE40B9"/>
    <w:rsid w:val="00CE4569"/>
    <w:rsid w:val="00CE6562"/>
    <w:rsid w:val="00CF5BBD"/>
    <w:rsid w:val="00D01F5A"/>
    <w:rsid w:val="00D0396F"/>
    <w:rsid w:val="00D05502"/>
    <w:rsid w:val="00D066D5"/>
    <w:rsid w:val="00D11611"/>
    <w:rsid w:val="00D1405B"/>
    <w:rsid w:val="00D1428E"/>
    <w:rsid w:val="00D16721"/>
    <w:rsid w:val="00D21C13"/>
    <w:rsid w:val="00D23021"/>
    <w:rsid w:val="00D26085"/>
    <w:rsid w:val="00D30701"/>
    <w:rsid w:val="00D35C47"/>
    <w:rsid w:val="00D3623F"/>
    <w:rsid w:val="00D45839"/>
    <w:rsid w:val="00D45E81"/>
    <w:rsid w:val="00D56C2D"/>
    <w:rsid w:val="00D578F5"/>
    <w:rsid w:val="00D614E1"/>
    <w:rsid w:val="00D665F3"/>
    <w:rsid w:val="00D671D3"/>
    <w:rsid w:val="00D67F21"/>
    <w:rsid w:val="00D703E9"/>
    <w:rsid w:val="00D729A9"/>
    <w:rsid w:val="00D7371B"/>
    <w:rsid w:val="00D7578B"/>
    <w:rsid w:val="00D76A87"/>
    <w:rsid w:val="00D81379"/>
    <w:rsid w:val="00D819B0"/>
    <w:rsid w:val="00D820A8"/>
    <w:rsid w:val="00D840EA"/>
    <w:rsid w:val="00D8613D"/>
    <w:rsid w:val="00D873ED"/>
    <w:rsid w:val="00D918B7"/>
    <w:rsid w:val="00D92BE0"/>
    <w:rsid w:val="00D92C5F"/>
    <w:rsid w:val="00D93C29"/>
    <w:rsid w:val="00D9434C"/>
    <w:rsid w:val="00D970E7"/>
    <w:rsid w:val="00D975C9"/>
    <w:rsid w:val="00DA36DD"/>
    <w:rsid w:val="00DA5899"/>
    <w:rsid w:val="00DA72E1"/>
    <w:rsid w:val="00DB3F58"/>
    <w:rsid w:val="00DB69B9"/>
    <w:rsid w:val="00DB7829"/>
    <w:rsid w:val="00DC1140"/>
    <w:rsid w:val="00DC20E8"/>
    <w:rsid w:val="00DC47BE"/>
    <w:rsid w:val="00DC4C5A"/>
    <w:rsid w:val="00DC50D2"/>
    <w:rsid w:val="00DD0643"/>
    <w:rsid w:val="00DD5FAC"/>
    <w:rsid w:val="00DD7672"/>
    <w:rsid w:val="00DD77B6"/>
    <w:rsid w:val="00DE0BC8"/>
    <w:rsid w:val="00DE0CA2"/>
    <w:rsid w:val="00DE109F"/>
    <w:rsid w:val="00DE31DB"/>
    <w:rsid w:val="00DE49A8"/>
    <w:rsid w:val="00DE7BBE"/>
    <w:rsid w:val="00DF4EC4"/>
    <w:rsid w:val="00DF5BB8"/>
    <w:rsid w:val="00E00AC7"/>
    <w:rsid w:val="00E01883"/>
    <w:rsid w:val="00E021AD"/>
    <w:rsid w:val="00E02E9C"/>
    <w:rsid w:val="00E043AD"/>
    <w:rsid w:val="00E043B3"/>
    <w:rsid w:val="00E07C3E"/>
    <w:rsid w:val="00E07C3F"/>
    <w:rsid w:val="00E15575"/>
    <w:rsid w:val="00E156E9"/>
    <w:rsid w:val="00E16002"/>
    <w:rsid w:val="00E1671E"/>
    <w:rsid w:val="00E16A39"/>
    <w:rsid w:val="00E17B79"/>
    <w:rsid w:val="00E200C1"/>
    <w:rsid w:val="00E20B0A"/>
    <w:rsid w:val="00E22722"/>
    <w:rsid w:val="00E32A9D"/>
    <w:rsid w:val="00E32BD0"/>
    <w:rsid w:val="00E3302F"/>
    <w:rsid w:val="00E3776D"/>
    <w:rsid w:val="00E5127B"/>
    <w:rsid w:val="00E54155"/>
    <w:rsid w:val="00E66F1B"/>
    <w:rsid w:val="00E7180D"/>
    <w:rsid w:val="00E72D2A"/>
    <w:rsid w:val="00E73BF5"/>
    <w:rsid w:val="00E80627"/>
    <w:rsid w:val="00E86218"/>
    <w:rsid w:val="00EA2CE1"/>
    <w:rsid w:val="00EB107D"/>
    <w:rsid w:val="00EB42AB"/>
    <w:rsid w:val="00EB5199"/>
    <w:rsid w:val="00EB6DCC"/>
    <w:rsid w:val="00EB7145"/>
    <w:rsid w:val="00EC028F"/>
    <w:rsid w:val="00EC2AAE"/>
    <w:rsid w:val="00EC6FD6"/>
    <w:rsid w:val="00EC77E8"/>
    <w:rsid w:val="00ED1C47"/>
    <w:rsid w:val="00EE20CF"/>
    <w:rsid w:val="00EF1866"/>
    <w:rsid w:val="00EF4FF8"/>
    <w:rsid w:val="00EF5C1F"/>
    <w:rsid w:val="00F0089D"/>
    <w:rsid w:val="00F057EB"/>
    <w:rsid w:val="00F0699E"/>
    <w:rsid w:val="00F079A3"/>
    <w:rsid w:val="00F13821"/>
    <w:rsid w:val="00F14385"/>
    <w:rsid w:val="00F17CD5"/>
    <w:rsid w:val="00F23429"/>
    <w:rsid w:val="00F2446C"/>
    <w:rsid w:val="00F24CC7"/>
    <w:rsid w:val="00F27264"/>
    <w:rsid w:val="00F27A97"/>
    <w:rsid w:val="00F3008E"/>
    <w:rsid w:val="00F3093A"/>
    <w:rsid w:val="00F35C55"/>
    <w:rsid w:val="00F41736"/>
    <w:rsid w:val="00F44809"/>
    <w:rsid w:val="00F44933"/>
    <w:rsid w:val="00F47683"/>
    <w:rsid w:val="00F509FE"/>
    <w:rsid w:val="00F50A9C"/>
    <w:rsid w:val="00F51D70"/>
    <w:rsid w:val="00F5292A"/>
    <w:rsid w:val="00F53F06"/>
    <w:rsid w:val="00F55DA3"/>
    <w:rsid w:val="00F600F7"/>
    <w:rsid w:val="00F648D4"/>
    <w:rsid w:val="00F67654"/>
    <w:rsid w:val="00F72DBC"/>
    <w:rsid w:val="00F73213"/>
    <w:rsid w:val="00F7506D"/>
    <w:rsid w:val="00F76732"/>
    <w:rsid w:val="00F768DA"/>
    <w:rsid w:val="00F8005C"/>
    <w:rsid w:val="00F8103F"/>
    <w:rsid w:val="00F8169B"/>
    <w:rsid w:val="00F93C5D"/>
    <w:rsid w:val="00FA208F"/>
    <w:rsid w:val="00FA62F1"/>
    <w:rsid w:val="00FB0E3A"/>
    <w:rsid w:val="00FB2D6C"/>
    <w:rsid w:val="00FB4AB3"/>
    <w:rsid w:val="00FB5395"/>
    <w:rsid w:val="00FB73FF"/>
    <w:rsid w:val="00FC39A0"/>
    <w:rsid w:val="00FC4CB0"/>
    <w:rsid w:val="00FC58B7"/>
    <w:rsid w:val="00FD05FC"/>
    <w:rsid w:val="00FD2D59"/>
    <w:rsid w:val="00FD484E"/>
    <w:rsid w:val="00FE2E14"/>
    <w:rsid w:val="00FE5411"/>
    <w:rsid w:val="00FE5772"/>
    <w:rsid w:val="00FE5EB8"/>
    <w:rsid w:val="00FE6582"/>
    <w:rsid w:val="00FF0487"/>
    <w:rsid w:val="00FF7662"/>
    <w:rsid w:val="019D73AC"/>
    <w:rsid w:val="02B20C36"/>
    <w:rsid w:val="030D3388"/>
    <w:rsid w:val="031F008F"/>
    <w:rsid w:val="03942A31"/>
    <w:rsid w:val="03A434F9"/>
    <w:rsid w:val="04145039"/>
    <w:rsid w:val="049B394B"/>
    <w:rsid w:val="06BA0472"/>
    <w:rsid w:val="084E4C89"/>
    <w:rsid w:val="08C16076"/>
    <w:rsid w:val="09972933"/>
    <w:rsid w:val="09D16319"/>
    <w:rsid w:val="0A122902"/>
    <w:rsid w:val="0BEB6F66"/>
    <w:rsid w:val="0C3E05AB"/>
    <w:rsid w:val="0CEC2F96"/>
    <w:rsid w:val="0D372A4B"/>
    <w:rsid w:val="0D5E2F70"/>
    <w:rsid w:val="0EC059A8"/>
    <w:rsid w:val="0EE859DF"/>
    <w:rsid w:val="0F154E20"/>
    <w:rsid w:val="10E653D1"/>
    <w:rsid w:val="11867E5D"/>
    <w:rsid w:val="121B5B5E"/>
    <w:rsid w:val="1312127D"/>
    <w:rsid w:val="132F1E2E"/>
    <w:rsid w:val="13C378FC"/>
    <w:rsid w:val="15A308B2"/>
    <w:rsid w:val="16D77B4F"/>
    <w:rsid w:val="1763479D"/>
    <w:rsid w:val="179F22E8"/>
    <w:rsid w:val="19AD7F51"/>
    <w:rsid w:val="1A136006"/>
    <w:rsid w:val="1AFA5418"/>
    <w:rsid w:val="1B650AE3"/>
    <w:rsid w:val="20126D60"/>
    <w:rsid w:val="20A7394C"/>
    <w:rsid w:val="211E2855"/>
    <w:rsid w:val="212D7625"/>
    <w:rsid w:val="218A7E75"/>
    <w:rsid w:val="22280ABD"/>
    <w:rsid w:val="233200FC"/>
    <w:rsid w:val="23D305B4"/>
    <w:rsid w:val="24311EAA"/>
    <w:rsid w:val="28365711"/>
    <w:rsid w:val="295D48CE"/>
    <w:rsid w:val="299A22A0"/>
    <w:rsid w:val="2A0372FE"/>
    <w:rsid w:val="2B572D95"/>
    <w:rsid w:val="2C842D93"/>
    <w:rsid w:val="2CB2345D"/>
    <w:rsid w:val="2D986AF6"/>
    <w:rsid w:val="2DA479B9"/>
    <w:rsid w:val="2DA82AB1"/>
    <w:rsid w:val="2DDB28C8"/>
    <w:rsid w:val="2E4E7FEE"/>
    <w:rsid w:val="2EE258A7"/>
    <w:rsid w:val="2F2B74F6"/>
    <w:rsid w:val="2FE029D7"/>
    <w:rsid w:val="30295640"/>
    <w:rsid w:val="329B2BE5"/>
    <w:rsid w:val="33CD5020"/>
    <w:rsid w:val="36CE2797"/>
    <w:rsid w:val="378F2A0F"/>
    <w:rsid w:val="37A7490A"/>
    <w:rsid w:val="37D54177"/>
    <w:rsid w:val="381476C1"/>
    <w:rsid w:val="38F66DC7"/>
    <w:rsid w:val="392C27E9"/>
    <w:rsid w:val="39C944DB"/>
    <w:rsid w:val="3AC30448"/>
    <w:rsid w:val="3C3F0660"/>
    <w:rsid w:val="3C4C6784"/>
    <w:rsid w:val="3D033860"/>
    <w:rsid w:val="3DA00751"/>
    <w:rsid w:val="3E900306"/>
    <w:rsid w:val="3F0538C0"/>
    <w:rsid w:val="3F8C5D8F"/>
    <w:rsid w:val="411E335F"/>
    <w:rsid w:val="413606A8"/>
    <w:rsid w:val="449A71A0"/>
    <w:rsid w:val="451505D5"/>
    <w:rsid w:val="4521341D"/>
    <w:rsid w:val="456F23DB"/>
    <w:rsid w:val="4574179F"/>
    <w:rsid w:val="46013FB5"/>
    <w:rsid w:val="49121E85"/>
    <w:rsid w:val="49DE06AA"/>
    <w:rsid w:val="4A203CA4"/>
    <w:rsid w:val="4A3239D7"/>
    <w:rsid w:val="4AA246B9"/>
    <w:rsid w:val="4EC50172"/>
    <w:rsid w:val="4F09107D"/>
    <w:rsid w:val="5024144D"/>
    <w:rsid w:val="51121E6C"/>
    <w:rsid w:val="51F50BB6"/>
    <w:rsid w:val="52662470"/>
    <w:rsid w:val="529671F9"/>
    <w:rsid w:val="53AE2320"/>
    <w:rsid w:val="55045907"/>
    <w:rsid w:val="55C51BA3"/>
    <w:rsid w:val="58021FC8"/>
    <w:rsid w:val="59DD2A72"/>
    <w:rsid w:val="5C4C4096"/>
    <w:rsid w:val="5CF8285E"/>
    <w:rsid w:val="5D407F6D"/>
    <w:rsid w:val="5D656145"/>
    <w:rsid w:val="5EF0410B"/>
    <w:rsid w:val="60A67C94"/>
    <w:rsid w:val="61630BEE"/>
    <w:rsid w:val="62312B56"/>
    <w:rsid w:val="62E47B0C"/>
    <w:rsid w:val="63864720"/>
    <w:rsid w:val="63AB2399"/>
    <w:rsid w:val="645F3289"/>
    <w:rsid w:val="65071363"/>
    <w:rsid w:val="657C2C7D"/>
    <w:rsid w:val="6587477F"/>
    <w:rsid w:val="66377F53"/>
    <w:rsid w:val="68E106EC"/>
    <w:rsid w:val="69D1246D"/>
    <w:rsid w:val="6AE037DE"/>
    <w:rsid w:val="6AEC64C5"/>
    <w:rsid w:val="6B724E0D"/>
    <w:rsid w:val="6C1D408F"/>
    <w:rsid w:val="6CE60925"/>
    <w:rsid w:val="6D512E81"/>
    <w:rsid w:val="6EEF1D13"/>
    <w:rsid w:val="6F0230C8"/>
    <w:rsid w:val="701D01BA"/>
    <w:rsid w:val="703A6FBE"/>
    <w:rsid w:val="71987D6B"/>
    <w:rsid w:val="72190E55"/>
    <w:rsid w:val="721C0443"/>
    <w:rsid w:val="722615B9"/>
    <w:rsid w:val="730B4C41"/>
    <w:rsid w:val="73375A36"/>
    <w:rsid w:val="73F24190"/>
    <w:rsid w:val="741B2295"/>
    <w:rsid w:val="74236349"/>
    <w:rsid w:val="748C590E"/>
    <w:rsid w:val="764364A0"/>
    <w:rsid w:val="78603BDE"/>
    <w:rsid w:val="78F16688"/>
    <w:rsid w:val="79445C99"/>
    <w:rsid w:val="7A3727C0"/>
    <w:rsid w:val="7BCB3A8A"/>
    <w:rsid w:val="7CC10896"/>
    <w:rsid w:val="7DDD542C"/>
    <w:rsid w:val="7F601E71"/>
    <w:rsid w:val="7F871AF4"/>
    <w:rsid w:val="7FBC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rPr>
      <w:rFonts w:ascii="Cambria" w:hAnsi="Cambria" w:eastAsia="黑体"/>
      <w:sz w:val="20"/>
      <w:szCs w:val="20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 Indent"/>
    <w:basedOn w:val="1"/>
    <w:link w:val="21"/>
    <w:qFormat/>
    <w:uiPriority w:val="0"/>
    <w:pPr>
      <w:ind w:firstLine="540" w:firstLineChars="180"/>
    </w:pPr>
    <w:rPr>
      <w:rFonts w:ascii="宋体" w:hAnsi="宋体"/>
      <w:sz w:val="30"/>
    </w:rPr>
  </w:style>
  <w:style w:type="paragraph" w:styleId="8">
    <w:name w:val="Plain Text"/>
    <w:basedOn w:val="1"/>
    <w:link w:val="32"/>
    <w:qFormat/>
    <w:uiPriority w:val="0"/>
    <w:rPr>
      <w:rFonts w:ascii="宋体" w:hAnsi="Courier New"/>
      <w:szCs w:val="20"/>
    </w:rPr>
  </w:style>
  <w:style w:type="paragraph" w:styleId="9">
    <w:name w:val="Balloon Text"/>
    <w:basedOn w:val="1"/>
    <w:semiHidden/>
    <w:qFormat/>
    <w:uiPriority w:val="0"/>
    <w:rPr>
      <w:sz w:val="18"/>
      <w:szCs w:val="18"/>
    </w:rPr>
  </w:style>
  <w:style w:type="paragraph" w:styleId="10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HTML Preformatted"/>
    <w:basedOn w:val="1"/>
    <w:link w:val="28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17">
    <w:name w:val="Table Grid"/>
    <w:basedOn w:val="16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0">
    <w:name w:val="页眉 字符"/>
    <w:basedOn w:val="18"/>
    <w:link w:val="11"/>
    <w:qFormat/>
    <w:uiPriority w:val="99"/>
    <w:rPr>
      <w:kern w:val="2"/>
      <w:sz w:val="18"/>
      <w:szCs w:val="18"/>
    </w:rPr>
  </w:style>
  <w:style w:type="character" w:customStyle="1" w:styleId="21">
    <w:name w:val="正文文本缩进 字符"/>
    <w:basedOn w:val="18"/>
    <w:link w:val="7"/>
    <w:qFormat/>
    <w:uiPriority w:val="0"/>
    <w:rPr>
      <w:rFonts w:ascii="宋体" w:hAnsi="宋体"/>
      <w:kern w:val="2"/>
      <w:sz w:val="30"/>
      <w:szCs w:val="24"/>
    </w:rPr>
  </w:style>
  <w:style w:type="character" w:customStyle="1" w:styleId="22">
    <w:name w:val="模板正文 Char"/>
    <w:link w:val="23"/>
    <w:qFormat/>
    <w:uiPriority w:val="0"/>
    <w:rPr>
      <w:spacing w:val="10"/>
      <w:sz w:val="24"/>
    </w:rPr>
  </w:style>
  <w:style w:type="paragraph" w:customStyle="1" w:styleId="23">
    <w:name w:val="模板正文"/>
    <w:basedOn w:val="1"/>
    <w:link w:val="22"/>
    <w:qFormat/>
    <w:uiPriority w:val="0"/>
    <w:pPr>
      <w:adjustRightInd w:val="0"/>
      <w:snapToGrid w:val="0"/>
      <w:spacing w:line="300" w:lineRule="auto"/>
      <w:ind w:firstLine="200" w:firstLineChars="200"/>
      <w:textAlignment w:val="baseline"/>
    </w:pPr>
    <w:rPr>
      <w:spacing w:val="10"/>
      <w:kern w:val="0"/>
      <w:sz w:val="24"/>
      <w:szCs w:val="20"/>
    </w:rPr>
  </w:style>
  <w:style w:type="character" w:customStyle="1" w:styleId="24">
    <w:name w:val="标题 3 字符"/>
    <w:basedOn w:val="18"/>
    <w:link w:val="4"/>
    <w:qFormat/>
    <w:uiPriority w:val="0"/>
    <w:rPr>
      <w:rFonts w:eastAsia="黑体"/>
      <w:b/>
      <w:bCs/>
      <w:kern w:val="2"/>
      <w:sz w:val="28"/>
      <w:szCs w:val="32"/>
    </w:rPr>
  </w:style>
  <w:style w:type="character" w:customStyle="1" w:styleId="25">
    <w:name w:val="封面二"/>
    <w:qFormat/>
    <w:uiPriority w:val="0"/>
    <w:rPr>
      <w:rFonts w:ascii="黑体" w:hAnsi="黑体" w:eastAsia="黑体"/>
      <w:sz w:val="52"/>
    </w:rPr>
  </w:style>
  <w:style w:type="character" w:customStyle="1" w:styleId="26">
    <w:name w:val="正文C Char"/>
    <w:basedOn w:val="18"/>
    <w:link w:val="27"/>
    <w:qFormat/>
    <w:uiPriority w:val="0"/>
    <w:rPr>
      <w:kern w:val="2"/>
      <w:sz w:val="28"/>
      <w:szCs w:val="24"/>
    </w:rPr>
  </w:style>
  <w:style w:type="paragraph" w:customStyle="1" w:styleId="27">
    <w:name w:val="正文C"/>
    <w:basedOn w:val="1"/>
    <w:link w:val="26"/>
    <w:qFormat/>
    <w:uiPriority w:val="0"/>
    <w:pPr>
      <w:adjustRightInd w:val="0"/>
      <w:snapToGrid w:val="0"/>
      <w:spacing w:line="300" w:lineRule="auto"/>
      <w:ind w:firstLine="200" w:firstLineChars="200"/>
    </w:pPr>
    <w:rPr>
      <w:sz w:val="28"/>
    </w:rPr>
  </w:style>
  <w:style w:type="character" w:customStyle="1" w:styleId="28">
    <w:name w:val="HTML 预设格式 字符"/>
    <w:basedOn w:val="18"/>
    <w:link w:val="15"/>
    <w:qFormat/>
    <w:uiPriority w:val="0"/>
    <w:rPr>
      <w:rFonts w:ascii="宋体" w:hAnsi="宋体" w:cs="宋体"/>
      <w:sz w:val="24"/>
      <w:szCs w:val="24"/>
    </w:rPr>
  </w:style>
  <w:style w:type="character" w:customStyle="1" w:styleId="29">
    <w:name w:val="页脚 字符"/>
    <w:basedOn w:val="18"/>
    <w:link w:val="10"/>
    <w:qFormat/>
    <w:uiPriority w:val="99"/>
    <w:rPr>
      <w:kern w:val="2"/>
      <w:sz w:val="18"/>
      <w:szCs w:val="18"/>
    </w:rPr>
  </w:style>
  <w:style w:type="character" w:customStyle="1" w:styleId="30">
    <w:name w:val="表号格式 Char"/>
    <w:basedOn w:val="18"/>
    <w:link w:val="31"/>
    <w:uiPriority w:val="0"/>
    <w:rPr>
      <w:rFonts w:eastAsia="黑体"/>
      <w:kern w:val="28"/>
      <w:sz w:val="28"/>
      <w:szCs w:val="28"/>
    </w:rPr>
  </w:style>
  <w:style w:type="paragraph" w:customStyle="1" w:styleId="31">
    <w:name w:val="表号格式"/>
    <w:basedOn w:val="1"/>
    <w:next w:val="1"/>
    <w:link w:val="30"/>
    <w:qFormat/>
    <w:uiPriority w:val="0"/>
    <w:pPr>
      <w:numPr>
        <w:ilvl w:val="0"/>
        <w:numId w:val="1"/>
      </w:numPr>
      <w:adjustRightInd w:val="0"/>
      <w:snapToGrid w:val="0"/>
      <w:spacing w:before="120" w:beforeLines="50" w:line="300" w:lineRule="auto"/>
      <w:jc w:val="center"/>
      <w:textAlignment w:val="baseline"/>
      <w:outlineLvl w:val="7"/>
    </w:pPr>
    <w:rPr>
      <w:rFonts w:eastAsia="黑体"/>
      <w:kern w:val="28"/>
      <w:sz w:val="28"/>
      <w:szCs w:val="28"/>
    </w:rPr>
  </w:style>
  <w:style w:type="character" w:customStyle="1" w:styleId="32">
    <w:name w:val="纯文本 字符"/>
    <w:basedOn w:val="18"/>
    <w:link w:val="8"/>
    <w:qFormat/>
    <w:uiPriority w:val="0"/>
    <w:rPr>
      <w:rFonts w:ascii="宋体" w:hAnsi="Courier New"/>
      <w:kern w:val="2"/>
      <w:sz w:val="21"/>
    </w:rPr>
  </w:style>
  <w:style w:type="paragraph" w:customStyle="1" w:styleId="33">
    <w:name w:val="Char"/>
    <w:basedOn w:val="1"/>
    <w:qFormat/>
    <w:uiPriority w:val="0"/>
    <w:pPr>
      <w:adjustRightInd w:val="0"/>
      <w:spacing w:line="312" w:lineRule="atLeast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34">
    <w:name w:val="二级正文列项标题_测通所"/>
    <w:basedOn w:val="1"/>
    <w:qFormat/>
    <w:uiPriority w:val="0"/>
    <w:pPr>
      <w:numPr>
        <w:ilvl w:val="1"/>
        <w:numId w:val="2"/>
      </w:numPr>
      <w:adjustRightInd w:val="0"/>
      <w:spacing w:line="460" w:lineRule="exact"/>
      <w:textAlignment w:val="baseline"/>
    </w:pPr>
    <w:rPr>
      <w:kern w:val="0"/>
      <w:sz w:val="28"/>
      <w:szCs w:val="28"/>
    </w:rPr>
  </w:style>
  <w:style w:type="paragraph" w:customStyle="1" w:styleId="35">
    <w:name w:val="Char Char Char Char"/>
    <w:basedOn w:val="1"/>
    <w:qFormat/>
    <w:uiPriority w:val="0"/>
    <w:pPr>
      <w:widowControl/>
      <w:spacing w:after="160"/>
      <w:jc w:val="center"/>
    </w:pPr>
    <w:rPr>
      <w:rFonts w:ascii="Verdana" w:hAnsi="黑体" w:eastAsia="仿宋_GB2312"/>
      <w:spacing w:val="10"/>
      <w:kern w:val="0"/>
      <w:sz w:val="28"/>
      <w:szCs w:val="28"/>
      <w:lang w:eastAsia="en-US"/>
    </w:rPr>
  </w:style>
  <w:style w:type="paragraph" w:customStyle="1" w:styleId="36">
    <w:name w:val="一级正文列项标题_测通所"/>
    <w:qFormat/>
    <w:uiPriority w:val="0"/>
    <w:pPr>
      <w:numPr>
        <w:ilvl w:val="0"/>
        <w:numId w:val="2"/>
      </w:numPr>
      <w:adjustRightInd w:val="0"/>
      <w:snapToGrid w:val="0"/>
      <w:spacing w:line="460" w:lineRule="exact"/>
      <w:jc w:val="both"/>
    </w:pPr>
    <w:rPr>
      <w:rFonts w:ascii="Times New Roman" w:hAnsi="Times New Roman" w:eastAsia="宋体" w:cs="Times New Roman"/>
      <w:sz w:val="28"/>
      <w:szCs w:val="28"/>
      <w:lang w:val="en-US" w:eastAsia="zh-CN" w:bidi="ar-SA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50</Words>
  <Characters>289</Characters>
  <Lines>2</Lines>
  <Paragraphs>1</Paragraphs>
  <TotalTime>2</TotalTime>
  <ScaleCrop>false</ScaleCrop>
  <LinksUpToDate>false</LinksUpToDate>
  <CharactersWithSpaces>338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2022-02-22T01:44:00Z</dcterms:created>
  <dc:creator>微软用户</dc:creator>
  <cp:lastModifiedBy>WPS_asia</cp:lastModifiedBy>
  <dcterms:modified xsi:type="dcterms:W3CDTF">2023-05-11T01:28:28Z</dcterms:modified>
  <dc:title>空间环境预警信息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FBD0E4DFFD94400ABAD3145A8823A4C6</vt:lpwstr>
  </property>
</Properties>
</file>