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D0C3E" w14:textId="19E84E54" w:rsidR="00FF204F" w:rsidRDefault="00FF204F" w:rsidP="0008484B">
      <w:pPr>
        <w:jc w:val="both"/>
        <w:rPr>
          <w:rFonts w:ascii="Raleway" w:hAnsi="Raleway" w:cs="Times New Roman"/>
          <w:b/>
          <w:bCs/>
        </w:rPr>
      </w:pPr>
      <w:r>
        <w:rPr>
          <w:rFonts w:ascii="Raleway" w:hAnsi="Raleway" w:cs="Times New Roman"/>
          <w:b/>
          <w:bCs/>
        </w:rPr>
        <w:t xml:space="preserve">3.1 Ultrasound Waves </w:t>
      </w:r>
    </w:p>
    <w:p w14:paraId="253823F3" w14:textId="77777777" w:rsidR="00661359" w:rsidRDefault="00661359" w:rsidP="0008484B">
      <w:pPr>
        <w:jc w:val="both"/>
        <w:rPr>
          <w:rFonts w:ascii="Raleway" w:hAnsi="Raleway" w:cs="Times New Roman"/>
        </w:rPr>
      </w:pPr>
    </w:p>
    <w:p w14:paraId="0E9F3CC5" w14:textId="695B6D54" w:rsidR="001C3A0B" w:rsidRDefault="001E7450" w:rsidP="0008484B">
      <w:pPr>
        <w:jc w:val="both"/>
        <w:rPr>
          <w:rFonts w:ascii="Raleway" w:hAnsi="Raleway" w:cs="Times New Roman"/>
        </w:rPr>
      </w:pPr>
      <w:r>
        <w:rPr>
          <w:rFonts w:ascii="Raleway" w:hAnsi="Raleway" w:cs="Times New Roman"/>
        </w:rPr>
        <w:t xml:space="preserve">Ultrasound waves are a type of </w:t>
      </w:r>
      <w:r w:rsidR="00661359" w:rsidRPr="00661359">
        <w:rPr>
          <w:rFonts w:ascii="Raleway" w:hAnsi="Raleway" w:cs="Times New Roman"/>
        </w:rPr>
        <w:t>mechanical wave</w:t>
      </w:r>
      <w:r>
        <w:rPr>
          <w:rFonts w:ascii="Raleway" w:hAnsi="Raleway" w:cs="Times New Roman"/>
        </w:rPr>
        <w:t>s</w:t>
      </w:r>
      <w:r w:rsidR="00455E9B">
        <w:rPr>
          <w:rFonts w:ascii="Raleway" w:hAnsi="Raleway" w:cs="Times New Roman"/>
        </w:rPr>
        <w:t>. This means that it</w:t>
      </w:r>
      <w:r w:rsidR="00661359" w:rsidRPr="00661359">
        <w:rPr>
          <w:rFonts w:ascii="Raleway" w:hAnsi="Raleway" w:cs="Times New Roman"/>
        </w:rPr>
        <w:t xml:space="preserve"> requir</w:t>
      </w:r>
      <w:r w:rsidR="00455E9B">
        <w:rPr>
          <w:rFonts w:ascii="Raleway" w:hAnsi="Raleway" w:cs="Times New Roman"/>
        </w:rPr>
        <w:t>es</w:t>
      </w:r>
      <w:r w:rsidR="00661359" w:rsidRPr="00661359">
        <w:rPr>
          <w:rFonts w:ascii="Raleway" w:hAnsi="Raleway" w:cs="Times New Roman"/>
        </w:rPr>
        <w:t xml:space="preserve"> a medium (such as air, water, or solids) to propagate, unlike electromagnetic waves which can travel through a vacuum. </w:t>
      </w:r>
      <w:r>
        <w:rPr>
          <w:rFonts w:ascii="Raleway" w:hAnsi="Raleway" w:cs="Times New Roman"/>
        </w:rPr>
        <w:t xml:space="preserve">As ultrasound waves are </w:t>
      </w:r>
      <w:r w:rsidR="00455E9B">
        <w:rPr>
          <w:rFonts w:ascii="Raleway" w:hAnsi="Raleway" w:cs="Times New Roman"/>
        </w:rPr>
        <w:t xml:space="preserve">longitudinal waves, the particles </w:t>
      </w:r>
      <w:r w:rsidR="008B6FEB">
        <w:rPr>
          <w:rFonts w:ascii="Raleway" w:hAnsi="Raleway" w:cs="Times New Roman"/>
        </w:rPr>
        <w:t xml:space="preserve">move parallel to the wave direction, creating areas of compression and rarefaction. </w:t>
      </w:r>
    </w:p>
    <w:p w14:paraId="2C0B379F" w14:textId="28A2A1B0" w:rsidR="00B34B15" w:rsidRDefault="00661359" w:rsidP="0008484B">
      <w:pPr>
        <w:jc w:val="both"/>
        <w:rPr>
          <w:rFonts w:ascii="Raleway" w:hAnsi="Raleway" w:cs="Times New Roman"/>
        </w:rPr>
      </w:pPr>
      <w:r w:rsidRPr="00661359">
        <w:rPr>
          <w:rFonts w:ascii="Raleway" w:hAnsi="Raleway" w:cs="Times New Roman"/>
        </w:rPr>
        <w:t xml:space="preserve">The amplitude of a sound wave represents its strength or intensity, measured as the difference between the peak pressure and the average pressure in the medium. A larger amplitude corresponds to a louder sound, while a smaller amplitude indicates a quieter sound. In medical ultrasound, the amplitude is measured in decibels (dB) and can be adjusted by the sonographer through the transmit power of the ultrasound machine. </w:t>
      </w:r>
    </w:p>
    <w:p w14:paraId="4CF89FDA" w14:textId="1D8EE7CF" w:rsidR="00B34B15" w:rsidRDefault="00B34B15" w:rsidP="00B34B15">
      <w:pPr>
        <w:jc w:val="center"/>
        <w:rPr>
          <w:rFonts w:ascii="Raleway" w:hAnsi="Raleway" w:cs="Times New Roman"/>
        </w:rPr>
      </w:pPr>
      <w:r>
        <w:rPr>
          <w:noProof/>
        </w:rPr>
        <w:drawing>
          <wp:inline distT="0" distB="0" distL="0" distR="0" wp14:anchorId="0F5DBBBF" wp14:editId="02EFCFD7">
            <wp:extent cx="3299039" cy="1791335"/>
            <wp:effectExtent l="0" t="0" r="0" b="0"/>
            <wp:docPr id="2118761547" name="Picture 12" descr="Types of Waves, Mechanical Waves &amp; Electromagnetic Waves • 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 of Waves, Mechanical Waves &amp; Electromagnetic Waves • SS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5618" cy="1794908"/>
                    </a:xfrm>
                    <a:prstGeom prst="rect">
                      <a:avLst/>
                    </a:prstGeom>
                    <a:noFill/>
                    <a:ln>
                      <a:noFill/>
                    </a:ln>
                  </pic:spPr>
                </pic:pic>
              </a:graphicData>
            </a:graphic>
          </wp:inline>
        </w:drawing>
      </w:r>
    </w:p>
    <w:p w14:paraId="7D260B7A" w14:textId="5EE66EDA" w:rsidR="00750E79" w:rsidRDefault="00750E79" w:rsidP="00B34B15">
      <w:pPr>
        <w:jc w:val="center"/>
        <w:rPr>
          <w:rFonts w:ascii="Raleway" w:hAnsi="Raleway" w:cs="Times New Roman"/>
        </w:rPr>
      </w:pPr>
      <w:r>
        <w:rPr>
          <w:noProof/>
        </w:rPr>
        <w:drawing>
          <wp:inline distT="0" distB="0" distL="0" distR="0" wp14:anchorId="22D405F4" wp14:editId="33D59876">
            <wp:extent cx="3841750" cy="2013237"/>
            <wp:effectExtent l="0" t="0" r="6350" b="6350"/>
            <wp:docPr id="1695478386" name="Picture 1" descr="Difference Between Transverse and Longitudinal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ransverse and Longitudinal Wav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6371" cy="2020899"/>
                    </a:xfrm>
                    <a:prstGeom prst="rect">
                      <a:avLst/>
                    </a:prstGeom>
                    <a:noFill/>
                    <a:ln>
                      <a:noFill/>
                    </a:ln>
                  </pic:spPr>
                </pic:pic>
              </a:graphicData>
            </a:graphic>
          </wp:inline>
        </w:drawing>
      </w:r>
    </w:p>
    <w:p w14:paraId="3BF8BB77" w14:textId="77777777" w:rsidR="00B42DD2" w:rsidRDefault="00B42DD2" w:rsidP="00B42DD2">
      <w:pPr>
        <w:rPr>
          <w:rFonts w:ascii="Raleway" w:hAnsi="Raleway" w:cs="Times New Roman"/>
        </w:rPr>
      </w:pPr>
    </w:p>
    <w:p w14:paraId="4595502D" w14:textId="77777777" w:rsidR="000B1392" w:rsidRDefault="000B1392" w:rsidP="0055506B">
      <w:pPr>
        <w:rPr>
          <w:rFonts w:ascii="Raleway" w:hAnsi="Raleway" w:cs="Times New Roman"/>
          <w:b/>
          <w:bCs/>
        </w:rPr>
      </w:pPr>
    </w:p>
    <w:p w14:paraId="69B777F8" w14:textId="77777777" w:rsidR="000B1392" w:rsidRDefault="000B1392" w:rsidP="0055506B">
      <w:pPr>
        <w:rPr>
          <w:rFonts w:ascii="Raleway" w:hAnsi="Raleway" w:cs="Times New Roman"/>
          <w:b/>
          <w:bCs/>
        </w:rPr>
      </w:pPr>
    </w:p>
    <w:p w14:paraId="2639628D" w14:textId="77777777" w:rsidR="000B1392" w:rsidRDefault="000B1392" w:rsidP="0055506B">
      <w:pPr>
        <w:rPr>
          <w:rFonts w:ascii="Raleway" w:hAnsi="Raleway" w:cs="Times New Roman"/>
          <w:b/>
          <w:bCs/>
        </w:rPr>
      </w:pPr>
    </w:p>
    <w:p w14:paraId="7A969798" w14:textId="77777777" w:rsidR="000B1392" w:rsidRDefault="000B1392" w:rsidP="0055506B">
      <w:pPr>
        <w:rPr>
          <w:rFonts w:ascii="Raleway" w:hAnsi="Raleway" w:cs="Times New Roman"/>
          <w:b/>
          <w:bCs/>
        </w:rPr>
      </w:pPr>
    </w:p>
    <w:p w14:paraId="660EF5C0" w14:textId="666D27C2" w:rsidR="0055506B" w:rsidRPr="0055506B" w:rsidRDefault="0055506B" w:rsidP="0055506B">
      <w:pPr>
        <w:rPr>
          <w:rFonts w:ascii="Raleway" w:hAnsi="Raleway" w:cs="Times New Roman"/>
        </w:rPr>
      </w:pPr>
      <w:r w:rsidRPr="0055506B">
        <w:rPr>
          <w:rFonts w:ascii="Raleway" w:hAnsi="Raleway" w:cs="Times New Roman"/>
          <w:b/>
          <w:bCs/>
        </w:rPr>
        <w:lastRenderedPageBreak/>
        <w:t>3.2 Ultrasound Waves Formula</w:t>
      </w:r>
    </w:p>
    <w:p w14:paraId="66F6ABD4" w14:textId="77777777" w:rsidR="0055506B" w:rsidRPr="0055506B" w:rsidRDefault="0055506B" w:rsidP="0055506B">
      <w:pPr>
        <w:rPr>
          <w:rFonts w:ascii="Raleway" w:hAnsi="Raleway" w:cs="Times New Roman"/>
        </w:rPr>
      </w:pPr>
      <w:r w:rsidRPr="0055506B">
        <w:rPr>
          <w:rFonts w:ascii="Raleway" w:hAnsi="Raleway" w:cs="Times New Roman"/>
        </w:rPr>
        <w:t>The formula that relates the velocity, frequency, and wavelength of ultrasound waves is:</w:t>
      </w:r>
    </w:p>
    <w:p w14:paraId="71449BB6" w14:textId="29DCBE89" w:rsidR="00E466E6" w:rsidRDefault="00E466E6" w:rsidP="00E466E6">
      <w:pPr>
        <w:jc w:val="center"/>
        <w:rPr>
          <w:rFonts w:ascii="Raleway" w:hAnsi="Raleway" w:cs="Times New Roman"/>
          <w:b/>
          <w:bCs/>
        </w:rPr>
      </w:pPr>
      <w:r w:rsidRPr="00E466E6">
        <w:rPr>
          <w:rFonts w:ascii="Raleway" w:hAnsi="Raleway" w:cs="Times New Roman"/>
          <w:b/>
          <w:bCs/>
          <w:noProof/>
        </w:rPr>
        <w:drawing>
          <wp:inline distT="0" distB="0" distL="0" distR="0" wp14:anchorId="14864FEF" wp14:editId="7FB54635">
            <wp:extent cx="3820058" cy="447737"/>
            <wp:effectExtent l="0" t="0" r="9525" b="9525"/>
            <wp:docPr id="148480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5713" name=""/>
                    <pic:cNvPicPr/>
                  </pic:nvPicPr>
                  <pic:blipFill>
                    <a:blip r:embed="rId7"/>
                    <a:stretch>
                      <a:fillRect/>
                    </a:stretch>
                  </pic:blipFill>
                  <pic:spPr>
                    <a:xfrm>
                      <a:off x="0" y="0"/>
                      <a:ext cx="3820058" cy="447737"/>
                    </a:xfrm>
                    <a:prstGeom prst="rect">
                      <a:avLst/>
                    </a:prstGeom>
                  </pic:spPr>
                </pic:pic>
              </a:graphicData>
            </a:graphic>
          </wp:inline>
        </w:drawing>
      </w:r>
    </w:p>
    <w:p w14:paraId="09F37B18" w14:textId="77777777" w:rsidR="00F31ADC" w:rsidRDefault="00F31ADC" w:rsidP="0055506B">
      <w:pPr>
        <w:rPr>
          <w:rFonts w:ascii="Raleway" w:hAnsi="Raleway" w:cs="Times New Roman"/>
          <w:b/>
          <w:bCs/>
        </w:rPr>
      </w:pPr>
    </w:p>
    <w:p w14:paraId="22F32A09" w14:textId="15527582" w:rsidR="0055506B" w:rsidRPr="0055506B" w:rsidRDefault="0055506B" w:rsidP="0055506B">
      <w:pPr>
        <w:rPr>
          <w:rFonts w:ascii="Raleway" w:hAnsi="Raleway" w:cs="Times New Roman"/>
          <w:b/>
          <w:bCs/>
        </w:rPr>
      </w:pPr>
      <w:r w:rsidRPr="0055506B">
        <w:rPr>
          <w:rFonts w:ascii="Raleway" w:hAnsi="Raleway" w:cs="Times New Roman"/>
          <w:b/>
          <w:bCs/>
        </w:rPr>
        <w:t>Components of the Formula</w:t>
      </w:r>
    </w:p>
    <w:p w14:paraId="348CE474" w14:textId="77777777" w:rsidR="00F31ADC" w:rsidRDefault="00F31ADC" w:rsidP="00F31ADC">
      <w:pPr>
        <w:rPr>
          <w:rFonts w:ascii="Raleway" w:hAnsi="Raleway" w:cs="Times New Roman"/>
          <w:b/>
          <w:bCs/>
        </w:rPr>
      </w:pPr>
    </w:p>
    <w:p w14:paraId="65A054F6" w14:textId="5CC60A7A" w:rsidR="0055506B" w:rsidRPr="0055506B" w:rsidRDefault="0055506B" w:rsidP="00B324B6">
      <w:pPr>
        <w:jc w:val="both"/>
        <w:rPr>
          <w:rFonts w:ascii="Raleway" w:hAnsi="Raleway" w:cs="Times New Roman"/>
        </w:rPr>
      </w:pPr>
      <w:r w:rsidRPr="0055506B">
        <w:rPr>
          <w:rFonts w:ascii="Raleway" w:hAnsi="Raleway" w:cs="Times New Roman"/>
          <w:b/>
          <w:bCs/>
        </w:rPr>
        <w:t>Velocity</w:t>
      </w:r>
      <w:r w:rsidRPr="0055506B">
        <w:rPr>
          <w:rFonts w:ascii="Raleway" w:hAnsi="Raleway" w:cs="Times New Roman"/>
        </w:rPr>
        <w:t>: This is the speed at which ultrasound waves travel through a medium. In human soft tissue, the average speed of ultrasound waves is 1540 meters per second (m/s). This value is used by ultrasound machines to calculate the depth of structures based on the time it takes for the sound waves to travel and return.</w:t>
      </w:r>
    </w:p>
    <w:p w14:paraId="52E85C53" w14:textId="29332416" w:rsidR="0055506B" w:rsidRPr="0055506B" w:rsidRDefault="0055506B" w:rsidP="00F31ADC">
      <w:pPr>
        <w:jc w:val="both"/>
        <w:rPr>
          <w:rFonts w:ascii="Raleway" w:hAnsi="Raleway" w:cs="Times New Roman"/>
        </w:rPr>
      </w:pPr>
      <w:r w:rsidRPr="0055506B">
        <w:rPr>
          <w:rFonts w:ascii="Raleway" w:hAnsi="Raleway" w:cs="Times New Roman"/>
          <w:b/>
          <w:bCs/>
        </w:rPr>
        <w:t>Frequency</w:t>
      </w:r>
      <w:r w:rsidRPr="0055506B">
        <w:rPr>
          <w:rFonts w:ascii="Raleway" w:hAnsi="Raleway" w:cs="Times New Roman"/>
        </w:rPr>
        <w:t>: This refers to the number of wave cycles (oscillations) that occur per second and is measured in Hertz (Hz). For example, a wave with 100 cycles per second has a frequency of 100 Hz. For higher frequencies, we use kilohertz (kHz) (1,000 Hz) or megahertz (MHz) (1,000,000 Hz).</w:t>
      </w:r>
      <w:r w:rsidR="00BE2A26">
        <w:rPr>
          <w:rFonts w:ascii="Raleway" w:hAnsi="Raleway" w:cs="Times New Roman"/>
        </w:rPr>
        <w:t xml:space="preserve"> </w:t>
      </w:r>
      <w:r w:rsidR="00F859A1" w:rsidRPr="00F859A1">
        <w:rPr>
          <w:rFonts w:ascii="Raleway" w:hAnsi="Raleway" w:cs="Times New Roman"/>
        </w:rPr>
        <w:t>The frequency of ultrasound waves is inversely related to their wavelength. This means that as the frequency increases, the wavelength decreases, and vice versa.</w:t>
      </w:r>
    </w:p>
    <w:p w14:paraId="1F25847C" w14:textId="77777777" w:rsidR="00F31ADC" w:rsidRPr="00F31ADC" w:rsidRDefault="0055506B" w:rsidP="00F31ADC">
      <w:pPr>
        <w:pStyle w:val="ListParagraph"/>
        <w:numPr>
          <w:ilvl w:val="0"/>
          <w:numId w:val="16"/>
        </w:numPr>
        <w:jc w:val="both"/>
        <w:rPr>
          <w:rFonts w:ascii="Raleway" w:hAnsi="Raleway" w:cs="Times New Roman"/>
        </w:rPr>
      </w:pPr>
      <w:r w:rsidRPr="00F31ADC">
        <w:rPr>
          <w:rFonts w:ascii="Raleway" w:hAnsi="Raleway" w:cs="Times New Roman"/>
        </w:rPr>
        <w:t>Audible sound lies between 20 Hz to 20 kHz.</w:t>
      </w:r>
    </w:p>
    <w:p w14:paraId="4BAD5D60" w14:textId="77777777" w:rsidR="00F31ADC" w:rsidRPr="00F31ADC" w:rsidRDefault="0055506B" w:rsidP="00F31ADC">
      <w:pPr>
        <w:pStyle w:val="ListParagraph"/>
        <w:numPr>
          <w:ilvl w:val="0"/>
          <w:numId w:val="16"/>
        </w:numPr>
        <w:jc w:val="both"/>
        <w:rPr>
          <w:rFonts w:ascii="Raleway" w:hAnsi="Raleway" w:cs="Times New Roman"/>
        </w:rPr>
      </w:pPr>
      <w:r w:rsidRPr="00F31ADC">
        <w:rPr>
          <w:rFonts w:ascii="Raleway" w:hAnsi="Raleway" w:cs="Times New Roman"/>
        </w:rPr>
        <w:t>Ultrasound refers to sound waves with frequencies above 20 kHz.</w:t>
      </w:r>
    </w:p>
    <w:p w14:paraId="7FAA351E" w14:textId="77777777" w:rsidR="00F31ADC" w:rsidRPr="00F31ADC" w:rsidRDefault="0055506B" w:rsidP="00F31ADC">
      <w:pPr>
        <w:pStyle w:val="ListParagraph"/>
        <w:numPr>
          <w:ilvl w:val="0"/>
          <w:numId w:val="16"/>
        </w:numPr>
        <w:jc w:val="both"/>
        <w:rPr>
          <w:rFonts w:ascii="Raleway" w:hAnsi="Raleway" w:cs="Times New Roman"/>
        </w:rPr>
      </w:pPr>
      <w:r w:rsidRPr="00F31ADC">
        <w:rPr>
          <w:rFonts w:ascii="Raleway" w:hAnsi="Raleway" w:cs="Times New Roman"/>
        </w:rPr>
        <w:t xml:space="preserve">For echocardiography, the typical frequency range is 1.5 MHz to 7 </w:t>
      </w:r>
      <w:proofErr w:type="spellStart"/>
      <w:r w:rsidRPr="00F31ADC">
        <w:rPr>
          <w:rFonts w:ascii="Raleway" w:hAnsi="Raleway" w:cs="Times New Roman"/>
        </w:rPr>
        <w:t>MHz.</w:t>
      </w:r>
      <w:proofErr w:type="spellEnd"/>
    </w:p>
    <w:p w14:paraId="5C43A7C9" w14:textId="12BB947C" w:rsidR="00F31ADC" w:rsidRDefault="0055506B" w:rsidP="00F31ADC">
      <w:pPr>
        <w:pStyle w:val="ListParagraph"/>
        <w:numPr>
          <w:ilvl w:val="0"/>
          <w:numId w:val="16"/>
        </w:numPr>
        <w:jc w:val="both"/>
        <w:rPr>
          <w:rFonts w:ascii="Raleway" w:hAnsi="Raleway" w:cs="Times New Roman"/>
        </w:rPr>
      </w:pPr>
      <w:r w:rsidRPr="00F31ADC">
        <w:rPr>
          <w:rFonts w:ascii="Raleway" w:hAnsi="Raleway" w:cs="Times New Roman"/>
        </w:rPr>
        <w:t xml:space="preserve">Higher frequencies provide better image resolution but have poorer depth of field </w:t>
      </w:r>
      <w:r w:rsidR="00CE2C6D">
        <w:rPr>
          <w:rFonts w:ascii="Raleway" w:hAnsi="Raleway" w:cs="Times New Roman"/>
        </w:rPr>
        <w:t xml:space="preserve">due to attenuation. </w:t>
      </w:r>
    </w:p>
    <w:p w14:paraId="46FF0C02" w14:textId="1A8A1D79" w:rsidR="008171BE" w:rsidRPr="00750845" w:rsidRDefault="001A4C2B" w:rsidP="00F31ADC">
      <w:pPr>
        <w:pStyle w:val="ListParagraph"/>
        <w:numPr>
          <w:ilvl w:val="0"/>
          <w:numId w:val="16"/>
        </w:numPr>
        <w:jc w:val="both"/>
        <w:rPr>
          <w:rFonts w:ascii="Raleway" w:hAnsi="Raleway" w:cs="Times New Roman"/>
        </w:rPr>
      </w:pPr>
      <w:r w:rsidRPr="001A4C2B">
        <w:rPr>
          <w:rFonts w:ascii="Raleway" w:hAnsi="Raleway" w:cs="Times New Roman"/>
        </w:rPr>
        <w:t xml:space="preserve">Paediatric echo uses </w:t>
      </w:r>
      <w:r>
        <w:rPr>
          <w:rFonts w:ascii="Raleway" w:hAnsi="Raleway" w:cs="Times New Roman"/>
        </w:rPr>
        <w:t xml:space="preserve">higher </w:t>
      </w:r>
      <w:r w:rsidRPr="001A4C2B">
        <w:rPr>
          <w:rFonts w:ascii="Raleway" w:hAnsi="Raleway" w:cs="Times New Roman"/>
        </w:rPr>
        <w:t>frequencies than adult echo</w:t>
      </w:r>
      <w:r>
        <w:rPr>
          <w:rFonts w:ascii="Raleway" w:hAnsi="Raleway" w:cs="Times New Roman"/>
        </w:rPr>
        <w:t xml:space="preserve"> only a shallow depth of </w:t>
      </w:r>
      <w:r w:rsidR="00E71191">
        <w:rPr>
          <w:rFonts w:ascii="Raleway" w:hAnsi="Raleway" w:cs="Times New Roman"/>
        </w:rPr>
        <w:t xml:space="preserve">field is required. </w:t>
      </w:r>
    </w:p>
    <w:p w14:paraId="51857879" w14:textId="2FB47C3F" w:rsidR="0055506B" w:rsidRDefault="0055506B" w:rsidP="00F31ADC">
      <w:pPr>
        <w:jc w:val="both"/>
        <w:rPr>
          <w:rFonts w:ascii="Raleway" w:hAnsi="Raleway" w:cs="Times New Roman"/>
        </w:rPr>
      </w:pPr>
      <w:r w:rsidRPr="0055506B">
        <w:rPr>
          <w:rFonts w:ascii="Raleway" w:hAnsi="Raleway" w:cs="Times New Roman"/>
          <w:b/>
          <w:bCs/>
        </w:rPr>
        <w:t>Wavelength</w:t>
      </w:r>
      <w:r w:rsidRPr="0055506B">
        <w:rPr>
          <w:rFonts w:ascii="Raleway" w:hAnsi="Raleway" w:cs="Times New Roman"/>
        </w:rPr>
        <w:t xml:space="preserve">: This is the distance between two successive peaks or troughs of a sound wave. It is typically measured in meters (m) or </w:t>
      </w:r>
      <w:proofErr w:type="spellStart"/>
      <w:r w:rsidRPr="0055506B">
        <w:rPr>
          <w:rFonts w:ascii="Raleway" w:hAnsi="Raleway" w:cs="Times New Roman"/>
        </w:rPr>
        <w:t>millimeters</w:t>
      </w:r>
      <w:proofErr w:type="spellEnd"/>
      <w:r w:rsidRPr="0055506B">
        <w:rPr>
          <w:rFonts w:ascii="Raleway" w:hAnsi="Raleway" w:cs="Times New Roman"/>
        </w:rPr>
        <w:t xml:space="preserve"> (mm).</w:t>
      </w:r>
      <w:r w:rsidR="00F31ADC" w:rsidRPr="00F31ADC">
        <w:rPr>
          <w:rFonts w:ascii="Raleway" w:hAnsi="Raleway" w:cs="Times New Roman"/>
        </w:rPr>
        <w:t xml:space="preserve"> </w:t>
      </w:r>
      <w:r w:rsidRPr="0055506B">
        <w:rPr>
          <w:rFonts w:ascii="Raleway" w:hAnsi="Raleway" w:cs="Times New Roman"/>
        </w:rPr>
        <w:t>A shorter wavelength results in better resolution but also leads to poorer depth of field, meaning it can only visualize structures close to the surface.</w:t>
      </w:r>
    </w:p>
    <w:p w14:paraId="290BDD57" w14:textId="77777777" w:rsidR="000B1392" w:rsidRDefault="000B1392" w:rsidP="00F31ADC">
      <w:pPr>
        <w:jc w:val="both"/>
        <w:rPr>
          <w:rFonts w:ascii="Raleway" w:hAnsi="Raleway" w:cs="Times New Roman"/>
        </w:rPr>
      </w:pPr>
    </w:p>
    <w:p w14:paraId="2A3268C7" w14:textId="3C4537B3" w:rsidR="000B1392" w:rsidRDefault="000B1392" w:rsidP="000B1392">
      <w:pPr>
        <w:jc w:val="center"/>
        <w:rPr>
          <w:rFonts w:ascii="Raleway" w:hAnsi="Raleway" w:cs="Times New Roman"/>
        </w:rPr>
      </w:pPr>
      <w:r>
        <w:rPr>
          <w:noProof/>
        </w:rPr>
        <w:drawing>
          <wp:inline distT="0" distB="0" distL="0" distR="0" wp14:anchorId="2D11936C" wp14:editId="0511A374">
            <wp:extent cx="2490184" cy="1162050"/>
            <wp:effectExtent l="0" t="0" r="5715" b="0"/>
            <wp:docPr id="2035138801" name="Picture 13" descr="Frequency versus Wavelength Ultrasoun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equency versus Wavelength Ultrasound Relationsh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9582" cy="1180435"/>
                    </a:xfrm>
                    <a:prstGeom prst="rect">
                      <a:avLst/>
                    </a:prstGeom>
                    <a:noFill/>
                    <a:ln>
                      <a:noFill/>
                    </a:ln>
                  </pic:spPr>
                </pic:pic>
              </a:graphicData>
            </a:graphic>
          </wp:inline>
        </w:drawing>
      </w:r>
    </w:p>
    <w:p w14:paraId="03DCDE24" w14:textId="77777777" w:rsidR="00B77C27" w:rsidRPr="0055506B" w:rsidRDefault="00B77C27" w:rsidP="000B1392">
      <w:pPr>
        <w:jc w:val="center"/>
        <w:rPr>
          <w:rFonts w:ascii="Raleway" w:hAnsi="Raleway" w:cs="Times New Roman"/>
        </w:rPr>
      </w:pPr>
    </w:p>
    <w:p w14:paraId="33AAC3E4" w14:textId="6A633DC6" w:rsidR="00DD518D" w:rsidRDefault="00DD518D" w:rsidP="000B1392">
      <w:pPr>
        <w:rPr>
          <w:rFonts w:ascii="Raleway" w:hAnsi="Raleway" w:cs="Times New Roman"/>
          <w:b/>
          <w:bCs/>
        </w:rPr>
      </w:pPr>
      <w:r w:rsidRPr="00DD518D">
        <w:rPr>
          <w:rFonts w:ascii="Raleway" w:hAnsi="Raleway" w:cs="Times New Roman"/>
          <w:b/>
          <w:bCs/>
        </w:rPr>
        <w:t>3.</w:t>
      </w:r>
      <w:r w:rsidR="000B1392">
        <w:rPr>
          <w:rFonts w:ascii="Raleway" w:hAnsi="Raleway" w:cs="Times New Roman"/>
          <w:b/>
          <w:bCs/>
        </w:rPr>
        <w:t>3</w:t>
      </w:r>
      <w:r w:rsidR="00BF119D">
        <w:rPr>
          <w:rFonts w:ascii="Raleway" w:hAnsi="Raleway" w:cs="Times New Roman"/>
          <w:b/>
          <w:bCs/>
        </w:rPr>
        <w:t xml:space="preserve"> </w:t>
      </w:r>
      <w:r w:rsidRPr="00DD518D">
        <w:rPr>
          <w:rFonts w:ascii="Raleway" w:hAnsi="Raleway" w:cs="Times New Roman"/>
          <w:b/>
          <w:bCs/>
        </w:rPr>
        <w:t>Ultrasound Transducers</w:t>
      </w:r>
    </w:p>
    <w:p w14:paraId="1F682AA5" w14:textId="77777777" w:rsidR="00DD518D" w:rsidRPr="00DD518D" w:rsidRDefault="00DD518D" w:rsidP="0008484B">
      <w:pPr>
        <w:jc w:val="both"/>
        <w:rPr>
          <w:rFonts w:ascii="Raleway" w:hAnsi="Raleway" w:cs="Times New Roman"/>
          <w:b/>
          <w:bCs/>
        </w:rPr>
      </w:pPr>
    </w:p>
    <w:p w14:paraId="3929C0D8" w14:textId="77777777" w:rsidR="00DD518D" w:rsidRPr="00DD518D" w:rsidRDefault="00DD518D" w:rsidP="0008484B">
      <w:pPr>
        <w:jc w:val="both"/>
        <w:rPr>
          <w:rFonts w:ascii="Raleway" w:hAnsi="Raleway" w:cs="Times New Roman"/>
          <w:b/>
          <w:bCs/>
        </w:rPr>
      </w:pPr>
      <w:r w:rsidRPr="00DD518D">
        <w:rPr>
          <w:rFonts w:ascii="Raleway" w:hAnsi="Raleway" w:cs="Times New Roman"/>
          <w:b/>
          <w:bCs/>
        </w:rPr>
        <w:t>Key Components of a Transducer</w:t>
      </w:r>
    </w:p>
    <w:p w14:paraId="23FC3048" w14:textId="77777777" w:rsidR="00DD518D" w:rsidRPr="00DD518D" w:rsidRDefault="00DD518D" w:rsidP="0008484B">
      <w:pPr>
        <w:numPr>
          <w:ilvl w:val="0"/>
          <w:numId w:val="1"/>
        </w:numPr>
        <w:jc w:val="both"/>
        <w:rPr>
          <w:rFonts w:ascii="Raleway" w:hAnsi="Raleway" w:cs="Times New Roman"/>
        </w:rPr>
      </w:pPr>
      <w:r w:rsidRPr="00DD518D">
        <w:rPr>
          <w:rFonts w:ascii="Raleway" w:hAnsi="Raleway" w:cs="Times New Roman"/>
          <w:b/>
          <w:bCs/>
        </w:rPr>
        <w:t>Acoustic Lens:</w:t>
      </w:r>
      <w:r w:rsidRPr="00DD518D">
        <w:rPr>
          <w:rFonts w:ascii="Raleway" w:hAnsi="Raleway" w:cs="Times New Roman"/>
        </w:rPr>
        <w:t xml:space="preserve"> Aids in focusing ultrasound beam</w:t>
      </w:r>
    </w:p>
    <w:p w14:paraId="1CD4F55A" w14:textId="5B690196" w:rsidR="00DD518D" w:rsidRPr="00DD518D" w:rsidRDefault="00DD518D" w:rsidP="0008484B">
      <w:pPr>
        <w:numPr>
          <w:ilvl w:val="0"/>
          <w:numId w:val="1"/>
        </w:numPr>
        <w:jc w:val="both"/>
        <w:rPr>
          <w:rFonts w:ascii="Raleway" w:hAnsi="Raleway" w:cs="Times New Roman"/>
        </w:rPr>
      </w:pPr>
      <w:r w:rsidRPr="00DD518D">
        <w:rPr>
          <w:rFonts w:ascii="Raleway" w:hAnsi="Raleway" w:cs="Times New Roman"/>
          <w:b/>
          <w:bCs/>
        </w:rPr>
        <w:t>Matching Layer:</w:t>
      </w:r>
      <w:r w:rsidRPr="00DD518D">
        <w:rPr>
          <w:rFonts w:ascii="Raleway" w:hAnsi="Raleway" w:cs="Times New Roman"/>
        </w:rPr>
        <w:t xml:space="preserve"> Enhances impedance matching between the </w:t>
      </w:r>
      <w:r>
        <w:rPr>
          <w:rFonts w:ascii="Raleway" w:hAnsi="Raleway" w:cs="Times New Roman"/>
        </w:rPr>
        <w:t xml:space="preserve">piezoelectric </w:t>
      </w:r>
      <w:r w:rsidRPr="00DD518D">
        <w:rPr>
          <w:rFonts w:ascii="Raleway" w:hAnsi="Raleway" w:cs="Times New Roman"/>
        </w:rPr>
        <w:t xml:space="preserve">elements and the </w:t>
      </w:r>
      <w:r>
        <w:rPr>
          <w:rFonts w:ascii="Raleway" w:hAnsi="Raleway" w:cs="Times New Roman"/>
        </w:rPr>
        <w:t xml:space="preserve">patient’s </w:t>
      </w:r>
      <w:r w:rsidRPr="00DD518D">
        <w:rPr>
          <w:rFonts w:ascii="Raleway" w:hAnsi="Raleway" w:cs="Times New Roman"/>
        </w:rPr>
        <w:t>body.</w:t>
      </w:r>
    </w:p>
    <w:p w14:paraId="30D54434" w14:textId="6D1FCC07" w:rsidR="00DD518D" w:rsidRPr="00DD518D" w:rsidRDefault="00DD518D" w:rsidP="0008484B">
      <w:pPr>
        <w:numPr>
          <w:ilvl w:val="0"/>
          <w:numId w:val="1"/>
        </w:numPr>
        <w:jc w:val="both"/>
        <w:rPr>
          <w:rFonts w:ascii="Raleway" w:hAnsi="Raleway" w:cs="Times New Roman"/>
        </w:rPr>
      </w:pPr>
      <w:r w:rsidRPr="00DD518D">
        <w:rPr>
          <w:rFonts w:ascii="Raleway" w:hAnsi="Raleway" w:cs="Times New Roman"/>
          <w:b/>
          <w:bCs/>
        </w:rPr>
        <w:t>Piezoelectric Elements:</w:t>
      </w:r>
      <w:r w:rsidRPr="00DD518D">
        <w:rPr>
          <w:rFonts w:ascii="Raleway" w:hAnsi="Raleway" w:cs="Times New Roman"/>
        </w:rPr>
        <w:t xml:space="preserve"> Generate and detect ultrasound</w:t>
      </w:r>
      <w:r>
        <w:rPr>
          <w:rFonts w:ascii="Raleway" w:hAnsi="Raleway" w:cs="Times New Roman"/>
        </w:rPr>
        <w:t xml:space="preserve"> waves</w:t>
      </w:r>
      <w:r w:rsidRPr="00DD518D">
        <w:rPr>
          <w:rFonts w:ascii="Raleway" w:hAnsi="Raleway" w:cs="Times New Roman"/>
        </w:rPr>
        <w:t>.</w:t>
      </w:r>
    </w:p>
    <w:p w14:paraId="00A655D0" w14:textId="67490004" w:rsidR="00DD518D" w:rsidRDefault="00DD518D" w:rsidP="0008484B">
      <w:pPr>
        <w:numPr>
          <w:ilvl w:val="0"/>
          <w:numId w:val="1"/>
        </w:numPr>
        <w:jc w:val="both"/>
        <w:rPr>
          <w:rFonts w:ascii="Raleway" w:hAnsi="Raleway" w:cs="Times New Roman"/>
        </w:rPr>
      </w:pPr>
      <w:r w:rsidRPr="00DD518D">
        <w:rPr>
          <w:rFonts w:ascii="Raleway" w:hAnsi="Raleway" w:cs="Times New Roman"/>
          <w:b/>
          <w:bCs/>
        </w:rPr>
        <w:t>Backing Layer:</w:t>
      </w:r>
      <w:r w:rsidRPr="00DD518D">
        <w:rPr>
          <w:rFonts w:ascii="Raleway" w:hAnsi="Raleway" w:cs="Times New Roman"/>
        </w:rPr>
        <w:t xml:space="preserve"> High impedance layer that absorbs ultrasound </w:t>
      </w:r>
      <w:r>
        <w:rPr>
          <w:rFonts w:ascii="Raleway" w:hAnsi="Raleway" w:cs="Times New Roman"/>
        </w:rPr>
        <w:t xml:space="preserve">waves </w:t>
      </w:r>
      <w:r w:rsidRPr="00DD518D">
        <w:rPr>
          <w:rFonts w:ascii="Raleway" w:hAnsi="Raleway" w:cs="Times New Roman"/>
        </w:rPr>
        <w:t>and dampens reverberation.</w:t>
      </w:r>
    </w:p>
    <w:p w14:paraId="6CD0C07B" w14:textId="648027BF" w:rsidR="00DD518D" w:rsidRPr="00DD518D" w:rsidRDefault="00DD518D" w:rsidP="0008484B">
      <w:pPr>
        <w:jc w:val="both"/>
        <w:rPr>
          <w:rFonts w:ascii="Raleway" w:hAnsi="Raleway" w:cs="Times New Roman"/>
        </w:rPr>
      </w:pPr>
      <w:r>
        <w:rPr>
          <w:noProof/>
        </w:rPr>
        <w:drawing>
          <wp:inline distT="0" distB="0" distL="0" distR="0" wp14:anchorId="49EC8C4C" wp14:editId="306528A9">
            <wp:extent cx="3333066" cy="1555750"/>
            <wp:effectExtent l="0" t="0" r="1270" b="6350"/>
            <wp:docPr id="1193692069" name="Picture 1" descr="The ultrasound transducer – Cardiovascula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ltrasound transducer – Cardiovascular Edu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3541" cy="1565307"/>
                    </a:xfrm>
                    <a:prstGeom prst="rect">
                      <a:avLst/>
                    </a:prstGeom>
                    <a:noFill/>
                    <a:ln>
                      <a:noFill/>
                    </a:ln>
                  </pic:spPr>
                </pic:pic>
              </a:graphicData>
            </a:graphic>
          </wp:inline>
        </w:drawing>
      </w:r>
    </w:p>
    <w:p w14:paraId="0836B4A7" w14:textId="401B7860" w:rsidR="00DD518D" w:rsidRPr="00DD518D" w:rsidRDefault="00DD518D" w:rsidP="0008484B">
      <w:pPr>
        <w:jc w:val="both"/>
        <w:rPr>
          <w:rFonts w:ascii="Raleway" w:hAnsi="Raleway" w:cs="Times New Roman"/>
          <w:b/>
          <w:bCs/>
        </w:rPr>
      </w:pPr>
      <w:r>
        <w:rPr>
          <w:rFonts w:ascii="Raleway" w:hAnsi="Raleway" w:cs="Times New Roman"/>
          <w:b/>
          <w:bCs/>
        </w:rPr>
        <w:t>Piezoelectric Effect</w:t>
      </w:r>
    </w:p>
    <w:p w14:paraId="35BD24F7" w14:textId="61F361BF" w:rsidR="00DD518D" w:rsidRDefault="00DD518D" w:rsidP="0008484B">
      <w:pPr>
        <w:jc w:val="both"/>
        <w:rPr>
          <w:rFonts w:ascii="Raleway" w:hAnsi="Raleway" w:cs="Times New Roman"/>
        </w:rPr>
      </w:pPr>
      <w:r w:rsidRPr="00DD518D">
        <w:rPr>
          <w:rFonts w:ascii="Raleway" w:hAnsi="Raleway" w:cs="Times New Roman"/>
        </w:rPr>
        <w:t>Ultrasound transducers operate based on the piezoelectric effect. Piezoelectric crystals change shape when an electrical voltage is applied, allowing an alternating voltage to cause rapid oscillation and generate ultrasound</w:t>
      </w:r>
      <w:r>
        <w:rPr>
          <w:rFonts w:ascii="Raleway" w:hAnsi="Raleway" w:cs="Times New Roman"/>
        </w:rPr>
        <w:t xml:space="preserve"> waves</w:t>
      </w:r>
      <w:r w:rsidRPr="00DD518D">
        <w:rPr>
          <w:rFonts w:ascii="Raleway" w:hAnsi="Raleway" w:cs="Times New Roman"/>
        </w:rPr>
        <w:t>. Conversely, when these crystals are vibrated by returning ultrasound waves, they produce an electrical voltage that can be detected as a signal. Thus, the crystals are responsible for both generating and detecting ultrasound.</w:t>
      </w:r>
    </w:p>
    <w:p w14:paraId="68A3C51D" w14:textId="46267352" w:rsidR="00DD518D" w:rsidRDefault="00DD518D" w:rsidP="0008484B">
      <w:pPr>
        <w:jc w:val="both"/>
        <w:rPr>
          <w:rFonts w:ascii="Raleway" w:hAnsi="Raleway" w:cs="Times New Roman"/>
        </w:rPr>
      </w:pPr>
      <w:r>
        <w:rPr>
          <w:noProof/>
        </w:rPr>
        <w:drawing>
          <wp:inline distT="0" distB="0" distL="0" distR="0" wp14:anchorId="355D9C15" wp14:editId="4012E843">
            <wp:extent cx="3112659" cy="1781175"/>
            <wp:effectExtent l="0" t="0" r="0" b="0"/>
            <wp:docPr id="980122438" name="Picture 2" descr="The ultrasound transducer – Cardiovascula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ltrasound transducer – Cardiovascular Edu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9308" cy="1784980"/>
                    </a:xfrm>
                    <a:prstGeom prst="rect">
                      <a:avLst/>
                    </a:prstGeom>
                    <a:noFill/>
                    <a:ln>
                      <a:noFill/>
                    </a:ln>
                  </pic:spPr>
                </pic:pic>
              </a:graphicData>
            </a:graphic>
          </wp:inline>
        </w:drawing>
      </w:r>
    </w:p>
    <w:p w14:paraId="51CB0B69" w14:textId="77777777" w:rsidR="00DD518D" w:rsidRPr="00DD518D" w:rsidRDefault="00DD518D" w:rsidP="0008484B">
      <w:pPr>
        <w:jc w:val="both"/>
        <w:rPr>
          <w:rFonts w:ascii="Raleway" w:hAnsi="Raleway" w:cs="Times New Roman"/>
        </w:rPr>
      </w:pPr>
    </w:p>
    <w:p w14:paraId="343FE2D9" w14:textId="77777777" w:rsidR="00DD518D" w:rsidRPr="00DD518D" w:rsidRDefault="00DD518D" w:rsidP="0008484B">
      <w:pPr>
        <w:jc w:val="both"/>
        <w:rPr>
          <w:rFonts w:ascii="Raleway" w:hAnsi="Raleway" w:cs="Times New Roman"/>
          <w:b/>
          <w:bCs/>
        </w:rPr>
      </w:pPr>
      <w:r w:rsidRPr="00DD518D">
        <w:rPr>
          <w:rFonts w:ascii="Raleway" w:hAnsi="Raleway" w:cs="Times New Roman"/>
          <w:b/>
          <w:bCs/>
        </w:rPr>
        <w:t>Transmission and Reception of Ultrasound</w:t>
      </w:r>
    </w:p>
    <w:p w14:paraId="02452AEE" w14:textId="5F831A44" w:rsidR="00DD518D" w:rsidRPr="00DD518D" w:rsidRDefault="00DD518D" w:rsidP="0008484B">
      <w:pPr>
        <w:jc w:val="both"/>
        <w:rPr>
          <w:rFonts w:ascii="Raleway" w:hAnsi="Raleway" w:cs="Times New Roman"/>
        </w:rPr>
      </w:pPr>
      <w:r w:rsidRPr="00DD518D">
        <w:rPr>
          <w:rFonts w:ascii="Raleway" w:hAnsi="Raleway" w:cs="Times New Roman"/>
        </w:rPr>
        <w:lastRenderedPageBreak/>
        <w:t>A transducer transmits short bursts of ultrasound lasting a few microseconds and then waits for several hundred microseconds for the reflected ultrasound to return before sending the next burst. The transducer measures the time taken for the pulse to return, known as the round-trip time. Using this time and the known propagation velocity of ultrasound in soft tissue, the echo machine calculates the distance to the reflector.</w:t>
      </w:r>
      <w:r>
        <w:rPr>
          <w:rFonts w:ascii="Raleway" w:hAnsi="Raleway" w:cs="Times New Roman"/>
        </w:rPr>
        <w:t xml:space="preserve"> </w:t>
      </w:r>
      <w:r w:rsidRPr="00DD518D">
        <w:rPr>
          <w:rFonts w:ascii="Raleway" w:hAnsi="Raleway" w:cs="Times New Roman"/>
        </w:rPr>
        <w:t xml:space="preserve">The transducer also assesses the intensity of the returning signal, which is essential for constructing the image display. </w:t>
      </w:r>
    </w:p>
    <w:p w14:paraId="427665CD" w14:textId="77777777" w:rsidR="00316431" w:rsidRDefault="00316431" w:rsidP="0008484B">
      <w:pPr>
        <w:jc w:val="both"/>
        <w:rPr>
          <w:rFonts w:ascii="Raleway" w:hAnsi="Raleway" w:cs="Times New Roman"/>
        </w:rPr>
      </w:pPr>
    </w:p>
    <w:p w14:paraId="17F8DC11" w14:textId="77777777" w:rsidR="00BF119D" w:rsidRDefault="00BF119D" w:rsidP="0008484B">
      <w:pPr>
        <w:jc w:val="both"/>
        <w:rPr>
          <w:rFonts w:ascii="Raleway" w:hAnsi="Raleway" w:cs="Times New Roman"/>
        </w:rPr>
      </w:pPr>
    </w:p>
    <w:p w14:paraId="67894CEB" w14:textId="77777777" w:rsidR="00BF119D" w:rsidRDefault="00BF119D" w:rsidP="0008484B">
      <w:pPr>
        <w:jc w:val="both"/>
        <w:rPr>
          <w:rFonts w:ascii="Raleway" w:hAnsi="Raleway" w:cs="Times New Roman"/>
        </w:rPr>
      </w:pPr>
    </w:p>
    <w:p w14:paraId="7E4F505E" w14:textId="77777777" w:rsidR="00BF119D" w:rsidRDefault="00BF119D" w:rsidP="0008484B">
      <w:pPr>
        <w:jc w:val="both"/>
        <w:rPr>
          <w:rFonts w:ascii="Raleway" w:hAnsi="Raleway" w:cs="Times New Roman"/>
        </w:rPr>
      </w:pPr>
    </w:p>
    <w:p w14:paraId="60CDBBFF" w14:textId="77777777" w:rsidR="00BF119D" w:rsidRDefault="00BF119D" w:rsidP="0008484B">
      <w:pPr>
        <w:jc w:val="both"/>
        <w:rPr>
          <w:rFonts w:ascii="Raleway" w:hAnsi="Raleway" w:cs="Times New Roman"/>
        </w:rPr>
      </w:pPr>
    </w:p>
    <w:p w14:paraId="7CD343C5" w14:textId="77777777" w:rsidR="00BF119D" w:rsidRDefault="00BF119D" w:rsidP="0008484B">
      <w:pPr>
        <w:jc w:val="both"/>
        <w:rPr>
          <w:rFonts w:ascii="Raleway" w:hAnsi="Raleway" w:cs="Times New Roman"/>
        </w:rPr>
      </w:pPr>
    </w:p>
    <w:p w14:paraId="40EDA086" w14:textId="77777777" w:rsidR="00BF119D" w:rsidRDefault="00BF119D" w:rsidP="0008484B">
      <w:pPr>
        <w:jc w:val="both"/>
        <w:rPr>
          <w:rFonts w:ascii="Raleway" w:hAnsi="Raleway" w:cs="Times New Roman"/>
        </w:rPr>
      </w:pPr>
    </w:p>
    <w:p w14:paraId="219407B5" w14:textId="77777777" w:rsidR="00BF119D" w:rsidRDefault="00BF119D" w:rsidP="0008484B">
      <w:pPr>
        <w:jc w:val="both"/>
        <w:rPr>
          <w:rFonts w:ascii="Raleway" w:hAnsi="Raleway" w:cs="Times New Roman"/>
        </w:rPr>
      </w:pPr>
    </w:p>
    <w:p w14:paraId="4554604A" w14:textId="77777777" w:rsidR="00BF119D" w:rsidRDefault="00BF119D" w:rsidP="0008484B">
      <w:pPr>
        <w:jc w:val="both"/>
        <w:rPr>
          <w:rFonts w:ascii="Raleway" w:hAnsi="Raleway" w:cs="Times New Roman"/>
        </w:rPr>
      </w:pPr>
    </w:p>
    <w:p w14:paraId="5B2F9427" w14:textId="77777777" w:rsidR="00BF119D" w:rsidRDefault="00BF119D" w:rsidP="0008484B">
      <w:pPr>
        <w:jc w:val="both"/>
        <w:rPr>
          <w:rFonts w:ascii="Raleway" w:hAnsi="Raleway" w:cs="Times New Roman"/>
        </w:rPr>
      </w:pPr>
    </w:p>
    <w:p w14:paraId="5E3321C1" w14:textId="77777777" w:rsidR="00BF119D" w:rsidRDefault="00BF119D" w:rsidP="0008484B">
      <w:pPr>
        <w:jc w:val="both"/>
        <w:rPr>
          <w:rFonts w:ascii="Raleway" w:hAnsi="Raleway" w:cs="Times New Roman"/>
        </w:rPr>
      </w:pPr>
    </w:p>
    <w:p w14:paraId="060EA36A" w14:textId="77777777" w:rsidR="00BF119D" w:rsidRDefault="00BF119D" w:rsidP="0008484B">
      <w:pPr>
        <w:jc w:val="both"/>
        <w:rPr>
          <w:rFonts w:ascii="Raleway" w:hAnsi="Raleway" w:cs="Times New Roman"/>
        </w:rPr>
      </w:pPr>
    </w:p>
    <w:p w14:paraId="5DEF8395" w14:textId="77777777" w:rsidR="00BF119D" w:rsidRDefault="00BF119D" w:rsidP="0008484B">
      <w:pPr>
        <w:jc w:val="both"/>
        <w:rPr>
          <w:rFonts w:ascii="Raleway" w:hAnsi="Raleway" w:cs="Times New Roman"/>
        </w:rPr>
      </w:pPr>
    </w:p>
    <w:p w14:paraId="02D09FBC" w14:textId="77777777" w:rsidR="00BF119D" w:rsidRDefault="00BF119D" w:rsidP="0008484B">
      <w:pPr>
        <w:jc w:val="both"/>
        <w:rPr>
          <w:rFonts w:ascii="Raleway" w:hAnsi="Raleway" w:cs="Times New Roman"/>
        </w:rPr>
      </w:pPr>
    </w:p>
    <w:p w14:paraId="6464AD96" w14:textId="77777777" w:rsidR="00BF119D" w:rsidRDefault="00BF119D" w:rsidP="0008484B">
      <w:pPr>
        <w:jc w:val="both"/>
        <w:rPr>
          <w:rFonts w:ascii="Raleway" w:hAnsi="Raleway" w:cs="Times New Roman"/>
        </w:rPr>
      </w:pPr>
    </w:p>
    <w:p w14:paraId="740E4F4B" w14:textId="77777777" w:rsidR="00BF119D" w:rsidRDefault="00BF119D" w:rsidP="0008484B">
      <w:pPr>
        <w:jc w:val="both"/>
        <w:rPr>
          <w:rFonts w:ascii="Raleway" w:hAnsi="Raleway" w:cs="Times New Roman"/>
        </w:rPr>
      </w:pPr>
    </w:p>
    <w:p w14:paraId="2847CE77" w14:textId="77777777" w:rsidR="00BF119D" w:rsidRDefault="00BF119D" w:rsidP="0008484B">
      <w:pPr>
        <w:jc w:val="both"/>
        <w:rPr>
          <w:rFonts w:ascii="Raleway" w:hAnsi="Raleway" w:cs="Times New Roman"/>
        </w:rPr>
      </w:pPr>
    </w:p>
    <w:p w14:paraId="56EE08FF" w14:textId="77777777" w:rsidR="00BF119D" w:rsidRDefault="00BF119D" w:rsidP="0008484B">
      <w:pPr>
        <w:jc w:val="both"/>
        <w:rPr>
          <w:rFonts w:ascii="Raleway" w:hAnsi="Raleway" w:cs="Times New Roman"/>
        </w:rPr>
      </w:pPr>
    </w:p>
    <w:p w14:paraId="0847F5EF" w14:textId="77777777" w:rsidR="00BF119D" w:rsidRDefault="00BF119D" w:rsidP="0008484B">
      <w:pPr>
        <w:jc w:val="both"/>
        <w:rPr>
          <w:rFonts w:ascii="Raleway" w:hAnsi="Raleway" w:cs="Times New Roman"/>
        </w:rPr>
      </w:pPr>
    </w:p>
    <w:p w14:paraId="18D661FC" w14:textId="77777777" w:rsidR="00BF119D" w:rsidRDefault="00BF119D" w:rsidP="0008484B">
      <w:pPr>
        <w:jc w:val="both"/>
        <w:rPr>
          <w:rFonts w:ascii="Raleway" w:hAnsi="Raleway" w:cs="Times New Roman"/>
        </w:rPr>
      </w:pPr>
    </w:p>
    <w:p w14:paraId="23154CA6" w14:textId="77777777" w:rsidR="00BF119D" w:rsidRDefault="00BF119D" w:rsidP="0008484B">
      <w:pPr>
        <w:jc w:val="both"/>
        <w:rPr>
          <w:rFonts w:ascii="Raleway" w:hAnsi="Raleway" w:cs="Times New Roman"/>
        </w:rPr>
      </w:pPr>
    </w:p>
    <w:p w14:paraId="08F5A99A" w14:textId="77777777" w:rsidR="00BF119D" w:rsidRDefault="00BF119D" w:rsidP="0008484B">
      <w:pPr>
        <w:jc w:val="both"/>
        <w:rPr>
          <w:rFonts w:ascii="Raleway" w:hAnsi="Raleway" w:cs="Times New Roman"/>
        </w:rPr>
      </w:pPr>
    </w:p>
    <w:p w14:paraId="4469D29B" w14:textId="77777777" w:rsidR="00BF119D" w:rsidRDefault="00BF119D" w:rsidP="0008484B">
      <w:pPr>
        <w:jc w:val="both"/>
        <w:rPr>
          <w:rFonts w:ascii="Raleway" w:hAnsi="Raleway" w:cs="Times New Roman"/>
        </w:rPr>
      </w:pPr>
    </w:p>
    <w:p w14:paraId="58E0B6FB" w14:textId="77777777" w:rsidR="00BF119D" w:rsidRDefault="00BF119D" w:rsidP="0008484B">
      <w:pPr>
        <w:jc w:val="both"/>
        <w:rPr>
          <w:rFonts w:ascii="Raleway" w:hAnsi="Raleway" w:cs="Times New Roman"/>
        </w:rPr>
      </w:pPr>
    </w:p>
    <w:p w14:paraId="76748F56" w14:textId="77777777" w:rsidR="00BF119D" w:rsidRDefault="00BF119D" w:rsidP="0008484B">
      <w:pPr>
        <w:jc w:val="both"/>
        <w:rPr>
          <w:rFonts w:ascii="Raleway" w:hAnsi="Raleway" w:cs="Times New Roman"/>
        </w:rPr>
      </w:pPr>
    </w:p>
    <w:p w14:paraId="384A7E59" w14:textId="2A6504EF" w:rsidR="00BF119D" w:rsidRPr="00BF119D" w:rsidRDefault="00BF119D" w:rsidP="0008484B">
      <w:pPr>
        <w:jc w:val="both"/>
        <w:rPr>
          <w:rFonts w:ascii="Raleway" w:hAnsi="Raleway" w:cs="Times New Roman"/>
          <w:b/>
          <w:bCs/>
        </w:rPr>
      </w:pPr>
      <w:r w:rsidRPr="00BF119D">
        <w:rPr>
          <w:rFonts w:ascii="Raleway" w:hAnsi="Raleway" w:cs="Times New Roman"/>
          <w:b/>
          <w:bCs/>
        </w:rPr>
        <w:t>3.</w:t>
      </w:r>
      <w:r w:rsidR="000B1392">
        <w:rPr>
          <w:rFonts w:ascii="Raleway" w:hAnsi="Raleway" w:cs="Times New Roman"/>
          <w:b/>
          <w:bCs/>
        </w:rPr>
        <w:t>4</w:t>
      </w:r>
      <w:r>
        <w:rPr>
          <w:rFonts w:ascii="Raleway" w:hAnsi="Raleway" w:cs="Times New Roman"/>
          <w:b/>
          <w:bCs/>
        </w:rPr>
        <w:t xml:space="preserve"> </w:t>
      </w:r>
      <w:r w:rsidR="00B13359">
        <w:rPr>
          <w:rFonts w:ascii="Raleway" w:hAnsi="Raleway" w:cs="Times New Roman"/>
          <w:b/>
          <w:bCs/>
        </w:rPr>
        <w:t xml:space="preserve">Ultrasound Beam </w:t>
      </w:r>
    </w:p>
    <w:p w14:paraId="373180BB" w14:textId="77777777" w:rsidR="00BF119D" w:rsidRDefault="00BF119D" w:rsidP="0008484B">
      <w:pPr>
        <w:jc w:val="both"/>
        <w:rPr>
          <w:rFonts w:ascii="Raleway" w:hAnsi="Raleway" w:cs="Times New Roman"/>
          <w:b/>
          <w:bCs/>
        </w:rPr>
      </w:pPr>
    </w:p>
    <w:p w14:paraId="1CDDE038" w14:textId="0EB7AB40" w:rsidR="00BF119D" w:rsidRPr="00BF119D" w:rsidRDefault="00BF119D" w:rsidP="0008484B">
      <w:pPr>
        <w:jc w:val="both"/>
        <w:rPr>
          <w:rFonts w:ascii="Raleway" w:hAnsi="Raleway" w:cs="Times New Roman"/>
          <w:b/>
          <w:bCs/>
        </w:rPr>
      </w:pPr>
      <w:r w:rsidRPr="00BF119D">
        <w:rPr>
          <w:rFonts w:ascii="Raleway" w:hAnsi="Raleway" w:cs="Times New Roman"/>
          <w:b/>
          <w:bCs/>
        </w:rPr>
        <w:t>Ultrasound Beam Characteristics</w:t>
      </w:r>
    </w:p>
    <w:p w14:paraId="44068E14" w14:textId="56D6E484" w:rsidR="00572A85" w:rsidRDefault="00BF119D" w:rsidP="0008484B">
      <w:pPr>
        <w:jc w:val="both"/>
        <w:rPr>
          <w:rFonts w:ascii="Raleway" w:hAnsi="Raleway" w:cs="Times New Roman"/>
        </w:rPr>
      </w:pPr>
      <w:r w:rsidRPr="00BF119D">
        <w:rPr>
          <w:rFonts w:ascii="Raleway" w:hAnsi="Raleway" w:cs="Times New Roman"/>
        </w:rPr>
        <w:t>The ultrasound beam remains cylindrical for a short distance after leaving the transducer, known as the near field, before diverging into the far field. Imaging quality is optimal within the near field, and maximizing its depth is crucial for image quality.</w:t>
      </w:r>
    </w:p>
    <w:p w14:paraId="6444EDA2" w14:textId="4D9C242B" w:rsidR="0003293C" w:rsidRPr="00BF119D" w:rsidRDefault="0003293C" w:rsidP="0008484B">
      <w:pPr>
        <w:jc w:val="both"/>
        <w:rPr>
          <w:rFonts w:ascii="Raleway" w:hAnsi="Raleway" w:cs="Times New Roman"/>
        </w:rPr>
      </w:pPr>
      <w:r>
        <w:rPr>
          <w:noProof/>
        </w:rPr>
        <w:drawing>
          <wp:inline distT="0" distB="0" distL="0" distR="0" wp14:anchorId="0B8023A6" wp14:editId="47104824">
            <wp:extent cx="3479800" cy="1313045"/>
            <wp:effectExtent l="0" t="0" r="6350" b="1905"/>
            <wp:docPr id="2060526877" name="Picture 3" descr="Physics and Instrumentation | Thoracic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ysics and Instrumentation | Thoracic K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4066" cy="1314655"/>
                    </a:xfrm>
                    <a:prstGeom prst="rect">
                      <a:avLst/>
                    </a:prstGeom>
                    <a:noFill/>
                    <a:ln>
                      <a:noFill/>
                    </a:ln>
                  </pic:spPr>
                </pic:pic>
              </a:graphicData>
            </a:graphic>
          </wp:inline>
        </w:drawing>
      </w:r>
    </w:p>
    <w:p w14:paraId="387E984D" w14:textId="77777777" w:rsidR="00BF119D" w:rsidRPr="00BF119D" w:rsidRDefault="00BF119D" w:rsidP="0008484B">
      <w:pPr>
        <w:jc w:val="both"/>
        <w:rPr>
          <w:rFonts w:ascii="Raleway" w:hAnsi="Raleway" w:cs="Times New Roman"/>
          <w:b/>
          <w:bCs/>
        </w:rPr>
      </w:pPr>
      <w:r w:rsidRPr="00BF119D">
        <w:rPr>
          <w:rFonts w:ascii="Raleway" w:hAnsi="Raleway" w:cs="Times New Roman"/>
          <w:b/>
          <w:bCs/>
        </w:rPr>
        <w:t>Near Field (Fresnel Zone)</w:t>
      </w:r>
    </w:p>
    <w:p w14:paraId="6BA5A507" w14:textId="77777777" w:rsidR="00BF119D" w:rsidRPr="00BF119D" w:rsidRDefault="00BF119D" w:rsidP="0008484B">
      <w:pPr>
        <w:numPr>
          <w:ilvl w:val="0"/>
          <w:numId w:val="2"/>
        </w:numPr>
        <w:jc w:val="both"/>
        <w:rPr>
          <w:rFonts w:ascii="Raleway" w:hAnsi="Raleway" w:cs="Times New Roman"/>
        </w:rPr>
      </w:pPr>
      <w:r w:rsidRPr="009A17F8">
        <w:rPr>
          <w:rFonts w:ascii="Raleway" w:hAnsi="Raleway" w:cs="Times New Roman"/>
          <w:b/>
          <w:bCs/>
        </w:rPr>
        <w:t>Shape:</w:t>
      </w:r>
      <w:r w:rsidRPr="00BF119D">
        <w:rPr>
          <w:rFonts w:ascii="Raleway" w:hAnsi="Raleway" w:cs="Times New Roman"/>
        </w:rPr>
        <w:t xml:space="preserve"> The beam is more cylindrical and tends to be relatively narrow.</w:t>
      </w:r>
    </w:p>
    <w:p w14:paraId="4CB8DC54" w14:textId="77777777" w:rsidR="00BF119D" w:rsidRPr="00BF119D" w:rsidRDefault="00BF119D" w:rsidP="0008484B">
      <w:pPr>
        <w:numPr>
          <w:ilvl w:val="0"/>
          <w:numId w:val="2"/>
        </w:numPr>
        <w:jc w:val="both"/>
        <w:rPr>
          <w:rFonts w:ascii="Raleway" w:hAnsi="Raleway" w:cs="Times New Roman"/>
        </w:rPr>
      </w:pPr>
      <w:r w:rsidRPr="009A17F8">
        <w:rPr>
          <w:rFonts w:ascii="Raleway" w:hAnsi="Raleway" w:cs="Times New Roman"/>
          <w:b/>
          <w:bCs/>
        </w:rPr>
        <w:t>Resolution:</w:t>
      </w:r>
      <w:r w:rsidRPr="00BF119D">
        <w:rPr>
          <w:rFonts w:ascii="Raleway" w:hAnsi="Raleway" w:cs="Times New Roman"/>
        </w:rPr>
        <w:t xml:space="preserve"> High resolution in the near field, as the sound waves are still tightly focused.</w:t>
      </w:r>
    </w:p>
    <w:p w14:paraId="6AE953CF" w14:textId="77777777" w:rsidR="00BF119D" w:rsidRPr="00BF119D" w:rsidRDefault="00BF119D" w:rsidP="0008484B">
      <w:pPr>
        <w:numPr>
          <w:ilvl w:val="0"/>
          <w:numId w:val="2"/>
        </w:numPr>
        <w:jc w:val="both"/>
        <w:rPr>
          <w:rFonts w:ascii="Raleway" w:hAnsi="Raleway" w:cs="Times New Roman"/>
        </w:rPr>
      </w:pPr>
      <w:r w:rsidRPr="009A17F8">
        <w:rPr>
          <w:rFonts w:ascii="Raleway" w:hAnsi="Raleway" w:cs="Times New Roman"/>
          <w:b/>
          <w:bCs/>
        </w:rPr>
        <w:t>Depth of Penetration:</w:t>
      </w:r>
      <w:r w:rsidRPr="00BF119D">
        <w:rPr>
          <w:rFonts w:ascii="Raleway" w:hAnsi="Raleway" w:cs="Times New Roman"/>
        </w:rPr>
        <w:t xml:space="preserve"> The near field has limited depth penetration, which may restrict the visualization of deeper structures.</w:t>
      </w:r>
    </w:p>
    <w:p w14:paraId="26050B76" w14:textId="77777777" w:rsidR="0003293C" w:rsidRDefault="0003293C" w:rsidP="0008484B">
      <w:pPr>
        <w:jc w:val="both"/>
        <w:rPr>
          <w:rFonts w:ascii="Raleway" w:hAnsi="Raleway" w:cs="Times New Roman"/>
          <w:b/>
          <w:bCs/>
        </w:rPr>
      </w:pPr>
    </w:p>
    <w:p w14:paraId="14412F7A" w14:textId="5FBB0D96" w:rsidR="00BF119D" w:rsidRPr="00BF119D" w:rsidRDefault="00BF119D" w:rsidP="0008484B">
      <w:pPr>
        <w:jc w:val="both"/>
        <w:rPr>
          <w:rFonts w:ascii="Raleway" w:hAnsi="Raleway" w:cs="Times New Roman"/>
          <w:b/>
          <w:bCs/>
        </w:rPr>
      </w:pPr>
      <w:r w:rsidRPr="00BF119D">
        <w:rPr>
          <w:rFonts w:ascii="Raleway" w:hAnsi="Raleway" w:cs="Times New Roman"/>
          <w:b/>
          <w:bCs/>
        </w:rPr>
        <w:t>Far Field (Fraunhofer Zone)</w:t>
      </w:r>
    </w:p>
    <w:p w14:paraId="23C717CA" w14:textId="589D3009" w:rsidR="00BF119D" w:rsidRPr="00BF119D" w:rsidRDefault="00BF119D" w:rsidP="0008484B">
      <w:pPr>
        <w:numPr>
          <w:ilvl w:val="0"/>
          <w:numId w:val="3"/>
        </w:numPr>
        <w:jc w:val="both"/>
        <w:rPr>
          <w:rFonts w:ascii="Raleway" w:hAnsi="Raleway" w:cs="Times New Roman"/>
        </w:rPr>
      </w:pPr>
      <w:r w:rsidRPr="009A17F8">
        <w:rPr>
          <w:rFonts w:ascii="Raleway" w:hAnsi="Raleway" w:cs="Times New Roman"/>
          <w:b/>
          <w:bCs/>
        </w:rPr>
        <w:t>Shape:</w:t>
      </w:r>
      <w:r w:rsidRPr="00BF119D">
        <w:rPr>
          <w:rFonts w:ascii="Raleway" w:hAnsi="Raleway" w:cs="Times New Roman"/>
        </w:rPr>
        <w:t xml:space="preserve"> The beam becomes more </w:t>
      </w:r>
      <w:r w:rsidR="0003293C" w:rsidRPr="005B164B">
        <w:rPr>
          <w:rFonts w:ascii="Raleway" w:hAnsi="Raleway" w:cs="Times New Roman"/>
        </w:rPr>
        <w:t>conical,</w:t>
      </w:r>
      <w:r w:rsidRPr="00BF119D">
        <w:rPr>
          <w:rFonts w:ascii="Raleway" w:hAnsi="Raleway" w:cs="Times New Roman"/>
        </w:rPr>
        <w:t xml:space="preserve"> or </w:t>
      </w:r>
      <w:r w:rsidR="0003293C" w:rsidRPr="005B164B">
        <w:rPr>
          <w:rFonts w:ascii="Raleway" w:hAnsi="Raleway" w:cs="Times New Roman"/>
        </w:rPr>
        <w:t>fan shaped</w:t>
      </w:r>
      <w:r w:rsidRPr="00BF119D">
        <w:rPr>
          <w:rFonts w:ascii="Raleway" w:hAnsi="Raleway" w:cs="Times New Roman"/>
        </w:rPr>
        <w:t xml:space="preserve"> as it diverges.</w:t>
      </w:r>
    </w:p>
    <w:p w14:paraId="27E86A44" w14:textId="77777777" w:rsidR="00BF119D" w:rsidRPr="00BF119D" w:rsidRDefault="00BF119D" w:rsidP="0008484B">
      <w:pPr>
        <w:numPr>
          <w:ilvl w:val="0"/>
          <w:numId w:val="3"/>
        </w:numPr>
        <w:jc w:val="both"/>
        <w:rPr>
          <w:rFonts w:ascii="Raleway" w:hAnsi="Raleway" w:cs="Times New Roman"/>
        </w:rPr>
      </w:pPr>
      <w:r w:rsidRPr="009A17F8">
        <w:rPr>
          <w:rFonts w:ascii="Raleway" w:hAnsi="Raleway" w:cs="Times New Roman"/>
          <w:b/>
          <w:bCs/>
        </w:rPr>
        <w:t>Resolution:</w:t>
      </w:r>
      <w:r w:rsidRPr="00BF119D">
        <w:rPr>
          <w:rFonts w:ascii="Raleway" w:hAnsi="Raleway" w:cs="Times New Roman"/>
        </w:rPr>
        <w:t xml:space="preserve"> Resolution decreases in the far field because the beam is more spread out, making it harder to focus on small structures.</w:t>
      </w:r>
    </w:p>
    <w:p w14:paraId="1A4169EE" w14:textId="77777777" w:rsidR="00BF119D" w:rsidRPr="00BF119D" w:rsidRDefault="00BF119D" w:rsidP="0008484B">
      <w:pPr>
        <w:numPr>
          <w:ilvl w:val="0"/>
          <w:numId w:val="3"/>
        </w:numPr>
        <w:jc w:val="both"/>
        <w:rPr>
          <w:rFonts w:ascii="Raleway" w:hAnsi="Raleway" w:cs="Times New Roman"/>
        </w:rPr>
      </w:pPr>
      <w:r w:rsidRPr="009A17F8">
        <w:rPr>
          <w:rFonts w:ascii="Raleway" w:hAnsi="Raleway" w:cs="Times New Roman"/>
          <w:b/>
          <w:bCs/>
        </w:rPr>
        <w:t>Depth of Penetration:</w:t>
      </w:r>
      <w:r w:rsidRPr="00BF119D">
        <w:rPr>
          <w:rFonts w:ascii="Raleway" w:hAnsi="Raleway" w:cs="Times New Roman"/>
        </w:rPr>
        <w:t xml:space="preserve"> The far-field provides better penetration, making it suitable for examining deeper anatomical structures.</w:t>
      </w:r>
    </w:p>
    <w:p w14:paraId="14E7143C" w14:textId="77777777" w:rsidR="00BF119D" w:rsidRDefault="00BF119D" w:rsidP="0008484B">
      <w:pPr>
        <w:jc w:val="both"/>
        <w:rPr>
          <w:rFonts w:ascii="Raleway" w:hAnsi="Raleway" w:cs="Times New Roman"/>
        </w:rPr>
      </w:pPr>
    </w:p>
    <w:p w14:paraId="2234D0D8" w14:textId="77777777" w:rsidR="0003293C" w:rsidRPr="00BF119D" w:rsidRDefault="0003293C" w:rsidP="0008484B">
      <w:pPr>
        <w:jc w:val="both"/>
        <w:rPr>
          <w:rFonts w:ascii="Raleway" w:hAnsi="Raleway" w:cs="Times New Roman"/>
          <w:b/>
          <w:bCs/>
        </w:rPr>
      </w:pPr>
      <w:r w:rsidRPr="00BF119D">
        <w:rPr>
          <w:rFonts w:ascii="Raleway" w:hAnsi="Raleway" w:cs="Times New Roman"/>
          <w:b/>
          <w:bCs/>
        </w:rPr>
        <w:t>Optimising Near Field</w:t>
      </w:r>
    </w:p>
    <w:p w14:paraId="1A392C91" w14:textId="5904BB19" w:rsidR="003B018A" w:rsidRDefault="007B0031" w:rsidP="0008484B">
      <w:pPr>
        <w:jc w:val="both"/>
        <w:rPr>
          <w:rFonts w:ascii="Raleway" w:hAnsi="Raleway" w:cs="Times New Roman"/>
        </w:rPr>
      </w:pPr>
      <w:r w:rsidRPr="00BF119D">
        <w:rPr>
          <w:rFonts w:ascii="Raleway" w:hAnsi="Raleway" w:cs="Times New Roman"/>
        </w:rPr>
        <w:t>A plastic acoustic lens at the front of the transducer aids in focusing the ultrasound beam.</w:t>
      </w:r>
      <w:r>
        <w:rPr>
          <w:rFonts w:ascii="Raleway" w:hAnsi="Raleway" w:cs="Times New Roman"/>
        </w:rPr>
        <w:t xml:space="preserve"> </w:t>
      </w:r>
      <w:r w:rsidR="0003293C" w:rsidRPr="00BF119D">
        <w:rPr>
          <w:rFonts w:ascii="Raleway" w:hAnsi="Raleway" w:cs="Times New Roman"/>
        </w:rPr>
        <w:t>Focusing the ultrasound beam does not change the length of the near field but results in a narrower beam and higher resolution within the near field, although it may widen the beam in the far field.</w:t>
      </w:r>
    </w:p>
    <w:p w14:paraId="5167598F" w14:textId="77777777" w:rsidR="003B018A" w:rsidRDefault="003B018A" w:rsidP="0008484B">
      <w:pPr>
        <w:jc w:val="both"/>
        <w:rPr>
          <w:rFonts w:ascii="Raleway" w:hAnsi="Raleway" w:cs="Times New Roman"/>
        </w:rPr>
      </w:pPr>
    </w:p>
    <w:p w14:paraId="294DD6B7" w14:textId="3E2AF115" w:rsidR="003B018A" w:rsidRPr="00BF119D" w:rsidRDefault="00E57BB9" w:rsidP="0008484B">
      <w:pPr>
        <w:jc w:val="both"/>
        <w:rPr>
          <w:rFonts w:ascii="Raleway" w:hAnsi="Raleway" w:cs="Times New Roman"/>
        </w:rPr>
      </w:pPr>
      <w:r w:rsidRPr="00E57BB9">
        <w:rPr>
          <w:rFonts w:ascii="Raleway" w:hAnsi="Raleway" w:cs="Times New Roman"/>
        </w:rPr>
        <w:t>The length of the near field (l) is influenced by the transducer's radius (r) and the wavelength (</w:t>
      </w:r>
      <w:r w:rsidRPr="00E57BB9">
        <w:rPr>
          <w:rFonts w:ascii="Cambria" w:hAnsi="Cambria" w:cs="Cambria"/>
        </w:rPr>
        <w:t>λ</w:t>
      </w:r>
      <w:r w:rsidRPr="00E57BB9">
        <w:rPr>
          <w:rFonts w:ascii="Raleway" w:hAnsi="Raleway" w:cs="Times New Roman"/>
        </w:rPr>
        <w:t>) of the emitted ultrasound. Decreasing the wavelength (by increasing the frequency) or increasing the transducer size will both lengthen the near field. While it might seem optimal to use a large-diameter, high-frequency transducer to maximize the near field, practical limitations exist. A larger transducer may not fit between the ribs, and higher frequencies, although they increase the near field length, also cause greater attenuation and reduced penetration, limiting their effectiveness. Thus, a balance between these factors is necessary for optimal ultrasound imaging performance.</w:t>
      </w:r>
    </w:p>
    <w:p w14:paraId="6AB0F85C" w14:textId="7EC83833" w:rsidR="0003293C" w:rsidRDefault="008F75E3" w:rsidP="0008484B">
      <w:pPr>
        <w:jc w:val="both"/>
        <w:rPr>
          <w:rFonts w:ascii="Raleway" w:hAnsi="Raleway" w:cs="Times New Roman"/>
        </w:rPr>
      </w:pPr>
      <w:r w:rsidRPr="008F75E3">
        <w:rPr>
          <w:rFonts w:ascii="Raleway" w:hAnsi="Raleway" w:cs="Times New Roman"/>
          <w:noProof/>
        </w:rPr>
        <w:drawing>
          <wp:inline distT="0" distB="0" distL="0" distR="0" wp14:anchorId="6220F310" wp14:editId="5E53633C">
            <wp:extent cx="2241550" cy="2033697"/>
            <wp:effectExtent l="19050" t="19050" r="25400" b="24130"/>
            <wp:docPr id="25602" name="Picture 2" descr="A diagram of a beam&#10;&#10;Description automatically generated">
              <a:extLst xmlns:a="http://schemas.openxmlformats.org/drawingml/2006/main">
                <a:ext uri="{FF2B5EF4-FFF2-40B4-BE49-F238E27FC236}">
                  <a16:creationId xmlns:a16="http://schemas.microsoft.com/office/drawing/2014/main" id="{8751D987-4C86-4FC3-1C5E-15975E6B7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A diagram of a beam&#10;&#10;Description automatically generated">
                      <a:extLst>
                        <a:ext uri="{FF2B5EF4-FFF2-40B4-BE49-F238E27FC236}">
                          <a16:creationId xmlns:a16="http://schemas.microsoft.com/office/drawing/2014/main" id="{8751D987-4C86-4FC3-1C5E-15975E6B7A1D}"/>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5026" cy="2036851"/>
                    </a:xfrm>
                    <a:prstGeom prst="rect">
                      <a:avLst/>
                    </a:prstGeom>
                    <a:noFill/>
                    <a:ln>
                      <a:solidFill>
                        <a:schemeClr val="accent1"/>
                      </a:solidFill>
                    </a:ln>
                  </pic:spPr>
                </pic:pic>
              </a:graphicData>
            </a:graphic>
          </wp:inline>
        </w:drawing>
      </w:r>
    </w:p>
    <w:p w14:paraId="6EAF2733" w14:textId="77777777" w:rsidR="008F75E3" w:rsidRDefault="008F75E3" w:rsidP="0008484B">
      <w:pPr>
        <w:jc w:val="both"/>
        <w:rPr>
          <w:rFonts w:ascii="Raleway" w:hAnsi="Raleway" w:cs="Times New Roman"/>
        </w:rPr>
      </w:pPr>
    </w:p>
    <w:p w14:paraId="5062A0EC" w14:textId="77018491" w:rsidR="008F75E3" w:rsidRDefault="0081665B" w:rsidP="0008484B">
      <w:pPr>
        <w:jc w:val="both"/>
        <w:rPr>
          <w:rFonts w:ascii="Raleway" w:hAnsi="Raleway" w:cs="Times New Roman"/>
        </w:rPr>
      </w:pPr>
      <w:r w:rsidRPr="0081665B">
        <w:rPr>
          <w:rFonts w:ascii="Raleway" w:hAnsi="Raleway" w:cs="Times New Roman"/>
          <w:noProof/>
        </w:rPr>
        <w:drawing>
          <wp:inline distT="0" distB="0" distL="0" distR="0" wp14:anchorId="1047B088" wp14:editId="337B5AB5">
            <wp:extent cx="3505200" cy="2080775"/>
            <wp:effectExtent l="19050" t="19050" r="19050" b="15240"/>
            <wp:docPr id="7" name="Picture 6" descr="A diagram of different types of dispersion&#10;&#10;Description automatically generated">
              <a:extLst xmlns:a="http://schemas.openxmlformats.org/drawingml/2006/main">
                <a:ext uri="{FF2B5EF4-FFF2-40B4-BE49-F238E27FC236}">
                  <a16:creationId xmlns:a16="http://schemas.microsoft.com/office/drawing/2014/main" id="{91152766-8F02-AE92-71AD-6C883CB66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different types of dispersion&#10;&#10;Description automatically generated">
                      <a:extLst>
                        <a:ext uri="{FF2B5EF4-FFF2-40B4-BE49-F238E27FC236}">
                          <a16:creationId xmlns:a16="http://schemas.microsoft.com/office/drawing/2014/main" id="{91152766-8F02-AE92-71AD-6C883CB66E03}"/>
                        </a:ext>
                      </a:extLst>
                    </pic:cNvPr>
                    <pic:cNvPicPr>
                      <a:picLocks noChangeAspect="1"/>
                    </pic:cNvPicPr>
                  </pic:nvPicPr>
                  <pic:blipFill>
                    <a:blip r:embed="rId13"/>
                    <a:stretch>
                      <a:fillRect/>
                    </a:stretch>
                  </pic:blipFill>
                  <pic:spPr>
                    <a:xfrm>
                      <a:off x="0" y="0"/>
                      <a:ext cx="3514766" cy="2086453"/>
                    </a:xfrm>
                    <a:prstGeom prst="rect">
                      <a:avLst/>
                    </a:prstGeom>
                    <a:ln>
                      <a:solidFill>
                        <a:schemeClr val="accent1"/>
                      </a:solidFill>
                    </a:ln>
                  </pic:spPr>
                </pic:pic>
              </a:graphicData>
            </a:graphic>
          </wp:inline>
        </w:drawing>
      </w:r>
    </w:p>
    <w:p w14:paraId="3A7EB1E0" w14:textId="77777777" w:rsidR="00F4437D" w:rsidRDefault="00F4437D" w:rsidP="0008484B">
      <w:pPr>
        <w:jc w:val="both"/>
        <w:rPr>
          <w:rFonts w:ascii="Raleway" w:hAnsi="Raleway" w:cs="Times New Roman"/>
        </w:rPr>
      </w:pPr>
    </w:p>
    <w:p w14:paraId="6328A1DE" w14:textId="77777777" w:rsidR="00F4437D" w:rsidRDefault="00F4437D" w:rsidP="0008484B">
      <w:pPr>
        <w:jc w:val="both"/>
        <w:rPr>
          <w:rFonts w:ascii="Raleway" w:hAnsi="Raleway" w:cs="Times New Roman"/>
        </w:rPr>
      </w:pPr>
    </w:p>
    <w:p w14:paraId="4E59A216" w14:textId="77777777" w:rsidR="00F4437D" w:rsidRDefault="00F4437D" w:rsidP="0008484B">
      <w:pPr>
        <w:jc w:val="both"/>
        <w:rPr>
          <w:rFonts w:ascii="Raleway" w:hAnsi="Raleway" w:cs="Times New Roman"/>
        </w:rPr>
      </w:pPr>
    </w:p>
    <w:p w14:paraId="66C9E5CC" w14:textId="77777777" w:rsidR="00F4437D" w:rsidRDefault="00F4437D" w:rsidP="0008484B">
      <w:pPr>
        <w:jc w:val="both"/>
        <w:rPr>
          <w:rFonts w:ascii="Raleway" w:hAnsi="Raleway" w:cs="Times New Roman"/>
        </w:rPr>
      </w:pPr>
    </w:p>
    <w:p w14:paraId="0A7A3BED" w14:textId="77777777" w:rsidR="00F4437D" w:rsidRDefault="00F4437D" w:rsidP="0008484B">
      <w:pPr>
        <w:jc w:val="both"/>
        <w:rPr>
          <w:rFonts w:ascii="Raleway" w:hAnsi="Raleway" w:cs="Times New Roman"/>
        </w:rPr>
      </w:pPr>
    </w:p>
    <w:p w14:paraId="20554735" w14:textId="77777777" w:rsidR="00F4437D" w:rsidRDefault="00F4437D" w:rsidP="0008484B">
      <w:pPr>
        <w:jc w:val="both"/>
        <w:rPr>
          <w:rFonts w:ascii="Raleway" w:hAnsi="Raleway" w:cs="Times New Roman"/>
        </w:rPr>
      </w:pPr>
    </w:p>
    <w:p w14:paraId="53ED0444" w14:textId="77777777" w:rsidR="00F4437D" w:rsidRDefault="00F4437D" w:rsidP="0008484B">
      <w:pPr>
        <w:jc w:val="both"/>
        <w:rPr>
          <w:rFonts w:ascii="Raleway" w:hAnsi="Raleway" w:cs="Times New Roman"/>
        </w:rPr>
      </w:pPr>
    </w:p>
    <w:p w14:paraId="09B3CB2D" w14:textId="25DBE2D5" w:rsidR="00A0293A" w:rsidRPr="00A0293A" w:rsidRDefault="00A0293A" w:rsidP="0008484B">
      <w:pPr>
        <w:jc w:val="both"/>
        <w:rPr>
          <w:rFonts w:ascii="Raleway" w:hAnsi="Raleway" w:cs="Times New Roman"/>
          <w:b/>
          <w:bCs/>
        </w:rPr>
      </w:pPr>
      <w:r w:rsidRPr="00A0293A">
        <w:rPr>
          <w:rFonts w:ascii="Raleway" w:hAnsi="Raleway" w:cs="Times New Roman"/>
          <w:b/>
          <w:bCs/>
        </w:rPr>
        <w:t>3.</w:t>
      </w:r>
      <w:r w:rsidR="000B1392">
        <w:rPr>
          <w:rFonts w:ascii="Raleway" w:hAnsi="Raleway" w:cs="Times New Roman"/>
          <w:b/>
          <w:bCs/>
        </w:rPr>
        <w:t>5</w:t>
      </w:r>
      <w:r w:rsidRPr="00A0293A">
        <w:rPr>
          <w:rFonts w:ascii="Raleway" w:hAnsi="Raleway" w:cs="Times New Roman"/>
          <w:b/>
          <w:bCs/>
        </w:rPr>
        <w:t xml:space="preserve"> Harmonic Imaging</w:t>
      </w:r>
    </w:p>
    <w:p w14:paraId="60A28690" w14:textId="77777777" w:rsidR="00A0293A" w:rsidRDefault="00A0293A" w:rsidP="0008484B">
      <w:pPr>
        <w:jc w:val="both"/>
        <w:rPr>
          <w:rFonts w:ascii="Raleway" w:hAnsi="Raleway" w:cs="Times New Roman"/>
          <w:b/>
          <w:bCs/>
        </w:rPr>
      </w:pPr>
    </w:p>
    <w:p w14:paraId="46D5E790" w14:textId="77777777" w:rsidR="00A0293A" w:rsidRPr="00A0293A" w:rsidRDefault="00A0293A" w:rsidP="0008484B">
      <w:pPr>
        <w:jc w:val="both"/>
        <w:rPr>
          <w:rFonts w:ascii="Raleway" w:hAnsi="Raleway" w:cs="Times New Roman"/>
          <w:b/>
          <w:bCs/>
        </w:rPr>
      </w:pPr>
      <w:r w:rsidRPr="00A0293A">
        <w:rPr>
          <w:rFonts w:ascii="Raleway" w:hAnsi="Raleway" w:cs="Times New Roman"/>
          <w:b/>
          <w:bCs/>
        </w:rPr>
        <w:t>Harmonic Generation</w:t>
      </w:r>
    </w:p>
    <w:p w14:paraId="3E92DAD8" w14:textId="2EE803BC" w:rsidR="00A0293A" w:rsidRDefault="00FE5D04" w:rsidP="0008484B">
      <w:pPr>
        <w:jc w:val="both"/>
        <w:rPr>
          <w:rFonts w:ascii="Raleway" w:hAnsi="Raleway" w:cs="Times New Roman"/>
        </w:rPr>
      </w:pPr>
      <w:r w:rsidRPr="00FE5D04">
        <w:rPr>
          <w:rFonts w:ascii="Raleway" w:hAnsi="Raleway" w:cs="Times New Roman"/>
        </w:rPr>
        <w:t>Second harmonic imaging (SHI) is an advanced ultrasound technique that improves image resolution, contrast, and tissue characterization by utilizing the nonlinear properties of tissues. In conventional ultrasound, high-frequency sound waves (2-15 MHz) are sent into the body, and the returning echoes create an image. In SHI, when these waves interact with tissues, some energy is converted to a higher frequency, specifically twice the original frequency (the second harmonic), due to tissue elasticity. The signal is then filtered to remove the fundamental frequency, and the image is constructed using the second harmonic, resulting in clearer, higher-resolution images.</w:t>
      </w:r>
    </w:p>
    <w:p w14:paraId="26AF6BC3" w14:textId="77777777" w:rsidR="00FE5D04" w:rsidRPr="00FE5D04" w:rsidRDefault="00FE5D04" w:rsidP="0008484B">
      <w:pPr>
        <w:jc w:val="both"/>
        <w:rPr>
          <w:rFonts w:ascii="Raleway" w:hAnsi="Raleway" w:cs="Times New Roman"/>
        </w:rPr>
      </w:pPr>
    </w:p>
    <w:p w14:paraId="4D41DAFB" w14:textId="6A223D34" w:rsidR="00A0293A" w:rsidRPr="00A0293A" w:rsidRDefault="00A0293A" w:rsidP="0008484B">
      <w:pPr>
        <w:jc w:val="both"/>
        <w:rPr>
          <w:rFonts w:ascii="Raleway" w:hAnsi="Raleway" w:cs="Times New Roman"/>
          <w:b/>
          <w:bCs/>
        </w:rPr>
      </w:pPr>
      <w:r w:rsidRPr="00A0293A">
        <w:rPr>
          <w:rFonts w:ascii="Raleway" w:hAnsi="Raleway" w:cs="Times New Roman"/>
          <w:b/>
          <w:bCs/>
        </w:rPr>
        <w:t>Benefits of Second Harmonic Imaging</w:t>
      </w:r>
    </w:p>
    <w:p w14:paraId="727AA606" w14:textId="00C988EB" w:rsidR="00A0293A" w:rsidRDefault="00A0293A" w:rsidP="0008484B">
      <w:pPr>
        <w:numPr>
          <w:ilvl w:val="0"/>
          <w:numId w:val="4"/>
        </w:numPr>
        <w:jc w:val="both"/>
        <w:rPr>
          <w:rFonts w:ascii="Raleway" w:hAnsi="Raleway" w:cs="Times New Roman"/>
        </w:rPr>
      </w:pPr>
      <w:r w:rsidRPr="00A0293A">
        <w:rPr>
          <w:rFonts w:ascii="Raleway" w:hAnsi="Raleway" w:cs="Times New Roman"/>
          <w:b/>
          <w:bCs/>
        </w:rPr>
        <w:t>Improved Resolution:</w:t>
      </w:r>
      <w:r w:rsidRPr="00A0293A">
        <w:rPr>
          <w:rFonts w:ascii="Raleway" w:hAnsi="Raleway" w:cs="Times New Roman"/>
        </w:rPr>
        <w:t xml:space="preserve"> </w:t>
      </w:r>
      <w:r w:rsidR="000058DB">
        <w:rPr>
          <w:rFonts w:ascii="Raleway" w:hAnsi="Raleway" w:cs="Times New Roman"/>
        </w:rPr>
        <w:t xml:space="preserve">Improves lateral resolution </w:t>
      </w:r>
      <w:r w:rsidR="00926FE9">
        <w:rPr>
          <w:rFonts w:ascii="Raleway" w:hAnsi="Raleway" w:cs="Times New Roman"/>
        </w:rPr>
        <w:t>but reduces axial resolution</w:t>
      </w:r>
      <w:r w:rsidR="00234065">
        <w:rPr>
          <w:rFonts w:ascii="Raleway" w:hAnsi="Raleway" w:cs="Times New Roman"/>
        </w:rPr>
        <w:t>.</w:t>
      </w:r>
      <w:r w:rsidR="00926FE9">
        <w:rPr>
          <w:rFonts w:ascii="Raleway" w:hAnsi="Raleway" w:cs="Times New Roman"/>
        </w:rPr>
        <w:t xml:space="preserve"> </w:t>
      </w:r>
    </w:p>
    <w:p w14:paraId="49F5E5CE" w14:textId="74CD3DD2" w:rsidR="00926FE9" w:rsidRPr="00A0293A" w:rsidRDefault="00926FE9" w:rsidP="0008484B">
      <w:pPr>
        <w:numPr>
          <w:ilvl w:val="0"/>
          <w:numId w:val="4"/>
        </w:numPr>
        <w:jc w:val="both"/>
        <w:rPr>
          <w:rFonts w:ascii="Raleway" w:hAnsi="Raleway" w:cs="Times New Roman"/>
        </w:rPr>
      </w:pPr>
      <w:r w:rsidRPr="00926FE9">
        <w:rPr>
          <w:rFonts w:ascii="Raleway" w:hAnsi="Raleway" w:cs="Times New Roman"/>
          <w:b/>
          <w:bCs/>
        </w:rPr>
        <w:t>Reduced Artifacts</w:t>
      </w:r>
      <w:r w:rsidRPr="00926FE9">
        <w:rPr>
          <w:rFonts w:ascii="Raleway" w:hAnsi="Raleway" w:cs="Times New Roman"/>
        </w:rPr>
        <w:t>: By focusing on the second harmonic, clinicians can reduce artifacts such as side lobes and reverberation</w:t>
      </w:r>
      <w:r w:rsidR="00234065">
        <w:rPr>
          <w:rFonts w:ascii="Raleway" w:hAnsi="Raleway" w:cs="Times New Roman"/>
        </w:rPr>
        <w:t xml:space="preserve">. </w:t>
      </w:r>
    </w:p>
    <w:p w14:paraId="2483AA1F" w14:textId="77777777" w:rsidR="00A0293A" w:rsidRDefault="00A0293A" w:rsidP="0008484B">
      <w:pPr>
        <w:jc w:val="both"/>
        <w:rPr>
          <w:rFonts w:ascii="Raleway" w:hAnsi="Raleway" w:cs="Times New Roman"/>
          <w:b/>
          <w:bCs/>
        </w:rPr>
      </w:pPr>
    </w:p>
    <w:p w14:paraId="66402206" w14:textId="5C22221D" w:rsidR="00A0293A" w:rsidRPr="00A0293A" w:rsidRDefault="00A0293A" w:rsidP="0008484B">
      <w:pPr>
        <w:jc w:val="both"/>
        <w:rPr>
          <w:rFonts w:ascii="Raleway" w:hAnsi="Raleway" w:cs="Times New Roman"/>
          <w:b/>
          <w:bCs/>
        </w:rPr>
      </w:pPr>
      <w:r w:rsidRPr="00A0293A">
        <w:rPr>
          <w:rFonts w:ascii="Raleway" w:hAnsi="Raleway" w:cs="Times New Roman"/>
          <w:b/>
          <w:bCs/>
        </w:rPr>
        <w:t>Disadvantages of Second Harmonic Imaging</w:t>
      </w:r>
    </w:p>
    <w:p w14:paraId="4566251C" w14:textId="77777777" w:rsidR="00A0293A" w:rsidRPr="00A0293A" w:rsidRDefault="00A0293A" w:rsidP="0008484B">
      <w:pPr>
        <w:numPr>
          <w:ilvl w:val="0"/>
          <w:numId w:val="5"/>
        </w:numPr>
        <w:jc w:val="both"/>
        <w:rPr>
          <w:rFonts w:ascii="Raleway" w:hAnsi="Raleway" w:cs="Times New Roman"/>
        </w:rPr>
      </w:pPr>
      <w:r w:rsidRPr="00A0293A">
        <w:rPr>
          <w:rFonts w:ascii="Raleway" w:hAnsi="Raleway" w:cs="Times New Roman"/>
          <w:b/>
          <w:bCs/>
        </w:rPr>
        <w:t>Higher Power Output:</w:t>
      </w:r>
      <w:r w:rsidRPr="00A0293A">
        <w:rPr>
          <w:rFonts w:ascii="Raleway" w:hAnsi="Raleway" w:cs="Times New Roman"/>
        </w:rPr>
        <w:t xml:space="preserve"> Requires a greater power output compared to fundamental imaging.</w:t>
      </w:r>
    </w:p>
    <w:p w14:paraId="7AAA7058" w14:textId="77777777" w:rsidR="00A0293A" w:rsidRPr="00A0293A" w:rsidRDefault="00A0293A" w:rsidP="0008484B">
      <w:pPr>
        <w:numPr>
          <w:ilvl w:val="0"/>
          <w:numId w:val="5"/>
        </w:numPr>
        <w:jc w:val="both"/>
        <w:rPr>
          <w:rFonts w:ascii="Raleway" w:hAnsi="Raleway" w:cs="Times New Roman"/>
        </w:rPr>
      </w:pPr>
      <w:r w:rsidRPr="00A0293A">
        <w:rPr>
          <w:rFonts w:ascii="Raleway" w:hAnsi="Raleway" w:cs="Times New Roman"/>
          <w:b/>
          <w:bCs/>
        </w:rPr>
        <w:t>Altered Myocardial Texture:</w:t>
      </w:r>
      <w:r w:rsidRPr="00A0293A">
        <w:rPr>
          <w:rFonts w:ascii="Raleway" w:hAnsi="Raleway" w:cs="Times New Roman"/>
        </w:rPr>
        <w:t xml:space="preserve"> The appearance of myocardial texture may be slightly modified.</w:t>
      </w:r>
    </w:p>
    <w:p w14:paraId="77A4E39D" w14:textId="77777777" w:rsidR="00A0293A" w:rsidRPr="00A0293A" w:rsidRDefault="00A0293A" w:rsidP="0008484B">
      <w:pPr>
        <w:numPr>
          <w:ilvl w:val="0"/>
          <w:numId w:val="5"/>
        </w:numPr>
        <w:jc w:val="both"/>
        <w:rPr>
          <w:rFonts w:ascii="Raleway" w:hAnsi="Raleway" w:cs="Times New Roman"/>
        </w:rPr>
      </w:pPr>
      <w:r w:rsidRPr="00A0293A">
        <w:rPr>
          <w:rFonts w:ascii="Raleway" w:hAnsi="Raleway" w:cs="Times New Roman"/>
          <w:b/>
          <w:bCs/>
        </w:rPr>
        <w:t>Altered Valve Appearance:</w:t>
      </w:r>
      <w:r w:rsidRPr="00A0293A">
        <w:rPr>
          <w:rFonts w:ascii="Raleway" w:hAnsi="Raleway" w:cs="Times New Roman"/>
        </w:rPr>
        <w:t xml:space="preserve"> Structures such as valve leaflets may appear thicker than they do in fundamental imaging, which could affect interpretation.</w:t>
      </w:r>
    </w:p>
    <w:p w14:paraId="3F32F331" w14:textId="4B10EF1B" w:rsidR="00F4437D" w:rsidRDefault="0050450A" w:rsidP="0008484B">
      <w:pPr>
        <w:jc w:val="both"/>
        <w:rPr>
          <w:rFonts w:ascii="Raleway" w:hAnsi="Raleway" w:cs="Times New Roman"/>
        </w:rPr>
      </w:pPr>
      <w:r>
        <w:rPr>
          <w:noProof/>
        </w:rPr>
        <w:lastRenderedPageBreak/>
        <w:drawing>
          <wp:inline distT="0" distB="0" distL="0" distR="0" wp14:anchorId="50B60BD0" wp14:editId="288D56BC">
            <wp:extent cx="2863850" cy="2073823"/>
            <wp:effectExtent l="0" t="0" r="0" b="3175"/>
            <wp:docPr id="86180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5785" cy="2089707"/>
                    </a:xfrm>
                    <a:prstGeom prst="rect">
                      <a:avLst/>
                    </a:prstGeom>
                    <a:noFill/>
                    <a:ln>
                      <a:noFill/>
                    </a:ln>
                  </pic:spPr>
                </pic:pic>
              </a:graphicData>
            </a:graphic>
          </wp:inline>
        </w:drawing>
      </w:r>
    </w:p>
    <w:p w14:paraId="699C3732" w14:textId="3F6D47B1" w:rsidR="00736F99" w:rsidRDefault="00736F99" w:rsidP="0008484B">
      <w:pPr>
        <w:jc w:val="both"/>
        <w:rPr>
          <w:rFonts w:ascii="Raleway" w:hAnsi="Raleway" w:cs="Times New Roman"/>
        </w:rPr>
      </w:pPr>
      <w:r>
        <w:rPr>
          <w:rFonts w:ascii="Raleway" w:hAnsi="Raleway" w:cs="Times New Roman"/>
        </w:rPr>
        <w:t xml:space="preserve">Link: </w:t>
      </w:r>
      <w:hyperlink r:id="rId15" w:anchor="figure-0010" w:history="1">
        <w:r w:rsidRPr="003155DF">
          <w:rPr>
            <w:rStyle w:val="Hyperlink"/>
            <w:rFonts w:ascii="Raleway" w:hAnsi="Raleway" w:cs="Times New Roman"/>
          </w:rPr>
          <w:t>https://www.onlinejase.com/article/S0894-7317%2898%2900122-9/fulltext#figure-0010</w:t>
        </w:r>
      </w:hyperlink>
      <w:r>
        <w:rPr>
          <w:rFonts w:ascii="Raleway" w:hAnsi="Raleway" w:cs="Times New Roman"/>
        </w:rPr>
        <w:t xml:space="preserve"> </w:t>
      </w:r>
    </w:p>
    <w:p w14:paraId="32D92061" w14:textId="77777777" w:rsidR="00B13C3D" w:rsidRDefault="00B13C3D" w:rsidP="0008484B">
      <w:pPr>
        <w:jc w:val="both"/>
        <w:rPr>
          <w:rFonts w:ascii="Raleway" w:hAnsi="Raleway" w:cs="Times New Roman"/>
        </w:rPr>
      </w:pPr>
    </w:p>
    <w:p w14:paraId="1EB1FDB9" w14:textId="11AC5495" w:rsidR="00B13C3D" w:rsidRDefault="00B13C3D" w:rsidP="0008484B">
      <w:pPr>
        <w:jc w:val="both"/>
        <w:rPr>
          <w:rFonts w:ascii="Raleway" w:hAnsi="Raleway" w:cs="Times New Roman"/>
        </w:rPr>
      </w:pPr>
      <w:r>
        <w:rPr>
          <w:noProof/>
        </w:rPr>
        <w:drawing>
          <wp:inline distT="0" distB="0" distL="0" distR="0" wp14:anchorId="376FCF00" wp14:editId="74B70452">
            <wp:extent cx="4504753" cy="1720850"/>
            <wp:effectExtent l="0" t="0" r="0" b="0"/>
            <wp:docPr id="741696372" name="Picture 2" descr="Harmonic Imaging. Harmonic imaging improves overall image quality and has become almost the default setting in general scanning practice. However, it can make structures look significantly thicker than they actually are due to the increase in echo pulse length. This becomes critical when making measurements of a very small magnitude such as with leaflet thickness measurements. The normal values given for leaflet thickness are based on measurements derived with harmonic imaging set to off. These PSLAX freeze frames at end diastole in the same patient illustrates the p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monic Imaging. Harmonic imaging improves overall image quality and has become almost the default setting in general scanning practice. However, it can make structures look significantly thicker than they actually are due to the increase in echo pulse length. This becomes critical when making measurements of a very small magnitude such as with leaflet thickness measurements. The normal values given for leaflet thickness are based on measurements derived with harmonic imaging set to off. These PSLAX freeze frames at end diastole in the same patient illustrates the poin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501" cy="1731832"/>
                    </a:xfrm>
                    <a:prstGeom prst="rect">
                      <a:avLst/>
                    </a:prstGeom>
                    <a:noFill/>
                    <a:ln>
                      <a:noFill/>
                    </a:ln>
                  </pic:spPr>
                </pic:pic>
              </a:graphicData>
            </a:graphic>
          </wp:inline>
        </w:drawing>
      </w:r>
    </w:p>
    <w:p w14:paraId="3A499CB4" w14:textId="73A79D8F" w:rsidR="00736F99" w:rsidRDefault="00736F99" w:rsidP="0008484B">
      <w:pPr>
        <w:jc w:val="both"/>
        <w:rPr>
          <w:rFonts w:ascii="Raleway" w:hAnsi="Raleway" w:cs="Times New Roman"/>
        </w:rPr>
      </w:pPr>
      <w:r>
        <w:rPr>
          <w:rFonts w:ascii="Raleway" w:hAnsi="Raleway" w:cs="Times New Roman"/>
        </w:rPr>
        <w:t xml:space="preserve">Link: </w:t>
      </w:r>
      <w:hyperlink r:id="rId17" w:history="1">
        <w:r w:rsidR="00816A8D" w:rsidRPr="003155DF">
          <w:rPr>
            <w:rStyle w:val="Hyperlink"/>
            <w:rFonts w:ascii="Raleway" w:hAnsi="Raleway" w:cs="Times New Roman"/>
          </w:rPr>
          <w:t>https://www.researchgate.net/figure/Harmonic-Imaging-Harmonic-imaging-improves-overall-image-quality-and-has-become-almost_fig2_321673670</w:t>
        </w:r>
      </w:hyperlink>
      <w:r w:rsidR="00816A8D">
        <w:rPr>
          <w:rFonts w:ascii="Raleway" w:hAnsi="Raleway" w:cs="Times New Roman"/>
        </w:rPr>
        <w:t xml:space="preserve"> </w:t>
      </w:r>
    </w:p>
    <w:p w14:paraId="03B2D067" w14:textId="77777777" w:rsidR="00717A59" w:rsidRDefault="00717A59" w:rsidP="0008484B">
      <w:pPr>
        <w:jc w:val="both"/>
        <w:rPr>
          <w:rFonts w:ascii="Raleway" w:hAnsi="Raleway" w:cs="Times New Roman"/>
        </w:rPr>
      </w:pPr>
    </w:p>
    <w:p w14:paraId="18622F04" w14:textId="4F457C95" w:rsidR="00717A59" w:rsidRDefault="00717A59" w:rsidP="0008484B">
      <w:pPr>
        <w:jc w:val="both"/>
        <w:rPr>
          <w:rFonts w:ascii="Raleway" w:hAnsi="Raleway" w:cs="Times New Roman"/>
        </w:rPr>
      </w:pPr>
    </w:p>
    <w:p w14:paraId="41B8E2D4" w14:textId="77777777" w:rsidR="00E96D54" w:rsidRDefault="00E96D54" w:rsidP="0008484B">
      <w:pPr>
        <w:jc w:val="both"/>
        <w:rPr>
          <w:rFonts w:ascii="Raleway" w:hAnsi="Raleway" w:cs="Times New Roman"/>
        </w:rPr>
      </w:pPr>
    </w:p>
    <w:p w14:paraId="505EE0CA" w14:textId="77777777" w:rsidR="00E96D54" w:rsidRDefault="00E96D54" w:rsidP="0008484B">
      <w:pPr>
        <w:jc w:val="both"/>
        <w:rPr>
          <w:rFonts w:ascii="Raleway" w:hAnsi="Raleway" w:cs="Times New Roman"/>
        </w:rPr>
      </w:pPr>
    </w:p>
    <w:p w14:paraId="29B85708" w14:textId="77777777" w:rsidR="00E96D54" w:rsidRDefault="00E96D54" w:rsidP="0008484B">
      <w:pPr>
        <w:jc w:val="both"/>
        <w:rPr>
          <w:rFonts w:ascii="Raleway" w:hAnsi="Raleway" w:cs="Times New Roman"/>
        </w:rPr>
      </w:pPr>
    </w:p>
    <w:p w14:paraId="44FAFEFA" w14:textId="77777777" w:rsidR="00E96D54" w:rsidRDefault="00E96D54" w:rsidP="0008484B">
      <w:pPr>
        <w:jc w:val="both"/>
        <w:rPr>
          <w:rFonts w:ascii="Raleway" w:hAnsi="Raleway" w:cs="Times New Roman"/>
        </w:rPr>
      </w:pPr>
    </w:p>
    <w:p w14:paraId="6CD92395" w14:textId="77777777" w:rsidR="00E96D54" w:rsidRDefault="00E96D54" w:rsidP="0008484B">
      <w:pPr>
        <w:jc w:val="both"/>
        <w:rPr>
          <w:rFonts w:ascii="Raleway" w:hAnsi="Raleway" w:cs="Times New Roman"/>
        </w:rPr>
      </w:pPr>
    </w:p>
    <w:p w14:paraId="1467B3E9" w14:textId="77777777" w:rsidR="00E96D54" w:rsidRDefault="00E96D54" w:rsidP="0008484B">
      <w:pPr>
        <w:jc w:val="both"/>
        <w:rPr>
          <w:rFonts w:ascii="Raleway" w:hAnsi="Raleway" w:cs="Times New Roman"/>
        </w:rPr>
      </w:pPr>
    </w:p>
    <w:p w14:paraId="2E338A22" w14:textId="77777777" w:rsidR="00E96D54" w:rsidRDefault="00E96D54" w:rsidP="0008484B">
      <w:pPr>
        <w:jc w:val="both"/>
        <w:rPr>
          <w:rFonts w:ascii="Raleway" w:hAnsi="Raleway" w:cs="Times New Roman"/>
        </w:rPr>
      </w:pPr>
    </w:p>
    <w:p w14:paraId="62CD59C2" w14:textId="77777777" w:rsidR="00E96D54" w:rsidRDefault="00E96D54" w:rsidP="0008484B">
      <w:pPr>
        <w:jc w:val="both"/>
        <w:rPr>
          <w:rFonts w:ascii="Raleway" w:hAnsi="Raleway" w:cs="Times New Roman"/>
        </w:rPr>
      </w:pPr>
    </w:p>
    <w:p w14:paraId="47BCB06C" w14:textId="05CE387D" w:rsidR="00E96D54" w:rsidRDefault="00E96D54" w:rsidP="0008484B">
      <w:pPr>
        <w:jc w:val="both"/>
        <w:rPr>
          <w:rFonts w:ascii="Raleway" w:hAnsi="Raleway" w:cs="Times New Roman"/>
          <w:b/>
          <w:bCs/>
        </w:rPr>
      </w:pPr>
      <w:r>
        <w:rPr>
          <w:rFonts w:ascii="Raleway" w:hAnsi="Raleway" w:cs="Times New Roman"/>
          <w:b/>
          <w:bCs/>
        </w:rPr>
        <w:lastRenderedPageBreak/>
        <w:t>3.</w:t>
      </w:r>
      <w:r w:rsidR="000B1392">
        <w:rPr>
          <w:rFonts w:ascii="Raleway" w:hAnsi="Raleway" w:cs="Times New Roman"/>
          <w:b/>
          <w:bCs/>
        </w:rPr>
        <w:t>6</w:t>
      </w:r>
      <w:r>
        <w:rPr>
          <w:rFonts w:ascii="Raleway" w:hAnsi="Raleway" w:cs="Times New Roman"/>
          <w:b/>
          <w:bCs/>
        </w:rPr>
        <w:t xml:space="preserve"> </w:t>
      </w:r>
      <w:r w:rsidR="00BF1301">
        <w:rPr>
          <w:rFonts w:ascii="Raleway" w:hAnsi="Raleway" w:cs="Times New Roman"/>
          <w:b/>
          <w:bCs/>
        </w:rPr>
        <w:t>Axial</w:t>
      </w:r>
      <w:r w:rsidRPr="00E96D54">
        <w:rPr>
          <w:rFonts w:ascii="Raleway" w:hAnsi="Raleway" w:cs="Times New Roman"/>
          <w:b/>
          <w:bCs/>
        </w:rPr>
        <w:t xml:space="preserve"> Resolution</w:t>
      </w:r>
    </w:p>
    <w:p w14:paraId="4BFCD6F4" w14:textId="256B0DAA" w:rsidR="00165C07" w:rsidRPr="00E96D54" w:rsidRDefault="00165C07" w:rsidP="00BF1301">
      <w:pPr>
        <w:rPr>
          <w:rFonts w:ascii="Raleway" w:hAnsi="Raleway" w:cs="Times New Roman"/>
          <w:b/>
          <w:bCs/>
        </w:rPr>
      </w:pPr>
    </w:p>
    <w:p w14:paraId="3472A64D" w14:textId="0573A990" w:rsidR="00E96D54" w:rsidRPr="00E96D54" w:rsidRDefault="00E96D54" w:rsidP="0008484B">
      <w:pPr>
        <w:jc w:val="both"/>
        <w:rPr>
          <w:rFonts w:ascii="Raleway" w:hAnsi="Raleway" w:cs="Times New Roman"/>
        </w:rPr>
      </w:pPr>
      <w:r w:rsidRPr="00E96D54">
        <w:rPr>
          <w:rFonts w:ascii="Raleway" w:hAnsi="Raleway" w:cs="Times New Roman"/>
        </w:rPr>
        <w:t xml:space="preserve">Axial resolution refers to the ability to distinguish objects that are aligned along the axis of the ultrasound beam. </w:t>
      </w:r>
      <w:r w:rsidR="00175BE7" w:rsidRPr="00E96D54">
        <w:rPr>
          <w:rFonts w:ascii="Raleway" w:hAnsi="Raleway" w:cs="Times New Roman"/>
        </w:rPr>
        <w:t>The typical axial resolution is around 3 mm</w:t>
      </w:r>
      <w:r w:rsidR="001C446D">
        <w:rPr>
          <w:rFonts w:ascii="Raleway" w:hAnsi="Raleway" w:cs="Times New Roman"/>
        </w:rPr>
        <w:t xml:space="preserve">, </w:t>
      </w:r>
      <w:r w:rsidR="00175BE7" w:rsidRPr="00E96D54">
        <w:rPr>
          <w:rFonts w:ascii="Raleway" w:hAnsi="Raleway" w:cs="Times New Roman"/>
        </w:rPr>
        <w:t>which indicates the minimum distance at which two objects can be distinguished along the beam's axis.</w:t>
      </w:r>
      <w:r w:rsidR="00175BE7">
        <w:rPr>
          <w:rFonts w:ascii="Raleway" w:hAnsi="Raleway" w:cs="Times New Roman"/>
        </w:rPr>
        <w:t xml:space="preserve"> </w:t>
      </w:r>
      <w:r w:rsidR="00904033">
        <w:rPr>
          <w:rFonts w:ascii="Raleway" w:hAnsi="Raleway" w:cs="Times New Roman"/>
        </w:rPr>
        <w:t>Axial resolution</w:t>
      </w:r>
      <w:r w:rsidR="001C446D">
        <w:rPr>
          <w:rFonts w:ascii="Raleway" w:hAnsi="Raleway" w:cs="Times New Roman"/>
        </w:rPr>
        <w:t xml:space="preserve"> can be improved by</w:t>
      </w:r>
      <w:r w:rsidRPr="00E96D54">
        <w:rPr>
          <w:rFonts w:ascii="Raleway" w:hAnsi="Raleway" w:cs="Times New Roman"/>
        </w:rPr>
        <w:t>:</w:t>
      </w:r>
    </w:p>
    <w:p w14:paraId="2D62A17B" w14:textId="379589C6" w:rsidR="00E96D54" w:rsidRPr="00E96D54" w:rsidRDefault="00AA18AC" w:rsidP="0008484B">
      <w:pPr>
        <w:numPr>
          <w:ilvl w:val="0"/>
          <w:numId w:val="6"/>
        </w:numPr>
        <w:jc w:val="both"/>
        <w:rPr>
          <w:rFonts w:ascii="Raleway" w:hAnsi="Raleway" w:cs="Times New Roman"/>
        </w:rPr>
      </w:pPr>
      <w:r>
        <w:rPr>
          <w:rFonts w:ascii="Raleway" w:hAnsi="Raleway" w:cs="Times New Roman"/>
          <w:b/>
          <w:bCs/>
        </w:rPr>
        <w:t>Higher Frequency Ultrasound</w:t>
      </w:r>
      <w:r w:rsidR="005C7249">
        <w:rPr>
          <w:rFonts w:ascii="Raleway" w:hAnsi="Raleway" w:cs="Times New Roman"/>
          <w:b/>
          <w:bCs/>
        </w:rPr>
        <w:t xml:space="preserve">: </w:t>
      </w:r>
      <w:r w:rsidR="00CC4D84" w:rsidRPr="00CC4D84">
        <w:rPr>
          <w:rFonts w:ascii="Raleway" w:hAnsi="Raleway" w:cs="Times New Roman"/>
        </w:rPr>
        <w:t xml:space="preserve">Higher frequency </w:t>
      </w:r>
      <w:r w:rsidR="0023218D">
        <w:rPr>
          <w:rFonts w:ascii="Raleway" w:hAnsi="Raleway" w:cs="Times New Roman"/>
        </w:rPr>
        <w:t>ultra</w:t>
      </w:r>
      <w:r w:rsidR="00CC4D84" w:rsidRPr="00CC4D84">
        <w:rPr>
          <w:rFonts w:ascii="Raleway" w:hAnsi="Raleway" w:cs="Times New Roman"/>
        </w:rPr>
        <w:t>sound waves have shorter wavelengths, which improve the ability to detect small differences between closely spaced objects.</w:t>
      </w:r>
    </w:p>
    <w:p w14:paraId="3BD9A66E" w14:textId="678C7DF3" w:rsidR="00E96D54" w:rsidRPr="003C23B3" w:rsidRDefault="00341FDB" w:rsidP="0008484B">
      <w:pPr>
        <w:numPr>
          <w:ilvl w:val="0"/>
          <w:numId w:val="6"/>
        </w:numPr>
        <w:jc w:val="both"/>
        <w:rPr>
          <w:rFonts w:ascii="Raleway" w:hAnsi="Raleway" w:cs="Times New Roman"/>
        </w:rPr>
      </w:pPr>
      <w:r>
        <w:rPr>
          <w:rFonts w:ascii="Raleway" w:hAnsi="Raleway" w:cs="Times New Roman"/>
          <w:b/>
          <w:bCs/>
        </w:rPr>
        <w:t xml:space="preserve">Shorter </w:t>
      </w:r>
      <w:r w:rsidR="00E96D54" w:rsidRPr="00E96D54">
        <w:rPr>
          <w:rFonts w:ascii="Raleway" w:hAnsi="Raleway" w:cs="Times New Roman"/>
          <w:b/>
          <w:bCs/>
        </w:rPr>
        <w:t>Pulse Length</w:t>
      </w:r>
      <w:r w:rsidR="005C7249">
        <w:rPr>
          <w:rFonts w:ascii="Raleway" w:hAnsi="Raleway" w:cs="Times New Roman"/>
          <w:b/>
          <w:bCs/>
        </w:rPr>
        <w:t xml:space="preserve">: </w:t>
      </w:r>
      <w:r w:rsidR="003C23B3">
        <w:rPr>
          <w:rFonts w:ascii="Raleway" w:hAnsi="Raleway" w:cs="Times New Roman"/>
        </w:rPr>
        <w:t xml:space="preserve">A shorter pulse length is associated </w:t>
      </w:r>
      <w:r w:rsidR="00CC4D84">
        <w:rPr>
          <w:rFonts w:ascii="Raleway" w:hAnsi="Raleway" w:cs="Times New Roman"/>
        </w:rPr>
        <w:t>with a longer listening period</w:t>
      </w:r>
      <w:r w:rsidR="0023218D">
        <w:rPr>
          <w:rFonts w:ascii="Raleway" w:hAnsi="Raleway" w:cs="Times New Roman"/>
        </w:rPr>
        <w:t xml:space="preserve">, which improves axial resolution. </w:t>
      </w:r>
    </w:p>
    <w:p w14:paraId="7DACC6E1" w14:textId="797A5A79" w:rsidR="003C23B3" w:rsidRDefault="00BF1301" w:rsidP="003C23B3">
      <w:pPr>
        <w:jc w:val="center"/>
        <w:rPr>
          <w:rFonts w:ascii="Raleway" w:hAnsi="Raleway" w:cs="Times New Roman"/>
        </w:rPr>
      </w:pPr>
      <w:r>
        <w:rPr>
          <w:noProof/>
        </w:rPr>
        <w:drawing>
          <wp:inline distT="0" distB="0" distL="0" distR="0" wp14:anchorId="338658A8" wp14:editId="3D38134B">
            <wp:extent cx="2743200" cy="1397203"/>
            <wp:effectExtent l="0" t="0" r="0" b="0"/>
            <wp:docPr id="1586355672" name="Picture 6" descr="Physics and Instrumentation | Thoracic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ysics and Instrumentation | Thoracic 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7305" cy="1404387"/>
                    </a:xfrm>
                    <a:prstGeom prst="rect">
                      <a:avLst/>
                    </a:prstGeom>
                    <a:noFill/>
                    <a:ln>
                      <a:noFill/>
                    </a:ln>
                  </pic:spPr>
                </pic:pic>
              </a:graphicData>
            </a:graphic>
          </wp:inline>
        </w:drawing>
      </w:r>
      <w:r w:rsidR="003C23B3">
        <w:rPr>
          <w:noProof/>
        </w:rPr>
        <w:drawing>
          <wp:inline distT="0" distB="0" distL="0" distR="0" wp14:anchorId="15778B7B" wp14:editId="1ACEAC65">
            <wp:extent cx="2292350" cy="1421226"/>
            <wp:effectExtent l="0" t="0" r="0" b="7620"/>
            <wp:docPr id="1397798948" name="Picture 7" descr="Technical aspects of the ultrasound image – Cardiovascula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chnical aspects of the ultrasound image – Cardiovascular Edu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9808" cy="1432050"/>
                    </a:xfrm>
                    <a:prstGeom prst="rect">
                      <a:avLst/>
                    </a:prstGeom>
                    <a:noFill/>
                    <a:ln>
                      <a:noFill/>
                    </a:ln>
                  </pic:spPr>
                </pic:pic>
              </a:graphicData>
            </a:graphic>
          </wp:inline>
        </w:drawing>
      </w:r>
    </w:p>
    <w:p w14:paraId="41092621" w14:textId="1AEE53E3" w:rsidR="00BF1301" w:rsidRPr="00E96D54" w:rsidRDefault="00BF1301" w:rsidP="003C23B3">
      <w:pPr>
        <w:jc w:val="center"/>
        <w:rPr>
          <w:rFonts w:ascii="Raleway" w:hAnsi="Raleway" w:cs="Times New Roman"/>
        </w:rPr>
      </w:pPr>
    </w:p>
    <w:p w14:paraId="6A3179FA" w14:textId="77777777" w:rsidR="00BF1301" w:rsidRDefault="00BF1301" w:rsidP="0008484B">
      <w:pPr>
        <w:jc w:val="both"/>
        <w:rPr>
          <w:rFonts w:ascii="Raleway" w:hAnsi="Raleway" w:cs="Times New Roman"/>
          <w:b/>
          <w:bCs/>
        </w:rPr>
      </w:pPr>
    </w:p>
    <w:p w14:paraId="238E29A7" w14:textId="77777777" w:rsidR="00BF1301" w:rsidRDefault="00BF1301" w:rsidP="0008484B">
      <w:pPr>
        <w:jc w:val="both"/>
        <w:rPr>
          <w:rFonts w:ascii="Raleway" w:hAnsi="Raleway" w:cs="Times New Roman"/>
          <w:b/>
          <w:bCs/>
        </w:rPr>
      </w:pPr>
    </w:p>
    <w:p w14:paraId="0B28B35F" w14:textId="77777777" w:rsidR="00BF1301" w:rsidRDefault="00BF1301" w:rsidP="0008484B">
      <w:pPr>
        <w:jc w:val="both"/>
        <w:rPr>
          <w:rFonts w:ascii="Raleway" w:hAnsi="Raleway" w:cs="Times New Roman"/>
          <w:b/>
          <w:bCs/>
        </w:rPr>
      </w:pPr>
    </w:p>
    <w:p w14:paraId="4E88A57B" w14:textId="77777777" w:rsidR="00BF1301" w:rsidRDefault="00BF1301" w:rsidP="0008484B">
      <w:pPr>
        <w:jc w:val="both"/>
        <w:rPr>
          <w:rFonts w:ascii="Raleway" w:hAnsi="Raleway" w:cs="Times New Roman"/>
          <w:b/>
          <w:bCs/>
        </w:rPr>
      </w:pPr>
    </w:p>
    <w:p w14:paraId="3F8AE3E3" w14:textId="77777777" w:rsidR="00BF1301" w:rsidRDefault="00BF1301" w:rsidP="0008484B">
      <w:pPr>
        <w:jc w:val="both"/>
        <w:rPr>
          <w:rFonts w:ascii="Raleway" w:hAnsi="Raleway" w:cs="Times New Roman"/>
          <w:b/>
          <w:bCs/>
        </w:rPr>
      </w:pPr>
    </w:p>
    <w:p w14:paraId="3B295DD6" w14:textId="77777777" w:rsidR="00BF1301" w:rsidRDefault="00BF1301" w:rsidP="0008484B">
      <w:pPr>
        <w:jc w:val="both"/>
        <w:rPr>
          <w:rFonts w:ascii="Raleway" w:hAnsi="Raleway" w:cs="Times New Roman"/>
          <w:b/>
          <w:bCs/>
        </w:rPr>
      </w:pPr>
    </w:p>
    <w:p w14:paraId="03B35E3D" w14:textId="77777777" w:rsidR="00BF1301" w:rsidRDefault="00BF1301" w:rsidP="0008484B">
      <w:pPr>
        <w:jc w:val="both"/>
        <w:rPr>
          <w:rFonts w:ascii="Raleway" w:hAnsi="Raleway" w:cs="Times New Roman"/>
          <w:b/>
          <w:bCs/>
        </w:rPr>
      </w:pPr>
    </w:p>
    <w:p w14:paraId="5628874B" w14:textId="77777777" w:rsidR="00BF1301" w:rsidRDefault="00BF1301" w:rsidP="0008484B">
      <w:pPr>
        <w:jc w:val="both"/>
        <w:rPr>
          <w:rFonts w:ascii="Raleway" w:hAnsi="Raleway" w:cs="Times New Roman"/>
          <w:b/>
          <w:bCs/>
        </w:rPr>
      </w:pPr>
    </w:p>
    <w:p w14:paraId="52FC1D8A" w14:textId="77777777" w:rsidR="00BF1301" w:rsidRDefault="00BF1301" w:rsidP="0008484B">
      <w:pPr>
        <w:jc w:val="both"/>
        <w:rPr>
          <w:rFonts w:ascii="Raleway" w:hAnsi="Raleway" w:cs="Times New Roman"/>
          <w:b/>
          <w:bCs/>
        </w:rPr>
      </w:pPr>
    </w:p>
    <w:p w14:paraId="5E6F5EFD" w14:textId="77777777" w:rsidR="00BF1301" w:rsidRDefault="00BF1301" w:rsidP="0008484B">
      <w:pPr>
        <w:jc w:val="both"/>
        <w:rPr>
          <w:rFonts w:ascii="Raleway" w:hAnsi="Raleway" w:cs="Times New Roman"/>
          <w:b/>
          <w:bCs/>
        </w:rPr>
      </w:pPr>
    </w:p>
    <w:p w14:paraId="05E7767A" w14:textId="77777777" w:rsidR="00BF1301" w:rsidRDefault="00BF1301" w:rsidP="0008484B">
      <w:pPr>
        <w:jc w:val="both"/>
        <w:rPr>
          <w:rFonts w:ascii="Raleway" w:hAnsi="Raleway" w:cs="Times New Roman"/>
          <w:b/>
          <w:bCs/>
        </w:rPr>
      </w:pPr>
    </w:p>
    <w:p w14:paraId="1DCD35AE" w14:textId="77777777" w:rsidR="00BF1301" w:rsidRDefault="00BF1301" w:rsidP="0008484B">
      <w:pPr>
        <w:jc w:val="both"/>
        <w:rPr>
          <w:rFonts w:ascii="Raleway" w:hAnsi="Raleway" w:cs="Times New Roman"/>
          <w:b/>
          <w:bCs/>
        </w:rPr>
      </w:pPr>
    </w:p>
    <w:p w14:paraId="2D3C6174" w14:textId="77777777" w:rsidR="00BF1301" w:rsidRDefault="00BF1301" w:rsidP="0008484B">
      <w:pPr>
        <w:jc w:val="both"/>
        <w:rPr>
          <w:rFonts w:ascii="Raleway" w:hAnsi="Raleway" w:cs="Times New Roman"/>
          <w:b/>
          <w:bCs/>
        </w:rPr>
      </w:pPr>
    </w:p>
    <w:p w14:paraId="65ADAC9E" w14:textId="77777777" w:rsidR="00BF1301" w:rsidRDefault="00BF1301" w:rsidP="0008484B">
      <w:pPr>
        <w:jc w:val="both"/>
        <w:rPr>
          <w:rFonts w:ascii="Raleway" w:hAnsi="Raleway" w:cs="Times New Roman"/>
          <w:b/>
          <w:bCs/>
        </w:rPr>
      </w:pPr>
    </w:p>
    <w:p w14:paraId="5378E875" w14:textId="3674C109" w:rsidR="00E96D54" w:rsidRPr="00E96D54" w:rsidRDefault="00BF1301" w:rsidP="0008484B">
      <w:pPr>
        <w:jc w:val="both"/>
        <w:rPr>
          <w:rFonts w:ascii="Raleway" w:hAnsi="Raleway" w:cs="Times New Roman"/>
          <w:b/>
          <w:bCs/>
        </w:rPr>
      </w:pPr>
      <w:r>
        <w:rPr>
          <w:rFonts w:ascii="Raleway" w:hAnsi="Raleway" w:cs="Times New Roman"/>
          <w:b/>
          <w:bCs/>
        </w:rPr>
        <w:lastRenderedPageBreak/>
        <w:t>3.</w:t>
      </w:r>
      <w:r w:rsidR="000B1392">
        <w:rPr>
          <w:rFonts w:ascii="Raleway" w:hAnsi="Raleway" w:cs="Times New Roman"/>
          <w:b/>
          <w:bCs/>
        </w:rPr>
        <w:t>7</w:t>
      </w:r>
      <w:r>
        <w:rPr>
          <w:rFonts w:ascii="Raleway" w:hAnsi="Raleway" w:cs="Times New Roman"/>
          <w:b/>
          <w:bCs/>
        </w:rPr>
        <w:t xml:space="preserve"> </w:t>
      </w:r>
      <w:r w:rsidR="00E96D54" w:rsidRPr="00E96D54">
        <w:rPr>
          <w:rFonts w:ascii="Raleway" w:hAnsi="Raleway" w:cs="Times New Roman"/>
          <w:b/>
          <w:bCs/>
        </w:rPr>
        <w:t>Lateral Resolution</w:t>
      </w:r>
    </w:p>
    <w:p w14:paraId="607AC311" w14:textId="1B71653E" w:rsidR="00E96D54" w:rsidRPr="00E96D54" w:rsidRDefault="00E96D54" w:rsidP="0008484B">
      <w:pPr>
        <w:jc w:val="both"/>
        <w:rPr>
          <w:rFonts w:ascii="Raleway" w:hAnsi="Raleway" w:cs="Times New Roman"/>
        </w:rPr>
      </w:pPr>
      <w:r w:rsidRPr="00E96D54">
        <w:rPr>
          <w:rFonts w:ascii="Raleway" w:hAnsi="Raleway" w:cs="Times New Roman"/>
        </w:rPr>
        <w:t xml:space="preserve">Lateral resolution, also known as azimuthal resolution, pertains to the ability to differentiate objects that are positioned side by side, perpendicular to the ultrasound beam. </w:t>
      </w:r>
      <w:r w:rsidR="00175BE7" w:rsidRPr="00E96D54">
        <w:rPr>
          <w:rFonts w:ascii="Raleway" w:hAnsi="Raleway" w:cs="Times New Roman"/>
        </w:rPr>
        <w:t>The typical lateral resolution is around 1 mm, indicating the minimum distance at which two side-by-side objects can be distinguished.</w:t>
      </w:r>
      <w:r w:rsidR="00175BE7">
        <w:rPr>
          <w:rFonts w:ascii="Raleway" w:hAnsi="Raleway" w:cs="Times New Roman"/>
        </w:rPr>
        <w:t xml:space="preserve"> </w:t>
      </w:r>
      <w:r w:rsidRPr="00E96D54">
        <w:rPr>
          <w:rFonts w:ascii="Raleway" w:hAnsi="Raleway" w:cs="Times New Roman"/>
        </w:rPr>
        <w:t>Key points include:</w:t>
      </w:r>
    </w:p>
    <w:p w14:paraId="609A58F6" w14:textId="77777777" w:rsidR="00E96D54" w:rsidRPr="00E96D54" w:rsidRDefault="00E96D54" w:rsidP="0008484B">
      <w:pPr>
        <w:numPr>
          <w:ilvl w:val="0"/>
          <w:numId w:val="7"/>
        </w:numPr>
        <w:jc w:val="both"/>
        <w:rPr>
          <w:rFonts w:ascii="Raleway" w:hAnsi="Raleway" w:cs="Times New Roman"/>
        </w:rPr>
      </w:pPr>
      <w:r w:rsidRPr="00E96D54">
        <w:rPr>
          <w:rFonts w:ascii="Raleway" w:hAnsi="Raleway" w:cs="Times New Roman"/>
          <w:b/>
          <w:bCs/>
        </w:rPr>
        <w:t>Beam Width:</w:t>
      </w:r>
      <w:r w:rsidRPr="00E96D54">
        <w:rPr>
          <w:rFonts w:ascii="Raleway" w:hAnsi="Raleway" w:cs="Times New Roman"/>
        </w:rPr>
        <w:t xml:space="preserve"> A narrower beam enhances lateral resolution.</w:t>
      </w:r>
    </w:p>
    <w:p w14:paraId="1C53C3E4" w14:textId="77777777" w:rsidR="00E96D54" w:rsidRPr="00E96D54" w:rsidRDefault="00E96D54" w:rsidP="0008484B">
      <w:pPr>
        <w:numPr>
          <w:ilvl w:val="0"/>
          <w:numId w:val="7"/>
        </w:numPr>
        <w:jc w:val="both"/>
        <w:rPr>
          <w:rFonts w:ascii="Raleway" w:hAnsi="Raleway" w:cs="Times New Roman"/>
        </w:rPr>
      </w:pPr>
      <w:r w:rsidRPr="00E96D54">
        <w:rPr>
          <w:rFonts w:ascii="Raleway" w:hAnsi="Raleway" w:cs="Times New Roman"/>
          <w:b/>
          <w:bCs/>
        </w:rPr>
        <w:t>Focusing:</w:t>
      </w:r>
      <w:r w:rsidRPr="00E96D54">
        <w:rPr>
          <w:rFonts w:ascii="Raleway" w:hAnsi="Raleway" w:cs="Times New Roman"/>
        </w:rPr>
        <w:t xml:space="preserve"> The beam can be optimized by focusing on the region of interest, improving resolution.</w:t>
      </w:r>
    </w:p>
    <w:p w14:paraId="2EB1F42F" w14:textId="39F8EC31" w:rsidR="00C90069" w:rsidRDefault="00E96D54" w:rsidP="00C90069">
      <w:pPr>
        <w:numPr>
          <w:ilvl w:val="0"/>
          <w:numId w:val="7"/>
        </w:numPr>
        <w:jc w:val="both"/>
        <w:rPr>
          <w:rFonts w:ascii="Raleway" w:hAnsi="Raleway" w:cs="Times New Roman"/>
        </w:rPr>
      </w:pPr>
      <w:r w:rsidRPr="00E96D54">
        <w:rPr>
          <w:rFonts w:ascii="Raleway" w:hAnsi="Raleway" w:cs="Times New Roman"/>
          <w:b/>
          <w:bCs/>
        </w:rPr>
        <w:t>Distance from Transducer:</w:t>
      </w:r>
      <w:r w:rsidRPr="00E96D54">
        <w:rPr>
          <w:rFonts w:ascii="Raleway" w:hAnsi="Raleway" w:cs="Times New Roman"/>
        </w:rPr>
        <w:t xml:space="preserve"> Lateral resolution </w:t>
      </w:r>
      <w:r w:rsidR="00CA3C18">
        <w:rPr>
          <w:rFonts w:ascii="Raleway" w:hAnsi="Raleway" w:cs="Times New Roman"/>
        </w:rPr>
        <w:t xml:space="preserve">is better at near field. </w:t>
      </w:r>
    </w:p>
    <w:p w14:paraId="50FB2C67" w14:textId="293341E1" w:rsidR="00C90069" w:rsidRPr="00E96D54" w:rsidRDefault="00C90069" w:rsidP="00C90069">
      <w:pPr>
        <w:numPr>
          <w:ilvl w:val="0"/>
          <w:numId w:val="7"/>
        </w:numPr>
        <w:jc w:val="both"/>
        <w:rPr>
          <w:rFonts w:ascii="Raleway" w:hAnsi="Raleway" w:cs="Times New Roman"/>
        </w:rPr>
      </w:pPr>
      <w:r>
        <w:rPr>
          <w:rFonts w:ascii="Raleway" w:hAnsi="Raleway" w:cs="Times New Roman"/>
          <w:b/>
          <w:bCs/>
        </w:rPr>
        <w:t>Tissue Harmonic Imaging (THI):</w:t>
      </w:r>
      <w:r>
        <w:rPr>
          <w:rFonts w:ascii="Raleway" w:hAnsi="Raleway" w:cs="Times New Roman"/>
        </w:rPr>
        <w:t xml:space="preserve"> </w:t>
      </w:r>
      <w:r w:rsidRPr="00C90069">
        <w:rPr>
          <w:rFonts w:ascii="Raleway" w:hAnsi="Raleway" w:cs="Times New Roman"/>
        </w:rPr>
        <w:t>Activate THI to improve lateral resolution.</w:t>
      </w:r>
    </w:p>
    <w:p w14:paraId="01586850" w14:textId="77777777" w:rsidR="00E96D54" w:rsidRPr="00E96D54" w:rsidRDefault="00E96D54" w:rsidP="0008484B">
      <w:pPr>
        <w:numPr>
          <w:ilvl w:val="0"/>
          <w:numId w:val="7"/>
        </w:numPr>
        <w:jc w:val="both"/>
        <w:rPr>
          <w:rFonts w:ascii="Raleway" w:hAnsi="Raleway" w:cs="Times New Roman"/>
        </w:rPr>
      </w:pPr>
      <w:r w:rsidRPr="00E96D54">
        <w:rPr>
          <w:rFonts w:ascii="Raleway" w:hAnsi="Raleway" w:cs="Times New Roman"/>
          <w:b/>
          <w:bCs/>
        </w:rPr>
        <w:t>Gain Settings:</w:t>
      </w:r>
      <w:r w:rsidRPr="00E96D54">
        <w:rPr>
          <w:rFonts w:ascii="Raleway" w:hAnsi="Raleway" w:cs="Times New Roman"/>
        </w:rPr>
        <w:t xml:space="preserve"> Higher gain settings can degrade lateral resolution.</w:t>
      </w:r>
    </w:p>
    <w:p w14:paraId="7A14F581" w14:textId="52C410E0" w:rsidR="00E61816" w:rsidRDefault="00BF1301" w:rsidP="00F01E2A">
      <w:pPr>
        <w:jc w:val="center"/>
        <w:rPr>
          <w:rFonts w:ascii="Raleway" w:hAnsi="Raleway" w:cs="Times New Roman"/>
          <w:b/>
          <w:bCs/>
        </w:rPr>
      </w:pPr>
      <w:r>
        <w:rPr>
          <w:noProof/>
        </w:rPr>
        <w:drawing>
          <wp:inline distT="0" distB="0" distL="0" distR="0" wp14:anchorId="46C840C2" wp14:editId="0B693516">
            <wp:extent cx="2743200" cy="1397203"/>
            <wp:effectExtent l="0" t="0" r="0" b="0"/>
            <wp:docPr id="502729358" name="Picture 6" descr="Physics and Instrumentation | Thoracic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ysics and Instrumentation | Thoracic 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7305" cy="1404387"/>
                    </a:xfrm>
                    <a:prstGeom prst="rect">
                      <a:avLst/>
                    </a:prstGeom>
                    <a:noFill/>
                    <a:ln>
                      <a:noFill/>
                    </a:ln>
                  </pic:spPr>
                </pic:pic>
              </a:graphicData>
            </a:graphic>
          </wp:inline>
        </w:drawing>
      </w:r>
      <w:r w:rsidR="00F01E2A">
        <w:rPr>
          <w:noProof/>
        </w:rPr>
        <w:drawing>
          <wp:inline distT="0" distB="0" distL="0" distR="0" wp14:anchorId="3703B627" wp14:editId="389081C1">
            <wp:extent cx="2297430" cy="1791923"/>
            <wp:effectExtent l="0" t="0" r="7620" b="0"/>
            <wp:docPr id="1646256622" name="Picture 3" descr="Technical aspects of the ultrasound image – Cardiovascula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hnical aspects of the ultrasound image – Cardiovascular Edu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3602" cy="1812337"/>
                    </a:xfrm>
                    <a:prstGeom prst="rect">
                      <a:avLst/>
                    </a:prstGeom>
                    <a:noFill/>
                    <a:ln>
                      <a:noFill/>
                    </a:ln>
                  </pic:spPr>
                </pic:pic>
              </a:graphicData>
            </a:graphic>
          </wp:inline>
        </w:drawing>
      </w:r>
    </w:p>
    <w:p w14:paraId="3F0EEEF1" w14:textId="77777777" w:rsidR="00F01E2A" w:rsidRDefault="00F01E2A" w:rsidP="0008484B">
      <w:pPr>
        <w:jc w:val="both"/>
        <w:rPr>
          <w:rFonts w:ascii="Raleway" w:hAnsi="Raleway" w:cs="Times New Roman"/>
          <w:b/>
          <w:bCs/>
        </w:rPr>
      </w:pPr>
    </w:p>
    <w:p w14:paraId="0155483E" w14:textId="77777777" w:rsidR="00BF1301" w:rsidRDefault="00BF1301" w:rsidP="0008484B">
      <w:pPr>
        <w:jc w:val="both"/>
        <w:rPr>
          <w:rFonts w:ascii="Raleway" w:hAnsi="Raleway" w:cs="Times New Roman"/>
          <w:b/>
          <w:bCs/>
        </w:rPr>
      </w:pPr>
    </w:p>
    <w:p w14:paraId="6D96F9CB" w14:textId="77777777" w:rsidR="00BF1301" w:rsidRDefault="00BF1301" w:rsidP="0008484B">
      <w:pPr>
        <w:jc w:val="both"/>
        <w:rPr>
          <w:rFonts w:ascii="Raleway" w:hAnsi="Raleway" w:cs="Times New Roman"/>
          <w:b/>
          <w:bCs/>
        </w:rPr>
      </w:pPr>
    </w:p>
    <w:p w14:paraId="34237CDB" w14:textId="77777777" w:rsidR="00BF1301" w:rsidRDefault="00BF1301" w:rsidP="0008484B">
      <w:pPr>
        <w:jc w:val="both"/>
        <w:rPr>
          <w:rFonts w:ascii="Raleway" w:hAnsi="Raleway" w:cs="Times New Roman"/>
          <w:b/>
          <w:bCs/>
        </w:rPr>
      </w:pPr>
    </w:p>
    <w:p w14:paraId="66FF46ED" w14:textId="77777777" w:rsidR="00BF1301" w:rsidRDefault="00BF1301" w:rsidP="0008484B">
      <w:pPr>
        <w:jc w:val="both"/>
        <w:rPr>
          <w:rFonts w:ascii="Raleway" w:hAnsi="Raleway" w:cs="Times New Roman"/>
          <w:b/>
          <w:bCs/>
        </w:rPr>
      </w:pPr>
    </w:p>
    <w:p w14:paraId="3A41D5A0" w14:textId="77777777" w:rsidR="00BF1301" w:rsidRDefault="00BF1301" w:rsidP="0008484B">
      <w:pPr>
        <w:jc w:val="both"/>
        <w:rPr>
          <w:rFonts w:ascii="Raleway" w:hAnsi="Raleway" w:cs="Times New Roman"/>
          <w:b/>
          <w:bCs/>
        </w:rPr>
      </w:pPr>
    </w:p>
    <w:p w14:paraId="30ECE3E1" w14:textId="77777777" w:rsidR="00BF1301" w:rsidRDefault="00BF1301" w:rsidP="0008484B">
      <w:pPr>
        <w:jc w:val="both"/>
        <w:rPr>
          <w:rFonts w:ascii="Raleway" w:hAnsi="Raleway" w:cs="Times New Roman"/>
          <w:b/>
          <w:bCs/>
        </w:rPr>
      </w:pPr>
    </w:p>
    <w:p w14:paraId="0D5FDC01" w14:textId="77777777" w:rsidR="00BF1301" w:rsidRDefault="00BF1301" w:rsidP="0008484B">
      <w:pPr>
        <w:jc w:val="both"/>
        <w:rPr>
          <w:rFonts w:ascii="Raleway" w:hAnsi="Raleway" w:cs="Times New Roman"/>
          <w:b/>
          <w:bCs/>
        </w:rPr>
      </w:pPr>
    </w:p>
    <w:p w14:paraId="41223640" w14:textId="77777777" w:rsidR="00BF1301" w:rsidRDefault="00BF1301" w:rsidP="0008484B">
      <w:pPr>
        <w:jc w:val="both"/>
        <w:rPr>
          <w:rFonts w:ascii="Raleway" w:hAnsi="Raleway" w:cs="Times New Roman"/>
          <w:b/>
          <w:bCs/>
        </w:rPr>
      </w:pPr>
    </w:p>
    <w:p w14:paraId="780807E5" w14:textId="77777777" w:rsidR="00BF1301" w:rsidRDefault="00BF1301" w:rsidP="0008484B">
      <w:pPr>
        <w:jc w:val="both"/>
        <w:rPr>
          <w:rFonts w:ascii="Raleway" w:hAnsi="Raleway" w:cs="Times New Roman"/>
          <w:b/>
          <w:bCs/>
        </w:rPr>
      </w:pPr>
    </w:p>
    <w:p w14:paraId="627526EC" w14:textId="77777777" w:rsidR="00BF1301" w:rsidRDefault="00BF1301" w:rsidP="0008484B">
      <w:pPr>
        <w:jc w:val="both"/>
        <w:rPr>
          <w:rFonts w:ascii="Raleway" w:hAnsi="Raleway" w:cs="Times New Roman"/>
          <w:b/>
          <w:bCs/>
        </w:rPr>
      </w:pPr>
    </w:p>
    <w:p w14:paraId="4A523922" w14:textId="77777777" w:rsidR="00BF1301" w:rsidRDefault="00BF1301" w:rsidP="0008484B">
      <w:pPr>
        <w:jc w:val="both"/>
        <w:rPr>
          <w:rFonts w:ascii="Raleway" w:hAnsi="Raleway" w:cs="Times New Roman"/>
          <w:b/>
          <w:bCs/>
        </w:rPr>
      </w:pPr>
    </w:p>
    <w:p w14:paraId="0AACDDD1" w14:textId="7A8FFAE6" w:rsidR="00E96D54" w:rsidRPr="00E96D54" w:rsidRDefault="00BF1301" w:rsidP="0008484B">
      <w:pPr>
        <w:jc w:val="both"/>
        <w:rPr>
          <w:rFonts w:ascii="Raleway" w:hAnsi="Raleway" w:cs="Times New Roman"/>
          <w:b/>
          <w:bCs/>
        </w:rPr>
      </w:pPr>
      <w:r>
        <w:rPr>
          <w:rFonts w:ascii="Raleway" w:hAnsi="Raleway" w:cs="Times New Roman"/>
          <w:b/>
          <w:bCs/>
        </w:rPr>
        <w:lastRenderedPageBreak/>
        <w:t>3.</w:t>
      </w:r>
      <w:r w:rsidR="000B1392">
        <w:rPr>
          <w:rFonts w:ascii="Raleway" w:hAnsi="Raleway" w:cs="Times New Roman"/>
          <w:b/>
          <w:bCs/>
        </w:rPr>
        <w:t>8</w:t>
      </w:r>
      <w:r>
        <w:rPr>
          <w:rFonts w:ascii="Raleway" w:hAnsi="Raleway" w:cs="Times New Roman"/>
          <w:b/>
          <w:bCs/>
        </w:rPr>
        <w:t xml:space="preserve"> </w:t>
      </w:r>
      <w:r w:rsidR="00E96D54" w:rsidRPr="00E96D54">
        <w:rPr>
          <w:rFonts w:ascii="Raleway" w:hAnsi="Raleway" w:cs="Times New Roman"/>
          <w:b/>
          <w:bCs/>
        </w:rPr>
        <w:t>Temporal Resolution</w:t>
      </w:r>
    </w:p>
    <w:p w14:paraId="24C642B7" w14:textId="77777777" w:rsidR="00E96D54" w:rsidRPr="00E96D54" w:rsidRDefault="00E96D54" w:rsidP="0008484B">
      <w:pPr>
        <w:jc w:val="both"/>
        <w:rPr>
          <w:rFonts w:ascii="Raleway" w:hAnsi="Raleway" w:cs="Times New Roman"/>
        </w:rPr>
      </w:pPr>
      <w:r w:rsidRPr="00E96D54">
        <w:rPr>
          <w:rFonts w:ascii="Raleway" w:hAnsi="Raleway" w:cs="Times New Roman"/>
        </w:rPr>
        <w:t>Temporal resolution, or frame rate, is crucial for distinguishing events that occur in close succession. It is influenced by:</w:t>
      </w:r>
    </w:p>
    <w:p w14:paraId="64FA2B43" w14:textId="391647CD" w:rsidR="00E96D54" w:rsidRPr="00F07C34" w:rsidRDefault="00E61816" w:rsidP="0008484B">
      <w:pPr>
        <w:numPr>
          <w:ilvl w:val="0"/>
          <w:numId w:val="8"/>
        </w:numPr>
        <w:jc w:val="both"/>
        <w:rPr>
          <w:rFonts w:ascii="Raleway" w:hAnsi="Raleway" w:cs="Times New Roman"/>
        </w:rPr>
      </w:pPr>
      <w:r>
        <w:rPr>
          <w:rFonts w:ascii="Raleway" w:hAnsi="Raleway" w:cs="Times New Roman"/>
          <w:b/>
          <w:bCs/>
        </w:rPr>
        <w:t>Sector Width</w:t>
      </w:r>
      <w:r w:rsidR="00772576">
        <w:rPr>
          <w:rFonts w:ascii="Raleway" w:hAnsi="Raleway" w:cs="Times New Roman"/>
          <w:b/>
          <w:bCs/>
        </w:rPr>
        <w:t xml:space="preserve">: </w:t>
      </w:r>
      <w:r w:rsidR="00931971" w:rsidRPr="00F07C34">
        <w:rPr>
          <w:rFonts w:ascii="Raleway" w:hAnsi="Raleway" w:cs="Times New Roman"/>
        </w:rPr>
        <w:t xml:space="preserve">A narrow sector width has lesser scan lines </w:t>
      </w:r>
      <w:r w:rsidR="00F07C34">
        <w:rPr>
          <w:rFonts w:ascii="Raleway" w:hAnsi="Raleway" w:cs="Times New Roman"/>
        </w:rPr>
        <w:t xml:space="preserve">thus improving temporal resolution </w:t>
      </w:r>
    </w:p>
    <w:p w14:paraId="41607B29" w14:textId="3991157D" w:rsidR="00E61816" w:rsidRPr="00E96D54" w:rsidRDefault="00E61816" w:rsidP="0008484B">
      <w:pPr>
        <w:numPr>
          <w:ilvl w:val="0"/>
          <w:numId w:val="8"/>
        </w:numPr>
        <w:jc w:val="both"/>
        <w:rPr>
          <w:rFonts w:ascii="Raleway" w:hAnsi="Raleway" w:cs="Times New Roman"/>
        </w:rPr>
      </w:pPr>
      <w:r>
        <w:rPr>
          <w:rFonts w:ascii="Raleway" w:hAnsi="Raleway" w:cs="Times New Roman"/>
          <w:b/>
          <w:bCs/>
        </w:rPr>
        <w:t>Sector Depth</w:t>
      </w:r>
      <w:r w:rsidR="00931971">
        <w:rPr>
          <w:rFonts w:ascii="Raleway" w:hAnsi="Raleway" w:cs="Times New Roman"/>
          <w:b/>
          <w:bCs/>
        </w:rPr>
        <w:t xml:space="preserve">: </w:t>
      </w:r>
      <w:r w:rsidR="00931971" w:rsidRPr="00931971">
        <w:rPr>
          <w:rFonts w:ascii="Raleway" w:hAnsi="Raleway" w:cs="Times New Roman"/>
        </w:rPr>
        <w:t>Shallower imaging depths allow the ultrasound machine to process echoes faster because the sound waves travel shorter distances.</w:t>
      </w:r>
    </w:p>
    <w:p w14:paraId="6BB15BFA" w14:textId="6ABBE25F" w:rsidR="00E96D54" w:rsidRDefault="00814F5B" w:rsidP="00794FBD">
      <w:pPr>
        <w:numPr>
          <w:ilvl w:val="0"/>
          <w:numId w:val="8"/>
        </w:numPr>
        <w:jc w:val="both"/>
        <w:rPr>
          <w:rFonts w:ascii="Raleway" w:hAnsi="Raleway" w:cs="Times New Roman"/>
        </w:rPr>
      </w:pPr>
      <w:r>
        <w:rPr>
          <w:rFonts w:ascii="Raleway" w:hAnsi="Raleway" w:cs="Times New Roman"/>
          <w:b/>
          <w:bCs/>
        </w:rPr>
        <w:t>Use M-Mode</w:t>
      </w:r>
      <w:r w:rsidR="00E61816" w:rsidRPr="00E61816">
        <w:rPr>
          <w:rFonts w:ascii="Raleway" w:hAnsi="Raleway" w:cs="Times New Roman"/>
          <w:b/>
          <w:bCs/>
        </w:rPr>
        <w:t xml:space="preserve">: </w:t>
      </w:r>
      <w:r w:rsidR="00E96D54" w:rsidRPr="00E96D54">
        <w:rPr>
          <w:rFonts w:ascii="Raleway" w:hAnsi="Raleway" w:cs="Times New Roman"/>
        </w:rPr>
        <w:t>M-mode imaging provides very high sampling rates, typically around 1800 times per secon</w:t>
      </w:r>
      <w:r w:rsidR="003070DA">
        <w:rPr>
          <w:rFonts w:ascii="Raleway" w:hAnsi="Raleway" w:cs="Times New Roman"/>
        </w:rPr>
        <w:t>d</w:t>
      </w:r>
      <w:r w:rsidR="00E96D54" w:rsidRPr="00E96D54">
        <w:rPr>
          <w:rFonts w:ascii="Raleway" w:hAnsi="Raleway" w:cs="Times New Roman"/>
        </w:rPr>
        <w:t>. In contrast, 2D echo imaging has a slower frame rate, usually between 20 to 30 frames per second, because it requires a larger volume of ultrasound data to create each frame.</w:t>
      </w:r>
    </w:p>
    <w:p w14:paraId="1EDAED19" w14:textId="2EEDE5C2" w:rsidR="00814F5B" w:rsidRDefault="00814F5B" w:rsidP="00794FBD">
      <w:pPr>
        <w:numPr>
          <w:ilvl w:val="0"/>
          <w:numId w:val="8"/>
        </w:numPr>
        <w:jc w:val="both"/>
        <w:rPr>
          <w:rFonts w:ascii="Raleway" w:hAnsi="Raleway" w:cs="Times New Roman"/>
        </w:rPr>
      </w:pPr>
      <w:r>
        <w:rPr>
          <w:rFonts w:ascii="Raleway" w:hAnsi="Raleway" w:cs="Times New Roman"/>
          <w:b/>
          <w:bCs/>
        </w:rPr>
        <w:t>Turn off Doppler</w:t>
      </w:r>
      <w:r w:rsidR="00F07C34">
        <w:rPr>
          <w:rFonts w:ascii="Raleway" w:hAnsi="Raleway" w:cs="Times New Roman"/>
          <w:b/>
          <w:bCs/>
        </w:rPr>
        <w:t xml:space="preserve"> Mode</w:t>
      </w:r>
      <w:r>
        <w:rPr>
          <w:rFonts w:ascii="Raleway" w:hAnsi="Raleway" w:cs="Times New Roman"/>
          <w:b/>
          <w:bCs/>
        </w:rPr>
        <w:t>:</w:t>
      </w:r>
      <w:r>
        <w:rPr>
          <w:rFonts w:ascii="Raleway" w:hAnsi="Raleway" w:cs="Times New Roman"/>
        </w:rPr>
        <w:t xml:space="preserve"> </w:t>
      </w:r>
      <w:r w:rsidR="0023218D" w:rsidRPr="0023218D">
        <w:rPr>
          <w:rFonts w:ascii="Raleway" w:hAnsi="Raleway" w:cs="Times New Roman"/>
        </w:rPr>
        <w:t>Colour Doppler and Spectral Doppler require more processing time to visualize blood flow dynamics and often result in lower frame rates compared to basic 2D imaging.</w:t>
      </w:r>
    </w:p>
    <w:p w14:paraId="375EAFF5" w14:textId="41AA0811" w:rsidR="001C446D" w:rsidRDefault="00BF1301" w:rsidP="00772576">
      <w:pPr>
        <w:jc w:val="center"/>
        <w:rPr>
          <w:rFonts w:ascii="Raleway" w:hAnsi="Raleway" w:cs="Times New Roman"/>
        </w:rPr>
      </w:pPr>
      <w:r>
        <w:rPr>
          <w:noProof/>
        </w:rPr>
        <w:drawing>
          <wp:inline distT="0" distB="0" distL="0" distR="0" wp14:anchorId="33044267" wp14:editId="4574352C">
            <wp:extent cx="2743200" cy="1397203"/>
            <wp:effectExtent l="0" t="0" r="0" b="0"/>
            <wp:docPr id="303472464" name="Picture 6" descr="Physics and Instrumentation | Thoracic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ysics and Instrumentation | Thoracic K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7305" cy="1404387"/>
                    </a:xfrm>
                    <a:prstGeom prst="rect">
                      <a:avLst/>
                    </a:prstGeom>
                    <a:noFill/>
                    <a:ln>
                      <a:noFill/>
                    </a:ln>
                  </pic:spPr>
                </pic:pic>
              </a:graphicData>
            </a:graphic>
          </wp:inline>
        </w:drawing>
      </w:r>
      <w:r w:rsidR="001C4671">
        <w:rPr>
          <w:noProof/>
        </w:rPr>
        <w:drawing>
          <wp:inline distT="0" distB="0" distL="0" distR="0" wp14:anchorId="048E9B74" wp14:editId="7D111A03">
            <wp:extent cx="2241550" cy="2328967"/>
            <wp:effectExtent l="0" t="0" r="6350" b="0"/>
            <wp:docPr id="2145883878" name="Picture 5" descr="Science of Ultrasound and Echocardiograph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ience of Ultrasound and Echocardiography | SpringerLin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6765" cy="2344776"/>
                    </a:xfrm>
                    <a:prstGeom prst="rect">
                      <a:avLst/>
                    </a:prstGeom>
                    <a:noFill/>
                    <a:ln>
                      <a:noFill/>
                    </a:ln>
                  </pic:spPr>
                </pic:pic>
              </a:graphicData>
            </a:graphic>
          </wp:inline>
        </w:drawing>
      </w:r>
    </w:p>
    <w:p w14:paraId="48B44BAB" w14:textId="77777777" w:rsidR="001C446D" w:rsidRDefault="001C446D" w:rsidP="001C446D">
      <w:pPr>
        <w:jc w:val="both"/>
        <w:rPr>
          <w:rFonts w:ascii="Raleway" w:hAnsi="Raleway" w:cs="Times New Roman"/>
        </w:rPr>
      </w:pPr>
    </w:p>
    <w:p w14:paraId="529CB7B9" w14:textId="10608B39" w:rsidR="001C446D" w:rsidRPr="00E96D54" w:rsidRDefault="001C446D" w:rsidP="001C446D">
      <w:pPr>
        <w:jc w:val="both"/>
        <w:rPr>
          <w:rFonts w:ascii="Raleway" w:hAnsi="Raleway" w:cs="Times New Roman"/>
        </w:rPr>
      </w:pPr>
    </w:p>
    <w:p w14:paraId="605BAE20" w14:textId="3EB73AA3" w:rsidR="00E96D54" w:rsidRDefault="00E96D54" w:rsidP="0008484B">
      <w:pPr>
        <w:jc w:val="both"/>
        <w:rPr>
          <w:rFonts w:ascii="Raleway" w:hAnsi="Raleway" w:cs="Times New Roman"/>
        </w:rPr>
      </w:pPr>
    </w:p>
    <w:p w14:paraId="79073F85" w14:textId="72F635D8" w:rsidR="00CF4403" w:rsidRDefault="00CF4403" w:rsidP="0008484B">
      <w:pPr>
        <w:jc w:val="both"/>
        <w:rPr>
          <w:rFonts w:ascii="Raleway" w:hAnsi="Raleway" w:cs="Times New Roman"/>
        </w:rPr>
      </w:pPr>
    </w:p>
    <w:p w14:paraId="61DCBD36" w14:textId="77777777" w:rsidR="004D559A" w:rsidRDefault="004D559A" w:rsidP="0008484B">
      <w:pPr>
        <w:jc w:val="both"/>
        <w:rPr>
          <w:rFonts w:ascii="Raleway" w:hAnsi="Raleway" w:cs="Times New Roman"/>
        </w:rPr>
      </w:pPr>
    </w:p>
    <w:p w14:paraId="487549C1" w14:textId="77777777" w:rsidR="00965499" w:rsidRDefault="00965499" w:rsidP="0008484B">
      <w:pPr>
        <w:jc w:val="both"/>
        <w:rPr>
          <w:rFonts w:ascii="Raleway" w:hAnsi="Raleway" w:cs="Times New Roman"/>
        </w:rPr>
      </w:pPr>
    </w:p>
    <w:p w14:paraId="1F5ABB85" w14:textId="77777777" w:rsidR="00965499" w:rsidRDefault="00965499" w:rsidP="0008484B">
      <w:pPr>
        <w:jc w:val="both"/>
        <w:rPr>
          <w:rFonts w:ascii="Raleway" w:hAnsi="Raleway" w:cs="Times New Roman"/>
        </w:rPr>
      </w:pPr>
    </w:p>
    <w:p w14:paraId="7125A027" w14:textId="77777777" w:rsidR="00965499" w:rsidRDefault="00965499" w:rsidP="0008484B">
      <w:pPr>
        <w:jc w:val="both"/>
        <w:rPr>
          <w:rFonts w:ascii="Raleway" w:hAnsi="Raleway" w:cs="Times New Roman"/>
        </w:rPr>
      </w:pPr>
    </w:p>
    <w:p w14:paraId="372D4E9C" w14:textId="77777777" w:rsidR="00965499" w:rsidRDefault="00965499" w:rsidP="0008484B">
      <w:pPr>
        <w:jc w:val="both"/>
        <w:rPr>
          <w:rFonts w:ascii="Raleway" w:hAnsi="Raleway" w:cs="Times New Roman"/>
        </w:rPr>
      </w:pPr>
    </w:p>
    <w:p w14:paraId="4D3EF815" w14:textId="10680EFD" w:rsidR="00965499" w:rsidRPr="00965499" w:rsidRDefault="00965499" w:rsidP="0008484B">
      <w:pPr>
        <w:jc w:val="both"/>
        <w:rPr>
          <w:rFonts w:ascii="Raleway" w:hAnsi="Raleway" w:cs="Times New Roman"/>
          <w:b/>
          <w:bCs/>
        </w:rPr>
      </w:pPr>
      <w:r>
        <w:rPr>
          <w:rFonts w:ascii="Raleway" w:hAnsi="Raleway" w:cs="Times New Roman"/>
          <w:b/>
          <w:bCs/>
        </w:rPr>
        <w:lastRenderedPageBreak/>
        <w:t>3.</w:t>
      </w:r>
      <w:r w:rsidR="000B1392">
        <w:rPr>
          <w:rFonts w:ascii="Raleway" w:hAnsi="Raleway" w:cs="Times New Roman"/>
          <w:b/>
          <w:bCs/>
        </w:rPr>
        <w:t>9</w:t>
      </w:r>
      <w:r>
        <w:rPr>
          <w:rFonts w:ascii="Raleway" w:hAnsi="Raleway" w:cs="Times New Roman"/>
          <w:b/>
          <w:bCs/>
        </w:rPr>
        <w:t xml:space="preserve"> </w:t>
      </w:r>
      <w:r w:rsidRPr="00965499">
        <w:rPr>
          <w:rFonts w:ascii="Raleway" w:hAnsi="Raleway" w:cs="Times New Roman"/>
          <w:b/>
          <w:bCs/>
        </w:rPr>
        <w:t xml:space="preserve">Acoustic Shadowing </w:t>
      </w:r>
    </w:p>
    <w:p w14:paraId="5E2E2E1D" w14:textId="14220571" w:rsidR="004D559A" w:rsidRDefault="004D559A" w:rsidP="004D559A">
      <w:pPr>
        <w:jc w:val="both"/>
        <w:rPr>
          <w:rFonts w:ascii="Raleway" w:hAnsi="Raleway" w:cs="Times New Roman"/>
        </w:rPr>
      </w:pPr>
      <w:r w:rsidRPr="004D559A">
        <w:rPr>
          <w:rFonts w:ascii="Raleway" w:hAnsi="Raleway" w:cs="Times New Roman"/>
        </w:rPr>
        <w:t xml:space="preserve">Acoustic shadowing occurs when the ultrasound waves encounter a structure with a high impedance (resistance to the transmission of sound waves), such as </w:t>
      </w:r>
      <w:r w:rsidRPr="00F33D49">
        <w:rPr>
          <w:rFonts w:ascii="Raleway" w:hAnsi="Raleway" w:cs="Times New Roman"/>
        </w:rPr>
        <w:t>prosthetic valves</w:t>
      </w:r>
      <w:r w:rsidRPr="004D559A">
        <w:rPr>
          <w:rFonts w:ascii="Raleway" w:hAnsi="Raleway" w:cs="Times New Roman"/>
        </w:rPr>
        <w:t>. These structures reflect or absorb the sound waves, preventing them from passing through and reaching deeper tissues.</w:t>
      </w:r>
      <w:r w:rsidR="00F33D49" w:rsidRPr="00F33D49">
        <w:rPr>
          <w:rFonts w:ascii="Raleway" w:hAnsi="Raleway" w:cs="Times New Roman"/>
        </w:rPr>
        <w:t xml:space="preserve"> T</w:t>
      </w:r>
      <w:r w:rsidRPr="00F33D49">
        <w:rPr>
          <w:rFonts w:ascii="Raleway" w:hAnsi="Raleway" w:cs="Times New Roman"/>
        </w:rPr>
        <w:t>he lack of returning sound waves from behind the dense structure results in a shadow or absence of echoes in that region.</w:t>
      </w:r>
    </w:p>
    <w:p w14:paraId="48860FBC" w14:textId="77777777" w:rsidR="00965499" w:rsidRDefault="00965499" w:rsidP="004D559A">
      <w:pPr>
        <w:jc w:val="both"/>
        <w:rPr>
          <w:rFonts w:ascii="Raleway" w:hAnsi="Raleway" w:cs="Times New Roman"/>
        </w:rPr>
      </w:pPr>
    </w:p>
    <w:p w14:paraId="66D714FE" w14:textId="59458AF0" w:rsidR="00965499" w:rsidRPr="00965499" w:rsidRDefault="00965499" w:rsidP="00965499">
      <w:pPr>
        <w:jc w:val="both"/>
        <w:rPr>
          <w:rFonts w:ascii="Raleway" w:hAnsi="Raleway" w:cs="Times New Roman"/>
          <w:b/>
          <w:bCs/>
        </w:rPr>
      </w:pPr>
      <w:r w:rsidRPr="00965499">
        <w:rPr>
          <w:rFonts w:ascii="Raleway" w:hAnsi="Raleway" w:cs="Times New Roman"/>
          <w:b/>
          <w:bCs/>
        </w:rPr>
        <w:t>Overcom</w:t>
      </w:r>
      <w:r w:rsidR="00045C3B">
        <w:rPr>
          <w:rFonts w:ascii="Raleway" w:hAnsi="Raleway" w:cs="Times New Roman"/>
          <w:b/>
          <w:bCs/>
        </w:rPr>
        <w:t>ing</w:t>
      </w:r>
      <w:r w:rsidRPr="00965499">
        <w:rPr>
          <w:rFonts w:ascii="Raleway" w:hAnsi="Raleway" w:cs="Times New Roman"/>
          <w:b/>
          <w:bCs/>
        </w:rPr>
        <w:t xml:space="preserve"> Acoustic Shadowing</w:t>
      </w:r>
    </w:p>
    <w:p w14:paraId="054CE265" w14:textId="364159AB" w:rsidR="00965499" w:rsidRPr="00B12719" w:rsidRDefault="00965499" w:rsidP="00B12719">
      <w:pPr>
        <w:pStyle w:val="ListParagraph"/>
        <w:numPr>
          <w:ilvl w:val="0"/>
          <w:numId w:val="10"/>
        </w:numPr>
        <w:jc w:val="both"/>
        <w:rPr>
          <w:rFonts w:ascii="Raleway" w:hAnsi="Raleway" w:cs="Times New Roman"/>
        </w:rPr>
      </w:pPr>
      <w:r w:rsidRPr="00B12719">
        <w:rPr>
          <w:rFonts w:ascii="Raleway" w:hAnsi="Raleway" w:cs="Times New Roman"/>
          <w:b/>
          <w:bCs/>
        </w:rPr>
        <w:t>Adjust Angle of the Probe</w:t>
      </w:r>
      <w:r w:rsidRPr="00B12719">
        <w:rPr>
          <w:rFonts w:ascii="Raleway" w:hAnsi="Raleway" w:cs="Times New Roman"/>
        </w:rPr>
        <w:t>:</w:t>
      </w:r>
      <w:r w:rsidR="00B12719">
        <w:rPr>
          <w:rFonts w:ascii="Raleway" w:hAnsi="Raleway" w:cs="Times New Roman"/>
        </w:rPr>
        <w:t xml:space="preserve"> </w:t>
      </w:r>
      <w:r w:rsidRPr="00B12719">
        <w:rPr>
          <w:rFonts w:ascii="Raleway" w:hAnsi="Raleway" w:cs="Times New Roman"/>
        </w:rPr>
        <w:t xml:space="preserve">Altering the angle of the ultrasound probe can change the path of the ultrasound waves. This may help reduce or minimize the shadowing effect by avoiding the direct reflection from dense structures. </w:t>
      </w:r>
    </w:p>
    <w:p w14:paraId="1E1A8B17" w14:textId="0705B446" w:rsidR="00965499" w:rsidRPr="00E24903" w:rsidRDefault="00965499" w:rsidP="00E24903">
      <w:pPr>
        <w:pStyle w:val="ListParagraph"/>
        <w:numPr>
          <w:ilvl w:val="0"/>
          <w:numId w:val="10"/>
        </w:numPr>
        <w:jc w:val="both"/>
        <w:rPr>
          <w:rFonts w:ascii="Raleway" w:hAnsi="Raleway" w:cs="Times New Roman"/>
        </w:rPr>
      </w:pPr>
      <w:r w:rsidRPr="00B12719">
        <w:rPr>
          <w:rFonts w:ascii="Raleway" w:hAnsi="Raleway" w:cs="Times New Roman"/>
          <w:b/>
          <w:bCs/>
        </w:rPr>
        <w:t>Use a Different Echo Window</w:t>
      </w:r>
      <w:r w:rsidRPr="00B12719">
        <w:rPr>
          <w:rFonts w:ascii="Raleway" w:hAnsi="Raleway" w:cs="Times New Roman"/>
        </w:rPr>
        <w:t>:</w:t>
      </w:r>
      <w:r w:rsidR="00E24903">
        <w:rPr>
          <w:rFonts w:ascii="Raleway" w:hAnsi="Raleway" w:cs="Times New Roman"/>
        </w:rPr>
        <w:t xml:space="preserve"> </w:t>
      </w:r>
      <w:r w:rsidRPr="00E24903">
        <w:rPr>
          <w:rFonts w:ascii="Raleway" w:hAnsi="Raleway" w:cs="Times New Roman"/>
        </w:rPr>
        <w:t>Sometimes, acoustic shadowing can be minimized by exploring different acoustic windows or areas of the body through which the ultrasound waves can be transmitted. For example</w:t>
      </w:r>
      <w:r w:rsidR="00E24903">
        <w:rPr>
          <w:rFonts w:ascii="Raleway" w:hAnsi="Raleway" w:cs="Times New Roman"/>
        </w:rPr>
        <w:t xml:space="preserve">, </w:t>
      </w:r>
      <w:r w:rsidRPr="00E24903">
        <w:rPr>
          <w:rFonts w:ascii="Raleway" w:hAnsi="Raleway" w:cs="Times New Roman"/>
        </w:rPr>
        <w:t>a subcostal or apical approach may provide a better view of heart structures if the parasternal window is obstructed by the ribs.</w:t>
      </w:r>
    </w:p>
    <w:p w14:paraId="2AF2C83C" w14:textId="77777777" w:rsidR="00965499" w:rsidRDefault="00965499" w:rsidP="004D559A">
      <w:pPr>
        <w:jc w:val="both"/>
        <w:rPr>
          <w:rFonts w:ascii="Raleway" w:hAnsi="Raleway" w:cs="Times New Roman"/>
        </w:rPr>
      </w:pPr>
    </w:p>
    <w:p w14:paraId="0EE6077D" w14:textId="60447662" w:rsidR="00DD5CBD" w:rsidRDefault="00DD5CBD" w:rsidP="00DD5CBD">
      <w:pPr>
        <w:jc w:val="center"/>
        <w:rPr>
          <w:rFonts w:ascii="Raleway" w:hAnsi="Raleway" w:cs="Times New Roman"/>
        </w:rPr>
      </w:pPr>
      <w:r w:rsidRPr="00DD5CBD">
        <w:rPr>
          <w:rFonts w:ascii="Raleway" w:hAnsi="Raleway" w:cs="Times New Roman"/>
          <w:noProof/>
        </w:rPr>
        <w:drawing>
          <wp:inline distT="0" distB="0" distL="0" distR="0" wp14:anchorId="3D7E6A10" wp14:editId="3843016D">
            <wp:extent cx="2197100" cy="2071983"/>
            <wp:effectExtent l="0" t="0" r="0" b="5080"/>
            <wp:docPr id="349467144" name="Picture 1" descr="A diagram of prosthe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144" name="Picture 1" descr="A diagram of prosthesis&#10;&#10;Description automatically generated"/>
                    <pic:cNvPicPr/>
                  </pic:nvPicPr>
                  <pic:blipFill>
                    <a:blip r:embed="rId22"/>
                    <a:stretch>
                      <a:fillRect/>
                    </a:stretch>
                  </pic:blipFill>
                  <pic:spPr>
                    <a:xfrm>
                      <a:off x="0" y="0"/>
                      <a:ext cx="2200317" cy="2075017"/>
                    </a:xfrm>
                    <a:prstGeom prst="rect">
                      <a:avLst/>
                    </a:prstGeom>
                  </pic:spPr>
                </pic:pic>
              </a:graphicData>
            </a:graphic>
          </wp:inline>
        </w:drawing>
      </w:r>
    </w:p>
    <w:p w14:paraId="29757F9E" w14:textId="59F6E9CE" w:rsidR="00DD5CBD" w:rsidRDefault="00DD5CBD" w:rsidP="00DD5CBD">
      <w:pPr>
        <w:jc w:val="center"/>
        <w:rPr>
          <w:rFonts w:ascii="Raleway" w:hAnsi="Raleway" w:cs="Times New Roman"/>
        </w:rPr>
      </w:pPr>
      <w:r>
        <w:rPr>
          <w:rFonts w:ascii="Raleway" w:hAnsi="Raleway" w:cs="Times New Roman"/>
        </w:rPr>
        <w:t xml:space="preserve">Link: </w:t>
      </w:r>
      <w:hyperlink r:id="rId23" w:history="1">
        <w:r w:rsidRPr="003155DF">
          <w:rPr>
            <w:rStyle w:val="Hyperlink"/>
            <w:rFonts w:ascii="Raleway" w:hAnsi="Raleway" w:cs="Times New Roman"/>
          </w:rPr>
          <w:t>https://www.asecho.org/wp-content/uploads/2014/05/2009_Evaluation-of-Prosthetic-Valves.pdf</w:t>
        </w:r>
      </w:hyperlink>
      <w:r>
        <w:rPr>
          <w:rFonts w:ascii="Raleway" w:hAnsi="Raleway" w:cs="Times New Roman"/>
        </w:rPr>
        <w:t xml:space="preserve"> </w:t>
      </w:r>
    </w:p>
    <w:p w14:paraId="6DA9BF16" w14:textId="77777777" w:rsidR="00045C3B" w:rsidRDefault="00045C3B" w:rsidP="00DD5CBD">
      <w:pPr>
        <w:jc w:val="center"/>
        <w:rPr>
          <w:rFonts w:ascii="Raleway" w:hAnsi="Raleway" w:cs="Times New Roman"/>
        </w:rPr>
      </w:pPr>
    </w:p>
    <w:p w14:paraId="48D6DFCF" w14:textId="77777777" w:rsidR="00045C3B" w:rsidRDefault="00045C3B" w:rsidP="00DD5CBD">
      <w:pPr>
        <w:jc w:val="center"/>
        <w:rPr>
          <w:rFonts w:ascii="Raleway" w:hAnsi="Raleway" w:cs="Times New Roman"/>
        </w:rPr>
      </w:pPr>
    </w:p>
    <w:p w14:paraId="2F17A656" w14:textId="77777777" w:rsidR="00045C3B" w:rsidRDefault="00045C3B" w:rsidP="00DD5CBD">
      <w:pPr>
        <w:jc w:val="center"/>
        <w:rPr>
          <w:rFonts w:ascii="Raleway" w:hAnsi="Raleway" w:cs="Times New Roman"/>
        </w:rPr>
      </w:pPr>
    </w:p>
    <w:p w14:paraId="0B60DB4B" w14:textId="77777777" w:rsidR="00045C3B" w:rsidRDefault="00045C3B" w:rsidP="00DD5CBD">
      <w:pPr>
        <w:jc w:val="center"/>
        <w:rPr>
          <w:rFonts w:ascii="Raleway" w:hAnsi="Raleway" w:cs="Times New Roman"/>
        </w:rPr>
      </w:pPr>
    </w:p>
    <w:p w14:paraId="548C4105" w14:textId="77777777" w:rsidR="00045C3B" w:rsidRDefault="00045C3B" w:rsidP="00DD5CBD">
      <w:pPr>
        <w:jc w:val="center"/>
        <w:rPr>
          <w:rFonts w:ascii="Raleway" w:hAnsi="Raleway" w:cs="Times New Roman"/>
        </w:rPr>
      </w:pPr>
    </w:p>
    <w:p w14:paraId="6041E434" w14:textId="77777777" w:rsidR="00045C3B" w:rsidRDefault="00045C3B" w:rsidP="00DD5CBD">
      <w:pPr>
        <w:jc w:val="center"/>
        <w:rPr>
          <w:rFonts w:ascii="Raleway" w:hAnsi="Raleway" w:cs="Times New Roman"/>
        </w:rPr>
      </w:pPr>
    </w:p>
    <w:p w14:paraId="5852611F" w14:textId="08F678B1" w:rsidR="00045C3B" w:rsidRPr="00D04136" w:rsidRDefault="00045C3B" w:rsidP="00045C3B">
      <w:pPr>
        <w:jc w:val="both"/>
        <w:rPr>
          <w:rFonts w:ascii="Raleway" w:hAnsi="Raleway" w:cs="Times New Roman"/>
          <w:b/>
          <w:bCs/>
        </w:rPr>
      </w:pPr>
      <w:r w:rsidRPr="00D04136">
        <w:rPr>
          <w:rFonts w:ascii="Raleway" w:hAnsi="Raleway" w:cs="Times New Roman"/>
          <w:b/>
          <w:bCs/>
        </w:rPr>
        <w:lastRenderedPageBreak/>
        <w:t>3.</w:t>
      </w:r>
      <w:r w:rsidR="000B1392">
        <w:rPr>
          <w:rFonts w:ascii="Raleway" w:hAnsi="Raleway" w:cs="Times New Roman"/>
          <w:b/>
          <w:bCs/>
        </w:rPr>
        <w:t>10</w:t>
      </w:r>
      <w:r w:rsidRPr="00D04136">
        <w:rPr>
          <w:rFonts w:ascii="Raleway" w:hAnsi="Raleway" w:cs="Times New Roman"/>
          <w:b/>
          <w:bCs/>
        </w:rPr>
        <w:t xml:space="preserve"> Reverberation </w:t>
      </w:r>
      <w:r w:rsidR="00D04136" w:rsidRPr="00D04136">
        <w:rPr>
          <w:rFonts w:ascii="Raleway" w:hAnsi="Raleway" w:cs="Times New Roman"/>
          <w:b/>
          <w:bCs/>
        </w:rPr>
        <w:t xml:space="preserve">Artefact </w:t>
      </w:r>
    </w:p>
    <w:p w14:paraId="5F795C21" w14:textId="77777777" w:rsidR="006A3AB8" w:rsidRDefault="006A3AB8" w:rsidP="00045C3B">
      <w:pPr>
        <w:jc w:val="both"/>
        <w:rPr>
          <w:rFonts w:ascii="Raleway" w:hAnsi="Raleway" w:cs="Times New Roman"/>
        </w:rPr>
      </w:pPr>
    </w:p>
    <w:p w14:paraId="594336A9" w14:textId="77777777" w:rsidR="003D0D11" w:rsidRPr="003D0D11" w:rsidRDefault="003D0D11" w:rsidP="003D0D11">
      <w:pPr>
        <w:jc w:val="both"/>
        <w:rPr>
          <w:rFonts w:ascii="Raleway" w:hAnsi="Raleway" w:cs="Times New Roman"/>
        </w:rPr>
      </w:pPr>
      <w:r w:rsidRPr="003D0D11">
        <w:rPr>
          <w:rFonts w:ascii="Raleway" w:hAnsi="Raleway" w:cs="Times New Roman"/>
        </w:rPr>
        <w:t xml:space="preserve">Reverberation happens when ultrasound waves bounce multiple times between two highly reflective surfaces before returning to the transducer. This results in 'ghost' images in the far field which move in sync with the original structure. Reverberation also often appears as a series of parallel, equidistant lines on the ultrasound image. </w:t>
      </w:r>
    </w:p>
    <w:p w14:paraId="4CBD5ADA" w14:textId="77777777" w:rsidR="006A3AB8" w:rsidRDefault="006A3AB8" w:rsidP="00045C3B">
      <w:pPr>
        <w:jc w:val="both"/>
        <w:rPr>
          <w:rFonts w:ascii="Raleway" w:hAnsi="Raleway" w:cs="Times New Roman"/>
        </w:rPr>
      </w:pPr>
    </w:p>
    <w:p w14:paraId="201CFBC7" w14:textId="442032CD" w:rsidR="00E83EED" w:rsidRPr="004120CB" w:rsidRDefault="00E83EED" w:rsidP="00045C3B">
      <w:pPr>
        <w:jc w:val="both"/>
        <w:rPr>
          <w:rFonts w:ascii="Raleway" w:hAnsi="Raleway" w:cs="Times New Roman"/>
          <w:b/>
          <w:bCs/>
        </w:rPr>
      </w:pPr>
      <w:r w:rsidRPr="004120CB">
        <w:rPr>
          <w:rFonts w:ascii="Raleway" w:hAnsi="Raleway" w:cs="Times New Roman"/>
          <w:b/>
          <w:bCs/>
        </w:rPr>
        <w:t>Overcoming Reverberation Art</w:t>
      </w:r>
      <w:r w:rsidR="00D04136" w:rsidRPr="004120CB">
        <w:rPr>
          <w:rFonts w:ascii="Raleway" w:hAnsi="Raleway" w:cs="Times New Roman"/>
          <w:b/>
          <w:bCs/>
        </w:rPr>
        <w:t xml:space="preserve">efact </w:t>
      </w:r>
    </w:p>
    <w:p w14:paraId="60D5A862" w14:textId="77777777" w:rsidR="004120CB" w:rsidRPr="004120CB" w:rsidRDefault="004120CB" w:rsidP="00256710">
      <w:pPr>
        <w:pStyle w:val="ListParagraph"/>
        <w:numPr>
          <w:ilvl w:val="0"/>
          <w:numId w:val="10"/>
        </w:numPr>
        <w:jc w:val="both"/>
        <w:rPr>
          <w:rFonts w:ascii="Raleway" w:hAnsi="Raleway" w:cs="Times New Roman"/>
        </w:rPr>
      </w:pPr>
      <w:r w:rsidRPr="00256710">
        <w:rPr>
          <w:rFonts w:ascii="Raleway" w:hAnsi="Raleway" w:cs="Times New Roman"/>
          <w:b/>
          <w:bCs/>
        </w:rPr>
        <w:t>Change the Probe Angle:</w:t>
      </w:r>
      <w:r w:rsidRPr="004120CB">
        <w:rPr>
          <w:rFonts w:ascii="Raleway" w:hAnsi="Raleway" w:cs="Times New Roman"/>
        </w:rPr>
        <w:t xml:space="preserve"> Changing the angle may move the reflecting surfaces out of alignment with the beam and reduce the artifact.</w:t>
      </w:r>
    </w:p>
    <w:p w14:paraId="719F383E" w14:textId="2D88078D" w:rsidR="004120CB" w:rsidRPr="004120CB" w:rsidRDefault="004120CB" w:rsidP="00256710">
      <w:pPr>
        <w:pStyle w:val="ListParagraph"/>
        <w:numPr>
          <w:ilvl w:val="0"/>
          <w:numId w:val="10"/>
        </w:numPr>
        <w:jc w:val="both"/>
        <w:rPr>
          <w:rFonts w:ascii="Raleway" w:hAnsi="Raleway" w:cs="Times New Roman"/>
        </w:rPr>
      </w:pPr>
      <w:r w:rsidRPr="00256710">
        <w:rPr>
          <w:rFonts w:ascii="Raleway" w:hAnsi="Raleway" w:cs="Times New Roman"/>
          <w:b/>
          <w:bCs/>
        </w:rPr>
        <w:t>Optimize Imaging Settings:</w:t>
      </w:r>
      <w:r w:rsidRPr="004120CB">
        <w:rPr>
          <w:rFonts w:ascii="Raleway" w:hAnsi="Raleway" w:cs="Times New Roman"/>
        </w:rPr>
        <w:t xml:space="preserve"> Reducing the gain or adjusting the dynamic range can help minimize the visibility of reverberation artifacts. Lowering the gain can reduce the intensity of false echoes, making the real tissue structures clearer.</w:t>
      </w:r>
    </w:p>
    <w:p w14:paraId="7D841521" w14:textId="77777777" w:rsidR="00D04136" w:rsidRDefault="00D04136" w:rsidP="00045C3B">
      <w:pPr>
        <w:jc w:val="both"/>
        <w:rPr>
          <w:rFonts w:ascii="Raleway" w:hAnsi="Raleway" w:cs="Times New Roman"/>
        </w:rPr>
      </w:pPr>
    </w:p>
    <w:p w14:paraId="55CA694D" w14:textId="3280AF63" w:rsidR="007372DB" w:rsidRDefault="00EB5540" w:rsidP="007372DB">
      <w:pPr>
        <w:jc w:val="center"/>
        <w:rPr>
          <w:rFonts w:ascii="Raleway" w:hAnsi="Raleway" w:cs="Times New Roman"/>
        </w:rPr>
      </w:pPr>
      <w:r w:rsidRPr="00EB5540">
        <w:rPr>
          <w:rFonts w:ascii="Raleway" w:hAnsi="Raleway" w:cs="Times New Roman"/>
          <w:noProof/>
        </w:rPr>
        <w:drawing>
          <wp:inline distT="0" distB="0" distL="0" distR="0" wp14:anchorId="5596D256" wp14:editId="0BC8CFD9">
            <wp:extent cx="1651035" cy="2098675"/>
            <wp:effectExtent l="0" t="0" r="6350" b="0"/>
            <wp:docPr id="31927789" name="Picture 1" descr="Diagram of a reflec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789" name="Picture 1" descr="Diagram of a reflection diagram&#10;&#10;Description automatically generated"/>
                    <pic:cNvPicPr/>
                  </pic:nvPicPr>
                  <pic:blipFill>
                    <a:blip r:embed="rId24"/>
                    <a:stretch>
                      <a:fillRect/>
                    </a:stretch>
                  </pic:blipFill>
                  <pic:spPr>
                    <a:xfrm>
                      <a:off x="0" y="0"/>
                      <a:ext cx="1653235" cy="2101472"/>
                    </a:xfrm>
                    <a:prstGeom prst="rect">
                      <a:avLst/>
                    </a:prstGeom>
                  </pic:spPr>
                </pic:pic>
              </a:graphicData>
            </a:graphic>
          </wp:inline>
        </w:drawing>
      </w:r>
      <w:r>
        <w:rPr>
          <w:rFonts w:ascii="Raleway" w:hAnsi="Raleway" w:cs="Times New Roman"/>
        </w:rPr>
        <w:t xml:space="preserve"> </w:t>
      </w:r>
      <w:r w:rsidR="00A578DE" w:rsidRPr="00A578DE">
        <w:rPr>
          <w:rFonts w:ascii="Raleway" w:hAnsi="Raleway" w:cs="Times New Roman"/>
          <w:noProof/>
        </w:rPr>
        <w:drawing>
          <wp:inline distT="0" distB="0" distL="0" distR="0" wp14:anchorId="0DD52609" wp14:editId="7DCF75DF">
            <wp:extent cx="2413000" cy="2101116"/>
            <wp:effectExtent l="0" t="0" r="6350" b="0"/>
            <wp:docPr id="958804107" name="Picture 1" descr="An ultrasound image of a fe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04107" name="Picture 1" descr="An ultrasound image of a fetus&#10;&#10;Description automatically generated"/>
                    <pic:cNvPicPr/>
                  </pic:nvPicPr>
                  <pic:blipFill>
                    <a:blip r:embed="rId25"/>
                    <a:stretch>
                      <a:fillRect/>
                    </a:stretch>
                  </pic:blipFill>
                  <pic:spPr>
                    <a:xfrm>
                      <a:off x="0" y="0"/>
                      <a:ext cx="2418218" cy="2105659"/>
                    </a:xfrm>
                    <a:prstGeom prst="rect">
                      <a:avLst/>
                    </a:prstGeom>
                  </pic:spPr>
                </pic:pic>
              </a:graphicData>
            </a:graphic>
          </wp:inline>
        </w:drawing>
      </w:r>
    </w:p>
    <w:p w14:paraId="46066A23" w14:textId="52231513" w:rsidR="001C6C83" w:rsidRDefault="001C6C83" w:rsidP="007372DB">
      <w:pPr>
        <w:jc w:val="center"/>
        <w:rPr>
          <w:rFonts w:ascii="Raleway" w:hAnsi="Raleway" w:cs="Times New Roman"/>
        </w:rPr>
      </w:pPr>
      <w:r>
        <w:rPr>
          <w:rFonts w:ascii="Raleway" w:hAnsi="Raleway" w:cs="Times New Roman"/>
        </w:rPr>
        <w:t xml:space="preserve">Link: </w:t>
      </w:r>
      <w:hyperlink r:id="rId26" w:history="1">
        <w:r w:rsidR="00BA16CE" w:rsidRPr="003155DF">
          <w:rPr>
            <w:rStyle w:val="Hyperlink"/>
            <w:rFonts w:ascii="Raleway" w:hAnsi="Raleway" w:cs="Times New Roman"/>
          </w:rPr>
          <w:t>https://www.asecho.org/wp-content/uploads/2021/01/2016_JASE_Bertrand_Fact-or-Artifact.pdf</w:t>
        </w:r>
      </w:hyperlink>
      <w:r w:rsidR="00BA16CE">
        <w:rPr>
          <w:rFonts w:ascii="Raleway" w:hAnsi="Raleway" w:cs="Times New Roman"/>
        </w:rPr>
        <w:t xml:space="preserve"> </w:t>
      </w:r>
    </w:p>
    <w:p w14:paraId="39C64E5E" w14:textId="77777777" w:rsidR="00BA16CE" w:rsidRDefault="00BA16CE" w:rsidP="007372DB">
      <w:pPr>
        <w:jc w:val="center"/>
        <w:rPr>
          <w:rFonts w:ascii="Raleway" w:hAnsi="Raleway" w:cs="Times New Roman"/>
        </w:rPr>
      </w:pPr>
    </w:p>
    <w:p w14:paraId="68C797B4" w14:textId="77777777" w:rsidR="00BA16CE" w:rsidRDefault="00BA16CE" w:rsidP="007372DB">
      <w:pPr>
        <w:jc w:val="center"/>
        <w:rPr>
          <w:rFonts w:ascii="Raleway" w:hAnsi="Raleway" w:cs="Times New Roman"/>
        </w:rPr>
      </w:pPr>
    </w:p>
    <w:p w14:paraId="2B5D501B" w14:textId="77777777" w:rsidR="00BA16CE" w:rsidRDefault="00BA16CE" w:rsidP="007372DB">
      <w:pPr>
        <w:jc w:val="center"/>
        <w:rPr>
          <w:rFonts w:ascii="Raleway" w:hAnsi="Raleway" w:cs="Times New Roman"/>
        </w:rPr>
      </w:pPr>
    </w:p>
    <w:p w14:paraId="0FE31247" w14:textId="77777777" w:rsidR="00BA16CE" w:rsidRDefault="00BA16CE" w:rsidP="007372DB">
      <w:pPr>
        <w:jc w:val="center"/>
        <w:rPr>
          <w:rFonts w:ascii="Raleway" w:hAnsi="Raleway" w:cs="Times New Roman"/>
        </w:rPr>
      </w:pPr>
    </w:p>
    <w:p w14:paraId="74F7E6C5" w14:textId="77777777" w:rsidR="00BA16CE" w:rsidRDefault="00BA16CE" w:rsidP="007372DB">
      <w:pPr>
        <w:jc w:val="center"/>
        <w:rPr>
          <w:rFonts w:ascii="Raleway" w:hAnsi="Raleway" w:cs="Times New Roman"/>
        </w:rPr>
      </w:pPr>
    </w:p>
    <w:p w14:paraId="3DEC0867" w14:textId="77777777" w:rsidR="00BA16CE" w:rsidRDefault="00BA16CE" w:rsidP="007372DB">
      <w:pPr>
        <w:jc w:val="center"/>
        <w:rPr>
          <w:rFonts w:ascii="Raleway" w:hAnsi="Raleway" w:cs="Times New Roman"/>
        </w:rPr>
      </w:pPr>
    </w:p>
    <w:p w14:paraId="7CD58085" w14:textId="77777777" w:rsidR="00BA16CE" w:rsidRDefault="00BA16CE" w:rsidP="007372DB">
      <w:pPr>
        <w:jc w:val="center"/>
        <w:rPr>
          <w:rFonts w:ascii="Raleway" w:hAnsi="Raleway" w:cs="Times New Roman"/>
        </w:rPr>
      </w:pPr>
    </w:p>
    <w:p w14:paraId="7B6A6332" w14:textId="52F2816B" w:rsidR="00BA16CE" w:rsidRPr="00B12447" w:rsidRDefault="00BA16CE" w:rsidP="00BA16CE">
      <w:pPr>
        <w:jc w:val="both"/>
        <w:rPr>
          <w:rFonts w:ascii="Raleway" w:hAnsi="Raleway" w:cs="Times New Roman"/>
          <w:b/>
          <w:bCs/>
        </w:rPr>
      </w:pPr>
      <w:r w:rsidRPr="00B12447">
        <w:rPr>
          <w:rFonts w:ascii="Raleway" w:hAnsi="Raleway" w:cs="Times New Roman"/>
          <w:b/>
          <w:bCs/>
        </w:rPr>
        <w:lastRenderedPageBreak/>
        <w:t>3.1</w:t>
      </w:r>
      <w:r w:rsidR="000B1392">
        <w:rPr>
          <w:rFonts w:ascii="Raleway" w:hAnsi="Raleway" w:cs="Times New Roman"/>
          <w:b/>
          <w:bCs/>
        </w:rPr>
        <w:t>1</w:t>
      </w:r>
      <w:r w:rsidRPr="00B12447">
        <w:rPr>
          <w:rFonts w:ascii="Raleway" w:hAnsi="Raleway" w:cs="Times New Roman"/>
          <w:b/>
          <w:bCs/>
        </w:rPr>
        <w:t xml:space="preserve"> Beam Width Artefact</w:t>
      </w:r>
    </w:p>
    <w:p w14:paraId="0833B1CD" w14:textId="77777777" w:rsidR="00BA16CE" w:rsidRDefault="00BA16CE" w:rsidP="00BA16CE">
      <w:pPr>
        <w:jc w:val="both"/>
        <w:rPr>
          <w:rFonts w:ascii="Raleway" w:hAnsi="Raleway" w:cs="Times New Roman"/>
        </w:rPr>
      </w:pPr>
    </w:p>
    <w:p w14:paraId="38F391F4" w14:textId="035D8539" w:rsidR="00B12447" w:rsidRDefault="000133BC" w:rsidP="00BA16CE">
      <w:pPr>
        <w:jc w:val="both"/>
        <w:rPr>
          <w:noProof/>
        </w:rPr>
      </w:pPr>
      <w:r w:rsidRPr="00B35287">
        <w:rPr>
          <w:noProof/>
        </w:rPr>
        <w:t>Beam width artifact in echocardiography occurs when the ultrasound beam is too wide for the target structure, leading to blurred edges</w:t>
      </w:r>
      <w:r w:rsidR="00B35287" w:rsidRPr="00B35287">
        <w:rPr>
          <w:noProof/>
        </w:rPr>
        <w:t xml:space="preserve"> </w:t>
      </w:r>
      <w:r w:rsidRPr="00B35287">
        <w:rPr>
          <w:noProof/>
        </w:rPr>
        <w:t>and loss of resolution. This artifact can distort the assessment of small structures like heart valves. Th</w:t>
      </w:r>
      <w:r w:rsidR="00B35287" w:rsidRPr="00B35287">
        <w:rPr>
          <w:noProof/>
        </w:rPr>
        <w:t>is can make it difficult to evaluate the function of the valve or identify abnormalities such as stenosis, regurgitation, or prolapse.</w:t>
      </w:r>
      <w:r w:rsidR="008B36AE">
        <w:rPr>
          <w:noProof/>
        </w:rPr>
        <w:t xml:space="preserve"> </w:t>
      </w:r>
      <w:r w:rsidR="008B36AE" w:rsidRPr="008B36AE">
        <w:rPr>
          <w:noProof/>
        </w:rPr>
        <w:t>By optimizing the focus at the level of the target structure, you can create a narrower beam and improve the lateral resolution, which minimizes the impact of beam width artifacts.</w:t>
      </w:r>
    </w:p>
    <w:p w14:paraId="03F6EBBE" w14:textId="77777777" w:rsidR="008B36AE" w:rsidRPr="00B35287" w:rsidRDefault="008B36AE" w:rsidP="00BA16CE">
      <w:pPr>
        <w:jc w:val="both"/>
        <w:rPr>
          <w:noProof/>
        </w:rPr>
      </w:pPr>
    </w:p>
    <w:p w14:paraId="133C098D" w14:textId="7882F990" w:rsidR="00BA16CE" w:rsidRDefault="00B12447" w:rsidP="00B12447">
      <w:pPr>
        <w:jc w:val="center"/>
        <w:rPr>
          <w:rFonts w:ascii="Raleway" w:hAnsi="Raleway" w:cs="Times New Roman"/>
        </w:rPr>
      </w:pPr>
      <w:r>
        <w:rPr>
          <w:noProof/>
        </w:rPr>
        <w:drawing>
          <wp:inline distT="0" distB="0" distL="0" distR="0" wp14:anchorId="3B4A6D88" wp14:editId="74D6FCE9">
            <wp:extent cx="1483805" cy="1981200"/>
            <wp:effectExtent l="0" t="0" r="2540" b="0"/>
            <wp:docPr id="850853036" name="Picture 9" descr="5:23 Beam width Artifact | RadAIT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23 Beam width Artifact | RadAIT Wiki | Fando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51" t="-249" r="8362" b="249"/>
                    <a:stretch/>
                  </pic:blipFill>
                  <pic:spPr bwMode="auto">
                    <a:xfrm>
                      <a:off x="0" y="0"/>
                      <a:ext cx="1490016" cy="1989493"/>
                    </a:xfrm>
                    <a:prstGeom prst="rect">
                      <a:avLst/>
                    </a:prstGeom>
                    <a:noFill/>
                    <a:ln>
                      <a:noFill/>
                    </a:ln>
                    <a:extLst>
                      <a:ext uri="{53640926-AAD7-44D8-BBD7-CCE9431645EC}">
                        <a14:shadowObscured xmlns:a14="http://schemas.microsoft.com/office/drawing/2010/main"/>
                      </a:ext>
                    </a:extLst>
                  </pic:spPr>
                </pic:pic>
              </a:graphicData>
            </a:graphic>
          </wp:inline>
        </w:drawing>
      </w:r>
      <w:r w:rsidR="00D25657">
        <w:rPr>
          <w:noProof/>
        </w:rPr>
        <w:drawing>
          <wp:inline distT="0" distB="0" distL="0" distR="0" wp14:anchorId="4C5414BE" wp14:editId="3AC623AC">
            <wp:extent cx="2540000" cy="1905140"/>
            <wp:effectExtent l="0" t="0" r="0" b="0"/>
            <wp:docPr id="953699800" name="Picture 10" descr="A diagram of a beam and a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9800" name="Picture 10" descr="A diagram of a beam and a be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3837" cy="1915519"/>
                    </a:xfrm>
                    <a:prstGeom prst="rect">
                      <a:avLst/>
                    </a:prstGeom>
                    <a:noFill/>
                    <a:ln>
                      <a:noFill/>
                    </a:ln>
                  </pic:spPr>
                </pic:pic>
              </a:graphicData>
            </a:graphic>
          </wp:inline>
        </w:drawing>
      </w:r>
    </w:p>
    <w:p w14:paraId="495020CC" w14:textId="77777777" w:rsidR="00D26583" w:rsidRDefault="00D26583" w:rsidP="00BA16CE">
      <w:pPr>
        <w:jc w:val="both"/>
        <w:rPr>
          <w:rFonts w:ascii="Raleway" w:hAnsi="Raleway" w:cs="Times New Roman"/>
        </w:rPr>
      </w:pPr>
    </w:p>
    <w:p w14:paraId="04B28BD2" w14:textId="77777777" w:rsidR="00D26583" w:rsidRDefault="00D26583" w:rsidP="00BA16CE">
      <w:pPr>
        <w:jc w:val="both"/>
        <w:rPr>
          <w:rFonts w:ascii="Raleway" w:hAnsi="Raleway" w:cs="Times New Roman"/>
        </w:rPr>
      </w:pPr>
    </w:p>
    <w:p w14:paraId="40CFF712" w14:textId="77777777" w:rsidR="00D26583" w:rsidRDefault="00D26583" w:rsidP="00BA16CE">
      <w:pPr>
        <w:jc w:val="both"/>
        <w:rPr>
          <w:rFonts w:ascii="Raleway" w:hAnsi="Raleway" w:cs="Times New Roman"/>
        </w:rPr>
      </w:pPr>
    </w:p>
    <w:p w14:paraId="738F0D05" w14:textId="77777777" w:rsidR="00D26583" w:rsidRDefault="00D26583" w:rsidP="00BA16CE">
      <w:pPr>
        <w:jc w:val="both"/>
        <w:rPr>
          <w:rFonts w:ascii="Raleway" w:hAnsi="Raleway" w:cs="Times New Roman"/>
        </w:rPr>
      </w:pPr>
    </w:p>
    <w:p w14:paraId="03DE2D7F" w14:textId="77777777" w:rsidR="00D26583" w:rsidRDefault="00D26583" w:rsidP="00BA16CE">
      <w:pPr>
        <w:jc w:val="both"/>
        <w:rPr>
          <w:rFonts w:ascii="Raleway" w:hAnsi="Raleway" w:cs="Times New Roman"/>
        </w:rPr>
      </w:pPr>
    </w:p>
    <w:p w14:paraId="4F59B9BB" w14:textId="77777777" w:rsidR="00D26583" w:rsidRDefault="00D26583" w:rsidP="00BA16CE">
      <w:pPr>
        <w:jc w:val="both"/>
        <w:rPr>
          <w:rFonts w:ascii="Raleway" w:hAnsi="Raleway" w:cs="Times New Roman"/>
        </w:rPr>
      </w:pPr>
    </w:p>
    <w:p w14:paraId="1F215F34" w14:textId="77777777" w:rsidR="00D26583" w:rsidRDefault="00D26583" w:rsidP="00BA16CE">
      <w:pPr>
        <w:jc w:val="both"/>
        <w:rPr>
          <w:rFonts w:ascii="Raleway" w:hAnsi="Raleway" w:cs="Times New Roman"/>
        </w:rPr>
      </w:pPr>
    </w:p>
    <w:p w14:paraId="73F8A966" w14:textId="77777777" w:rsidR="00D26583" w:rsidRDefault="00D26583" w:rsidP="00BA16CE">
      <w:pPr>
        <w:jc w:val="both"/>
        <w:rPr>
          <w:rFonts w:ascii="Raleway" w:hAnsi="Raleway" w:cs="Times New Roman"/>
        </w:rPr>
      </w:pPr>
    </w:p>
    <w:p w14:paraId="62711D7F" w14:textId="77777777" w:rsidR="00D26583" w:rsidRDefault="00D26583" w:rsidP="00BA16CE">
      <w:pPr>
        <w:jc w:val="both"/>
        <w:rPr>
          <w:rFonts w:ascii="Raleway" w:hAnsi="Raleway" w:cs="Times New Roman"/>
        </w:rPr>
      </w:pPr>
    </w:p>
    <w:p w14:paraId="236E1316" w14:textId="77777777" w:rsidR="00D26583" w:rsidRDefault="00D26583" w:rsidP="00BA16CE">
      <w:pPr>
        <w:jc w:val="both"/>
        <w:rPr>
          <w:rFonts w:ascii="Raleway" w:hAnsi="Raleway" w:cs="Times New Roman"/>
        </w:rPr>
      </w:pPr>
    </w:p>
    <w:p w14:paraId="155E5730" w14:textId="77777777" w:rsidR="00D26583" w:rsidRDefault="00D26583" w:rsidP="00BA16CE">
      <w:pPr>
        <w:jc w:val="both"/>
        <w:rPr>
          <w:rFonts w:ascii="Raleway" w:hAnsi="Raleway" w:cs="Times New Roman"/>
        </w:rPr>
      </w:pPr>
    </w:p>
    <w:p w14:paraId="3BA8E484" w14:textId="77777777" w:rsidR="00D26583" w:rsidRDefault="00D26583" w:rsidP="00BA16CE">
      <w:pPr>
        <w:jc w:val="both"/>
        <w:rPr>
          <w:rFonts w:ascii="Raleway" w:hAnsi="Raleway" w:cs="Times New Roman"/>
        </w:rPr>
      </w:pPr>
    </w:p>
    <w:p w14:paraId="71FA5CFE" w14:textId="77777777" w:rsidR="00D26583" w:rsidRDefault="00D26583" w:rsidP="00BA16CE">
      <w:pPr>
        <w:jc w:val="both"/>
        <w:rPr>
          <w:rFonts w:ascii="Raleway" w:hAnsi="Raleway" w:cs="Times New Roman"/>
        </w:rPr>
      </w:pPr>
    </w:p>
    <w:p w14:paraId="076D92CD" w14:textId="77777777" w:rsidR="00D26583" w:rsidRDefault="00D26583" w:rsidP="00BA16CE">
      <w:pPr>
        <w:jc w:val="both"/>
        <w:rPr>
          <w:rFonts w:ascii="Raleway" w:hAnsi="Raleway" w:cs="Times New Roman"/>
        </w:rPr>
      </w:pPr>
    </w:p>
    <w:p w14:paraId="17BBF64E" w14:textId="0C9796AB" w:rsidR="00BA16CE" w:rsidRPr="00B9449B" w:rsidRDefault="00BA16CE" w:rsidP="00BA16CE">
      <w:pPr>
        <w:jc w:val="both"/>
        <w:rPr>
          <w:rFonts w:ascii="Raleway" w:hAnsi="Raleway" w:cs="Times New Roman"/>
          <w:b/>
          <w:bCs/>
        </w:rPr>
      </w:pPr>
      <w:r w:rsidRPr="00B9449B">
        <w:rPr>
          <w:rFonts w:ascii="Raleway" w:hAnsi="Raleway" w:cs="Times New Roman"/>
          <w:b/>
          <w:bCs/>
        </w:rPr>
        <w:lastRenderedPageBreak/>
        <w:t>3.1</w:t>
      </w:r>
      <w:r w:rsidR="007A7063">
        <w:rPr>
          <w:rFonts w:ascii="Raleway" w:hAnsi="Raleway" w:cs="Times New Roman"/>
          <w:b/>
          <w:bCs/>
        </w:rPr>
        <w:t>2</w:t>
      </w:r>
      <w:r w:rsidRPr="00B9449B">
        <w:rPr>
          <w:rFonts w:ascii="Raleway" w:hAnsi="Raleway" w:cs="Times New Roman"/>
          <w:b/>
          <w:bCs/>
        </w:rPr>
        <w:t xml:space="preserve"> Side Lobe Artefact </w:t>
      </w:r>
    </w:p>
    <w:p w14:paraId="2C87C996" w14:textId="6BE2C48A" w:rsidR="00C430DC" w:rsidRPr="00C430DC" w:rsidRDefault="00C430DC" w:rsidP="00C430DC">
      <w:pPr>
        <w:jc w:val="both"/>
        <w:rPr>
          <w:rFonts w:ascii="Raleway" w:hAnsi="Raleway" w:cs="Times New Roman"/>
        </w:rPr>
      </w:pPr>
      <w:r w:rsidRPr="00C430DC">
        <w:rPr>
          <w:rFonts w:ascii="Raleway" w:hAnsi="Raleway" w:cs="Times New Roman"/>
        </w:rPr>
        <w:t xml:space="preserve">Side lobe artefacts, also known as grating lobe artefacts, occur when secondary, weaker sound waves (side lobes) reflect off adjacent structures and are detected by the ultrasound transducer, creating false echoes or misplaced structures on the image. </w:t>
      </w:r>
      <w:r>
        <w:rPr>
          <w:rFonts w:ascii="Raleway" w:hAnsi="Raleway" w:cs="Times New Roman"/>
        </w:rPr>
        <w:t>An example would be a false aortic dissection</w:t>
      </w:r>
      <w:r w:rsidR="00374342">
        <w:rPr>
          <w:rFonts w:ascii="Raleway" w:hAnsi="Raleway" w:cs="Times New Roman"/>
        </w:rPr>
        <w:t>. Side lobe artefact</w:t>
      </w:r>
      <w:r w:rsidRPr="00C430DC">
        <w:rPr>
          <w:rFonts w:ascii="Raleway" w:hAnsi="Raleway" w:cs="Times New Roman"/>
        </w:rPr>
        <w:t xml:space="preserve"> can be minimised by using tissue harmonic imaging and turning down the gain. </w:t>
      </w:r>
    </w:p>
    <w:p w14:paraId="043B59B1" w14:textId="77777777" w:rsidR="002B504C" w:rsidRDefault="002B504C" w:rsidP="00BA16CE">
      <w:pPr>
        <w:jc w:val="both"/>
        <w:rPr>
          <w:rFonts w:ascii="Raleway" w:hAnsi="Raleway" w:cs="Times New Roman"/>
        </w:rPr>
      </w:pPr>
    </w:p>
    <w:p w14:paraId="554818CD" w14:textId="40A338E5" w:rsidR="002B504C" w:rsidRDefault="002B504C" w:rsidP="00B9449B">
      <w:pPr>
        <w:jc w:val="center"/>
        <w:rPr>
          <w:rFonts w:ascii="Raleway" w:hAnsi="Raleway" w:cs="Times New Roman"/>
        </w:rPr>
      </w:pPr>
      <w:r>
        <w:rPr>
          <w:noProof/>
        </w:rPr>
        <w:drawing>
          <wp:inline distT="0" distB="0" distL="0" distR="0" wp14:anchorId="79029ADD" wp14:editId="142DC408">
            <wp:extent cx="3530600" cy="3061601"/>
            <wp:effectExtent l="0" t="0" r="0" b="5715"/>
            <wp:docPr id="372327599" name="Picture 11" descr="A diagram of a medical to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27599" name="Picture 11" descr="A diagram of a medical tool&#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4633" cy="3065098"/>
                    </a:xfrm>
                    <a:prstGeom prst="rect">
                      <a:avLst/>
                    </a:prstGeom>
                    <a:noFill/>
                    <a:ln>
                      <a:noFill/>
                    </a:ln>
                  </pic:spPr>
                </pic:pic>
              </a:graphicData>
            </a:graphic>
          </wp:inline>
        </w:drawing>
      </w:r>
    </w:p>
    <w:p w14:paraId="6A15DC67" w14:textId="40EF39D4" w:rsidR="00B9449B" w:rsidRDefault="00B9449B" w:rsidP="00B9449B">
      <w:pPr>
        <w:jc w:val="center"/>
        <w:rPr>
          <w:rFonts w:ascii="Raleway" w:hAnsi="Raleway" w:cs="Times New Roman"/>
        </w:rPr>
      </w:pPr>
      <w:r w:rsidRPr="00B9449B">
        <w:rPr>
          <w:rFonts w:ascii="Raleway" w:hAnsi="Raleway" w:cs="Times New Roman"/>
          <w:noProof/>
        </w:rPr>
        <w:drawing>
          <wp:inline distT="0" distB="0" distL="0" distR="0" wp14:anchorId="348A5A99" wp14:editId="726B98B3">
            <wp:extent cx="2829320" cy="2534004"/>
            <wp:effectExtent l="0" t="0" r="9525" b="0"/>
            <wp:docPr id="1466266990" name="Picture 1" descr="An ultrasound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66990" name="Picture 1" descr="An ultrasound of a baby&#10;&#10;Description automatically generated"/>
                    <pic:cNvPicPr/>
                  </pic:nvPicPr>
                  <pic:blipFill>
                    <a:blip r:embed="rId30"/>
                    <a:stretch>
                      <a:fillRect/>
                    </a:stretch>
                  </pic:blipFill>
                  <pic:spPr>
                    <a:xfrm>
                      <a:off x="0" y="0"/>
                      <a:ext cx="2829320" cy="2534004"/>
                    </a:xfrm>
                    <a:prstGeom prst="rect">
                      <a:avLst/>
                    </a:prstGeom>
                  </pic:spPr>
                </pic:pic>
              </a:graphicData>
            </a:graphic>
          </wp:inline>
        </w:drawing>
      </w:r>
    </w:p>
    <w:p w14:paraId="0EC11D18" w14:textId="510D18D9" w:rsidR="001F6D3A" w:rsidRPr="00F33D49" w:rsidRDefault="001F6D3A" w:rsidP="00B9449B">
      <w:pPr>
        <w:jc w:val="center"/>
        <w:rPr>
          <w:rFonts w:ascii="Raleway" w:hAnsi="Raleway" w:cs="Times New Roman"/>
        </w:rPr>
      </w:pPr>
      <w:r>
        <w:rPr>
          <w:rFonts w:ascii="Raleway" w:hAnsi="Raleway" w:cs="Times New Roman"/>
        </w:rPr>
        <w:t xml:space="preserve">Link: </w:t>
      </w:r>
      <w:hyperlink r:id="rId31" w:history="1">
        <w:r w:rsidR="00E33737" w:rsidRPr="003155DF">
          <w:rPr>
            <w:rStyle w:val="Hyperlink"/>
            <w:rFonts w:ascii="Raleway" w:hAnsi="Raleway" w:cs="Times New Roman"/>
          </w:rPr>
          <w:t>https://www.asecho.org/wp-content/uploads/2021/01/2016_JASE_Bertrand_Fact-or-Artifact.pdf</w:t>
        </w:r>
      </w:hyperlink>
      <w:r w:rsidR="00E33737">
        <w:rPr>
          <w:rFonts w:ascii="Raleway" w:hAnsi="Raleway" w:cs="Times New Roman"/>
        </w:rPr>
        <w:t xml:space="preserve"> </w:t>
      </w:r>
    </w:p>
    <w:sectPr w:rsidR="001F6D3A" w:rsidRPr="00F33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aleway">
    <w:panose1 w:val="00000000000000000000"/>
    <w:charset w:val="00"/>
    <w:family w:val="auto"/>
    <w:pitch w:val="variable"/>
    <w:sig w:usb0="A00002FF" w:usb1="5000205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17633"/>
    <w:multiLevelType w:val="multilevel"/>
    <w:tmpl w:val="88824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431D0"/>
    <w:multiLevelType w:val="multilevel"/>
    <w:tmpl w:val="7F84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553BA"/>
    <w:multiLevelType w:val="hybridMultilevel"/>
    <w:tmpl w:val="1090A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4B3ADF"/>
    <w:multiLevelType w:val="multilevel"/>
    <w:tmpl w:val="738E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93F3D"/>
    <w:multiLevelType w:val="multilevel"/>
    <w:tmpl w:val="733E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C57DB"/>
    <w:multiLevelType w:val="hybridMultilevel"/>
    <w:tmpl w:val="5E6E2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755266"/>
    <w:multiLevelType w:val="multilevel"/>
    <w:tmpl w:val="A29C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71944"/>
    <w:multiLevelType w:val="multilevel"/>
    <w:tmpl w:val="FAA0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923AC"/>
    <w:multiLevelType w:val="hybridMultilevel"/>
    <w:tmpl w:val="8E9C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FF1076"/>
    <w:multiLevelType w:val="multilevel"/>
    <w:tmpl w:val="6002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3095B"/>
    <w:multiLevelType w:val="multilevel"/>
    <w:tmpl w:val="576E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17C07"/>
    <w:multiLevelType w:val="multilevel"/>
    <w:tmpl w:val="D8FA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266CC"/>
    <w:multiLevelType w:val="multilevel"/>
    <w:tmpl w:val="B428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0B4899"/>
    <w:multiLevelType w:val="multilevel"/>
    <w:tmpl w:val="8FBE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A23361"/>
    <w:multiLevelType w:val="multilevel"/>
    <w:tmpl w:val="8E2C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CA6F97"/>
    <w:multiLevelType w:val="multilevel"/>
    <w:tmpl w:val="89620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909240">
    <w:abstractNumId w:val="13"/>
  </w:num>
  <w:num w:numId="2" w16cid:durableId="1357736403">
    <w:abstractNumId w:val="3"/>
  </w:num>
  <w:num w:numId="3" w16cid:durableId="967930375">
    <w:abstractNumId w:val="1"/>
  </w:num>
  <w:num w:numId="4" w16cid:durableId="78253410">
    <w:abstractNumId w:val="12"/>
  </w:num>
  <w:num w:numId="5" w16cid:durableId="1932618603">
    <w:abstractNumId w:val="7"/>
  </w:num>
  <w:num w:numId="6" w16cid:durableId="1973630101">
    <w:abstractNumId w:val="9"/>
  </w:num>
  <w:num w:numId="7" w16cid:durableId="100882565">
    <w:abstractNumId w:val="14"/>
  </w:num>
  <w:num w:numId="8" w16cid:durableId="1631284067">
    <w:abstractNumId w:val="4"/>
  </w:num>
  <w:num w:numId="9" w16cid:durableId="270672715">
    <w:abstractNumId w:val="0"/>
  </w:num>
  <w:num w:numId="10" w16cid:durableId="1447390075">
    <w:abstractNumId w:val="2"/>
  </w:num>
  <w:num w:numId="11" w16cid:durableId="82798649">
    <w:abstractNumId w:val="10"/>
  </w:num>
  <w:num w:numId="12" w16cid:durableId="1541818960">
    <w:abstractNumId w:val="6"/>
  </w:num>
  <w:num w:numId="13" w16cid:durableId="1891260059">
    <w:abstractNumId w:val="8"/>
  </w:num>
  <w:num w:numId="14" w16cid:durableId="615985326">
    <w:abstractNumId w:val="11"/>
  </w:num>
  <w:num w:numId="15" w16cid:durableId="973564463">
    <w:abstractNumId w:val="15"/>
  </w:num>
  <w:num w:numId="16" w16cid:durableId="7492371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18D"/>
    <w:rsid w:val="000058DB"/>
    <w:rsid w:val="0000648C"/>
    <w:rsid w:val="000133BC"/>
    <w:rsid w:val="0003293C"/>
    <w:rsid w:val="00034E13"/>
    <w:rsid w:val="000357D0"/>
    <w:rsid w:val="00045C3B"/>
    <w:rsid w:val="0008484B"/>
    <w:rsid w:val="000B1392"/>
    <w:rsid w:val="00125ED9"/>
    <w:rsid w:val="00132A4F"/>
    <w:rsid w:val="001406DD"/>
    <w:rsid w:val="00165C07"/>
    <w:rsid w:val="00175BE7"/>
    <w:rsid w:val="001A4C2B"/>
    <w:rsid w:val="001C3A0B"/>
    <w:rsid w:val="001C446D"/>
    <w:rsid w:val="001C4671"/>
    <w:rsid w:val="001C6C83"/>
    <w:rsid w:val="001E7450"/>
    <w:rsid w:val="001F6D3A"/>
    <w:rsid w:val="002001EA"/>
    <w:rsid w:val="0023218D"/>
    <w:rsid w:val="00234065"/>
    <w:rsid w:val="00256710"/>
    <w:rsid w:val="002B504C"/>
    <w:rsid w:val="002D21C3"/>
    <w:rsid w:val="003070DA"/>
    <w:rsid w:val="00316431"/>
    <w:rsid w:val="00334353"/>
    <w:rsid w:val="00341FDB"/>
    <w:rsid w:val="00374342"/>
    <w:rsid w:val="003B018A"/>
    <w:rsid w:val="003C23B3"/>
    <w:rsid w:val="003D0D11"/>
    <w:rsid w:val="004120CB"/>
    <w:rsid w:val="00414680"/>
    <w:rsid w:val="00441C73"/>
    <w:rsid w:val="00455E9B"/>
    <w:rsid w:val="00476F60"/>
    <w:rsid w:val="0048394D"/>
    <w:rsid w:val="004D559A"/>
    <w:rsid w:val="0050450A"/>
    <w:rsid w:val="0055336E"/>
    <w:rsid w:val="0055506B"/>
    <w:rsid w:val="00572A85"/>
    <w:rsid w:val="005B164B"/>
    <w:rsid w:val="005B2EA6"/>
    <w:rsid w:val="005C7249"/>
    <w:rsid w:val="005E3A9E"/>
    <w:rsid w:val="0060719D"/>
    <w:rsid w:val="00661359"/>
    <w:rsid w:val="00675524"/>
    <w:rsid w:val="006A0843"/>
    <w:rsid w:val="006A3AB8"/>
    <w:rsid w:val="00717A59"/>
    <w:rsid w:val="00736F99"/>
    <w:rsid w:val="007372DB"/>
    <w:rsid w:val="00750845"/>
    <w:rsid w:val="00750E79"/>
    <w:rsid w:val="00765A6C"/>
    <w:rsid w:val="00772576"/>
    <w:rsid w:val="00794A9C"/>
    <w:rsid w:val="007A7063"/>
    <w:rsid w:val="007B0031"/>
    <w:rsid w:val="00814F5B"/>
    <w:rsid w:val="0081572A"/>
    <w:rsid w:val="0081665B"/>
    <w:rsid w:val="00816A8D"/>
    <w:rsid w:val="008171BE"/>
    <w:rsid w:val="00864AAB"/>
    <w:rsid w:val="008B36AE"/>
    <w:rsid w:val="008B6FEB"/>
    <w:rsid w:val="008C319A"/>
    <w:rsid w:val="008F75E3"/>
    <w:rsid w:val="00904033"/>
    <w:rsid w:val="00926FE9"/>
    <w:rsid w:val="00931971"/>
    <w:rsid w:val="00965499"/>
    <w:rsid w:val="00973BD7"/>
    <w:rsid w:val="0097529B"/>
    <w:rsid w:val="00997DCC"/>
    <w:rsid w:val="009A17F8"/>
    <w:rsid w:val="00A0293A"/>
    <w:rsid w:val="00A578DE"/>
    <w:rsid w:val="00A9035B"/>
    <w:rsid w:val="00AA18AC"/>
    <w:rsid w:val="00B12447"/>
    <w:rsid w:val="00B12719"/>
    <w:rsid w:val="00B13359"/>
    <w:rsid w:val="00B13C3D"/>
    <w:rsid w:val="00B324B6"/>
    <w:rsid w:val="00B34B15"/>
    <w:rsid w:val="00B35287"/>
    <w:rsid w:val="00B42DD2"/>
    <w:rsid w:val="00B77C27"/>
    <w:rsid w:val="00B9449B"/>
    <w:rsid w:val="00BA16CE"/>
    <w:rsid w:val="00BE2A26"/>
    <w:rsid w:val="00BF119D"/>
    <w:rsid w:val="00BF1301"/>
    <w:rsid w:val="00C00AB2"/>
    <w:rsid w:val="00C15175"/>
    <w:rsid w:val="00C430DC"/>
    <w:rsid w:val="00C90069"/>
    <w:rsid w:val="00CA3C18"/>
    <w:rsid w:val="00CA48F4"/>
    <w:rsid w:val="00CC4D84"/>
    <w:rsid w:val="00CE2C6D"/>
    <w:rsid w:val="00CF4403"/>
    <w:rsid w:val="00D04136"/>
    <w:rsid w:val="00D25657"/>
    <w:rsid w:val="00D26583"/>
    <w:rsid w:val="00DD518D"/>
    <w:rsid w:val="00DD5CBD"/>
    <w:rsid w:val="00E06D4C"/>
    <w:rsid w:val="00E24903"/>
    <w:rsid w:val="00E33737"/>
    <w:rsid w:val="00E466E6"/>
    <w:rsid w:val="00E57BB9"/>
    <w:rsid w:val="00E61816"/>
    <w:rsid w:val="00E71191"/>
    <w:rsid w:val="00E83EED"/>
    <w:rsid w:val="00E94064"/>
    <w:rsid w:val="00E96D54"/>
    <w:rsid w:val="00EB5540"/>
    <w:rsid w:val="00EC027A"/>
    <w:rsid w:val="00F01E2A"/>
    <w:rsid w:val="00F07C34"/>
    <w:rsid w:val="00F31ADC"/>
    <w:rsid w:val="00F32B3D"/>
    <w:rsid w:val="00F33D49"/>
    <w:rsid w:val="00F4437D"/>
    <w:rsid w:val="00F80A12"/>
    <w:rsid w:val="00F859A1"/>
    <w:rsid w:val="00F86214"/>
    <w:rsid w:val="00F878AA"/>
    <w:rsid w:val="00FE5D04"/>
    <w:rsid w:val="00FF20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5CA70"/>
  <w15:chartTrackingRefBased/>
  <w15:docId w15:val="{31350FAF-7479-4123-9BF0-440E1774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1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1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1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51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51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51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1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1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1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1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1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1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1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51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51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1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1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18D"/>
    <w:rPr>
      <w:rFonts w:eastAsiaTheme="majorEastAsia" w:cstheme="majorBidi"/>
      <w:color w:val="272727" w:themeColor="text1" w:themeTint="D8"/>
    </w:rPr>
  </w:style>
  <w:style w:type="paragraph" w:styleId="Title">
    <w:name w:val="Title"/>
    <w:basedOn w:val="Normal"/>
    <w:next w:val="Normal"/>
    <w:link w:val="TitleChar"/>
    <w:uiPriority w:val="10"/>
    <w:qFormat/>
    <w:rsid w:val="00DD51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1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1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18D"/>
    <w:pPr>
      <w:spacing w:before="160"/>
      <w:jc w:val="center"/>
    </w:pPr>
    <w:rPr>
      <w:i/>
      <w:iCs/>
      <w:color w:val="404040" w:themeColor="text1" w:themeTint="BF"/>
    </w:rPr>
  </w:style>
  <w:style w:type="character" w:customStyle="1" w:styleId="QuoteChar">
    <w:name w:val="Quote Char"/>
    <w:basedOn w:val="DefaultParagraphFont"/>
    <w:link w:val="Quote"/>
    <w:uiPriority w:val="29"/>
    <w:rsid w:val="00DD518D"/>
    <w:rPr>
      <w:i/>
      <w:iCs/>
      <w:color w:val="404040" w:themeColor="text1" w:themeTint="BF"/>
    </w:rPr>
  </w:style>
  <w:style w:type="paragraph" w:styleId="ListParagraph">
    <w:name w:val="List Paragraph"/>
    <w:basedOn w:val="Normal"/>
    <w:uiPriority w:val="34"/>
    <w:qFormat/>
    <w:rsid w:val="00DD518D"/>
    <w:pPr>
      <w:ind w:left="720"/>
      <w:contextualSpacing/>
    </w:pPr>
  </w:style>
  <w:style w:type="character" w:styleId="IntenseEmphasis">
    <w:name w:val="Intense Emphasis"/>
    <w:basedOn w:val="DefaultParagraphFont"/>
    <w:uiPriority w:val="21"/>
    <w:qFormat/>
    <w:rsid w:val="00DD518D"/>
    <w:rPr>
      <w:i/>
      <w:iCs/>
      <w:color w:val="0F4761" w:themeColor="accent1" w:themeShade="BF"/>
    </w:rPr>
  </w:style>
  <w:style w:type="paragraph" w:styleId="IntenseQuote">
    <w:name w:val="Intense Quote"/>
    <w:basedOn w:val="Normal"/>
    <w:next w:val="Normal"/>
    <w:link w:val="IntenseQuoteChar"/>
    <w:uiPriority w:val="30"/>
    <w:qFormat/>
    <w:rsid w:val="00DD51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18D"/>
    <w:rPr>
      <w:i/>
      <w:iCs/>
      <w:color w:val="0F4761" w:themeColor="accent1" w:themeShade="BF"/>
    </w:rPr>
  </w:style>
  <w:style w:type="character" w:styleId="IntenseReference">
    <w:name w:val="Intense Reference"/>
    <w:basedOn w:val="DefaultParagraphFont"/>
    <w:uiPriority w:val="32"/>
    <w:qFormat/>
    <w:rsid w:val="00DD518D"/>
    <w:rPr>
      <w:b/>
      <w:bCs/>
      <w:smallCaps/>
      <w:color w:val="0F4761" w:themeColor="accent1" w:themeShade="BF"/>
      <w:spacing w:val="5"/>
    </w:rPr>
  </w:style>
  <w:style w:type="character" w:styleId="Hyperlink">
    <w:name w:val="Hyperlink"/>
    <w:basedOn w:val="DefaultParagraphFont"/>
    <w:uiPriority w:val="99"/>
    <w:unhideWhenUsed/>
    <w:rsid w:val="00736F99"/>
    <w:rPr>
      <w:color w:val="467886" w:themeColor="hyperlink"/>
      <w:u w:val="single"/>
    </w:rPr>
  </w:style>
  <w:style w:type="character" w:styleId="UnresolvedMention">
    <w:name w:val="Unresolved Mention"/>
    <w:basedOn w:val="DefaultParagraphFont"/>
    <w:uiPriority w:val="99"/>
    <w:semiHidden/>
    <w:unhideWhenUsed/>
    <w:rsid w:val="00736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23573">
      <w:bodyDiv w:val="1"/>
      <w:marLeft w:val="0"/>
      <w:marRight w:val="0"/>
      <w:marTop w:val="0"/>
      <w:marBottom w:val="0"/>
      <w:divBdr>
        <w:top w:val="none" w:sz="0" w:space="0" w:color="auto"/>
        <w:left w:val="none" w:sz="0" w:space="0" w:color="auto"/>
        <w:bottom w:val="none" w:sz="0" w:space="0" w:color="auto"/>
        <w:right w:val="none" w:sz="0" w:space="0" w:color="auto"/>
      </w:divBdr>
    </w:div>
    <w:div w:id="305480020">
      <w:bodyDiv w:val="1"/>
      <w:marLeft w:val="0"/>
      <w:marRight w:val="0"/>
      <w:marTop w:val="0"/>
      <w:marBottom w:val="0"/>
      <w:divBdr>
        <w:top w:val="none" w:sz="0" w:space="0" w:color="auto"/>
        <w:left w:val="none" w:sz="0" w:space="0" w:color="auto"/>
        <w:bottom w:val="none" w:sz="0" w:space="0" w:color="auto"/>
        <w:right w:val="none" w:sz="0" w:space="0" w:color="auto"/>
      </w:divBdr>
    </w:div>
    <w:div w:id="348258314">
      <w:bodyDiv w:val="1"/>
      <w:marLeft w:val="0"/>
      <w:marRight w:val="0"/>
      <w:marTop w:val="0"/>
      <w:marBottom w:val="0"/>
      <w:divBdr>
        <w:top w:val="none" w:sz="0" w:space="0" w:color="auto"/>
        <w:left w:val="none" w:sz="0" w:space="0" w:color="auto"/>
        <w:bottom w:val="none" w:sz="0" w:space="0" w:color="auto"/>
        <w:right w:val="none" w:sz="0" w:space="0" w:color="auto"/>
      </w:divBdr>
    </w:div>
    <w:div w:id="470250052">
      <w:bodyDiv w:val="1"/>
      <w:marLeft w:val="0"/>
      <w:marRight w:val="0"/>
      <w:marTop w:val="0"/>
      <w:marBottom w:val="0"/>
      <w:divBdr>
        <w:top w:val="none" w:sz="0" w:space="0" w:color="auto"/>
        <w:left w:val="none" w:sz="0" w:space="0" w:color="auto"/>
        <w:bottom w:val="none" w:sz="0" w:space="0" w:color="auto"/>
        <w:right w:val="none" w:sz="0" w:space="0" w:color="auto"/>
      </w:divBdr>
    </w:div>
    <w:div w:id="532352162">
      <w:bodyDiv w:val="1"/>
      <w:marLeft w:val="0"/>
      <w:marRight w:val="0"/>
      <w:marTop w:val="0"/>
      <w:marBottom w:val="0"/>
      <w:divBdr>
        <w:top w:val="none" w:sz="0" w:space="0" w:color="auto"/>
        <w:left w:val="none" w:sz="0" w:space="0" w:color="auto"/>
        <w:bottom w:val="none" w:sz="0" w:space="0" w:color="auto"/>
        <w:right w:val="none" w:sz="0" w:space="0" w:color="auto"/>
      </w:divBdr>
    </w:div>
    <w:div w:id="621348407">
      <w:bodyDiv w:val="1"/>
      <w:marLeft w:val="0"/>
      <w:marRight w:val="0"/>
      <w:marTop w:val="0"/>
      <w:marBottom w:val="0"/>
      <w:divBdr>
        <w:top w:val="none" w:sz="0" w:space="0" w:color="auto"/>
        <w:left w:val="none" w:sz="0" w:space="0" w:color="auto"/>
        <w:bottom w:val="none" w:sz="0" w:space="0" w:color="auto"/>
        <w:right w:val="none" w:sz="0" w:space="0" w:color="auto"/>
      </w:divBdr>
    </w:div>
    <w:div w:id="660815923">
      <w:bodyDiv w:val="1"/>
      <w:marLeft w:val="0"/>
      <w:marRight w:val="0"/>
      <w:marTop w:val="0"/>
      <w:marBottom w:val="0"/>
      <w:divBdr>
        <w:top w:val="none" w:sz="0" w:space="0" w:color="auto"/>
        <w:left w:val="none" w:sz="0" w:space="0" w:color="auto"/>
        <w:bottom w:val="none" w:sz="0" w:space="0" w:color="auto"/>
        <w:right w:val="none" w:sz="0" w:space="0" w:color="auto"/>
      </w:divBdr>
    </w:div>
    <w:div w:id="716122750">
      <w:bodyDiv w:val="1"/>
      <w:marLeft w:val="0"/>
      <w:marRight w:val="0"/>
      <w:marTop w:val="0"/>
      <w:marBottom w:val="0"/>
      <w:divBdr>
        <w:top w:val="none" w:sz="0" w:space="0" w:color="auto"/>
        <w:left w:val="none" w:sz="0" w:space="0" w:color="auto"/>
        <w:bottom w:val="none" w:sz="0" w:space="0" w:color="auto"/>
        <w:right w:val="none" w:sz="0" w:space="0" w:color="auto"/>
      </w:divBdr>
    </w:div>
    <w:div w:id="749502358">
      <w:bodyDiv w:val="1"/>
      <w:marLeft w:val="0"/>
      <w:marRight w:val="0"/>
      <w:marTop w:val="0"/>
      <w:marBottom w:val="0"/>
      <w:divBdr>
        <w:top w:val="none" w:sz="0" w:space="0" w:color="auto"/>
        <w:left w:val="none" w:sz="0" w:space="0" w:color="auto"/>
        <w:bottom w:val="none" w:sz="0" w:space="0" w:color="auto"/>
        <w:right w:val="none" w:sz="0" w:space="0" w:color="auto"/>
      </w:divBdr>
    </w:div>
    <w:div w:id="760028067">
      <w:bodyDiv w:val="1"/>
      <w:marLeft w:val="0"/>
      <w:marRight w:val="0"/>
      <w:marTop w:val="0"/>
      <w:marBottom w:val="0"/>
      <w:divBdr>
        <w:top w:val="none" w:sz="0" w:space="0" w:color="auto"/>
        <w:left w:val="none" w:sz="0" w:space="0" w:color="auto"/>
        <w:bottom w:val="none" w:sz="0" w:space="0" w:color="auto"/>
        <w:right w:val="none" w:sz="0" w:space="0" w:color="auto"/>
      </w:divBdr>
    </w:div>
    <w:div w:id="772633033">
      <w:bodyDiv w:val="1"/>
      <w:marLeft w:val="0"/>
      <w:marRight w:val="0"/>
      <w:marTop w:val="0"/>
      <w:marBottom w:val="0"/>
      <w:divBdr>
        <w:top w:val="none" w:sz="0" w:space="0" w:color="auto"/>
        <w:left w:val="none" w:sz="0" w:space="0" w:color="auto"/>
        <w:bottom w:val="none" w:sz="0" w:space="0" w:color="auto"/>
        <w:right w:val="none" w:sz="0" w:space="0" w:color="auto"/>
      </w:divBdr>
    </w:div>
    <w:div w:id="834148403">
      <w:bodyDiv w:val="1"/>
      <w:marLeft w:val="0"/>
      <w:marRight w:val="0"/>
      <w:marTop w:val="0"/>
      <w:marBottom w:val="0"/>
      <w:divBdr>
        <w:top w:val="none" w:sz="0" w:space="0" w:color="auto"/>
        <w:left w:val="none" w:sz="0" w:space="0" w:color="auto"/>
        <w:bottom w:val="none" w:sz="0" w:space="0" w:color="auto"/>
        <w:right w:val="none" w:sz="0" w:space="0" w:color="auto"/>
      </w:divBdr>
    </w:div>
    <w:div w:id="942373156">
      <w:bodyDiv w:val="1"/>
      <w:marLeft w:val="0"/>
      <w:marRight w:val="0"/>
      <w:marTop w:val="0"/>
      <w:marBottom w:val="0"/>
      <w:divBdr>
        <w:top w:val="none" w:sz="0" w:space="0" w:color="auto"/>
        <w:left w:val="none" w:sz="0" w:space="0" w:color="auto"/>
        <w:bottom w:val="none" w:sz="0" w:space="0" w:color="auto"/>
        <w:right w:val="none" w:sz="0" w:space="0" w:color="auto"/>
      </w:divBdr>
    </w:div>
    <w:div w:id="1020550526">
      <w:bodyDiv w:val="1"/>
      <w:marLeft w:val="0"/>
      <w:marRight w:val="0"/>
      <w:marTop w:val="0"/>
      <w:marBottom w:val="0"/>
      <w:divBdr>
        <w:top w:val="none" w:sz="0" w:space="0" w:color="auto"/>
        <w:left w:val="none" w:sz="0" w:space="0" w:color="auto"/>
        <w:bottom w:val="none" w:sz="0" w:space="0" w:color="auto"/>
        <w:right w:val="none" w:sz="0" w:space="0" w:color="auto"/>
      </w:divBdr>
    </w:div>
    <w:div w:id="1068696069">
      <w:bodyDiv w:val="1"/>
      <w:marLeft w:val="0"/>
      <w:marRight w:val="0"/>
      <w:marTop w:val="0"/>
      <w:marBottom w:val="0"/>
      <w:divBdr>
        <w:top w:val="none" w:sz="0" w:space="0" w:color="auto"/>
        <w:left w:val="none" w:sz="0" w:space="0" w:color="auto"/>
        <w:bottom w:val="none" w:sz="0" w:space="0" w:color="auto"/>
        <w:right w:val="none" w:sz="0" w:space="0" w:color="auto"/>
      </w:divBdr>
    </w:div>
    <w:div w:id="1135759516">
      <w:bodyDiv w:val="1"/>
      <w:marLeft w:val="0"/>
      <w:marRight w:val="0"/>
      <w:marTop w:val="0"/>
      <w:marBottom w:val="0"/>
      <w:divBdr>
        <w:top w:val="none" w:sz="0" w:space="0" w:color="auto"/>
        <w:left w:val="none" w:sz="0" w:space="0" w:color="auto"/>
        <w:bottom w:val="none" w:sz="0" w:space="0" w:color="auto"/>
        <w:right w:val="none" w:sz="0" w:space="0" w:color="auto"/>
      </w:divBdr>
    </w:div>
    <w:div w:id="1221094346">
      <w:bodyDiv w:val="1"/>
      <w:marLeft w:val="0"/>
      <w:marRight w:val="0"/>
      <w:marTop w:val="0"/>
      <w:marBottom w:val="0"/>
      <w:divBdr>
        <w:top w:val="none" w:sz="0" w:space="0" w:color="auto"/>
        <w:left w:val="none" w:sz="0" w:space="0" w:color="auto"/>
        <w:bottom w:val="none" w:sz="0" w:space="0" w:color="auto"/>
        <w:right w:val="none" w:sz="0" w:space="0" w:color="auto"/>
      </w:divBdr>
    </w:div>
    <w:div w:id="1228422458">
      <w:bodyDiv w:val="1"/>
      <w:marLeft w:val="0"/>
      <w:marRight w:val="0"/>
      <w:marTop w:val="0"/>
      <w:marBottom w:val="0"/>
      <w:divBdr>
        <w:top w:val="none" w:sz="0" w:space="0" w:color="auto"/>
        <w:left w:val="none" w:sz="0" w:space="0" w:color="auto"/>
        <w:bottom w:val="none" w:sz="0" w:space="0" w:color="auto"/>
        <w:right w:val="none" w:sz="0" w:space="0" w:color="auto"/>
      </w:divBdr>
    </w:div>
    <w:div w:id="1346592854">
      <w:bodyDiv w:val="1"/>
      <w:marLeft w:val="0"/>
      <w:marRight w:val="0"/>
      <w:marTop w:val="0"/>
      <w:marBottom w:val="0"/>
      <w:divBdr>
        <w:top w:val="none" w:sz="0" w:space="0" w:color="auto"/>
        <w:left w:val="none" w:sz="0" w:space="0" w:color="auto"/>
        <w:bottom w:val="none" w:sz="0" w:space="0" w:color="auto"/>
        <w:right w:val="none" w:sz="0" w:space="0" w:color="auto"/>
      </w:divBdr>
    </w:div>
    <w:div w:id="1436749725">
      <w:bodyDiv w:val="1"/>
      <w:marLeft w:val="0"/>
      <w:marRight w:val="0"/>
      <w:marTop w:val="0"/>
      <w:marBottom w:val="0"/>
      <w:divBdr>
        <w:top w:val="none" w:sz="0" w:space="0" w:color="auto"/>
        <w:left w:val="none" w:sz="0" w:space="0" w:color="auto"/>
        <w:bottom w:val="none" w:sz="0" w:space="0" w:color="auto"/>
        <w:right w:val="none" w:sz="0" w:space="0" w:color="auto"/>
      </w:divBdr>
    </w:div>
    <w:div w:id="1486703937">
      <w:bodyDiv w:val="1"/>
      <w:marLeft w:val="0"/>
      <w:marRight w:val="0"/>
      <w:marTop w:val="0"/>
      <w:marBottom w:val="0"/>
      <w:divBdr>
        <w:top w:val="none" w:sz="0" w:space="0" w:color="auto"/>
        <w:left w:val="none" w:sz="0" w:space="0" w:color="auto"/>
        <w:bottom w:val="none" w:sz="0" w:space="0" w:color="auto"/>
        <w:right w:val="none" w:sz="0" w:space="0" w:color="auto"/>
      </w:divBdr>
    </w:div>
    <w:div w:id="1498420914">
      <w:bodyDiv w:val="1"/>
      <w:marLeft w:val="0"/>
      <w:marRight w:val="0"/>
      <w:marTop w:val="0"/>
      <w:marBottom w:val="0"/>
      <w:divBdr>
        <w:top w:val="none" w:sz="0" w:space="0" w:color="auto"/>
        <w:left w:val="none" w:sz="0" w:space="0" w:color="auto"/>
        <w:bottom w:val="none" w:sz="0" w:space="0" w:color="auto"/>
        <w:right w:val="none" w:sz="0" w:space="0" w:color="auto"/>
      </w:divBdr>
    </w:div>
    <w:div w:id="1825505827">
      <w:bodyDiv w:val="1"/>
      <w:marLeft w:val="0"/>
      <w:marRight w:val="0"/>
      <w:marTop w:val="0"/>
      <w:marBottom w:val="0"/>
      <w:divBdr>
        <w:top w:val="none" w:sz="0" w:space="0" w:color="auto"/>
        <w:left w:val="none" w:sz="0" w:space="0" w:color="auto"/>
        <w:bottom w:val="none" w:sz="0" w:space="0" w:color="auto"/>
        <w:right w:val="none" w:sz="0" w:space="0" w:color="auto"/>
      </w:divBdr>
    </w:div>
    <w:div w:id="1839807397">
      <w:bodyDiv w:val="1"/>
      <w:marLeft w:val="0"/>
      <w:marRight w:val="0"/>
      <w:marTop w:val="0"/>
      <w:marBottom w:val="0"/>
      <w:divBdr>
        <w:top w:val="none" w:sz="0" w:space="0" w:color="auto"/>
        <w:left w:val="none" w:sz="0" w:space="0" w:color="auto"/>
        <w:bottom w:val="none" w:sz="0" w:space="0" w:color="auto"/>
        <w:right w:val="none" w:sz="0" w:space="0" w:color="auto"/>
      </w:divBdr>
    </w:div>
    <w:div w:id="2004158751">
      <w:bodyDiv w:val="1"/>
      <w:marLeft w:val="0"/>
      <w:marRight w:val="0"/>
      <w:marTop w:val="0"/>
      <w:marBottom w:val="0"/>
      <w:divBdr>
        <w:top w:val="none" w:sz="0" w:space="0" w:color="auto"/>
        <w:left w:val="none" w:sz="0" w:space="0" w:color="auto"/>
        <w:bottom w:val="none" w:sz="0" w:space="0" w:color="auto"/>
        <w:right w:val="none" w:sz="0" w:space="0" w:color="auto"/>
      </w:divBdr>
    </w:div>
    <w:div w:id="205843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www.asecho.org/wp-content/uploads/2021/01/2016_JASE_Bertrand_Fact-or-Artifact.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researchgate.net/figure/Harmonic-Imaging-Harmonic-imaging-improves-overall-image-quality-and-has-become-almost_fig2_321673670"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onlinejase.com/article/S0894-7317%2898%2900122-9/fulltext" TargetMode="External"/><Relationship Id="rId23" Type="http://schemas.openxmlformats.org/officeDocument/2006/relationships/hyperlink" Target="https://www.asecho.org/wp-content/uploads/2014/05/2009_Evaluation-of-Prosthetic-Valves.pdf" TargetMode="External"/><Relationship Id="rId28" Type="http://schemas.openxmlformats.org/officeDocument/2006/relationships/image" Target="media/image20.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hyperlink" Target="https://www.asecho.org/wp-content/uploads/2021/01/2016_JASE_Bertrand_Fact-or-Artifact.pd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2002</Words>
  <Characters>11416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Yean Ng</dc:creator>
  <cp:keywords/>
  <dc:description/>
  <cp:lastModifiedBy>Liang Yean Ng</cp:lastModifiedBy>
  <cp:revision>2</cp:revision>
  <dcterms:created xsi:type="dcterms:W3CDTF">2024-11-18T12:58:00Z</dcterms:created>
  <dcterms:modified xsi:type="dcterms:W3CDTF">2024-11-18T12:58:00Z</dcterms:modified>
</cp:coreProperties>
</file>