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767"/>
      </w:tblGrid>
      <w:tr w:rsidR="002032C4" w:rsidTr="00D2134B">
        <w:trPr>
          <w:trHeight w:val="615"/>
          <w:jc w:val="center"/>
        </w:trPr>
        <w:tc>
          <w:tcPr>
            <w:tcW w:w="9322" w:type="dxa"/>
            <w:gridSpan w:val="2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cs="宋体"/>
                <w:b/>
                <w:sz w:val="21"/>
                <w:szCs w:val="24"/>
              </w:rPr>
            </w:pPr>
            <w:r>
              <w:rPr>
                <w:rFonts w:ascii="宋体" w:eastAsia="宋体" w:cs="宋体" w:hint="eastAsia"/>
                <w:b/>
                <w:sz w:val="28"/>
                <w:szCs w:val="24"/>
              </w:rPr>
              <w:t>一</w:t>
            </w:r>
            <w:r>
              <w:rPr>
                <w:rFonts w:ascii="宋体" w:eastAsia="宋体" w:cs="宋体"/>
                <w:b/>
                <w:sz w:val="28"/>
                <w:szCs w:val="24"/>
              </w:rPr>
              <w:t>、技术需求项目概况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cs="宋体"/>
                <w:sz w:val="21"/>
                <w:szCs w:val="24"/>
              </w:rPr>
            </w:pPr>
            <w:r>
              <w:rPr>
                <w:rFonts w:ascii="宋体" w:eastAsia="宋体" w:cs="宋体" w:hint="eastAsia"/>
                <w:sz w:val="21"/>
                <w:szCs w:val="24"/>
              </w:rPr>
              <w:t>技术需求类别</w:t>
            </w:r>
          </w:p>
        </w:tc>
        <w:tc>
          <w:tcPr>
            <w:tcW w:w="7767" w:type="dxa"/>
            <w:vAlign w:val="center"/>
          </w:tcPr>
          <w:p w:rsidR="002032C4" w:rsidRPr="00625D38" w:rsidRDefault="002032C4" w:rsidP="00D2134B">
            <w:pPr>
              <w:ind w:firstLine="420"/>
              <w:rPr>
                <w:rFonts w:ascii="宋体" w:eastAsia="宋体" w:hAnsi="宋体" w:cs="华文细黑"/>
                <w:sz w:val="21"/>
                <w:szCs w:val="24"/>
              </w:rPr>
            </w:pP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□技术研发（关键、核心技术）</w:t>
            </w:r>
          </w:p>
          <w:p w:rsidR="002032C4" w:rsidRPr="00625D38" w:rsidRDefault="002032C4" w:rsidP="00D2134B">
            <w:pPr>
              <w:ind w:firstLine="420"/>
              <w:rPr>
                <w:rFonts w:ascii="宋体" w:eastAsia="宋体" w:hAnsi="宋体" w:cs="华文细黑"/>
                <w:sz w:val="21"/>
                <w:szCs w:val="24"/>
              </w:rPr>
            </w:pP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□产品研发（产品升级、新产品研发）</w:t>
            </w:r>
          </w:p>
          <w:p w:rsidR="002032C4" w:rsidRPr="00625D38" w:rsidRDefault="002032C4" w:rsidP="00D2134B">
            <w:pPr>
              <w:ind w:firstLine="420"/>
              <w:rPr>
                <w:rFonts w:ascii="宋体" w:eastAsia="宋体" w:hAnsi="宋体" w:cs="华文细黑"/>
                <w:sz w:val="21"/>
                <w:szCs w:val="24"/>
              </w:rPr>
            </w:pP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□技术改造（设备、研发生产条件）</w:t>
            </w:r>
          </w:p>
          <w:p w:rsidR="002032C4" w:rsidRPr="00625D38" w:rsidRDefault="002032C4" w:rsidP="00D2134B">
            <w:pPr>
              <w:ind w:firstLine="420"/>
              <w:rPr>
                <w:rFonts w:ascii="宋体" w:eastAsia="宋体" w:hAnsi="宋体" w:cs="华文细黑"/>
                <w:sz w:val="21"/>
                <w:szCs w:val="24"/>
              </w:rPr>
            </w:pP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□技术配套（技术、产品等配套合作）</w:t>
            </w:r>
          </w:p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 xml:space="preserve">□其他                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4"/>
              </w:rPr>
              <w:t>技术需求名称</w:t>
            </w:r>
          </w:p>
        </w:tc>
        <w:tc>
          <w:tcPr>
            <w:tcW w:w="7767" w:type="dxa"/>
            <w:vAlign w:val="center"/>
          </w:tcPr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</w:p>
        </w:tc>
      </w:tr>
      <w:tr w:rsidR="002032C4" w:rsidRPr="00346ADB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Pr="00346ADB" w:rsidRDefault="002032C4" w:rsidP="00D2134B">
            <w:pPr>
              <w:ind w:firstLineChars="95" w:firstLine="199"/>
              <w:rPr>
                <w:rFonts w:ascii="宋体" w:eastAsia="宋体" w:cs="宋体"/>
                <w:color w:val="FF0000"/>
                <w:sz w:val="21"/>
                <w:szCs w:val="24"/>
              </w:rPr>
            </w:pPr>
            <w:r w:rsidRPr="00625D38">
              <w:rPr>
                <w:rFonts w:ascii="宋体" w:eastAsia="宋体" w:hAnsi="宋体" w:cs="宋体" w:hint="eastAsia"/>
                <w:sz w:val="21"/>
                <w:szCs w:val="24"/>
              </w:rPr>
              <w:t>技术领域</w:t>
            </w:r>
          </w:p>
        </w:tc>
        <w:tc>
          <w:tcPr>
            <w:tcW w:w="7767" w:type="dxa"/>
            <w:vAlign w:val="center"/>
          </w:tcPr>
          <w:p w:rsidR="002032C4" w:rsidRPr="00AE44E1" w:rsidRDefault="002032C4" w:rsidP="00D2134B">
            <w:pPr>
              <w:ind w:firstLine="420"/>
              <w:rPr>
                <w:rFonts w:ascii="宋体" w:eastAsia="宋体" w:cs="宋体"/>
                <w:color w:val="FF0000"/>
                <w:sz w:val="21"/>
                <w:szCs w:val="24"/>
              </w:rPr>
            </w:pP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 xml:space="preserve">电子与信息  </w:t>
            </w: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 xml:space="preserve">生物与医药  </w:t>
            </w: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 xml:space="preserve">航空航天  </w:t>
            </w: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 xml:space="preserve">新材料  </w:t>
            </w: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 xml:space="preserve">能源及节能  </w:t>
            </w: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□资源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 xml:space="preserve">与环境  </w:t>
            </w: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 xml:space="preserve">先进制造与自动化  </w:t>
            </w:r>
            <w:r w:rsidRPr="00625D38">
              <w:rPr>
                <w:rFonts w:ascii="宋体" w:eastAsia="宋体" w:hAnsi="宋体" w:cs="华文细黑" w:hint="eastAsia"/>
                <w:sz w:val="21"/>
                <w:szCs w:val="24"/>
              </w:rPr>
              <w:t>□农业与食品  □</w:t>
            </w:r>
            <w:r w:rsidRPr="00625D38">
              <w:rPr>
                <w:rFonts w:ascii="宋体" w:eastAsia="宋体" w:hAnsi="宋体" w:hint="eastAsia"/>
                <w:sz w:val="21"/>
                <w:szCs w:val="24"/>
              </w:rPr>
              <w:t>其他________</w:t>
            </w:r>
          </w:p>
        </w:tc>
      </w:tr>
      <w:tr w:rsidR="002032C4" w:rsidTr="00D2134B">
        <w:trPr>
          <w:trHeight w:val="2301"/>
          <w:jc w:val="center"/>
        </w:trPr>
        <w:tc>
          <w:tcPr>
            <w:tcW w:w="1555" w:type="dxa"/>
            <w:vMerge w:val="restart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4"/>
              </w:rPr>
              <w:t>技术需求简述</w:t>
            </w:r>
          </w:p>
        </w:tc>
        <w:tc>
          <w:tcPr>
            <w:tcW w:w="7767" w:type="dxa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hAnsi="宋体" w:cs="宋体"/>
                <w:color w:val="FF0000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4"/>
              </w:rPr>
              <w:t>技术需求</w:t>
            </w:r>
            <w:r>
              <w:rPr>
                <w:rFonts w:ascii="宋体" w:eastAsia="宋体" w:hAnsi="宋体" w:cs="宋体"/>
                <w:sz w:val="21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1"/>
                <w:szCs w:val="24"/>
              </w:rPr>
              <w:t>：</w:t>
            </w:r>
          </w:p>
          <w:p w:rsidR="002032C4" w:rsidRDefault="002032C4" w:rsidP="00D2134B">
            <w:pPr>
              <w:ind w:firstLineChars="0" w:firstLine="0"/>
              <w:rPr>
                <w:rFonts w:ascii="宋体" w:eastAsia="宋体" w:hAnsi="宋体" w:cs="华文细黑"/>
                <w:sz w:val="21"/>
                <w:szCs w:val="24"/>
              </w:rPr>
            </w:pPr>
            <w:r w:rsidRPr="00991437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（简述</w:t>
            </w:r>
            <w:r w:rsidRPr="00991437">
              <w:rPr>
                <w:rFonts w:ascii="宋体" w:eastAsia="宋体" w:hAnsi="宋体" w:cs="宋体"/>
                <w:color w:val="FF0000"/>
                <w:sz w:val="21"/>
                <w:szCs w:val="24"/>
              </w:rPr>
              <w:t>企业</w:t>
            </w:r>
            <w:r w:rsidRPr="00991437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在</w:t>
            </w:r>
            <w:r w:rsidRPr="00991437">
              <w:rPr>
                <w:rFonts w:ascii="宋体" w:eastAsia="宋体" w:hAnsi="宋体" w:cs="宋体"/>
                <w:color w:val="FF0000"/>
                <w:sz w:val="21"/>
                <w:szCs w:val="24"/>
              </w:rPr>
              <w:t>生产、研发过程中</w:t>
            </w:r>
            <w:r w:rsidRPr="00991437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遇到</w:t>
            </w:r>
            <w:r w:rsidRPr="00991437">
              <w:rPr>
                <w:rFonts w:ascii="宋体" w:eastAsia="宋体" w:hAnsi="宋体" w:cs="宋体"/>
                <w:color w:val="FF0000"/>
                <w:sz w:val="21"/>
                <w:szCs w:val="24"/>
              </w:rPr>
              <w:t>的技术难题</w:t>
            </w:r>
            <w:r w:rsidRPr="00991437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，</w:t>
            </w:r>
            <w:r w:rsidRPr="00991437">
              <w:rPr>
                <w:rFonts w:ascii="宋体" w:eastAsia="宋体" w:hAnsi="宋体" w:cs="宋体"/>
                <w:color w:val="FF0000"/>
                <w:sz w:val="21"/>
                <w:szCs w:val="24"/>
              </w:rPr>
              <w:t>以及解决技术难题要求达到的目标</w:t>
            </w:r>
            <w:r w:rsidRPr="00991437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。</w:t>
            </w:r>
            <w:r w:rsidRPr="00991437">
              <w:rPr>
                <w:rFonts w:ascii="宋体" w:eastAsia="宋体" w:hAnsi="宋体" w:cs="宋体"/>
                <w:color w:val="FF0000"/>
                <w:sz w:val="21"/>
                <w:szCs w:val="24"/>
              </w:rPr>
              <w:t>限</w:t>
            </w:r>
            <w:r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1000</w:t>
            </w:r>
            <w:r w:rsidRPr="00991437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字</w:t>
            </w:r>
            <w:r w:rsidRPr="00991437">
              <w:rPr>
                <w:rFonts w:ascii="宋体" w:eastAsia="宋体" w:hAnsi="宋体" w:cs="宋体"/>
                <w:color w:val="FF0000"/>
                <w:sz w:val="21"/>
                <w:szCs w:val="24"/>
              </w:rPr>
              <w:t>）</w:t>
            </w:r>
          </w:p>
        </w:tc>
      </w:tr>
      <w:tr w:rsidR="002032C4" w:rsidTr="00D2134B">
        <w:trPr>
          <w:trHeight w:val="2301"/>
          <w:jc w:val="center"/>
        </w:trPr>
        <w:tc>
          <w:tcPr>
            <w:tcW w:w="1555" w:type="dxa"/>
            <w:vMerge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</w:p>
        </w:tc>
        <w:tc>
          <w:tcPr>
            <w:tcW w:w="7767" w:type="dxa"/>
            <w:vAlign w:val="center"/>
          </w:tcPr>
          <w:p w:rsidR="002032C4" w:rsidRPr="00625D38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625D38">
              <w:rPr>
                <w:rFonts w:ascii="宋体" w:eastAsia="宋体" w:hAnsi="宋体" w:cs="宋体" w:hint="eastAsia"/>
                <w:sz w:val="21"/>
                <w:szCs w:val="24"/>
              </w:rPr>
              <w:t>需求技术指标：</w:t>
            </w:r>
          </w:p>
          <w:p w:rsidR="002032C4" w:rsidRPr="00991437" w:rsidRDefault="002032C4" w:rsidP="00D2134B">
            <w:pPr>
              <w:ind w:firstLineChars="0" w:firstLine="0"/>
              <w:rPr>
                <w:rFonts w:ascii="宋体" w:eastAsia="宋体" w:hAnsi="宋体" w:cs="宋体"/>
                <w:color w:val="FF0000"/>
                <w:sz w:val="21"/>
                <w:szCs w:val="24"/>
              </w:rPr>
            </w:pPr>
            <w:r w:rsidRPr="00625D38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（包括主要技术、条件、成熟度、成本、研发周期等指标）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cs="宋体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4"/>
              </w:rPr>
              <w:t>现有工作基础</w:t>
            </w:r>
          </w:p>
        </w:tc>
        <w:tc>
          <w:tcPr>
            <w:tcW w:w="7767" w:type="dxa"/>
            <w:vAlign w:val="center"/>
          </w:tcPr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</w:p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</w:p>
          <w:p w:rsidR="002032C4" w:rsidRPr="00625D38" w:rsidRDefault="002032C4" w:rsidP="00D2134B">
            <w:pPr>
              <w:ind w:firstLine="420"/>
              <w:rPr>
                <w:rFonts w:ascii="宋体" w:eastAsia="宋体" w:hAnsi="宋体" w:cs="宋体"/>
                <w:color w:val="FF0000"/>
                <w:sz w:val="21"/>
                <w:szCs w:val="24"/>
              </w:rPr>
            </w:pPr>
            <w:r w:rsidRPr="00625D38">
              <w:rPr>
                <w:rFonts w:ascii="宋体" w:eastAsia="宋体" w:hAnsi="宋体" w:cs="宋体" w:hint="eastAsia"/>
                <w:color w:val="FF0000"/>
                <w:sz w:val="21"/>
                <w:szCs w:val="24"/>
              </w:rPr>
              <w:t>（企业已经开展的工作、所处阶段、投入资金和人力、仪器设备、生产条件等）</w:t>
            </w:r>
          </w:p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</w:p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cs="宋体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4"/>
              </w:rPr>
              <w:t>合作方式</w:t>
            </w:r>
          </w:p>
        </w:tc>
        <w:tc>
          <w:tcPr>
            <w:tcW w:w="7767" w:type="dxa"/>
            <w:vAlign w:val="center"/>
          </w:tcPr>
          <w:p w:rsidR="002032C4" w:rsidRPr="00420F45" w:rsidRDefault="002032C4" w:rsidP="00D2134B">
            <w:pPr>
              <w:ind w:firstLine="420"/>
              <w:rPr>
                <w:rFonts w:ascii="宋体" w:eastAsia="宋体" w:hAnsi="宋体" w:cs="华文细黑"/>
                <w:sz w:val="21"/>
                <w:szCs w:val="24"/>
              </w:rPr>
            </w:pPr>
            <w:r w:rsidRPr="00420F45">
              <w:rPr>
                <w:rFonts w:ascii="宋体" w:eastAsia="宋体" w:hAnsi="宋体" w:cs="华文细黑" w:hint="eastAsia"/>
                <w:sz w:val="21"/>
                <w:szCs w:val="24"/>
              </w:rPr>
              <w:t xml:space="preserve">□技术转让    □技术入股   □联合开发   □委托研发 </w:t>
            </w:r>
          </w:p>
          <w:p w:rsidR="002032C4" w:rsidRPr="00420F45" w:rsidRDefault="002032C4" w:rsidP="00D2134B">
            <w:pPr>
              <w:ind w:firstLine="420"/>
              <w:rPr>
                <w:rFonts w:ascii="宋体" w:eastAsia="宋体" w:hAnsi="宋体" w:cs="华文细黑"/>
                <w:sz w:val="21"/>
                <w:szCs w:val="24"/>
              </w:rPr>
            </w:pPr>
            <w:r w:rsidRPr="00420F45">
              <w:rPr>
                <w:rFonts w:ascii="宋体" w:eastAsia="宋体" w:hAnsi="宋体" w:cs="华文细黑" w:hint="eastAsia"/>
                <w:sz w:val="21"/>
                <w:szCs w:val="24"/>
              </w:rPr>
              <w:t>□委托团队、专家长期技术服务    □共建新研发、生产实体</w:t>
            </w:r>
          </w:p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  <w:r w:rsidRPr="00420F45">
              <w:rPr>
                <w:rFonts w:ascii="宋体" w:eastAsia="宋体" w:hAnsi="宋体" w:cs="华文细黑" w:hint="eastAsia"/>
                <w:sz w:val="21"/>
                <w:szCs w:val="24"/>
              </w:rPr>
              <w:t xml:space="preserve">□专业技术人才引进及培养   □其他     </w:t>
            </w:r>
            <w:r w:rsidRPr="00420F45">
              <w:rPr>
                <w:rFonts w:ascii="宋体" w:eastAsia="宋体" w:hAnsi="宋体" w:cs="华文细黑"/>
                <w:szCs w:val="24"/>
              </w:rPr>
              <w:commentReference w:id="0"/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4"/>
              </w:rPr>
              <w:t>拟投入资金</w:t>
            </w:r>
          </w:p>
        </w:tc>
        <w:tc>
          <w:tcPr>
            <w:tcW w:w="7767" w:type="dxa"/>
            <w:vAlign w:val="center"/>
          </w:tcPr>
          <w:p w:rsidR="002032C4" w:rsidRDefault="002032C4" w:rsidP="00D2134B">
            <w:pPr>
              <w:ind w:firstLine="420"/>
              <w:rPr>
                <w:rFonts w:ascii="宋体" w:eastAsia="宋体" w:cs="宋体"/>
                <w:sz w:val="21"/>
                <w:szCs w:val="24"/>
              </w:rPr>
            </w:pP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</w:tcPr>
          <w:p w:rsidR="002032C4" w:rsidRPr="007765C2" w:rsidRDefault="002032C4" w:rsidP="00D2134B">
            <w:pPr>
              <w:ind w:firstLineChars="0" w:firstLine="0"/>
            </w:pPr>
            <w:r w:rsidRPr="00420F45">
              <w:rPr>
                <w:rFonts w:ascii="宋体" w:eastAsia="宋体" w:hAnsi="宋体" w:cs="宋体" w:hint="eastAsia"/>
                <w:sz w:val="21"/>
                <w:szCs w:val="24"/>
              </w:rPr>
              <w:lastRenderedPageBreak/>
              <w:t>内部是否设有技术需求管理部门/岗位</w:t>
            </w:r>
          </w:p>
        </w:tc>
        <w:tc>
          <w:tcPr>
            <w:tcW w:w="7767" w:type="dxa"/>
          </w:tcPr>
          <w:p w:rsidR="002032C4" w:rsidRPr="007765C2" w:rsidRDefault="002032C4" w:rsidP="00D2134B">
            <w:pPr>
              <w:ind w:firstLine="420"/>
            </w:pPr>
            <w:r w:rsidRPr="00420F45">
              <w:rPr>
                <w:rFonts w:ascii="宋体" w:eastAsia="宋体" w:hAnsi="宋体" w:cs="华文细黑" w:hint="eastAsia"/>
                <w:sz w:val="21"/>
                <w:szCs w:val="24"/>
              </w:rPr>
              <w:t>是□       否□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</w:tcPr>
          <w:p w:rsidR="002032C4" w:rsidRPr="007765C2" w:rsidRDefault="002032C4" w:rsidP="00D2134B">
            <w:pPr>
              <w:ind w:firstLineChars="0" w:firstLine="0"/>
            </w:pPr>
            <w:r w:rsidRPr="00420F45">
              <w:rPr>
                <w:rFonts w:ascii="宋体" w:eastAsia="宋体" w:hAnsi="宋体" w:cs="宋体" w:hint="eastAsia"/>
                <w:sz w:val="21"/>
                <w:szCs w:val="24"/>
              </w:rPr>
              <w:t>联系人</w:t>
            </w:r>
          </w:p>
        </w:tc>
        <w:tc>
          <w:tcPr>
            <w:tcW w:w="7767" w:type="dxa"/>
          </w:tcPr>
          <w:p w:rsidR="002032C4" w:rsidRPr="007765C2" w:rsidRDefault="002032C4" w:rsidP="00D2134B">
            <w:pPr>
              <w:ind w:firstLine="420"/>
            </w:pPr>
            <w:r w:rsidRPr="00420F45">
              <w:rPr>
                <w:rFonts w:ascii="宋体" w:eastAsia="宋体" w:hAnsi="宋体" w:cs="华文细黑" w:hint="eastAsia"/>
                <w:sz w:val="21"/>
                <w:szCs w:val="24"/>
              </w:rPr>
              <w:t>负责人               联系方式</w:t>
            </w:r>
            <w:r>
              <w:rPr>
                <w:rFonts w:ascii="宋体" w:eastAsia="宋体" w:hAnsi="宋体" w:cs="华文细黑" w:hint="eastAsia"/>
                <w:sz w:val="21"/>
                <w:szCs w:val="24"/>
              </w:rPr>
              <w:t xml:space="preserve">    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</w:tcPr>
          <w:p w:rsidR="002032C4" w:rsidRPr="007765C2" w:rsidRDefault="002032C4" w:rsidP="00D2134B">
            <w:pPr>
              <w:ind w:firstLineChars="0" w:firstLine="0"/>
            </w:pPr>
            <w:r w:rsidRPr="00420F45">
              <w:rPr>
                <w:rFonts w:ascii="宋体" w:eastAsia="宋体" w:hAnsi="宋体" w:cs="宋体" w:hint="eastAsia"/>
                <w:sz w:val="21"/>
                <w:szCs w:val="24"/>
              </w:rPr>
              <w:t>联系电话</w:t>
            </w:r>
          </w:p>
        </w:tc>
        <w:tc>
          <w:tcPr>
            <w:tcW w:w="7767" w:type="dxa"/>
          </w:tcPr>
          <w:p w:rsidR="002032C4" w:rsidRPr="007765C2" w:rsidRDefault="002032C4" w:rsidP="00D2134B">
            <w:pPr>
              <w:ind w:firstLine="640"/>
            </w:pPr>
          </w:p>
        </w:tc>
      </w:tr>
      <w:tr w:rsidR="002032C4" w:rsidTr="00D2134B">
        <w:trPr>
          <w:trHeight w:val="615"/>
          <w:jc w:val="center"/>
        </w:trPr>
        <w:tc>
          <w:tcPr>
            <w:tcW w:w="9322" w:type="dxa"/>
            <w:gridSpan w:val="2"/>
          </w:tcPr>
          <w:p w:rsidR="002032C4" w:rsidRPr="007765C2" w:rsidRDefault="002032C4" w:rsidP="00D2134B">
            <w:pPr>
              <w:ind w:firstLineChars="0" w:firstLine="0"/>
            </w:pPr>
            <w:r>
              <w:rPr>
                <w:rFonts w:ascii="宋体" w:eastAsia="宋体" w:cs="宋体" w:hint="eastAsia"/>
                <w:b/>
                <w:sz w:val="28"/>
                <w:szCs w:val="24"/>
              </w:rPr>
              <w:t>二、</w:t>
            </w:r>
            <w:r w:rsidRPr="00E62D5E">
              <w:rPr>
                <w:rFonts w:ascii="宋体" w:eastAsia="宋体" w:cs="宋体" w:hint="eastAsia"/>
                <w:b/>
                <w:sz w:val="28"/>
                <w:szCs w:val="24"/>
              </w:rPr>
              <w:t>管理信息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是否有挂牌需求</w:t>
            </w:r>
          </w:p>
        </w:tc>
        <w:tc>
          <w:tcPr>
            <w:tcW w:w="7767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□是</w:t>
            </w:r>
          </w:p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□否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是否有路</w:t>
            </w:r>
            <w:proofErr w:type="gramStart"/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演需求</w:t>
            </w:r>
            <w:proofErr w:type="gramEnd"/>
          </w:p>
        </w:tc>
        <w:tc>
          <w:tcPr>
            <w:tcW w:w="7767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□是</w:t>
            </w:r>
          </w:p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□否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是否需要西安科技大市场提供技术经理人服务</w:t>
            </w:r>
          </w:p>
        </w:tc>
        <w:tc>
          <w:tcPr>
            <w:tcW w:w="7767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□是</w:t>
            </w:r>
          </w:p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□否</w:t>
            </w:r>
          </w:p>
        </w:tc>
      </w:tr>
      <w:tr w:rsidR="002032C4" w:rsidTr="00D2134B">
        <w:trPr>
          <w:trHeight w:val="615"/>
          <w:jc w:val="center"/>
        </w:trPr>
        <w:tc>
          <w:tcPr>
            <w:tcW w:w="1555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是否享受过技术交易优惠政策</w:t>
            </w:r>
          </w:p>
        </w:tc>
        <w:tc>
          <w:tcPr>
            <w:tcW w:w="7767" w:type="dxa"/>
            <w:vAlign w:val="center"/>
          </w:tcPr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□是</w:t>
            </w:r>
          </w:p>
          <w:p w:rsidR="002032C4" w:rsidRPr="00E62D5E" w:rsidRDefault="002032C4" w:rsidP="00D2134B">
            <w:pPr>
              <w:ind w:firstLineChars="0" w:firstLine="0"/>
              <w:rPr>
                <w:rFonts w:ascii="宋体" w:eastAsia="宋体" w:hAnsi="宋体" w:cs="宋体"/>
                <w:sz w:val="21"/>
                <w:szCs w:val="24"/>
              </w:rPr>
            </w:pPr>
            <w:r w:rsidRPr="00E62D5E">
              <w:rPr>
                <w:rFonts w:ascii="宋体" w:eastAsia="宋体" w:hAnsi="宋体" w:cs="宋体" w:hint="eastAsia"/>
                <w:sz w:val="21"/>
                <w:szCs w:val="24"/>
              </w:rPr>
              <w:t>□否</w:t>
            </w:r>
          </w:p>
        </w:tc>
      </w:tr>
    </w:tbl>
    <w:p w:rsidR="00A4720D" w:rsidRDefault="00A4720D" w:rsidP="002032C4">
      <w:pPr>
        <w:ind w:firstLine="640"/>
      </w:pPr>
      <w:bookmarkStart w:id="1" w:name="_GoBack"/>
      <w:bookmarkEnd w:id="1"/>
    </w:p>
    <w:sectPr w:rsidR="00A4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xj" w:date="2018-09-14T12:30:00Z" w:initials="lxj">
    <w:p w:rsidR="002032C4" w:rsidRDefault="002032C4" w:rsidP="002032C4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需要与挂牌讨论一致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D4"/>
    <w:rsid w:val="002032C4"/>
    <w:rsid w:val="003A27D4"/>
    <w:rsid w:val="00A4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2C4"/>
    <w:pPr>
      <w:widowControl w:val="0"/>
      <w:spacing w:line="360" w:lineRule="auto"/>
      <w:ind w:firstLineChars="200" w:firstLine="200"/>
      <w:jc w:val="both"/>
    </w:pPr>
    <w:rPr>
      <w:rFonts w:ascii="Microsoft Sans Serif" w:eastAsia="仿宋" w:hAnsi="Microsoft Sans Serif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032C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032C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032C4"/>
    <w:rPr>
      <w:rFonts w:ascii="Microsoft Sans Serif" w:eastAsia="仿宋" w:hAnsi="Microsoft Sans Serif" w:cs="Times New Roman"/>
      <w:sz w:val="32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2032C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032C4"/>
    <w:rPr>
      <w:rFonts w:ascii="Microsoft Sans Serif" w:eastAsia="仿宋" w:hAnsi="Microsoft Sans Serif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2C4"/>
    <w:pPr>
      <w:widowControl w:val="0"/>
      <w:spacing w:line="360" w:lineRule="auto"/>
      <w:ind w:firstLineChars="200" w:firstLine="200"/>
      <w:jc w:val="both"/>
    </w:pPr>
    <w:rPr>
      <w:rFonts w:ascii="Microsoft Sans Serif" w:eastAsia="仿宋" w:hAnsi="Microsoft Sans Serif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032C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032C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032C4"/>
    <w:rPr>
      <w:rFonts w:ascii="Microsoft Sans Serif" w:eastAsia="仿宋" w:hAnsi="Microsoft Sans Serif" w:cs="Times New Roman"/>
      <w:sz w:val="32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2032C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032C4"/>
    <w:rPr>
      <w:rFonts w:ascii="Microsoft Sans Serif" w:eastAsia="仿宋" w:hAnsi="Microsoft Sans Serif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2018-09-14T04:30:00Z</dcterms:created>
  <dcterms:modified xsi:type="dcterms:W3CDTF">2018-09-14T04:30:00Z</dcterms:modified>
</cp:coreProperties>
</file>