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73D" w:rsidRPr="00E0773D" w:rsidRDefault="00E0773D" w:rsidP="00E0773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212529"/>
          <w:sz w:val="27"/>
          <w:szCs w:val="27"/>
        </w:rPr>
      </w:pPr>
      <w:r w:rsidRPr="00E0773D">
        <w:rPr>
          <w:rFonts w:ascii="Helvetica" w:eastAsia="Times New Roman" w:hAnsi="Helvetica" w:cs="Helvetica"/>
          <w:color w:val="212529"/>
          <w:sz w:val="27"/>
          <w:szCs w:val="27"/>
        </w:rPr>
        <w:t>Variable Reference</w:t>
      </w:r>
    </w:p>
    <w:tbl>
      <w:tblPr>
        <w:tblW w:w="1125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751"/>
        <w:gridCol w:w="8818"/>
      </w:tblGrid>
      <w:tr w:rsidR="00E0773D" w:rsidRPr="00E0773D" w:rsidTr="00E0773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:rsidR="00E0773D" w:rsidRPr="00E0773D" w:rsidRDefault="00E0773D" w:rsidP="00E0773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:rsidR="00E0773D" w:rsidRPr="00E0773D" w:rsidRDefault="00E0773D" w:rsidP="00E0773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:rsidR="00E0773D" w:rsidRPr="00E0773D" w:rsidRDefault="00E0773D" w:rsidP="00E0773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Description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GVKEY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Standard and Poor's Identifier (GVKEY)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LIID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Security-level Identifier (LIID)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LINKDT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First Effective Date of Link (LINKDT)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LINKENDDT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Last Effective Date of Link (LINKENDDT)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LINKPRIM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Primary Link Marker (LINKPRIM)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LINKTYPE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Link Type Code (LINKTYPE)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LPERMCO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Historical CRSP PERMCO Link to COMPUSTAT Record (LPERMCO)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LPERMNO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Historical CRSP PERMNO Link to COMPUSTAT Record (LPERMNO)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CONM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Company Name (CONM)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TIC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Ticker Symbol (TIC)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CUSIP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CUSIP (CUSIP)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CIK Number (CIK)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EXCHG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Stock Exchange Code (EXCHG)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FYR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Fiscal Year-End (FYR)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Foreign Incorporation Code (FIC)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ADD1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ADD1 -- Address Line 1 (ADD1)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ADD2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ADD2 -- Address Line 2 (ADD2)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ADD3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ADD3 -- Address Line 3 (ADD3)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ADD4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ADD4 -- Address Line 4 (ADD4)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ADDZIP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ADDZIP -- Postal Code (ADDZIP)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BUSDESC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BUSDESC -- S&amp;P Business Description (BUSDESC)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CITY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City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(CITY)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CONML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CONML -- Company Legal Name (CONML)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COUNTY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COUNTY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County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Code (COUNTY)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DLRSN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DLRSN -- Research Co Reason for Deletion (DLRSN)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EIN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EIN -- Employer Identification Number (EIN)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FAX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FAX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Fax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Number (FAX)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FYRC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FYRC -- Current Fiscal Year End Month (FYRC)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GGROUP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GGROUP -- GIC Groups (GGROUP)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GIND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GIND -- GIC Industries (GIND)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GSECTOR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GSECTOR -- GIC Sectors (GSECTOR)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GSUBIND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GSUBIND -- GIC Sub-Industries (GSUBIND)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IDBFLAG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IDBFLAG -- International, Domestic, Both Indicator (IDBFLAG)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INCORP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INCORP -- Current State/Province of Incorporation Code (INCORP)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LOC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LOC -- Current ISO Country Code - Headquarters (LOC)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NAICS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NAICS -- North American Industry Classification Code (NAICS)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lastRenderedPageBreak/>
              <w:t>PHONE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PHONE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Phone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Number (PHONE)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PRICAN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PRICAN -- Current Primary Issue Tag - Canada (PRICAN)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PRIROW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PRIROW -- Primary Issue Tag - Rest of World (PRIROW)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PRIUSA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PRIUSA -- Current Primary Issue Tag - US (PRIUSA)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SIC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SIC -- Standard Industry Classification Code (SIC)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SPCINDCD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SPCINDCD -- S&amp;P Industry Sector Code (SPCINDCD)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SPCSECCD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SPCSECCD -- S&amp;P Economic Sector Code (SPCSECCD)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SPCSRC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SPCSRC -- S&amp;P Quality Ranking - Current (SPCSRC)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STATE -- State/Province (STATE)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STKO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STKO -- Stock Ownership Code (STKO)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WEBURL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WEBURL -- Web URL (WEBURL)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DLDTE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DLDTE -- Research Company Deletion Date (DLDTE)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IPODATE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IPODATE -- Company Initial Public Offering Date (IPODATE)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ACCTCHGQ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ACCTCHGQ -- Adoption of Accounting Changes (ACCTCHGQ)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ACCTSTDQ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ACCTSTDQ -- Accounting Standard (ACCTSTDQ)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ADRRQ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ADRRQ -- ADR Ratio (ADRRQ)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AJEXQ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AJEXQ -- Adjustment Factor (Company) - Cumulative by Ex-Date (AJEXQ)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AJPQ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AJPQ -- Adjustment Factor (Company) - Cumulative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byPay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-Date (AJPQ)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APDEDATEQ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APDEDATEQ -- Actual Period End date (APDEDATEQ)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BSPRQ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BSPRQ -- Balance Sheet Presentation (BSPRQ)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COMPSTQ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COMPSTQ -- Comparability Status (COMPSTQ)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CURNCDQ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CURNCDQ -- Native Currency Code (CURNCDQ)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CURRTRQ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CURRTRQ -- Currency Translation Rate (CURRTRQ)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CURUSCNQ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CURUSCNQ -- US Canadian Translation Rate - Interim (CURUSCNQ)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DATACQTR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DATACQTR -- Calendar Data Year and Quarter (DATACQTR)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DATAFQTR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DATAFQTR -- Fiscal Data Year and Quarter (DATAFQTR)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FDATEQ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FDATEQ -- Final Date (FDATEQ)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FINALQ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FINALQ -- Final Indicator Flag (FINALQ)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FQTR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FQTR -- Fiscal Quarter (FQTR)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FYEARQ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FYEARQ -- Fiscal Year (FYEARQ)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OGMQ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OGMQ -- OIL &amp; GAS METHOD (OGMQ)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PDATEQ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PDATEQ -- Preliminary Date (PDATEQ)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RDQ -- Report Date of Quarterly Earnings (RDQ)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RP -- Reporting Periodicity (RP)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SCFQ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SCFQ -- Cash Flow Model (SCFQ)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SRCQ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SRCQ -- Source Code (SRCQ)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STALTQ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STALTQ -- Status Alert (STALTQ)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UPDQ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UPDQ -- Update Code (UPDQ)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lastRenderedPageBreak/>
              <w:t>ACCHGQ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ACCHGQ -- Accounting Changes - Cumulative Effect (ACCHGQ)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ACOMINCQ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ACOMINCQ -- Accumulated Other Comprehensive Income (Loss) (ACOMINCQ)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ACOQ -- Current Assets - Other - Total (ACOQ)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ACTQ -- Current Assets - Total (ACTQ)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ALTOQ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ALTOQ -- Other Long-term Assets (ALTOQ)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ANCQ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ANCQ -- Non-Current Assets - Total (ANCQ)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ANOQ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ANOQ -- Assets Netting &amp; Other Adjustments (ANOQ)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AOCIDERGLQ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AOCIDERGLQ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Accum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Other Comp Inc - Derivatives Unrealized Gain/Loss (AOCIDERGLQ)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AOCIOTHERQ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AOCIOTHERQ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Accum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Other Comp Inc - Other Adjustments (AOCIOTHERQ)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AOCIPENQ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AOCIPENQ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Accum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Other</w:t>
            </w:r>
            <w:proofErr w:type="gram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Comp Inc - Min Pension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Liab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Adj (AOCIPENQ)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AOCISECGLQ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AOCISECGLQ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Accum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Other Comp Inc - Unreal G/L Ret Int in Sec Assets (AOCISECGLQ)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AOL2Q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AOL2Q -- Assets Level2 (Observable) (AOL2Q)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AOQ -- Assets - Other - Total (AOQ)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APQ -- Account Payable/Creditors - Trade (APQ)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AQAQ -- Acquisition/Merger After-Tax (AQAQ)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AQDQ -- Acquisition/Merger Diluted EPS Effect (AQDQ)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AQEPSQ -- Acquisition/Merger Basic EPS Effect (AQEPSQ)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AQPL1Q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AQPL1Q -- Assets Level1 (Quoted Prices) (AQPL1Q)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AQPQ -- Acquisition/Merger Pretax (AQPQ)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ARCEDQ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ARCEDQ -- As Reported Core - Diluted EPS Effect (ARCEDQ)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ARCEEPSQ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ARCEEPSQ -- As Reported Core - Basic EPS Effect (ARCEEPSQ)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ARCEQ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ARCEQ -- As Reported Core - After-tax (ARCEQ)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ATQ -- Assets - Total (ATQ)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AUL3Q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AUL3Q -- Assets Level3 (Unobservable) (AUL3Q)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BILLEXCEQ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BILLEXCEQ -- Billings in Excess of Cost &amp; Earnings (BILLEXCEQ)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CAPR1Q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CAPR1Q -- Risk-Adjusted Capital Ratio - Tier 1 (CAPR1Q)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CAPR2Q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CAPR2Q -- Risk-Adjusted Capital Ratio - Tier 2 (CAPR2Q)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CAPR3Q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CAPR3Q -- Risk-Adjusted Capital Ratio - Combined (CAPR3Q)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CAPSFTQ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CAPSFTQ -- Capitalized Software (CAPSFTQ)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CAPSQ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CAPSQ -- Capital Surplus/Share Premium Reserve (CAPSQ)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CEIEXBILLQ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CEIEXBILLQ -- Cost &amp; Earnings in Excess of Billings (CEIEXBILLQ)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CEQQ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CEQQ -- Common/Ordinary Equity - Total (CEQQ)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CHEQ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CHEQ -- Cash and Short-Term Investments (CHEQ)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CHQ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CHQ -- Cash (CHQ)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CIBEGNIQ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CIBEGNIQ -- Comp Inc - Beginning Net Income (CIBEGNIQ)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CICURRQ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CICURRQ -- Comp Inc - Currency Trans Adj (CICURRQ)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lastRenderedPageBreak/>
              <w:t>CIDERGLQ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CIDERGLQ -- Comp Inc - Derivative Gains/Losses (CIDERGLQ)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CIMIIQ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CIMIIQ -- Comprehensive Income - Noncontrolling Interest (CIMIIQ)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CIOTHERQ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CIOTHERQ -- Comp Inc - Other Adj (CIOTHERQ)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CIPENQ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CIPENQ -- Comp Inc - Minimum Pension Adj (CIPENQ)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CIQ -- Comprehensive Income - Total (CIQ)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CISECGLQ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CISECGLQ -- Comp Inc - Securities Gains/Losses (CISECGLQ)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CITOTALQ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CITOTALQ -- Comprehensive Income - Parent (CITOTALQ)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COGSQ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COGSQ -- Cost of Goods Sold (COGSQ)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CSH12Q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CSH12Q -- Common Shares Used to Calculate Earnings Per Share - 12 Months Moving (CSH12Q)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CSHFD12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CSHFD12 -- Common Shares Used to Calc Earnings Per Share - Fully Diluted - 12 Months M (CSHFD12)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CSHFDQ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CSHFDQ -- Com Shares for Diluted EPS (CSHFDQ)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CSHIQ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CSHIQ -- Common Shares Issued (CSHIQ)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CSHOPQ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CSHOPQ -- Total Shares Repurchased - Quarter (CSHOPQ)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CSHOQ -- Common Shares Outstanding (CSHOQ)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CSHPRQ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CSHPRQ -- Common Shares Used to Calculate Earnings Per Share - Basic (CSHPRQ)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CSTKCVQ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CSTKCVQ -- Carrying Value (CSTKCVQ)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CSTKEQ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CSTKEQ -- Common Stock Equivalents - Dollar Savings (CSTKEQ)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CSTKQ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CSTKQ -- Common/Ordinary Stock (Capital) (CSTKQ)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DCOMQ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DCOMQ -- Deferred Compensation (DCOMQ)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DD1Q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DD1Q -- Long-Term Debt Due in One Year (DD1Q)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DERACQ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DERACQ -- Derivative Assets - Current (DERACQ)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DERALTQ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DERALTQ -- Derivative Assets Long-Term (DERALTQ)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DERHEDGLQ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DERHEDGLQ -- Gains/Losses on Derivatives and Hedging (DERHEDGLQ)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DERLCQ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DERLCQ -- Derivative Liabilities- Current (DERLCQ)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DERLLTQ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DERLLTQ -- Derivative Liabilities Long-Term (DERLLTQ)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DILADQ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DILADQ -- Dilution Adjustment (DILADQ)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DILAVQ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DILAVQ -- Dilution Available - Excluding Extraordinary Items (DILAVQ)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DLCQ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DLCQ -- Debt in Current Liabilities (DLCQ)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DLTTQ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DLTTQ -- Long-Term Debt - Total (DLTTQ)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DOQ -- Discontinued Operations (DOQ)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DPACREQ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DPACREQ -- Accumulated Depreciation of RE Property (DPACREQ)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DPACTQ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DPACTQ -- Depreciation, Depletion and Amortization (Accumulated) (DPACTQ)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DPQ -- Depreciation and Amortization - Total (DPQ)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DPRETQ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DPRETQ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Depr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/Amort of Property (DPRETQ)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DRCQ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DRCQ -- Deferred Revenue - Current (DRCQ)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lastRenderedPageBreak/>
              <w:t>DRLTQ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DRLTQ -- Deferred Revenue - Long-term (DRLTQ)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DTEAQ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DTEAQ -- Extinguishment of Debt After-tax (DTEAQ)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DTEDQ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DTEDQ -- Extinguishment of Debt Diluted EPS Effect (DTEDQ)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DTEEPSQ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DTEEPSQ -- Extinguishment of Debt Basic EPS Effect (DTEEPSQ)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DTEPQ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DTEPQ -- Extinguishment of Debt Pretax (DTEPQ)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DVINTFQ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DVINTFQ -- Dividends &amp; Interest Receivable (Cash Flow) (DVINTFQ)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DVPQ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DVPQ -- Dividends - Preferred/Preference (DVPQ)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EPSF12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EPSF12 -- Earnings Per Share (Diluted) - Excluding Extraordinary Items - 12 Months Mo (EPSF12)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EPSFI12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EPSFI12 -- Earnings Per Share (Diluted) - Including Extraordinary Items (EPSFI12)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EPSFIQ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EPSFIQ -- Earnings Per Share (Diluted) - Including Extraordinary Items (EPSFIQ)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EPSFXQ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EPSFXQ -- Earnings Per Share (Diluted) - Excluding Extraordinary items (EPSFXQ)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EPSPI12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EPSPI12 -- Earnings Per Share (Basic) - Including Extraordinary Items - 12 Months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Movi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(EPSPI12)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EPSPIQ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EPSPIQ -- Earnings Per Share (Basic) - Including Extraordinary Items (EPSPIQ)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EPSPXQ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EPSPXQ -- Earnings Per Share (Basic) - Excluding Extraordinary Items (EPSPXQ)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EPSX12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EPSX12 -- Earnings Per Share (Basic) - Excluding Extraordinary Items - 12 Months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Movi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(EPSX12)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ESOPCTQ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ESOPCTQ -- Common ESOP Obligation - Total (ESOPCTQ)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ESOPNRQ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ESOPNRQ -- Preferred ESOP Obligation - Non-Redeemable (ESOPNRQ)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ESOPRQ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ESOPRQ -- Preferred ESOP Obligation - Redeemable (ESOPRQ)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ESOPTQ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ESOPTQ -- Preferred ESOP Obligation - Total (ESOPTQ)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ESUBQ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ESUBQ -- Equity in Earnings (I/S) - Unconsolidated Subsidiaries (ESUBQ)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FCAQ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FCAQ -- Foreign Exchange Income (Loss) (FCAQ)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FFOQ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FFOQ -- Funds </w:t>
            </w:r>
            <w:proofErr w:type="gram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From</w:t>
            </w:r>
            <w:proofErr w:type="gram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Operations (REIT) (FFOQ)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FINACOQ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FINACOQ -- Finance Division Other Current Assets, Total (FINACOQ)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FINAOQ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FINAOQ -- Finance Division Other Long-Term Assets, Total (FINAOQ)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FINCHQ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FINCHQ -- Finance Division - Cash (FINCHQ)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FINDLCQ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FINDLCQ -- Finance Division Long-Term Debt - Current (FINDLCQ)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FINDLTQ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FINDLTQ -- Finance Division Debt - Long-Term (FINDLTQ)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FINIVSTQ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FINIVSTQ -- Finance Division - Short-Term Investments (FINIVSTQ)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FINLCOQ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FINLCOQ -- Finance Division Other Current Liabilities, Total (FINLCOQ)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FINLTOQ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FINLTOQ -- Finance Division Other </w:t>
            </w:r>
            <w:proofErr w:type="gram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Long Term</w:t>
            </w:r>
            <w:proofErr w:type="gram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Liabilities, Total (FINLTOQ)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FINNPQ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FINNPQ -- Finance Division Notes Payable (FINNPQ)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FINRECCQ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FINRECCQ -- Finance Division - Current Receivables (FINRECCQ)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FINRECLTQ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FINRECLTQ -- Finance Division - Long-Term Receivables (FINRECLTQ)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lastRenderedPageBreak/>
              <w:t>FINREVQ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FINREVQ -- Finance Division Revenue (FINREVQ)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FINXINTQ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FINXINTQ -- Finance Division Interest Expense (FINXINTQ)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FINXOPRQ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FINXOPRQ -- Finance Division Operating Expense (FINXOPRQ)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FYR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FYR -- Fiscal Year-end Month (FYR)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GDWLAMQ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GDWLAMQ -- Amortization of Goodwill (GDWLAMQ)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GDWLIA12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GDWLIA12 -- Impairments of Goodwill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AfterTax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- 12mm (GDWLIA12)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GDWLIAQ -- Impairment of Goodwill After-tax (GDWLIAQ)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GDWLID12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GDWLID12 -- Impairments Diluted EPS - 12mm (GDWLID12)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GDWLIDQ -- Impairment of Goodwill Diluted EPS Effect (GDWLIDQ)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GDWLIEPS12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GDWLIEPS12 -- Impairment of Goodwill Basic EPS Effect 12MM (GDWLIEPS12)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GDWLIEPSQ -- Impairment of Goodwill Basic EPS Effect (GDWLIEPSQ)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GDWLIPQ -- Impairment of Goodwill Pretax (GDWLIPQ)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GDWLQ -- Goodwill (net) (GDWLQ)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GLAQ -- Gain/Loss After-Tax (GLAQ)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GLCEA12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GLCEA12 -- Gain/Loss on Sale (Core Earnings Adjusted) After-tax 12MM (GLCEA12)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GLCEAQ -- Gain/Loss on Sale (Core Earnings Adjusted) After-tax (GLCEAQ)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GLCED12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GLCED12 -- Gain/Loss on Sale (Core Earnings Adjusted) Diluted EPS Effect 12MM (GLCED12)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GLCEDQ -- Gain/Loss on Sale (Core Earnings Adjusted) Diluted EPS (GLCEDQ)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GLCEEPS12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GLCEEPS12 -- Gain/Loss on Sale (Core Earnings Adjusted) Basic EPS Effect 12MM (GLCEEPS12)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GLCEEPSQ -- Gain/Loss on Sale (Core Earnings Adjusted) Basic EPS Effect (GLCEEPSQ)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GLCEPQ -- Gain/Loss on Sale (Core Earnings Adjusted) Pretax (GLCEPQ)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GLDQ -- Gain/Loss Diluted EPS Effect (GLDQ)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GLEPSQ -- Gain/Loss Basic EPS Effect (GLEPSQ)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GLIVQ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GLIVQ -- Gains/Losses on investments (GLIVQ)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GLPQ -- Gain/Loss Pretax (GLPQ)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HEDGEGLQ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HEDGEGLQ -- Gain/Loss on Ineffective Hedges (HEDGEGLQ)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IBADJ12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IBADJ12 -- Income Before Extra Items - Adj for Common Stock Equivalents - 12MM (IBADJ12)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IBADJQ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IBADJQ -- Income Before Extraordinary Items - Adjusted for Common Stock Equivalents (IBADJQ)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IBCOMQ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IBCOMQ -- Income Before Extraordinary Items - Available for Common (IBCOMQ)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IBMIIQ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IBMIIQ -- Income before Extraordinary Items and Noncontrolling Interests (IBMIIQ)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IBQ -- Income Before Extraordinary Items (IBQ)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ICAPTQ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ICAPTQ -- Invested Capital - Total - Quarterly (ICAPTQ)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INTACCQ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INTACCQ -- Interest Accrued (INTACCQ)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lastRenderedPageBreak/>
              <w:t>INTANOQ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INTANOQ -- Other Intangibles (INTANOQ)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INTANQ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INTANQ -- Intangible Assets - Total (INTANQ)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INVFGQ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INVFGQ -- Inventory - Finished Goods (INVFGQ)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INVOQ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INVOQ -- Inventory - Other (INVOQ)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INVRMQ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INVRMQ -- Inventory - Raw Materials (INVRMQ)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INVTQ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INVTQ -- Inventories - Total (INVTQ)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INVWIPQ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INVWIPQ -- Inventory - Work in Process (INVWIPQ)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IVAEQQ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IVAEQQ -- Investment and Advances - Equity (IVAEQQ)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IVAOQ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IVAOQ -- Investment and Advances - Other (IVAOQ)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IVLTQ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IVLTQ -- Total Long-term Investments (IVLTQ)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IVSTQ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IVSTQ -- Short-Term Investments- Total (IVSTQ)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LCOQ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LCOQ -- Current Liabilities - Other - Total (LCOQ)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LCTQ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LCTQ -- Current Liabilities - Total (LCTQ)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LLTQ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LLTQ -- Long-Term Liabilities (Total) (LLTQ)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LNOQ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LNOQ -- Liabilities Netting &amp; Other Adjustments (LNOQ)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LOL2Q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LOL2Q -- Liabilities Level2 (Observable) (LOL2Q)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LOQ -- Liabilities - Other (LOQ)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LOXDRQ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LOXDRQ -- Liabilities - Other - Excluding Deferred Revenue (LOXDRQ)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LQPL1Q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LQPL1Q -- Liabilities Level1 (Quoted Prices) (LQPL1Q)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LSEQ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LSEQ -- Liabilities and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Stockholders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Equity - Total (LSEQ)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LTMIBQ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LTMIBQ -- Liabilities - Total and Noncontrolling Interest (LTMIBQ)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LTQ -- Liabilities - Total (LTQ)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LUL3Q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LUL3Q -- Liabilities Level3 (Unobservable) (LUL3Q)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MIBNQ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MIBNQ -- Noncontrolling Interests - Nonredeemable - Balance Sheet (MIBNQ)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MIBQ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MIBQ -- Noncontrolling Interest - Redeemable - Balance Sheet (MIBQ)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MIBTQ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MIBTQ -- Noncontrolling Interests - Total - Balance Sheet (MIBTQ)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MIIQ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MIIQ -- Noncontrolling Interest - Income Account (MIIQ)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MSAQ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MSAQ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Accum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Other Comp Inc - Marketable Security Adjustments (MSAQ)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NCOQ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NCOQ -- Net Charge-Offs (NCOQ)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NIITQ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NIITQ -- Net Interest Income (Tax Equivalent) (NIITQ)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NIMQ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NIMQ -- Net Interest Margin (NIMQ)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NIQ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NIQ -- Net Income (Loss) (NIQ)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NOPIQ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NOPIQ -- Non-Operating Income (Expense) - Total (NOPIQ)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NPATQ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NPATQ -- Nonperforming Assets - Total (NPATQ)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NPQ -- Notes Payable (NPQ)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NRTXTDQ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NRTXTDQ -- Nonrecurring Income Taxes Diluted EPS Effect (NRTXTDQ)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NRTXTEPSQ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NRTXTEPSQ -- Nonrecurring Income Taxes Basic EPS Effect (NRTXTEPSQ)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NRTXTQ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NRTXTQ -- Nonrecurring Income Taxes - After-tax (NRTXTQ)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lastRenderedPageBreak/>
              <w:t>OBKQ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OBKQ -- Order backlog (OBKQ)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OEPF12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OEPF12 -- Earnings Per Share - Diluted - from Operations - 12MM (OEPF12)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OEPS12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OEPS12 -- Earnings Per Share from Operations - 12 Months Moving (OEPS12)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OEPSXQ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OEPSXQ -- Earnings Per Share - Diluted - from Operations (OEPSXQ)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OIADPQ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OIADPQ -- Operating Income After Depreciation - Quarterly (OIADPQ)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OIBDPQ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OIBDPQ -- Operating Income Before Depreciation - Quarterly (OIBDPQ)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OPEPSQ -- Earnings Per Share from Operations (OPEPSQ)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OPTDRQ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OPTDRQ -- Dividend Rate - Assumption (%) (OPTDRQ)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OPTFVGRQ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OPTFVGRQ -- Options - Fair Value of Options Granted (OPTFVGRQ)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OPTLIFEQ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OPTLIFEQ -- Life of Options - Assumption (#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yrs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) (OPTLIFEQ)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OPTRFRQ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OPTRFRQ -- Risk Free Rate - Assumption (%) (OPTRFRQ)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OPTVOLQ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OPTVOLQ -- Volatility - Assumption (%) (OPTVOLQ)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PIQ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PIQ -- Pretax Income (PIQ)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PLLQ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PLLQ -- Provision for Loan/Asset Losses (PLLQ)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PNC12 -- Pension Core Adjustment - 12mm (PNC12)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PNCD12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PNCD12 -- Core Pension Adjustment Diluted EPS Effect 12MM (PNCD12)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PNCDQ -- Core Pension Adjustment Diluted EPS Effect (PNCDQ)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PNCEPS12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PNCEPS12 -- Core Pension Adjustment Basic EPS Effect 12MM (PNCEPS12)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PNCEPSQ -- Core Pension Adjustment Basic EPS Effect (PNCEPSQ)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PNCIAPQ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PNCIAPQ -- Core Pension Interest Adjustment After-tax Preliminary (PNCIAPQ)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PNCIAQ -- Core Pension Interest Adjustment After-tax (PNCIAQ)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PNCIDPQ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PNCIDPQ -- Core Pension Interest Adjustment Diluted EPS Effect Preliminary (PNCIDPQ)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PNCIDQ -- Core Pension Interest Adjustment Diluted EPS Effect (PNCIDQ)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PNCIEPSPQ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PNCIEPSPQ -- Core Pension Interest Adjustment Basic EPS Effect Preliminary (PNCIEPSPQ)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PNCIEPSQ -- Core Pension Interest Adjustment Basic EPS Effect (PNCIEPSQ)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PNCIPPQ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PNCIPPQ -- Core Pension Interest Adjustment Pretax Preliminary (PNCIPPQ)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PNCIPQ -- Core Pension Interest Adjustment Pretax (PNCIPQ)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PNCPD12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PNCPD12 -- Core Pension Adjustment 12MM Diluted EPS Effect Preliminary (PNCPD12)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PNCPDQ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PNCPDQ -- Core Pension Adjustment Diluted EPS Effect Preliminary (PNCPDQ)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PNCPEPS12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PNCPEPS12 -- Core Pension Adjustment 12MM Basic EPS Effect Preliminary (PNCPEPS12)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PNCPEPSQ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PNCPEPSQ -- Core Pension Adjustment Basic EPS Effect Preliminary (PNCPEPSQ)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PNCPQ -- Core Pension Adjustment Preliminary (PNCPQ)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PNCQ -- Core Pension Adjustment (PNCQ)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lastRenderedPageBreak/>
              <w:t>PNCWIAPQ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PNCWIAPQ -- Core Pension w/o Interest Adjustment After-tax Preliminary (PNCWIAPQ)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PNCWIAQ -- Core Pension w/o Interest Adjustment After-tax (PNCWIAQ)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PNCWIDPQ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PNCWIDPQ -- Core Pension w/o Interest Adjustment Diluted EPS Effect Preliminary (PNCWIDPQ)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PNCWIDQ -- Core Pension w/o Interest Adjustment Diluted EPS Effect (PNCWIDQ)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PNCWIEPQ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PNCWIEPQ -- Core Pension w/o Interest Adjustment Basic EPS Effect Preliminary (PNCWIEPQ)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PNCWIEPSQ -- Core Pension w/o Interest Adjustment Basic EPS Effect (PNCWIEPSQ)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PNCWIPPQ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PNCWIPPQ -- Core Pension w/o Interest Adjustment Pretax Preliminary (PNCWIPPQ)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PNCWIPQ -- Core Pension w/o Interest Adjustment Pretax (PNCWIPQ)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PNRSHOQ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PNRSHOQ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Nonred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Pfd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Shares Outs (000) - Quarterly (PNRSHOQ)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PPEGTQ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PPEGTQ -- Property, Plant and Equipment - Total (Gross) - Quarterly (PPEGTQ)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PPENTQ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PPENTQ -- Property Plant and Equipment - Total (Net) (PPENTQ)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PRCAQ -- Core Post Retirement Adjustment (PRCAQ)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PRCD12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PRCD12 -- Core Post Retirement Adjustment Diluted EPS Effect 12MM (PRCD12)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PRCDQ -- Core Post Retirement Adjustment Diluted EPS Effect (PRCDQ)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PRCE12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PRCE12 -- Core Post Retirement Adjustment 12MM (PRCE12)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PRCEPS12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PRCEPS12 -- Core Post Retirement Adjustment Basic EPS Effect 12MM (PRCEPS12)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PRCEPSQ -- Core Post Retirement Adjustment Basic EPS Effect (PRCEPSQ)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PRCPD12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PRCPD12 -- Core Post Retirement Adjustment 12MM Diluted EPS Effect Preliminary (PRCPD12)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PRCPDQ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PRCPDQ -- Core Post Retirement Adjustment Diluted EPS Effect Preliminary (PRCPDQ)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PRCPEPS12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PRCPEPS12 -- Core Post Retirement Adjustment 12MM Basic EPS Effect Preliminary (PRCPEPS12)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PRCPEPSQ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PRCPEPSQ -- Core Post Retirement Adjustment Basic EPS Effect Preliminary (PRCPEPSQ)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PRCPQ -- Core Post Retirement Adjustment Preliminary (PRCPQ)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PRCRAQ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PRCRAQ -- Repurchase Price - Average per share Quarter (PRCRAQ)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PRSHOQ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PRSHOQ -- Redeem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Pfd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Shares Outs (000) (PRSHOQ)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PSTKNQ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PSTKNQ -- Preferred/Preference Stock - Nonredeemable (PSTKNQ)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PSTKQ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PSTKQ -- Preferred/Preference Stock (Capital) - Total (PSTKQ)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PSTKRQ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PSTKRQ -- Preferred/Preference Stock - Redeemable (PSTKRQ)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RCAQ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RCAQ -- Restructuring Cost After-tax (RCAQ)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RCDQ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RCDQ -- Restructuring Cost Diluted EPS Effect (RCDQ)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lastRenderedPageBreak/>
              <w:t>RCEPSQ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RCEPSQ -- Restructuring Cost Basic EPS Effect (RCEPSQ)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RCPQ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RCPQ -- Restructuring Cost Pretax (RCPQ)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RDIPAQ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RDIPAQ -- In Process R&amp;D Expense After-tax (RDIPAQ)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RDIPDQ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RDIPDQ -- In Process R&amp;D Expense Diluted EPS Effect (RDIPDQ)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RDIPEPSQ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RDIPEPSQ -- In Process R&amp;D Expense Basic EPS Effect (RDIPEPSQ)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RDIPQ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RDIPQ -- In Process R&amp;D (RDIPQ)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RECDQ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RECDQ -- Receivables - Estimated Doubtful (RECDQ)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RECTAQ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RECTAQ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Accum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Other Comp Inc - Cumulative Translation Adjustments (RECTAQ)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RECTOQ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RECTOQ -- Receivables - Current Other incl Tax Refunds (RECTOQ)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RECTQ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RECTQ -- Receivables - Total (RECTQ)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RECTRQ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RECTRQ -- Receivables - Trade (RECTRQ)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RECUBQ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RECUBQ -- Unbilled Receivables - Quarterly (RECUBQ)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REQ -- Retained Earnings (REQ)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RETQ -- Total RE Property (RETQ)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REUNAQ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REUNAQ -- Unadjusted Retained Earnings (REUNAQ)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REVTQ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REVTQ -- Revenue - Total (REVTQ)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RLLQ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RLLQ -- Reserve for Loan/Asset Losses (RLLQ)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RRA12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RRA12 -- Reversal 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Restructruring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/Acquisition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Aftertax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12MM (RRA12)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RRAQ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RRAQ -- Reversal 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Restructruring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/Acquisition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Aftertax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(RRAQ)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RRD12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RRD12 -- Reversal - Restructuring/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Acq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Diluted EPS Effect 12MM (RRD12)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RRDQ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RRDQ -- Reversal - Restructuring/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Acq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Diluted EPS Effect (RRDQ)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RREPS12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RREPS12 -- Reversal - Restructuring/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Acq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Basic EPS Effect 12MM (RREPS12)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RREPSQ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RREPSQ -- Reversal - Restructuring/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Acq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Basic EPS Effect (RREPSQ)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RRPQ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RRPQ -- Reversal 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Restructruring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/Acquisition Pretax (RRPQ)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RSTCHELTQ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RSTCHELTQ -- Long-Term Restricted Cash &amp; Investments (RSTCHELTQ)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RSTCHEQ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RSTCHEQ -- Restricted Cash &amp; Investments - Current (RSTCHEQ)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SALEQ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SALEQ -- Sales/Turnover (Net) (SALEQ)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SEQOQ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SEQOQ -- Other Stockholders- Equity Adjustments (SEQOQ)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SEQQ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SEQQ -- Stockholders Equity &gt; Parent &gt; Index Fundamental &gt; Quarterly (SEQQ)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SETA12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SETA12 -- Settlement (Litigation/Insurance)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AfterTax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- 12mm (SETA12)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SETAQ -- Settlement (Litigation/Insurance) After-tax (SETAQ)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SETD12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SETD12 -- Settlement (Litigation/Insurance) Diluted EPS Effect 12MM (SETD12)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SETDQ -- Settlement (Litigation/Insurance) Diluted EPS Effect (SETDQ)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SETEPS12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SETEPS12 -- Settlement (Litigation/Insurance) Basic EPS Effect 12MM (SETEPS12)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SETEPSQ -- Settlement (Litigation/Insurance) Basic EPS Effect (SETEPSQ)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SETPQ -- Settlement (Litigation/Insurance) Pretax (SETPQ)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lastRenderedPageBreak/>
              <w:t>SPCE12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SPCE12 -- S&amp;P Core Earnings 12MM (SPCE12)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SPCED12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SPCED12 -- S&amp;P Core Earnings EPS Diluted 12MM (SPCED12)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SPCEDPQ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SPCEDPQ -- S&amp;P Core Earnings EPS Diluted - Preliminary (SPCEDPQ)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SPCEDQ -- S&amp;P Core Earnings EPS Diluted (SPCEDQ)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SPCEEPS12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SPCEEPS12 -- S&amp;P Core Earnings EPS Basic 12MM (SPCEEPS12)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SPCEEPSP12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SPCEEPSP12 -- S&amp;P Core 12MM EPS - Basic - Preliminary (SPCEEPSP12)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SPCEEPSPQ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SPCEEPSPQ -- S&amp;P Core Earnings EPS Basic - Preliminary (SPCEEPSPQ)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SPCEEPSQ -- S&amp;P Core Earnings EPS Basic (SPCEEPSQ)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SPCEP12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SPCEP12 -- S&amp;P Core Earnings 12MM - Preliminary (SPCEP12)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SPCEPD12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SPCEPD12 -- S&amp;P Core Earnings 12MM EPS Diluted - Preliminary (SPCEPD12)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SPCEPQ -- S&amp;P Core Earnings - Preliminary (SPCEPQ)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SPCEQ -- S&amp;P Core Earnings (SPCEQ)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SPIDQ -- Other Special Items Diluted EPS Effect (SPIDQ)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SPIEPSQ -- Other Special Items Basic EPS Effect (SPIEPSQ)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SPIOAQ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SPIOAQ -- Other Special Items After-tax (SPIOAQ)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SPIOPQ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SPIOPQ -- Other Special Items Pretax (SPIOPQ)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SPIQ -- Special Items (SPIQ)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SRETQ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SRETQ -- Gain/Loss on Sale of Property (SRETQ)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STKCOQ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STKCOQ -- Stock Compensation Expense (STKCOQ)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STKCPAQ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STKCPAQ -- After-tax stock compensation (STKCPAQ)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TEQQ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TEQQ -- Stockholders Equity - Total (TEQQ)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TFVAQ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TFVAQ -- Total Fair Value Assets (TFVAQ)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TFVCEQ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TFVCEQ -- Total Fair Value Changes including Earnings (TFVCEQ)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TFVLQ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TFVLQ -- Total Fair Value Liabilities (TFVLQ)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TIEQ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TIEQ -- Interest Expense - Total (Financial Services) (TIEQ)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TIIQ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TIIQ -- Interest Income - Total (Financial Services) (TIIQ)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TSTKNQ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TSTKNQ -- Treasury Stock - Number of Common Shares (TSTKNQ)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TSTKQ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TSTKQ -- Treasury Stock - Total (All Capital) (TSTKQ)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TXDBAQ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TXDBAQ -- Deferred Tax Asset - Long Term (TXDBAQ)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TXDBCAQ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TXDBCAQ -- Current Deferred Tax Asset (TXDBCAQ)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TXDBCLQ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TXDBCLQ -- Current Deferred Tax Liability (TXDBCLQ)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TXDBQ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TXDBQ -- Deferred Taxes - Balance Sheet (TXDBQ)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TXDIQ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TXDIQ -- Income Taxes - Deferred (TXDIQ)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TXDITCQ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TXDITCQ -- Deferred Taxes and Investment Tax Credit (TXDITCQ)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TXPQ -- Income Taxes Payable (TXPQ)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TXTQ -- Income Taxes - Total (TXTQ)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TXWQ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TXWQ -- Excise Taxes (TXWQ)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UACOQ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UACOQ -- Current Assets - Other - Utility (UACOQ)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lastRenderedPageBreak/>
              <w:t>UAOQ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UAOQ -- Other Assets - Utility (UAOQ)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UAPTQ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UAPTQ -- Accounts Payable - Utility (UAPTQ)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UCAPSQ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UCAPSQ -- Paid </w:t>
            </w:r>
            <w:proofErr w:type="gram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</w:t>
            </w:r>
            <w:proofErr w:type="gram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Capital - Other - Utility (UCAPSQ)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UCCONSQ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UCCONSQ -- Contributions </w:t>
            </w:r>
            <w:proofErr w:type="gram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</w:t>
            </w:r>
            <w:proofErr w:type="gram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Aid Of Construction (UCCONSQ)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UCEQQ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UCEQQ -- Common Equity - Total - Utility (UCEQQ)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UDDQ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UDDQ -- Debt (Debentures) - Utility (UDDQ)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UDMBQ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UDMBQ -- Debt (Mortgage Bonds) (UDMBQ)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UDOLTQ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UDOLTQ -- Debt (Other Long-Term) (UDOLTQ)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UDPCOQ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UDPCOQ -- Debt (Pollution Control Obligations) (UDPCOQ)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UDVPQ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UDVPQ -- Preferred Dividend Requirements (UDVPQ)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UGIQ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UGIQ -- Gross Income (Income Before Interest Charges) (UGIQ)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UINVQ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UINVQ -- Inventories (UINVQ)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ULCOQ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ULCOQ -- Current Liabilities - Other (ULCOQ)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UNIAMIQ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UNIAMIQ -- Net Income before Extraordinary Items After Noncontrolling Interest (UNIAMIQ)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UNOPINCQ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UNOPINCQ -- Nonoperating Income (Net) - Other (UNOPINCQ)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UOPIQ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UOPIQ -- Operating Income - Total - Utility (UOPIQ)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UPDVPQ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UPDVPQ -- Preference Dividend Requirements - Utility (UPDVPQ)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UPMCSTKQ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UPMCSTKQ -- Premium </w:t>
            </w:r>
            <w:proofErr w:type="gram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On</w:t>
            </w:r>
            <w:proofErr w:type="gram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Common Stock - Utility (UPMCSTKQ)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UPMPFQ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UPMPFQ -- Premium </w:t>
            </w:r>
            <w:proofErr w:type="gram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On</w:t>
            </w:r>
            <w:proofErr w:type="gram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Preferred Stock - Utility (UPMPFQ)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UPMPFSQ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UPMPFSQ -- Premium </w:t>
            </w:r>
            <w:proofErr w:type="gram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On</w:t>
            </w:r>
            <w:proofErr w:type="gram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Preference Stock - Utility (UPMPFSQ)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UPMSUBPQ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UPMSUBPQ -- Premium </w:t>
            </w:r>
            <w:proofErr w:type="gram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On</w:t>
            </w:r>
            <w:proofErr w:type="gram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Subsidiary Preferred Stock - Utility (UPMSUBPQ)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UPSTKCQ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UPSTKCQ -- Preference Stock </w:t>
            </w:r>
            <w:proofErr w:type="gram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At</w:t>
            </w:r>
            <w:proofErr w:type="gram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Carrying Value - Utility (UPSTKCQ)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UPSTKQ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UPSTKQ -- Preferred Stock </w:t>
            </w:r>
            <w:proofErr w:type="gram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At</w:t>
            </w:r>
            <w:proofErr w:type="gram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Carrying Value - Utility (UPSTKQ)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URECTQ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URECTQ -- Receivables (Net) - Utility (URECTQ)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USPIQ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USPIQ -- Special Items - Utility (USPIQ)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USUBDVPQ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USUBDVPQ -- Subsidiary Preferred Dividends - Utility (USUBDVPQ)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USUBPCVQ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USUBPCVQ -- Subsidiary Preferred Stock </w:t>
            </w:r>
            <w:proofErr w:type="gram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At</w:t>
            </w:r>
            <w:proofErr w:type="gram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Carrying Value - Utility (USUBPCVQ)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UTEMQ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UTEMQ -- Maintenance Expense - Total (UTEMQ)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WCAPQ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WCAPQ -- Working Capital (Balance Sheet) (WCAPQ)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WDAQ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WDAQ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Writedowns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After-tax (WDAQ)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WDDQ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WDDQ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Writedowns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Diluted EPS Effect (WDDQ)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WDEPSQ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</w:t>
            </w:r>
            <w:bookmarkStart w:id="0" w:name="_GoBack"/>
            <w:bookmarkEnd w:id="0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WDEPSQ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Writedowns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Basic EPS Effect (WDEPSQ)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WDPQ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WDPQ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Writedowns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Pretax (WDPQ)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XACCQ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XACCQ -- Accrued Expenses (XACCQ)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XIDOQ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XIDOQ -- Extraordinary Items and Discontinued Operations (XIDOQ)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XINTQ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XINTQ -- Interest and Related Expense- Total (XINTQ)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lastRenderedPageBreak/>
              <w:t>XIQ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XIQ -- Extraordinary Items (XIQ)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XOPRQ -- Operating Expense- Total (XOPRQ)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XOPT12 -- Implied Option Expense - 12mm (XOPT12)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XOPTD12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XOPTD12 -- Implied Option EPS Diluted 12MM (XOPTD12)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XOPTD12P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XOPTD12P -- Implied Option 12MM EPS Diluted Preliminary (XOPTD12P)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XOPTDQ -- Implied Option EPS Diluted (XOPTDQ)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XOPTDQP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XOPTDQP -- Implied Option EPS Diluted Preliminary (XOPTDQP)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XOPTEPS12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XOPTEPS12 -- Implied Option EPS Basic 12MM (XOPTEPS12)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XOPTEPSP12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XOPTEPSP12 -- Implied Option 12MM EPS Basic Preliminary (XOPTEPSP12)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XOPTEPSQ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XOPTEPSQ -- Implied Option EPS Basic (XOPTEPSQ)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XOPTEPSQP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XOPTEPSQP -- Implied Option EPS Basic Preliminary (XOPTEPSQP)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XOPTQ -- Implied Option Expense (XOPTQ)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XOPTQP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XOPTQP -- Implied Option Expense Preliminary (XOPTQP)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XRDQ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XRDQ -- Research and Development Expense (XRDQ)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XSGAQ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XSGAQ -- Selling, General and Administrative Expenses (XSGAQ)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ACCHGY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ACCHGY -- Accounting Changes - Cumulative Effect (ACCHGY)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AFUDCCY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AFUDCCY -- Allowance for Funds Used During Construction (Cash Flow) (AFUDCCY)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AFUDCIY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AFUDCIY -- Allowance for Funds Used During Construction (Investing) (Cash Flow) (AFUDCIY)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AMCY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AMCY -- Amortization (Cash Flow) (AMCY)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AOLOCHY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AOLOCHY -- Assets and Liabilities - Other (Net Change) (AOLOCHY)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APALCHY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APALCHY -- Accounts Payable and Accrued Liabilities - Increase (Decrease) (APALCHY)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AQAY -- Acquisition/Merger After-Tax (AQAY)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AQCY -- Acquisitions (AQCY)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AQDY -- Acquisition/Merger Diluted EPS Effect (AQDY)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AQEPSY -- Acquisition/Merger Basic EPS Effect (AQEPSY)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AQPY -- Acquisition/Merger Pretax (AQPY)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ARCEDY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ARCEDY -- As Reported Core - Diluted EPS Effect (ARCEDY)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ARCEEPSY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ARCEEPSY -- As Reported Core - Basic EPS Effect (ARCEEPSY)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ARCEY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ARCEY -- As Reported Core - After-tax (ARCEY)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CAPXY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CAPXY -- Capital Expenditures (CAPXY)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CDVCY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CDVCY -- Cash Dividends on Common Stock (Cash Flow) (CDVCY)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CHECHY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CHECHY -- Cash and Cash Equivalents - Increase (Decrease) (CHECHY)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CIBEGNIY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CIBEGNIY -- Comp Inc - Beginning Net Income (CIBEGNIY)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CICURRY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CICURRY -- Comp Inc - Currency Trans Adj (CICURRY)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CIDERGLY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CIDERGLY -- Comp Inc - Derivative Gains/Losses (CIDERGLY)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lastRenderedPageBreak/>
              <w:t>CIMIIY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CIMIIY -- Comprehensive Income - Noncontrolling Interest (CIMIIY)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CIOTHERY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CIOTHERY -- Comp Inc - Other Adj (CIOTHERY)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CIPENY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CIPENY -- Comp Inc - Minimum Pension Adj (CIPENY)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CISECGLY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CISECGLY -- Comp Inc - Securities Gains/Losses (CISECGLY)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CITOTALY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CITOTALY -- Comprehensive Income - Parent (CITOTALY)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CIY -- Comprehensive Income - Total (CIY)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COGSY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COGSY -- Cost of Goods Sold (COGSY)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CSHFDY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CSHFDY -- Com Shares for Diluted EPS (CSHFDY)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CSHPRY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CSHPRY -- Common Shares Used to Calculate Earnings Per Share - Basic (CSHPRY)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CSTKEY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CSTKEY -- Common Stock Equivalents - Dollar Savings (CSTKEY)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DEPCY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DEPCY -- Depreciation and Depletion (Cash Flow) (DEPCY)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DERHEDGLY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DERHEDGLY -- Gains/Losses on Derivatives and Hedging (DERHEDGLY)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DILADY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DILADY -- Dilution Adjustment (DILADY)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DILAVY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DILAVY -- Dilution Available - Excluding Extraordinary Items (DILAVY)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DLCCHY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DLCCHY -- Changes in Current Debt (DLCCHY)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DLTISY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DLTISY -- Long-Term Debt - Issuance (DLTISY)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DLTRY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DLTRY -- Long-Term Debt - Reduction (DLTRY)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DOY -- Discontinued Operations (DOY)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DPCY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DPCY -- Depreciation and Amortization - Statement of Cash Flows (DPCY)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DPRETY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DPRETY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Depr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/Amort of Property (DPRETY)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DPY -- Depreciation and Amortization - Total (DPY)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DTEAY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DTEAY -- Extinguishment of Debt After-tax (DTEAY)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DTEDY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DTEDY -- Extinguishment of Debt Diluted EPS Effect (DTEDY)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DTEEPSY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DTEEPSY -- Extinguishment of Debt Basic EPS Effect (DTEEPSY)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DTEPY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DTEPY -- Extinguishment of Debt Pretax (DTEPY)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DVPY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DVPY -- Dividends - Preferred/Preference (DVPY)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DVY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DVY -- Cash Dividends (DVY)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EPSFIY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EPSFIY -- Earnings Per Share (Diluted) - Including Extraordinary Items (EPSFIY)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EPSFXY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EPSFXY -- Earnings Per Share (Diluted) - Excluding Extraordinary items (EPSFXY)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EPSPIY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EPSPIY -- Earnings Per Share (Basic) - Including Extraordinary Items (EPSPIY)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EPSPXY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EPSPXY -- Earnings Per Share (Basic) - Excluding Extraordinary Items (EPSPXY)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ESUBCY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ESUBCY -- Equity in Net Loss/Earnings (C/F) (ESUBCY)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ESUBY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ESUBY -- Equity in Earnings (I/S)- Unconsolidated Subsidiaries (ESUBY)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EXREY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EXREY -- Exchange Rate Effect (EXREY)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FCAY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FCAY -- Foreign Exchange Income (Loss) (FCAY)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FFOY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FFOY -- Funds </w:t>
            </w:r>
            <w:proofErr w:type="gram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From</w:t>
            </w:r>
            <w:proofErr w:type="gram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Operations (REIT) (FFOY)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lastRenderedPageBreak/>
              <w:t>FIAOY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FIAOY -- Financing Activities - Other (FIAOY)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FINCFY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FINCFY -- Financing Activities - Net Cash Flow (FINCFY)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FINREVY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FINREVY -- Finance Division Revenue (FINREVY)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FINXINTY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FINXINTY -- Finance Division Interest Expense (FINXINTY)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FINXOPRY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FINXOPRY -- Finance Division Operating Expense (FINXOPRY)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FOPOXY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FOPOXY -- Funds from Operations - Other excluding Option Tax Benefit (FOPOXY)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FOPOY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FOPOY -- Funds from Operations - Other (FOPOY)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FOPTY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FOPTY -- Funds </w:t>
            </w:r>
            <w:proofErr w:type="gram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From</w:t>
            </w:r>
            <w:proofErr w:type="gram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Operations - Total (FOPTY)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FSRCOY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FSRCOY -- Sources of Funds - Other (FSRCOY)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FSRCTY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FSRCTY -- Sources of Funds - Total (FSRCTY)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FUSEOY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FUSEOY -- Uses of Funds - Other (FUSEOY)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FUSETY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FUSETY -- Uses of Funds - Total (FUSETY)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FYR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FYR -- Fiscal Year-end Month (FYR)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GDWLAMY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GDWLAMY -- Amortization of Goodwill (GDWLAMY)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GDWLIAY -- Impairment of Goodwill After-tax (GDWLIAY)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GDWLIDY -- Impairment of Goodwill Diluted EPS Effect (GDWLIDY)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GDWLIEPSY -- Impairment of Goodwill Basic EPS Effect (GDWLIEPSY)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GDWLIPY -- Impairment of Goodwill Pretax (GDWLIPY)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GLAY -- Gain/Loss After-Tax (GLAY)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GLCEAY -- Gain/Loss on Sale (Core Earnings Adjusted) After-tax (GLCEAY)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GLCEDY -- Gain/Loss on Sale (Core Earnings Adjusted) Diluted EPS (GLCEDY)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GLCEEPSY -- Gain/Loss on Sale (Core Earnings Adjusted) Basic EPS Effect (GLCEEPSY)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GLCEPY -- Gain/Loss on Sale (Core Earnings Adjusted) Pretax (GLCEPY)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GLDY -- Gain/Loss Diluted EPS Effect (GLDY)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GLEPSY -- Gain/Loss Basic EPS Effect (GLEPSY)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GLIVY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GLIVY -- Gains/Losses on investments (GLIVY)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GLPY -- Gain/Loss Pretax (GLPY)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HEDGEGLY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HEDGEGLY -- Gain/Loss on Ineffective Hedges (HEDGEGLY)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IBADJY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IBADJY -- Income Before Extraordinary Items - Adjusted for Common Stock Equivalents (IBADJY)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IBCOMY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IBCOMY -- Income Before Extraordinary Items - Available for Common (IBCOMY)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IBCY -- Income Before Extraordinary Items - Statement of Cash Flows (IBCY)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IBMIIY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IBMIIY -- Income before Extraordinary Items and Noncontrolling Interests (IBMIIY)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IBY -- Income Before Extraordinary Items (IBY)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INTPNY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INTPNY -- Interest Paid - Net (INTPNY)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INVCHY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INVCHY -- Inventory - Decrease (Increase) (INVCHY)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lastRenderedPageBreak/>
              <w:t>ITCCY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ITCCY -- Investment Tax Credit - Net (Cash Flow) (ITCCY)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IVACOY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IVACOY -- Investing Activities - Other (IVACOY)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IVCHY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IVCHY -- Increase in Investments (IVCHY)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IVNCFY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IVNCFY -- Investing Activities - Net Cash Flow (IVNCFY)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IVSTCHY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IVSTCHY -- Short-Term Investments - Change (IVSTCHY)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MIIY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MIIY -- Noncontrolling Interest - Income Account (MIIY)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NCOY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NCOY -- Net Charge-Offs (NCOY)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NIITY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NIITY -- Net Interest Income (Tax Equivalent) (NIITY)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NIMY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NIMY -- Net Interest Margin (NIMY)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NIY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NIY -- Net Income (Loss) (NIY)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NOPIY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NOPIY -- Non-Operating Income (Expense) - Total (NOPIY)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NRTXTDY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NRTXTDY -- Nonrecurring Income Taxes Diluted EPS Effect (NRTXTDY)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NRTXTEPSY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NRTXTEPSY -- Nonrecurring Income Taxes Basic EPS Effect (NRTXTEPSY)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NRTXTY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NRTXTY -- Nonrecurring Income Taxes - After-tax (NRTXTY)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OANCFY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OANCFY -- Operating Activities - Net Cash Flow (OANCFY)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OEPSXY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OEPSXY -- Earnings Per Share - Diluted - from Operations (OEPSXY)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OIADPY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OIADPY -- Operating Income After Depreciation - Year-to-Date (OIADPY)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OIBDPY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OIBDPY -- Operating Income Before Depreciation (OIBDPY)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OPEPSY -- Earnings Per Share from Operations (OPEPSY)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OPTDRY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OPTDRY -- Dividend Rate - Assumption (%) (OPTDRY)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OPTFVGRY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OPTFVGRY -- Options - Fair Value of Options Granted (OPTFVGRY)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OPTLIFEY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OPTLIFEY -- Life of Options - Assumption (#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yrs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) (OPTLIFEY)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OPTRFRY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OPTRFRY -- Risk Free Rate - Assumption (%) (OPTRFRY)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OPTVOLY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OPTVOLY -- Volatility - Assumption (%) (OPTVOLY)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PDVCY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PDVCY -- Cash Dividends on Preferred/Preference Stock (Cash Flow) (PDVCY)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PIY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PIY -- Pretax Income (PIY)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PLLY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PLLY -- Provision for Loan/Asset Losses (PLLY)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PNCDY -- Core Pension Adjustment Diluted EPS Effect (PNCDY)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PNCEPSY -- Core Pension Adjustment Basic EPS Effect (PNCEPSY)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PNCIAPY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PNCIAPY -- Core Pension Interest Adjustment After-tax Preliminary (PNCIAPY)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PNCIAY -- Core Pension Interest Adjustment After-tax (PNCIAY)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PNCIDPY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PNCIDPY -- Core Pension Interest Adjustment Diluted EPS Effect Preliminary (PNCIDPY)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PNCIDY -- Core Pension Interest Adjustment Diluted EPS Effect (PNCIDY)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PNCIEPSPY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PNCIEPSPY -- Core Pension Interest Adjustment Basic EPS Effect Preliminary (PNCIEPSPY)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PNCIEPSY -- Core Pension Interest Adjustment Basic EPS Effect (PNCIEPSY)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PNCIPPY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PNCIPPY -- Core Pension Interest Adjustment Pretax Preliminary (PNCIPPY)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lastRenderedPageBreak/>
              <w:t>PNCIPY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PNCIPY -- Core Pension Interest Adjustment Pretax (PNCIPY)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PNCPDY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PNCPDY -- Core Pension Adjustment Diluted EPS Effect Preliminary (PNCPDY)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PNCPEPSY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PNCPEPSY -- Core Pension Adjustment Basic EPS Effect Preliminary (PNCPEPSY)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PNCPY -- Core Pension Adjustment Preliminary (PNCPY)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PNCWIAPY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PNCWIAPY -- Core Pension w/o Interest Adjustment After-tax Preliminary (PNCWIAPY)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PNCWIAY -- Core Pension w/o Interest Adjustment After-tax (PNCWIAY)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PNCWIDPY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PNCWIDPY -- Core Pension w/o Interest Adjustment Diluted EPS Effect Preliminary (PNCWIDPY)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PNCWIDY -- Core Pension w/o Interest Adjustment Diluted EPS Effect (PNCWIDY)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PNCWIEPSY -- Core Pension w/o Interest Adjustment Basic EPS Effect (PNCWIEPSY)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PNCWIEPY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PNCWIEPY -- Core Pension w/o Interest Adjustment Basic EPS Effect Preliminary (PNCWIEPY)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PNCWIPPY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PNCWIPPY -- Core Pension w/o Interest Adjustment Pretax Preliminary (PNCWIPPY)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PNCWIPY -- Core Pension w/o Interest Adjustment Pretax (PNCWIPY)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PNCY -- Core Pension Adjustment (PNCY)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PRCAY -- Core Post Retirement Adjustment (PRCAY)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PRCDY -- Core Post Retirement Adjustment Diluted EPS Effect (PRCDY)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PRCEPSY -- Core Post Retirement Adjustment Basic EPS Effect (PRCEPSY)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PRCPDY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PRCPDY -- Core Post Retirement Adjustment Diluted EPS Effect Preliminary (PRCPDY)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PRCPEPSY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PRCPEPSY -- Core Post Retirement Adjustment Basic EPS Effect Preliminary (PRCPEPSY)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PRCPY -- Core Post Retirement Adjustment Preliminary (PRCPY)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PRSTKCCY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PRSTKCCY -- Purchase of Common Stock (Cash Flow) (PRSTKCCY)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PRSTKCY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PRSTKCY -- Purchase of Common and Preferred Stock (PRSTKCY)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PRSTKPCY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PRSTKPCY -- Purchase of Preferred/Preference Stock (Cash Flow) (PRSTKPCY)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RCAY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RCAY -- Restructuring Cost After-tax (RCAY)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RCDY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RCDY -- Restructuring Cost Diluted EPS Effect (RCDY)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RCEPSY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RCEPSY -- Restructuring Cost Basic EPS Effect (RCEPSY)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RCPY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RCPY -- Restructuring Cost Pretax (RCPY)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RDIPAY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RDIPAY -- In Process R&amp;D Expense After-tax (RDIPAY)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RDIPDY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RDIPDY -- In Process R&amp;D Expense Diluted EPS Effect (RDIPDY)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RDIPEPSY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RDIPEPSY -- In Process R&amp;D Expense Basic EPS Effect (RDIPEPSY)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RDIPY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RDIPY -- In Process R&amp;D (RDIPY)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lastRenderedPageBreak/>
              <w:t>RECCHY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RECCHY -- Accounts Receivable - Decrease (Increase) (RECCHY)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REVTY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REVTY -- Revenue - Total (REVTY)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RRAY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RRAY -- Reversal 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Restructruring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/Acquisition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Aftertax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(RRAY)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RRDY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RRDY -- Reversal - Restructuring/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Acq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Diluted EPS Effect (RRDY)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RREPSY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RREPSY -- Reversal - Restructuring/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Acq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Basic EPS Effect (RREPSY)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RRPY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RRPY -- Reversal 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Restructruring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/Acquisition Pretax (RRPY)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SALEY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SALEY -- Sales/Turnover (Net) (SALEY)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SCSTKCY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SCSTKCY -- Sale of Common Stock (Cash Flow) (SCSTKCY)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SETAY -- Settlement (Litigation/Insurance) After-tax (SETAY)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SETDY -- Settlement (Litigation/Insurance) Diluted EPS Effect (SETDY)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SETEPSY -- Settlement (Litigation/Insurance) Basic EPS Effect (SETEPSY)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SETPY -- Settlement (Litigation/Insurance) Pretax (SETPY)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SIVY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SIVY -- Sale of Investments (SIVY)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SPCEDPY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SPCEDPY -- S&amp;P Core Earnings EPS Diluted - Preliminary (SPCEDPY)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SPCEDY -- S&amp;P Core Earnings EPS Diluted (SPCEDY)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SPCEEPSPY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SPCEEPSPY -- S&amp;P Core Earnings EPS Basic - Preliminary (SPCEEPSPY)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SPCEEPSY -- S&amp;P Core Earnings EPS Basic (SPCEEPSY)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SPCEPY -- S&amp;P Core Earnings - Preliminary (SPCEPY)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SPCEY -- S&amp;P Core Earnings (SPCEY)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SPIDY -- Other Special Items Diluted EPS Effect (SPIDY)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SPIEPSY -- Other Special Items Basic EPS Effect (SPIEPSY)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SPIOAY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SPIOAY -- Other Special Items After-tax (SPIOAY)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SPIOPY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SPIOPY -- Other Special Items Pretax (SPIOPY)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SPIY -- Special Items (SPIY)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SPPEY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SPPEY -- Sale of Property (SPPEY)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SPPIVY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SPPIVY -- Sale of PP&amp;E and Investments - (Gain) Loss (SPPIVY)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SPSTKCY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SPSTKCY -- Sale of Preferred/Preference Stock (Cash Flow) (SPSTKCY)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SRETY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SRETY -- Gain/Loss on Sale of Property (SRETY)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SSTKY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SSTKY -- Sale of Common and Preferred Stock (SSTKY)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STKCOY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STKCOY -- Stock Compensation Expense (STKCOY)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STKCPAY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STKCPAY -- After-tax stock compensation (STKCPAY)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TDCY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TDCY -- Deferred Income Taxes - Net (Cash Flow) (TDCY)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TFVCEY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TFVCEY -- Total Fair Value Changes including Earnings (TFVCEY)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TIEY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TIEY -- Interest Expense - Total (Financial Services) (TIEY)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TIIY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TIIY -- Interest Income - Total (Financial Services) (TIIY)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TSAFCY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TSAFCY -- Total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Srcs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of Funds (FOF) (TSAFCY)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TXACHY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TXACHY -- Income Taxes - Accrued - Increase (Decrease) (TXACHY)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lastRenderedPageBreak/>
              <w:t>TXBCOFY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TXBCOFY -- Excess Tax Benefit of Stock Options - Cash Flow Financing (TXBCOFY)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TXBCOY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TXBCOY -- Excess Tax Benefit of Stock Options - Cash Flow Operating (TXBCOY)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TXDCY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TXDCY -- Deferred Taxes (Statement of Cash Flows) (TXDCY)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TXDIY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TXDIY -- Income Taxes - Deferred (TXDIY)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TXPDY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TXPDY -- Income Taxes Paid (TXPDY)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TXTY -- Income Taxes - Total (TXTY)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TXWY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TXWY -- Excise Taxes (TXWY)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UAOLOCHY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UAOLOCHY -- Other Assets and Liabilities - Net Change (Statement of Cash Flows) (UAOLOCHY)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UDFCCY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UDFCCY -- Deferred Fuel - Increase (Decrease) (Statement of Cash Flows) (UDFCCY)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UDVPY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UDVPY -- Preferred Dividend Requirements - Utility (UDVPY)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UFRETSDY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UFRETSDY -- Tot Funds Ret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ofSec&amp;STD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(FOF) (UFRETSDY)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UGIY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UGIY -- Gross Income (Income Before Interest Charges) - Utility (UGIY)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UNIAMIY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UNIAMIY -- Net Income before Extraordinary Items After Noncontrolling Interest 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Utili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(UNIAMIY)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UNOPINCY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UNOPINCY -- Nonoperating Income (Net) - Other - Utility (UNOPINCY)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UNWCCY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UNWCCY -- </w:t>
            </w:r>
            <w:proofErr w:type="gram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Inc(</w:t>
            </w:r>
            <w:proofErr w:type="gram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Dec)Working Cap (FOF) (UNWCCY)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UOISY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UOISY -- Other Internal Sources - Net (Cash Flow) (UOISY)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UPDVPY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UPDVPY -- Preference Dividend Requirements - Utility (UPDVPY)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UPTACY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UPTACY -- Utility Plant - Gross Additions (Cash Flow) (UPTACY)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USPIY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USPIY -- Special Items - Utility (USPIY)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USTDNCY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USTDNCY -- Net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Decr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in ST Debt (FOF) (USTDNCY)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USUBDVPY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USUBDVPY -- Subsidiary Preferred Dividends - Utility (USUBDVPY)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UTFDOCY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UTFDOCY -- Total Funds </w:t>
            </w:r>
            <w:proofErr w:type="gram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From</w:t>
            </w:r>
            <w:proofErr w:type="gram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Ops (FOF) (UTFDOCY)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UTFOSCY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UTFOSCY -- Tot Funds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Frm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Outside Sources (FOF) (UTFOSCY)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UTMEY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UTMEY -- Maintenance Expense - Total (UTMEY)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UWKCAPCY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UWKCAPCY -- </w:t>
            </w:r>
            <w:proofErr w:type="gram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Dec(</w:t>
            </w:r>
            <w:proofErr w:type="gram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Inc) in Working Capital (FOF) (UWKCAPCY)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WCAPCHY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WCAPCHY -- Working Capital Changes - Total (WCAPCHY)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WCAPCY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WCAPCY -- Working Capital Change - Other - Increase/(Decrease) (WCAPCY)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WDAY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WDAY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Writedowns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After-tax (WDAY)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WDDY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WDDY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Writedowns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Diluted EPS Effect (WDDY)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WDEPSY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WDEPSY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Writedowns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Basic EPS Effect (WDEPSY)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WDPY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WDPY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Writedowns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Pretax (WDPY)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XIDOCY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XIDOCY -- Extraordinary Items and Discontinued Operations (Statement of Cash Flows) (XIDOCY)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XIDOY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XIDOY -- Extraordinary Items and Discontinued Operations (XIDOY)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lastRenderedPageBreak/>
              <w:t>XINTY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XINTY -- Interest and Related Expense- Total (XINTY)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XIY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XIY -- Extraordinary Items (XIY)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XOPRY -- Operating Expense- Total (XOPRY)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XOPTDQPY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XOPTDQPY -- Implied Option EPS Diluted Preliminary (XOPTDQPY)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XOPTDY -- Implied Option EPS Diluted (XOPTDY)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XOPTEPSQPY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XOPTEPSQPY -- Implied Option EPS Basic Preliminary (XOPTEPSQPY)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XOPTEPSY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XOPTEPSY -- Implied Option EPS Basic (XOPTEPSY)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XOPTQPY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XOPTQPY -- Implied Option Expense Preliminary (XOPTQPY)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XOPTY -- Implied Option Expense (XOPTY)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XRDY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XRDY -- Research and Development Expense (XRDY)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XSGAY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XSGAY -- Selling, General and Administrative Expenses (XSGAY)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ADJEX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ADJEX -- Cumulative Adjustment Factor by Ex-Date (ADJEX)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CSHTRQ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CSHTRQ -- Common Shares Traded - Quarter (CSHTRQ)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DVPSPQ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DVPSPQ -- Dividends per Share - Pay Date - Quarter (DVPSPQ)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DVPSXQ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DVPSXQ --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Div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per Share - </w:t>
            </w:r>
            <w:proofErr w:type="spellStart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Exdate</w:t>
            </w:r>
            <w:proofErr w:type="spellEnd"/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 xml:space="preserve"> - Quarter (DVPSXQ)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MKVALTQ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MKVALTQ -- Market Value - Total (MKVALTQ)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PRCCQ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PRCCQ -- Price Close - Quarter (PRCCQ)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PRCHQ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PRCHQ -- Price High - Quarter (PRCHQ)</w:t>
            </w:r>
          </w:p>
        </w:tc>
      </w:tr>
      <w:tr w:rsidR="00E0773D" w:rsidRPr="00E0773D" w:rsidTr="00E0773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PRCLQ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0773D" w:rsidRPr="00E0773D" w:rsidRDefault="00E0773D" w:rsidP="00E0773D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</w:pPr>
            <w:r w:rsidRPr="00E0773D">
              <w:rPr>
                <w:rFonts w:ascii="Helvetica" w:eastAsia="Times New Roman" w:hAnsi="Helvetica" w:cs="Helvetica"/>
                <w:color w:val="212529"/>
                <w:sz w:val="24"/>
                <w:szCs w:val="24"/>
              </w:rPr>
              <w:t>PRCLQ -- Price Low - Quarter (PRCLQ)</w:t>
            </w:r>
          </w:p>
        </w:tc>
      </w:tr>
    </w:tbl>
    <w:p w:rsidR="00A514D9" w:rsidRDefault="00A514D9"/>
    <w:sectPr w:rsidR="00A5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3D"/>
    <w:rsid w:val="00A514D9"/>
    <w:rsid w:val="00E0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A7F96-D3F9-484A-A682-F45213D8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77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773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E07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77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73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3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7082</Words>
  <Characters>40373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Jiang</dc:creator>
  <cp:keywords/>
  <dc:description/>
  <cp:lastModifiedBy>Xu Jiang</cp:lastModifiedBy>
  <cp:revision>1</cp:revision>
  <dcterms:created xsi:type="dcterms:W3CDTF">2023-01-13T14:23:00Z</dcterms:created>
  <dcterms:modified xsi:type="dcterms:W3CDTF">2023-01-13T14:24:00Z</dcterms:modified>
</cp:coreProperties>
</file>