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AI-Generated Psychological Safety Measures</w:t>
      </w:r>
    </w:p>
    <w:p>
      <w:pPr>
        <w:pStyle w:val="Subtitle"/>
      </w:pPr>
      <w:r>
        <w:t xml:space="preserve">Stage 1 prototype  |  Organized item inventory  |  October 2026</w:t>
      </w:r>
    </w:p>
    <w:p>
      <w:pPr>
        <w:pStyle w:val="Lead"/>
      </w:pPr>
      <w:r>
        <w:t xml:space="preserve">Six candidate instruments · 42 items · Seven items per instrument</w:t>
      </w:r>
    </w:p>
    <w:p>
      <w:pPr>
        <w:pStyle w:val="Heading1"/>
      </w:pPr>
      <w:r>
        <w:t xml:space="preserve">Purpose</w:t>
      </w:r>
    </w:p>
    <w:p>
      <w:pPr>
        <w:pStyle w:val="Normal"/>
      </w:pPr>
      <w:r>
        <w:t xml:space="preserve">This inventory organizes the six scales supplied in Generated items.docx. Item wording and keying labels are reproduced without substantive editing. The scales are candidate measures, not validated instruments.</w:t>
      </w:r>
    </w:p>
    <w:p>
      <w:pPr>
        <w:pStyle w:val="Heading1"/>
      </w:pPr>
      <w:r>
        <w:t xml:space="preserve">Response and scoring</w:t>
      </w:r>
    </w:p>
    <w:p>
      <w:pPr>
        <w:pStyle w:val="Normal"/>
      </w:pPr>
      <w:r>
        <w:t xml:space="preserve">All items are designed for a seven-point accuracy response scale (1 = very inaccurate; 7 = very accurate). Each version contains four positively keyed and three negatively keyed statements. Reverse-code negative items as 8 minus the observed response.</w:t>
      </w:r>
    </w:p>
    <w:p>
      <w:pPr>
        <w:pStyle w:val="Heading1"/>
      </w:pPr>
      <w:r>
        <w:t xml:space="preserve">Generation-condition overview</w:t>
      </w:r>
    </w:p>
    <w:tbl>
      <w:tblPr>
        <w:tblW w:w="9700" w:type="dxa"/>
        <w:tblLayout w:type="fixed"/>
        <w:tblBorders>
          <w:bottom w:val="single" w:sz="4" w:color="DBE3E9"/>
          <w:insideH w:val="single" w:sz="3" w:color="E4EAF0"/>
        </w:tblBorders>
      </w:tblPr>
      <w:tblGrid>
        <w:gridCol w:w="1500"/>
        <w:gridCol w:w="5300"/>
        <w:gridCol w:w="1700"/>
        <w:gridCol w:w="1200"/>
      </w:tblGrid>
      <w:tr>
        <w:trPr>
          <w:tblHeader/>
          <w:cantSplit/>
        </w:trPr>
        <w:tc>
          <w:tcPr>
            <w:tcW w:w="1500" w:type="dxa"/>
            <w:vAlign w:val="center"/>
            <w:shd w:fill="17324D"/>
            <w:tcMar>
              <w:top w:w="60" w:type="dxa"/>
              <w:bottom w:w="60" w:type="dxa"/>
              <w:left w:w="130" w:type="dxa"/>
              <w:right w:w="130" w:type="dxa"/>
            </w:tcMar>
          </w:tcPr>
          <w:p>
            <w:pPr>
              <w:pStyle w:val="CellHeader"/>
            </w:pPr>
            <w:r>
              <w:t xml:space="preserve">Condition</w:t>
            </w:r>
          </w:p>
        </w:tc>
        <w:tc>
          <w:tcPr>
            <w:tcW w:w="5300" w:type="dxa"/>
            <w:vAlign w:val="center"/>
            <w:shd w:fill="17324D"/>
            <w:tcMar>
              <w:top w:w="60" w:type="dxa"/>
              <w:bottom w:w="60" w:type="dxa"/>
              <w:left w:w="130" w:type="dxa"/>
              <w:right w:w="130" w:type="dxa"/>
            </w:tcMar>
          </w:tcPr>
          <w:p>
            <w:pPr>
              <w:pStyle w:val="CellHeader"/>
            </w:pPr>
            <w:r>
              <w:t xml:space="preserve">Conceptual information</w:t>
            </w:r>
          </w:p>
        </w:tc>
        <w:tc>
          <w:tcPr>
            <w:tcW w:w="1700" w:type="dxa"/>
            <w:vAlign w:val="center"/>
            <w:shd w:fill="17324D"/>
            <w:tcMar>
              <w:top w:w="60" w:type="dxa"/>
              <w:bottom w:w="60" w:type="dxa"/>
              <w:left w:w="130" w:type="dxa"/>
              <w:right w:w="130" w:type="dxa"/>
            </w:tcMar>
          </w:tcPr>
          <w:p>
            <w:pPr>
              <w:pStyle w:val="CellHeader"/>
            </w:pPr>
            <w:r>
              <w:t xml:space="preserve">Items supplied</w:t>
            </w:r>
          </w:p>
        </w:tc>
        <w:tc>
          <w:tcPr>
            <w:tcW w:w="1200" w:type="dxa"/>
            <w:vAlign w:val="center"/>
            <w:shd w:fill="17324D"/>
            <w:tcMar>
              <w:top w:w="60" w:type="dxa"/>
              <w:bottom w:w="60" w:type="dxa"/>
              <w:left w:w="130" w:type="dxa"/>
              <w:right w:w="130" w:type="dxa"/>
            </w:tcMar>
          </w:tcPr>
          <w:p>
            <w:pPr>
              <w:pStyle w:val="CellHeader"/>
            </w:pPr>
            <w:r>
              <w:t xml:space="preserve">Items</w:t>
            </w:r>
          </w:p>
        </w:tc>
      </w:tr>
      <w:tr>
        <w:trPr>
          <w:cantSplit/>
        </w:trPr>
        <w:tc>
          <w:tcPr>
            <w:tcW w:w="1500" w:type="dxa"/>
            <w:vAlign w:val="center"/>
            <w:shd w:fill="FFFFFF"/>
            <w:tcMar>
              <w:top w:w="60" w:type="dxa"/>
              <w:bottom w:w="60" w:type="dxa"/>
              <w:left w:w="130" w:type="dxa"/>
              <w:right w:w="130" w:type="dxa"/>
            </w:tcMar>
          </w:tcPr>
          <w:p>
            <w:pPr>
              <w:pStyle w:val="Cell"/>
            </w:pPr>
            <w:r>
              <w:t xml:space="preserve">P1-A0</w:t>
            </w:r>
          </w:p>
        </w:tc>
        <w:tc>
          <w:tcPr>
            <w:tcW w:w="5300" w:type="dxa"/>
            <w:vAlign w:val="center"/>
            <w:shd w:fill="FFFFFF"/>
            <w:tcMar>
              <w:top w:w="60" w:type="dxa"/>
              <w:bottom w:w="60" w:type="dxa"/>
              <w:left w:w="130" w:type="dxa"/>
              <w:right w:w="130" w:type="dxa"/>
            </w:tcMar>
          </w:tcPr>
          <w:p>
            <w:pPr>
              <w:pStyle w:val="Cell"/>
            </w:pPr>
            <w:r>
              <w:t xml:space="preserve">Construct name only</w:t>
            </w:r>
          </w:p>
        </w:tc>
        <w:tc>
          <w:tcPr>
            <w:tcW w:w="1700" w:type="dxa"/>
            <w:vAlign w:val="center"/>
            <w:shd w:fill="FFFFFF"/>
            <w:tcMar>
              <w:top w:w="60" w:type="dxa"/>
              <w:bottom w:w="60" w:type="dxa"/>
              <w:left w:w="130" w:type="dxa"/>
              <w:right w:w="130" w:type="dxa"/>
            </w:tcMar>
          </w:tcPr>
          <w:p>
            <w:pPr>
              <w:pStyle w:val="Cell"/>
            </w:pPr>
            <w:r>
              <w:t xml:space="preserve">No</w:t>
            </w:r>
          </w:p>
        </w:tc>
        <w:tc>
          <w:tcPr>
            <w:tcW w:w="1200" w:type="dxa"/>
            <w:vAlign w:val="center"/>
            <w:shd w:fill="FFFFFF"/>
            <w:tcMar>
              <w:top w:w="60" w:type="dxa"/>
              <w:bottom w:w="60" w:type="dxa"/>
              <w:left w:w="130" w:type="dxa"/>
              <w:right w:w="130" w:type="dxa"/>
            </w:tcMar>
          </w:tcPr>
          <w:p>
            <w:pPr>
              <w:pStyle w:val="Cell"/>
            </w:pPr>
            <w:r>
              <w:t xml:space="preserve">7</w:t>
            </w:r>
          </w:p>
        </w:tc>
      </w:tr>
      <w:tr>
        <w:trPr>
          <w:cantSplit/>
        </w:trPr>
        <w:tc>
          <w:tcPr>
            <w:tcW w:w="1500" w:type="dxa"/>
            <w:vAlign w:val="center"/>
            <w:shd w:fill="F3F6F9"/>
            <w:tcMar>
              <w:top w:w="60" w:type="dxa"/>
              <w:bottom w:w="60" w:type="dxa"/>
              <w:left w:w="130" w:type="dxa"/>
              <w:right w:w="130" w:type="dxa"/>
            </w:tcMar>
          </w:tcPr>
          <w:p>
            <w:pPr>
              <w:pStyle w:val="Cell"/>
            </w:pPr>
            <w:r>
              <w:t xml:space="preserve">P1-A1</w:t>
            </w:r>
          </w:p>
        </w:tc>
        <w:tc>
          <w:tcPr>
            <w:tcW w:w="5300" w:type="dxa"/>
            <w:vAlign w:val="center"/>
            <w:shd w:fill="F3F6F9"/>
            <w:tcMar>
              <w:top w:w="60" w:type="dxa"/>
              <w:bottom w:w="60" w:type="dxa"/>
              <w:left w:w="130" w:type="dxa"/>
              <w:right w:w="130" w:type="dxa"/>
            </w:tcMar>
          </w:tcPr>
          <w:p>
            <w:pPr>
              <w:pStyle w:val="Cell"/>
            </w:pPr>
            <w:r>
              <w:t xml:space="preserve">Construct name only</w:t>
            </w:r>
          </w:p>
        </w:tc>
        <w:tc>
          <w:tcPr>
            <w:tcW w:w="1700" w:type="dxa"/>
            <w:vAlign w:val="center"/>
            <w:shd w:fill="F3F6F9"/>
            <w:tcMar>
              <w:top w:w="60" w:type="dxa"/>
              <w:bottom w:w="60" w:type="dxa"/>
              <w:left w:w="130" w:type="dxa"/>
              <w:right w:w="130" w:type="dxa"/>
            </w:tcMar>
          </w:tcPr>
          <w:p>
            <w:pPr>
              <w:pStyle w:val="Cell"/>
            </w:pPr>
            <w:r>
              <w:t xml:space="preserve">Yes</w:t>
            </w:r>
          </w:p>
        </w:tc>
        <w:tc>
          <w:tcPr>
            <w:tcW w:w="1200" w:type="dxa"/>
            <w:vAlign w:val="center"/>
            <w:shd w:fill="F3F6F9"/>
            <w:tcMar>
              <w:top w:w="60" w:type="dxa"/>
              <w:bottom w:w="60" w:type="dxa"/>
              <w:left w:w="130" w:type="dxa"/>
              <w:right w:w="130" w:type="dxa"/>
            </w:tcMar>
          </w:tcPr>
          <w:p>
            <w:pPr>
              <w:pStyle w:val="Cell"/>
            </w:pPr>
            <w:r>
              <w:t xml:space="preserve">7</w:t>
            </w:r>
          </w:p>
        </w:tc>
      </w:tr>
      <w:tr>
        <w:trPr>
          <w:cantSplit/>
        </w:trPr>
        <w:tc>
          <w:tcPr>
            <w:tcW w:w="1500" w:type="dxa"/>
            <w:vAlign w:val="center"/>
            <w:shd w:fill="FFFFFF"/>
            <w:tcMar>
              <w:top w:w="60" w:type="dxa"/>
              <w:bottom w:w="60" w:type="dxa"/>
              <w:left w:w="130" w:type="dxa"/>
              <w:right w:w="130" w:type="dxa"/>
            </w:tcMar>
          </w:tcPr>
          <w:p>
            <w:pPr>
              <w:pStyle w:val="Cell"/>
            </w:pPr>
            <w:r>
              <w:t xml:space="preserve">P2-A0</w:t>
            </w:r>
          </w:p>
        </w:tc>
        <w:tc>
          <w:tcPr>
            <w:tcW w:w="5300" w:type="dxa"/>
            <w:vAlign w:val="center"/>
            <w:shd w:fill="FFFFFF"/>
            <w:tcMar>
              <w:top w:w="60" w:type="dxa"/>
              <w:bottom w:w="60" w:type="dxa"/>
              <w:left w:w="130" w:type="dxa"/>
              <w:right w:w="130" w:type="dxa"/>
            </w:tcMar>
          </w:tcPr>
          <w:p>
            <w:pPr>
              <w:pStyle w:val="Cell"/>
            </w:pPr>
            <w:r>
              <w:t xml:space="preserve">Definition and boundaries</w:t>
            </w:r>
          </w:p>
        </w:tc>
        <w:tc>
          <w:tcPr>
            <w:tcW w:w="1700" w:type="dxa"/>
            <w:vAlign w:val="center"/>
            <w:shd w:fill="FFFFFF"/>
            <w:tcMar>
              <w:top w:w="60" w:type="dxa"/>
              <w:bottom w:w="60" w:type="dxa"/>
              <w:left w:w="130" w:type="dxa"/>
              <w:right w:w="130" w:type="dxa"/>
            </w:tcMar>
          </w:tcPr>
          <w:p>
            <w:pPr>
              <w:pStyle w:val="Cell"/>
            </w:pPr>
            <w:r>
              <w:t xml:space="preserve">No</w:t>
            </w:r>
          </w:p>
        </w:tc>
        <w:tc>
          <w:tcPr>
            <w:tcW w:w="1200" w:type="dxa"/>
            <w:vAlign w:val="center"/>
            <w:shd w:fill="FFFFFF"/>
            <w:tcMar>
              <w:top w:w="60" w:type="dxa"/>
              <w:bottom w:w="60" w:type="dxa"/>
              <w:left w:w="130" w:type="dxa"/>
              <w:right w:w="130" w:type="dxa"/>
            </w:tcMar>
          </w:tcPr>
          <w:p>
            <w:pPr>
              <w:pStyle w:val="Cell"/>
            </w:pPr>
            <w:r>
              <w:t xml:space="preserve">7</w:t>
            </w:r>
          </w:p>
        </w:tc>
      </w:tr>
      <w:tr>
        <w:trPr>
          <w:cantSplit/>
        </w:trPr>
        <w:tc>
          <w:tcPr>
            <w:tcW w:w="1500" w:type="dxa"/>
            <w:vAlign w:val="center"/>
            <w:shd w:fill="F3F6F9"/>
            <w:tcMar>
              <w:top w:w="60" w:type="dxa"/>
              <w:bottom w:w="60" w:type="dxa"/>
              <w:left w:w="130" w:type="dxa"/>
              <w:right w:w="130" w:type="dxa"/>
            </w:tcMar>
          </w:tcPr>
          <w:p>
            <w:pPr>
              <w:pStyle w:val="Cell"/>
            </w:pPr>
            <w:r>
              <w:t xml:space="preserve">P2-A1</w:t>
            </w:r>
          </w:p>
        </w:tc>
        <w:tc>
          <w:tcPr>
            <w:tcW w:w="5300" w:type="dxa"/>
            <w:vAlign w:val="center"/>
            <w:shd w:fill="F3F6F9"/>
            <w:tcMar>
              <w:top w:w="60" w:type="dxa"/>
              <w:bottom w:w="60" w:type="dxa"/>
              <w:left w:w="130" w:type="dxa"/>
              <w:right w:w="130" w:type="dxa"/>
            </w:tcMar>
          </w:tcPr>
          <w:p>
            <w:pPr>
              <w:pStyle w:val="Cell"/>
            </w:pPr>
            <w:r>
              <w:t xml:space="preserve">Definition and boundaries</w:t>
            </w:r>
          </w:p>
        </w:tc>
        <w:tc>
          <w:tcPr>
            <w:tcW w:w="1700" w:type="dxa"/>
            <w:vAlign w:val="center"/>
            <w:shd w:fill="F3F6F9"/>
            <w:tcMar>
              <w:top w:w="60" w:type="dxa"/>
              <w:bottom w:w="60" w:type="dxa"/>
              <w:left w:w="130" w:type="dxa"/>
              <w:right w:w="130" w:type="dxa"/>
            </w:tcMar>
          </w:tcPr>
          <w:p>
            <w:pPr>
              <w:pStyle w:val="Cell"/>
            </w:pPr>
            <w:r>
              <w:t xml:space="preserve">Yes</w:t>
            </w:r>
          </w:p>
        </w:tc>
        <w:tc>
          <w:tcPr>
            <w:tcW w:w="1200" w:type="dxa"/>
            <w:vAlign w:val="center"/>
            <w:shd w:fill="F3F6F9"/>
            <w:tcMar>
              <w:top w:w="60" w:type="dxa"/>
              <w:bottom w:w="60" w:type="dxa"/>
              <w:left w:w="130" w:type="dxa"/>
              <w:right w:w="130" w:type="dxa"/>
            </w:tcMar>
          </w:tcPr>
          <w:p>
            <w:pPr>
              <w:pStyle w:val="Cell"/>
            </w:pPr>
            <w:r>
              <w:t xml:space="preserve">7</w:t>
            </w:r>
          </w:p>
        </w:tc>
      </w:tr>
      <w:tr>
        <w:trPr>
          <w:cantSplit/>
        </w:trPr>
        <w:tc>
          <w:tcPr>
            <w:tcW w:w="1500" w:type="dxa"/>
            <w:vAlign w:val="center"/>
            <w:shd w:fill="FFFFFF"/>
            <w:tcMar>
              <w:top w:w="60" w:type="dxa"/>
              <w:bottom w:w="60" w:type="dxa"/>
              <w:left w:w="130" w:type="dxa"/>
              <w:right w:w="130" w:type="dxa"/>
            </w:tcMar>
          </w:tcPr>
          <w:p>
            <w:pPr>
              <w:pStyle w:val="Cell"/>
            </w:pPr>
            <w:r>
              <w:t xml:space="preserve">P3-A0</w:t>
            </w:r>
          </w:p>
        </w:tc>
        <w:tc>
          <w:tcPr>
            <w:tcW w:w="5300" w:type="dxa"/>
            <w:vAlign w:val="center"/>
            <w:shd w:fill="FFFFFF"/>
            <w:tcMar>
              <w:top w:w="60" w:type="dxa"/>
              <w:bottom w:w="60" w:type="dxa"/>
              <w:left w:w="130" w:type="dxa"/>
              <w:right w:w="130" w:type="dxa"/>
            </w:tcMar>
          </w:tcPr>
          <w:p>
            <w:pPr>
              <w:pStyle w:val="Cell"/>
            </w:pPr>
            <w:r>
              <w:t xml:space="preserve">Definition, boundaries and workplace context</w:t>
            </w:r>
          </w:p>
        </w:tc>
        <w:tc>
          <w:tcPr>
            <w:tcW w:w="1700" w:type="dxa"/>
            <w:vAlign w:val="center"/>
            <w:shd w:fill="FFFFFF"/>
            <w:tcMar>
              <w:top w:w="60" w:type="dxa"/>
              <w:bottom w:w="60" w:type="dxa"/>
              <w:left w:w="130" w:type="dxa"/>
              <w:right w:w="130" w:type="dxa"/>
            </w:tcMar>
          </w:tcPr>
          <w:p>
            <w:pPr>
              <w:pStyle w:val="Cell"/>
            </w:pPr>
            <w:r>
              <w:t xml:space="preserve">No</w:t>
            </w:r>
          </w:p>
        </w:tc>
        <w:tc>
          <w:tcPr>
            <w:tcW w:w="1200" w:type="dxa"/>
            <w:vAlign w:val="center"/>
            <w:shd w:fill="FFFFFF"/>
            <w:tcMar>
              <w:top w:w="60" w:type="dxa"/>
              <w:bottom w:w="60" w:type="dxa"/>
              <w:left w:w="130" w:type="dxa"/>
              <w:right w:w="130" w:type="dxa"/>
            </w:tcMar>
          </w:tcPr>
          <w:p>
            <w:pPr>
              <w:pStyle w:val="Cell"/>
            </w:pPr>
            <w:r>
              <w:t xml:space="preserve">7</w:t>
            </w:r>
          </w:p>
        </w:tc>
      </w:tr>
      <w:tr>
        <w:trPr>
          <w:cantSplit/>
        </w:trPr>
        <w:tc>
          <w:tcPr>
            <w:tcW w:w="1500" w:type="dxa"/>
            <w:vAlign w:val="center"/>
            <w:shd w:fill="F3F6F9"/>
            <w:tcMar>
              <w:top w:w="60" w:type="dxa"/>
              <w:bottom w:w="60" w:type="dxa"/>
              <w:left w:w="130" w:type="dxa"/>
              <w:right w:w="130" w:type="dxa"/>
            </w:tcMar>
          </w:tcPr>
          <w:p>
            <w:pPr>
              <w:pStyle w:val="Cell"/>
            </w:pPr>
            <w:r>
              <w:t xml:space="preserve">P3-A1</w:t>
            </w:r>
          </w:p>
        </w:tc>
        <w:tc>
          <w:tcPr>
            <w:tcW w:w="5300" w:type="dxa"/>
            <w:vAlign w:val="center"/>
            <w:shd w:fill="F3F6F9"/>
            <w:tcMar>
              <w:top w:w="60" w:type="dxa"/>
              <w:bottom w:w="60" w:type="dxa"/>
              <w:left w:w="130" w:type="dxa"/>
              <w:right w:w="130" w:type="dxa"/>
            </w:tcMar>
          </w:tcPr>
          <w:p>
            <w:pPr>
              <w:pStyle w:val="Cell"/>
            </w:pPr>
            <w:r>
              <w:t xml:space="preserve">Definition, boundaries and workplace context</w:t>
            </w:r>
          </w:p>
        </w:tc>
        <w:tc>
          <w:tcPr>
            <w:tcW w:w="1700" w:type="dxa"/>
            <w:vAlign w:val="center"/>
            <w:shd w:fill="F3F6F9"/>
            <w:tcMar>
              <w:top w:w="60" w:type="dxa"/>
              <w:bottom w:w="60" w:type="dxa"/>
              <w:left w:w="130" w:type="dxa"/>
              <w:right w:w="130" w:type="dxa"/>
            </w:tcMar>
          </w:tcPr>
          <w:p>
            <w:pPr>
              <w:pStyle w:val="Cell"/>
            </w:pPr>
            <w:r>
              <w:t xml:space="preserve">Yes</w:t>
            </w:r>
          </w:p>
        </w:tc>
        <w:tc>
          <w:tcPr>
            <w:tcW w:w="1200" w:type="dxa"/>
            <w:vAlign w:val="center"/>
            <w:shd w:fill="F3F6F9"/>
            <w:tcMar>
              <w:top w:w="60" w:type="dxa"/>
              <w:bottom w:w="60" w:type="dxa"/>
              <w:left w:w="130" w:type="dxa"/>
              <w:right w:w="130" w:type="dxa"/>
            </w:tcMar>
          </w:tcPr>
          <w:p>
            <w:pPr>
              <w:pStyle w:val="Cell"/>
            </w:pPr>
            <w:r>
              <w:t xml:space="preserve">7</w:t>
            </w:r>
          </w:p>
        </w:tc>
      </w:tr>
    </w:tbl>
    <w:p>
      <w:pPr>
        <w:pStyle w:val="Heading1"/>
      </w:pPr>
      <w:r>
        <w:t xml:space="preserve">Candidate item sets</w:t>
      </w:r>
    </w:p>
    <w:p>
      <w:pPr>
        <w:pStyle w:val="Heading2"/>
      </w:pPr>
      <w:r>
        <w:t xml:space="preserve">P1-A0 — Construct name only; no reference items</w:t>
      </w:r>
    </w:p>
    <w:tbl>
      <w:tblPr>
        <w:tblW w:w="9700" w:type="dxa"/>
        <w:tblLayout w:type="fixed"/>
        <w:tblBorders>
          <w:bottom w:val="single" w:sz="4" w:color="DBE3E9"/>
          <w:insideH w:val="single" w:sz="3" w:color="E4EAF0"/>
        </w:tblBorders>
      </w:tblPr>
      <w:tblGrid>
        <w:gridCol w:w="1600"/>
        <w:gridCol w:w="6500"/>
        <w:gridCol w:w="1600"/>
      </w:tblGrid>
      <w:tr>
        <w:trPr>
          <w:tblHeader/>
          <w:cantSplit/>
        </w:trPr>
        <w:tc>
          <w:tcPr>
            <w:tcW w:w="1600" w:type="dxa"/>
            <w:vAlign w:val="center"/>
            <w:shd w:fill="17324D"/>
            <w:tcMar>
              <w:top w:w="60" w:type="dxa"/>
              <w:bottom w:w="60" w:type="dxa"/>
              <w:left w:w="130" w:type="dxa"/>
              <w:right w:w="130" w:type="dxa"/>
            </w:tcMar>
          </w:tcPr>
          <w:p>
            <w:pPr>
              <w:pStyle w:val="CellHeader"/>
            </w:pPr>
            <w:r>
              <w:t xml:space="preserve">Item ID</w:t>
            </w:r>
          </w:p>
        </w:tc>
        <w:tc>
          <w:tcPr>
            <w:tcW w:w="6500" w:type="dxa"/>
            <w:vAlign w:val="center"/>
            <w:shd w:fill="17324D"/>
            <w:tcMar>
              <w:top w:w="60" w:type="dxa"/>
              <w:bottom w:w="60" w:type="dxa"/>
              <w:left w:w="130" w:type="dxa"/>
              <w:right w:w="130" w:type="dxa"/>
            </w:tcMar>
          </w:tcPr>
          <w:p>
            <w:pPr>
              <w:pStyle w:val="CellHeader"/>
            </w:pPr>
            <w:r>
              <w:t xml:space="preserve">Survey statement</w:t>
            </w:r>
          </w:p>
        </w:tc>
        <w:tc>
          <w:tcPr>
            <w:tcW w:w="1600" w:type="dxa"/>
            <w:vAlign w:val="center"/>
            <w:shd w:fill="17324D"/>
            <w:tcMar>
              <w:top w:w="60" w:type="dxa"/>
              <w:bottom w:w="60" w:type="dxa"/>
              <w:left w:w="130" w:type="dxa"/>
              <w:right w:w="130" w:type="dxa"/>
            </w:tcMar>
          </w:tcPr>
          <w:p>
            <w:pPr>
              <w:pStyle w:val="CellHeader"/>
            </w:pPr>
            <w:r>
              <w:t xml:space="preserve">Key</w:t>
            </w:r>
          </w:p>
        </w:tc>
      </w:tr>
      <w:tr>
        <w:trPr>
          <w:cantSplit/>
        </w:trPr>
        <w:tc>
          <w:tcPr>
            <w:tcW w:w="1600" w:type="dxa"/>
            <w:vAlign w:val="center"/>
            <w:shd w:fill="FFFFFF"/>
            <w:tcMar>
              <w:top w:w="60" w:type="dxa"/>
              <w:bottom w:w="60" w:type="dxa"/>
              <w:left w:w="130" w:type="dxa"/>
              <w:right w:w="130" w:type="dxa"/>
            </w:tcMar>
          </w:tcPr>
          <w:p>
            <w:pPr>
              <w:pStyle w:val="Cell"/>
            </w:pPr>
            <w:r>
              <w:t xml:space="preserve">P1-A0-I01</w:t>
            </w:r>
          </w:p>
        </w:tc>
        <w:tc>
          <w:tcPr>
            <w:tcW w:w="6500" w:type="dxa"/>
            <w:vAlign w:val="center"/>
            <w:shd w:fill="FFFFFF"/>
            <w:tcMar>
              <w:top w:w="60" w:type="dxa"/>
              <w:bottom w:w="60" w:type="dxa"/>
              <w:left w:w="130" w:type="dxa"/>
              <w:right w:w="130" w:type="dxa"/>
            </w:tcMar>
          </w:tcPr>
          <w:p>
            <w:pPr>
              <w:pStyle w:val="Cell"/>
            </w:pPr>
            <w:r>
              <w:t xml:space="preserve">I feel safe raising concerns in this team.</w:t>
            </w:r>
          </w:p>
        </w:tc>
        <w:tc>
          <w:tcPr>
            <w:tcW w:w="1600" w:type="dxa"/>
            <w:vAlign w:val="center"/>
            <w:shd w:fill="FFFFFF"/>
            <w:tcMar>
              <w:top w:w="60" w:type="dxa"/>
              <w:bottom w:w="60" w:type="dxa"/>
              <w:left w:w="130" w:type="dxa"/>
              <w:right w:w="130" w:type="dxa"/>
            </w:tcMar>
          </w:tcPr>
          <w:p>
            <w:pPr>
              <w:pStyle w:val="Cell"/>
            </w:pPr>
            <w:r>
              <w:t xml:space="preserve">Positive</w:t>
            </w:r>
          </w:p>
        </w:tc>
      </w:tr>
      <w:tr>
        <w:trPr>
          <w:cantSplit/>
        </w:trPr>
        <w:tc>
          <w:tcPr>
            <w:tcW w:w="1600" w:type="dxa"/>
            <w:vAlign w:val="center"/>
            <w:shd w:fill="F3F6F9"/>
            <w:tcMar>
              <w:top w:w="60" w:type="dxa"/>
              <w:bottom w:w="60" w:type="dxa"/>
              <w:left w:w="130" w:type="dxa"/>
              <w:right w:w="130" w:type="dxa"/>
            </w:tcMar>
          </w:tcPr>
          <w:p>
            <w:pPr>
              <w:pStyle w:val="Cell"/>
            </w:pPr>
            <w:r>
              <w:t xml:space="preserve">P1-A0-I02</w:t>
            </w:r>
          </w:p>
        </w:tc>
        <w:tc>
          <w:tcPr>
            <w:tcW w:w="6500" w:type="dxa"/>
            <w:vAlign w:val="center"/>
            <w:shd w:fill="F3F6F9"/>
            <w:tcMar>
              <w:top w:w="60" w:type="dxa"/>
              <w:bottom w:w="60" w:type="dxa"/>
              <w:left w:w="130" w:type="dxa"/>
              <w:right w:w="130" w:type="dxa"/>
            </w:tcMar>
          </w:tcPr>
          <w:p>
            <w:pPr>
              <w:pStyle w:val="Cell"/>
            </w:pPr>
            <w:r>
              <w:t xml:space="preserve">I hide my mistakes from others in this team to avoid blame.</w:t>
            </w:r>
          </w:p>
        </w:tc>
        <w:tc>
          <w:tcPr>
            <w:tcW w:w="1600" w:type="dxa"/>
            <w:vAlign w:val="center"/>
            <w:shd w:fill="F3F6F9"/>
            <w:tcMar>
              <w:top w:w="60" w:type="dxa"/>
              <w:bottom w:w="60" w:type="dxa"/>
              <w:left w:w="130" w:type="dxa"/>
              <w:right w:w="130" w:type="dxa"/>
            </w:tcMar>
          </w:tcPr>
          <w:p>
            <w:pPr>
              <w:pStyle w:val="Cell"/>
            </w:pPr>
            <w:r>
              <w:t xml:space="preserve">Negative (R)</w:t>
            </w:r>
          </w:p>
        </w:tc>
      </w:tr>
      <w:tr>
        <w:trPr>
          <w:cantSplit/>
        </w:trPr>
        <w:tc>
          <w:tcPr>
            <w:tcW w:w="1600" w:type="dxa"/>
            <w:vAlign w:val="center"/>
            <w:shd w:fill="FFFFFF"/>
            <w:tcMar>
              <w:top w:w="60" w:type="dxa"/>
              <w:bottom w:w="60" w:type="dxa"/>
              <w:left w:w="130" w:type="dxa"/>
              <w:right w:w="130" w:type="dxa"/>
            </w:tcMar>
          </w:tcPr>
          <w:p>
            <w:pPr>
              <w:pStyle w:val="Cell"/>
            </w:pPr>
            <w:r>
              <w:t xml:space="preserve">P1-A0-I03</w:t>
            </w:r>
          </w:p>
        </w:tc>
        <w:tc>
          <w:tcPr>
            <w:tcW w:w="6500" w:type="dxa"/>
            <w:vAlign w:val="center"/>
            <w:shd w:fill="FFFFFF"/>
            <w:tcMar>
              <w:top w:w="60" w:type="dxa"/>
              <w:bottom w:w="60" w:type="dxa"/>
              <w:left w:w="130" w:type="dxa"/>
              <w:right w:w="130" w:type="dxa"/>
            </w:tcMar>
          </w:tcPr>
          <w:p>
            <w:pPr>
              <w:pStyle w:val="Cell"/>
            </w:pPr>
            <w:r>
              <w:t xml:space="preserve">I can ask questions in this team without feeling embarrassed.</w:t>
            </w:r>
          </w:p>
        </w:tc>
        <w:tc>
          <w:tcPr>
            <w:tcW w:w="1600" w:type="dxa"/>
            <w:vAlign w:val="center"/>
            <w:shd w:fill="FFFFFF"/>
            <w:tcMar>
              <w:top w:w="60" w:type="dxa"/>
              <w:bottom w:w="60" w:type="dxa"/>
              <w:left w:w="130" w:type="dxa"/>
              <w:right w:w="130" w:type="dxa"/>
            </w:tcMar>
          </w:tcPr>
          <w:p>
            <w:pPr>
              <w:pStyle w:val="Cell"/>
            </w:pPr>
            <w:r>
              <w:t xml:space="preserve">Positive</w:t>
            </w:r>
          </w:p>
        </w:tc>
      </w:tr>
      <w:tr>
        <w:trPr>
          <w:cantSplit/>
        </w:trPr>
        <w:tc>
          <w:tcPr>
            <w:tcW w:w="1600" w:type="dxa"/>
            <w:vAlign w:val="center"/>
            <w:shd w:fill="F3F6F9"/>
            <w:tcMar>
              <w:top w:w="60" w:type="dxa"/>
              <w:bottom w:w="60" w:type="dxa"/>
              <w:left w:w="130" w:type="dxa"/>
              <w:right w:w="130" w:type="dxa"/>
            </w:tcMar>
          </w:tcPr>
          <w:p>
            <w:pPr>
              <w:pStyle w:val="Cell"/>
            </w:pPr>
            <w:r>
              <w:t xml:space="preserve">P1-A0-I04</w:t>
            </w:r>
          </w:p>
        </w:tc>
        <w:tc>
          <w:tcPr>
            <w:tcW w:w="6500" w:type="dxa"/>
            <w:vAlign w:val="center"/>
            <w:shd w:fill="F3F6F9"/>
            <w:tcMar>
              <w:top w:w="60" w:type="dxa"/>
              <w:bottom w:w="60" w:type="dxa"/>
              <w:left w:w="130" w:type="dxa"/>
              <w:right w:w="130" w:type="dxa"/>
            </w:tcMar>
          </w:tcPr>
          <w:p>
            <w:pPr>
              <w:pStyle w:val="Cell"/>
            </w:pPr>
            <w:r>
              <w:t xml:space="preserve">I hesitate to disagree with others in this team because I fear their reactions.</w:t>
            </w:r>
          </w:p>
        </w:tc>
        <w:tc>
          <w:tcPr>
            <w:tcW w:w="1600" w:type="dxa"/>
            <w:vAlign w:val="center"/>
            <w:shd w:fill="F3F6F9"/>
            <w:tcMar>
              <w:top w:w="60" w:type="dxa"/>
              <w:bottom w:w="60" w:type="dxa"/>
              <w:left w:w="130" w:type="dxa"/>
              <w:right w:w="130" w:type="dxa"/>
            </w:tcMar>
          </w:tcPr>
          <w:p>
            <w:pPr>
              <w:pStyle w:val="Cell"/>
            </w:pPr>
            <w:r>
              <w:t xml:space="preserve">Negative (R)</w:t>
            </w:r>
          </w:p>
        </w:tc>
      </w:tr>
      <w:tr>
        <w:trPr>
          <w:cantSplit/>
        </w:trPr>
        <w:tc>
          <w:tcPr>
            <w:tcW w:w="1600" w:type="dxa"/>
            <w:vAlign w:val="center"/>
            <w:shd w:fill="FFFFFF"/>
            <w:tcMar>
              <w:top w:w="60" w:type="dxa"/>
              <w:bottom w:w="60" w:type="dxa"/>
              <w:left w:w="130" w:type="dxa"/>
              <w:right w:w="130" w:type="dxa"/>
            </w:tcMar>
          </w:tcPr>
          <w:p>
            <w:pPr>
              <w:pStyle w:val="Cell"/>
            </w:pPr>
            <w:r>
              <w:t xml:space="preserve">P1-A0-I05</w:t>
            </w:r>
          </w:p>
        </w:tc>
        <w:tc>
          <w:tcPr>
            <w:tcW w:w="6500" w:type="dxa"/>
            <w:vAlign w:val="center"/>
            <w:shd w:fill="FFFFFF"/>
            <w:tcMar>
              <w:top w:w="60" w:type="dxa"/>
              <w:bottom w:w="60" w:type="dxa"/>
              <w:left w:w="130" w:type="dxa"/>
              <w:right w:w="130" w:type="dxa"/>
            </w:tcMar>
          </w:tcPr>
          <w:p>
            <w:pPr>
              <w:pStyle w:val="Cell"/>
            </w:pPr>
            <w:r>
              <w:t xml:space="preserve">I feel comfortable sharing unusual ideas in this team.</w:t>
            </w:r>
          </w:p>
        </w:tc>
        <w:tc>
          <w:tcPr>
            <w:tcW w:w="1600" w:type="dxa"/>
            <w:vAlign w:val="center"/>
            <w:shd w:fill="FFFFFF"/>
            <w:tcMar>
              <w:top w:w="60" w:type="dxa"/>
              <w:bottom w:w="60" w:type="dxa"/>
              <w:left w:w="130" w:type="dxa"/>
              <w:right w:w="130" w:type="dxa"/>
            </w:tcMar>
          </w:tcPr>
          <w:p>
            <w:pPr>
              <w:pStyle w:val="Cell"/>
            </w:pPr>
            <w:r>
              <w:t xml:space="preserve">Positive</w:t>
            </w:r>
          </w:p>
        </w:tc>
      </w:tr>
      <w:tr>
        <w:trPr>
          <w:cantSplit/>
        </w:trPr>
        <w:tc>
          <w:tcPr>
            <w:tcW w:w="1600" w:type="dxa"/>
            <w:vAlign w:val="center"/>
            <w:shd w:fill="F3F6F9"/>
            <w:tcMar>
              <w:top w:w="60" w:type="dxa"/>
              <w:bottom w:w="60" w:type="dxa"/>
              <w:left w:w="130" w:type="dxa"/>
              <w:right w:w="130" w:type="dxa"/>
            </w:tcMar>
          </w:tcPr>
          <w:p>
            <w:pPr>
              <w:pStyle w:val="Cell"/>
            </w:pPr>
            <w:r>
              <w:t xml:space="preserve">P1-A0-I06</w:t>
            </w:r>
          </w:p>
        </w:tc>
        <w:tc>
          <w:tcPr>
            <w:tcW w:w="6500" w:type="dxa"/>
            <w:vAlign w:val="center"/>
            <w:shd w:fill="F3F6F9"/>
            <w:tcMar>
              <w:top w:w="60" w:type="dxa"/>
              <w:bottom w:w="60" w:type="dxa"/>
              <w:left w:w="130" w:type="dxa"/>
              <w:right w:w="130" w:type="dxa"/>
            </w:tcMar>
          </w:tcPr>
          <w:p>
            <w:pPr>
              <w:pStyle w:val="Cell"/>
            </w:pPr>
            <w:r>
              <w:t xml:space="preserve">I worry that asking for help in this team will make others think less of me.</w:t>
            </w:r>
          </w:p>
        </w:tc>
        <w:tc>
          <w:tcPr>
            <w:tcW w:w="1600" w:type="dxa"/>
            <w:vAlign w:val="center"/>
            <w:shd w:fill="F3F6F9"/>
            <w:tcMar>
              <w:top w:w="60" w:type="dxa"/>
              <w:bottom w:w="60" w:type="dxa"/>
              <w:left w:w="130" w:type="dxa"/>
              <w:right w:w="130" w:type="dxa"/>
            </w:tcMar>
          </w:tcPr>
          <w:p>
            <w:pPr>
              <w:pStyle w:val="Cell"/>
            </w:pPr>
            <w:r>
              <w:t xml:space="preserve">Negative (R)</w:t>
            </w:r>
          </w:p>
        </w:tc>
      </w:tr>
      <w:tr>
        <w:trPr>
          <w:cantSplit/>
        </w:trPr>
        <w:tc>
          <w:tcPr>
            <w:tcW w:w="1600" w:type="dxa"/>
            <w:vAlign w:val="center"/>
            <w:shd w:fill="FFFFFF"/>
            <w:tcMar>
              <w:top w:w="60" w:type="dxa"/>
              <w:bottom w:w="60" w:type="dxa"/>
              <w:left w:w="130" w:type="dxa"/>
              <w:right w:w="130" w:type="dxa"/>
            </w:tcMar>
          </w:tcPr>
          <w:p>
            <w:pPr>
              <w:pStyle w:val="Cell"/>
            </w:pPr>
            <w:r>
              <w:t xml:space="preserve">P1-A0-I07</w:t>
            </w:r>
          </w:p>
        </w:tc>
        <w:tc>
          <w:tcPr>
            <w:tcW w:w="6500" w:type="dxa"/>
            <w:vAlign w:val="center"/>
            <w:shd w:fill="FFFFFF"/>
            <w:tcMar>
              <w:top w:w="60" w:type="dxa"/>
              <w:bottom w:w="60" w:type="dxa"/>
              <w:left w:w="130" w:type="dxa"/>
              <w:right w:w="130" w:type="dxa"/>
            </w:tcMar>
          </w:tcPr>
          <w:p>
            <w:pPr>
              <w:pStyle w:val="Cell"/>
            </w:pPr>
            <w:r>
              <w:t xml:space="preserve">I feel comfortable admitting that I do not know something in this team.</w:t>
            </w:r>
          </w:p>
        </w:tc>
        <w:tc>
          <w:tcPr>
            <w:tcW w:w="1600" w:type="dxa"/>
            <w:vAlign w:val="center"/>
            <w:shd w:fill="FFFFFF"/>
            <w:tcMar>
              <w:top w:w="60" w:type="dxa"/>
              <w:bottom w:w="60" w:type="dxa"/>
              <w:left w:w="130" w:type="dxa"/>
              <w:right w:w="130" w:type="dxa"/>
            </w:tcMar>
          </w:tcPr>
          <w:p>
            <w:pPr>
              <w:pStyle w:val="Cell"/>
            </w:pPr>
            <w:r>
              <w:t xml:space="preserve">Positive</w:t>
            </w:r>
          </w:p>
        </w:tc>
      </w:tr>
    </w:tbl>
    <w:p>
      <w:pPr>
        <w:pStyle w:val="Heading2"/>
      </w:pPr>
      <w:r>
        <w:t xml:space="preserve">P1-A1 — Construct name only; existing Edmondson items supplied</w:t>
      </w:r>
    </w:p>
    <w:tbl>
      <w:tblPr>
        <w:tblW w:w="9700" w:type="dxa"/>
        <w:tblLayout w:type="fixed"/>
        <w:tblBorders>
          <w:bottom w:val="single" w:sz="4" w:color="DBE3E9"/>
          <w:insideH w:val="single" w:sz="3" w:color="E4EAF0"/>
        </w:tblBorders>
      </w:tblPr>
      <w:tblGrid>
        <w:gridCol w:w="1600"/>
        <w:gridCol w:w="6500"/>
        <w:gridCol w:w="1600"/>
      </w:tblGrid>
      <w:tr>
        <w:trPr>
          <w:tblHeader/>
          <w:cantSplit/>
        </w:trPr>
        <w:tc>
          <w:tcPr>
            <w:tcW w:w="1600" w:type="dxa"/>
            <w:vAlign w:val="center"/>
            <w:shd w:fill="17324D"/>
            <w:tcMar>
              <w:top w:w="60" w:type="dxa"/>
              <w:bottom w:w="60" w:type="dxa"/>
              <w:left w:w="130" w:type="dxa"/>
              <w:right w:w="130" w:type="dxa"/>
            </w:tcMar>
          </w:tcPr>
          <w:p>
            <w:pPr>
              <w:pStyle w:val="CellHeader"/>
            </w:pPr>
            <w:r>
              <w:t xml:space="preserve">Item ID</w:t>
            </w:r>
          </w:p>
        </w:tc>
        <w:tc>
          <w:tcPr>
            <w:tcW w:w="6500" w:type="dxa"/>
            <w:vAlign w:val="center"/>
            <w:shd w:fill="17324D"/>
            <w:tcMar>
              <w:top w:w="60" w:type="dxa"/>
              <w:bottom w:w="60" w:type="dxa"/>
              <w:left w:w="130" w:type="dxa"/>
              <w:right w:w="130" w:type="dxa"/>
            </w:tcMar>
          </w:tcPr>
          <w:p>
            <w:pPr>
              <w:pStyle w:val="CellHeader"/>
            </w:pPr>
            <w:r>
              <w:t xml:space="preserve">Survey statement</w:t>
            </w:r>
          </w:p>
        </w:tc>
        <w:tc>
          <w:tcPr>
            <w:tcW w:w="1600" w:type="dxa"/>
            <w:vAlign w:val="center"/>
            <w:shd w:fill="17324D"/>
            <w:tcMar>
              <w:top w:w="60" w:type="dxa"/>
              <w:bottom w:w="60" w:type="dxa"/>
              <w:left w:w="130" w:type="dxa"/>
              <w:right w:w="130" w:type="dxa"/>
            </w:tcMar>
          </w:tcPr>
          <w:p>
            <w:pPr>
              <w:pStyle w:val="CellHeader"/>
            </w:pPr>
            <w:r>
              <w:t xml:space="preserve">Key</w:t>
            </w:r>
          </w:p>
        </w:tc>
      </w:tr>
      <w:tr>
        <w:trPr>
          <w:cantSplit/>
        </w:trPr>
        <w:tc>
          <w:tcPr>
            <w:tcW w:w="1600" w:type="dxa"/>
            <w:vAlign w:val="center"/>
            <w:shd w:fill="FFFFFF"/>
            <w:tcMar>
              <w:top w:w="60" w:type="dxa"/>
              <w:bottom w:w="60" w:type="dxa"/>
              <w:left w:w="130" w:type="dxa"/>
              <w:right w:w="130" w:type="dxa"/>
            </w:tcMar>
          </w:tcPr>
          <w:p>
            <w:pPr>
              <w:pStyle w:val="Cell"/>
            </w:pPr>
            <w:r>
              <w:t xml:space="preserve">P1-A1-I01</w:t>
            </w:r>
          </w:p>
        </w:tc>
        <w:tc>
          <w:tcPr>
            <w:tcW w:w="6500" w:type="dxa"/>
            <w:vAlign w:val="center"/>
            <w:shd w:fill="FFFFFF"/>
            <w:tcMar>
              <w:top w:w="60" w:type="dxa"/>
              <w:bottom w:w="60" w:type="dxa"/>
              <w:left w:w="130" w:type="dxa"/>
              <w:right w:w="130" w:type="dxa"/>
            </w:tcMar>
          </w:tcPr>
          <w:p>
            <w:pPr>
              <w:pStyle w:val="Cell"/>
            </w:pPr>
            <w:r>
              <w:t xml:space="preserve">People on this team can admit mistakes without fear of blame.</w:t>
            </w:r>
          </w:p>
        </w:tc>
        <w:tc>
          <w:tcPr>
            <w:tcW w:w="1600" w:type="dxa"/>
            <w:vAlign w:val="center"/>
            <w:shd w:fill="FFFFFF"/>
            <w:tcMar>
              <w:top w:w="60" w:type="dxa"/>
              <w:bottom w:w="60" w:type="dxa"/>
              <w:left w:w="130" w:type="dxa"/>
              <w:right w:w="130" w:type="dxa"/>
            </w:tcMar>
          </w:tcPr>
          <w:p>
            <w:pPr>
              <w:pStyle w:val="Cell"/>
            </w:pPr>
            <w:r>
              <w:t xml:space="preserve">Positive</w:t>
            </w:r>
          </w:p>
        </w:tc>
      </w:tr>
      <w:tr>
        <w:trPr>
          <w:cantSplit/>
        </w:trPr>
        <w:tc>
          <w:tcPr>
            <w:tcW w:w="1600" w:type="dxa"/>
            <w:vAlign w:val="center"/>
            <w:shd w:fill="F3F6F9"/>
            <w:tcMar>
              <w:top w:w="60" w:type="dxa"/>
              <w:bottom w:w="60" w:type="dxa"/>
              <w:left w:w="130" w:type="dxa"/>
              <w:right w:w="130" w:type="dxa"/>
            </w:tcMar>
          </w:tcPr>
          <w:p>
            <w:pPr>
              <w:pStyle w:val="Cell"/>
            </w:pPr>
            <w:r>
              <w:t xml:space="preserve">P1-A1-I02</w:t>
            </w:r>
          </w:p>
        </w:tc>
        <w:tc>
          <w:tcPr>
            <w:tcW w:w="6500" w:type="dxa"/>
            <w:vAlign w:val="center"/>
            <w:shd w:fill="F3F6F9"/>
            <w:tcMar>
              <w:top w:w="60" w:type="dxa"/>
              <w:bottom w:w="60" w:type="dxa"/>
              <w:left w:w="130" w:type="dxa"/>
              <w:right w:w="130" w:type="dxa"/>
            </w:tcMar>
          </w:tcPr>
          <w:p>
            <w:pPr>
              <w:pStyle w:val="Cell"/>
            </w:pPr>
            <w:r>
              <w:t xml:space="preserve">People on this team feel safe raising concerns about work-related problems.</w:t>
            </w:r>
          </w:p>
        </w:tc>
        <w:tc>
          <w:tcPr>
            <w:tcW w:w="1600" w:type="dxa"/>
            <w:vAlign w:val="center"/>
            <w:shd w:fill="F3F6F9"/>
            <w:tcMar>
              <w:top w:w="60" w:type="dxa"/>
              <w:bottom w:w="60" w:type="dxa"/>
              <w:left w:w="130" w:type="dxa"/>
              <w:right w:w="130" w:type="dxa"/>
            </w:tcMar>
          </w:tcPr>
          <w:p>
            <w:pPr>
              <w:pStyle w:val="Cell"/>
            </w:pPr>
            <w:r>
              <w:t xml:space="preserve">Positive</w:t>
            </w:r>
          </w:p>
        </w:tc>
      </w:tr>
      <w:tr>
        <w:trPr>
          <w:cantSplit/>
        </w:trPr>
        <w:tc>
          <w:tcPr>
            <w:tcW w:w="1600" w:type="dxa"/>
            <w:vAlign w:val="center"/>
            <w:shd w:fill="FFFFFF"/>
            <w:tcMar>
              <w:top w:w="60" w:type="dxa"/>
              <w:bottom w:w="60" w:type="dxa"/>
              <w:left w:w="130" w:type="dxa"/>
              <w:right w:w="130" w:type="dxa"/>
            </w:tcMar>
          </w:tcPr>
          <w:p>
            <w:pPr>
              <w:pStyle w:val="Cell"/>
            </w:pPr>
            <w:r>
              <w:t xml:space="preserve">P1-A1-I03</w:t>
            </w:r>
          </w:p>
        </w:tc>
        <w:tc>
          <w:tcPr>
            <w:tcW w:w="6500" w:type="dxa"/>
            <w:vAlign w:val="center"/>
            <w:shd w:fill="FFFFFF"/>
            <w:tcMar>
              <w:top w:w="60" w:type="dxa"/>
              <w:bottom w:w="60" w:type="dxa"/>
              <w:left w:w="130" w:type="dxa"/>
              <w:right w:w="130" w:type="dxa"/>
            </w:tcMar>
          </w:tcPr>
          <w:p>
            <w:pPr>
              <w:pStyle w:val="Cell"/>
            </w:pPr>
            <w:r>
              <w:t xml:space="preserve">People on this team can ask for help without feeling judged.</w:t>
            </w:r>
          </w:p>
        </w:tc>
        <w:tc>
          <w:tcPr>
            <w:tcW w:w="1600" w:type="dxa"/>
            <w:vAlign w:val="center"/>
            <w:shd w:fill="FFFFFF"/>
            <w:tcMar>
              <w:top w:w="60" w:type="dxa"/>
              <w:bottom w:w="60" w:type="dxa"/>
              <w:left w:w="130" w:type="dxa"/>
              <w:right w:w="130" w:type="dxa"/>
            </w:tcMar>
          </w:tcPr>
          <w:p>
            <w:pPr>
              <w:pStyle w:val="Cell"/>
            </w:pPr>
            <w:r>
              <w:t xml:space="preserve">Positive</w:t>
            </w:r>
          </w:p>
        </w:tc>
      </w:tr>
      <w:tr>
        <w:trPr>
          <w:cantSplit/>
        </w:trPr>
        <w:tc>
          <w:tcPr>
            <w:tcW w:w="1600" w:type="dxa"/>
            <w:vAlign w:val="center"/>
            <w:shd w:fill="F3F6F9"/>
            <w:tcMar>
              <w:top w:w="60" w:type="dxa"/>
              <w:bottom w:w="60" w:type="dxa"/>
              <w:left w:w="130" w:type="dxa"/>
              <w:right w:w="130" w:type="dxa"/>
            </w:tcMar>
          </w:tcPr>
          <w:p>
            <w:pPr>
              <w:pStyle w:val="Cell"/>
            </w:pPr>
            <w:r>
              <w:t xml:space="preserve">P1-A1-I04</w:t>
            </w:r>
          </w:p>
        </w:tc>
        <w:tc>
          <w:tcPr>
            <w:tcW w:w="6500" w:type="dxa"/>
            <w:vAlign w:val="center"/>
            <w:shd w:fill="F3F6F9"/>
            <w:tcMar>
              <w:top w:w="60" w:type="dxa"/>
              <w:bottom w:w="60" w:type="dxa"/>
              <w:left w:w="130" w:type="dxa"/>
              <w:right w:w="130" w:type="dxa"/>
            </w:tcMar>
          </w:tcPr>
          <w:p>
            <w:pPr>
              <w:pStyle w:val="Cell"/>
            </w:pPr>
            <w:r>
              <w:t xml:space="preserve">People on this team feel comfortable suggesting new ways of doing things.</w:t>
            </w:r>
          </w:p>
        </w:tc>
        <w:tc>
          <w:tcPr>
            <w:tcW w:w="1600" w:type="dxa"/>
            <w:vAlign w:val="center"/>
            <w:shd w:fill="F3F6F9"/>
            <w:tcMar>
              <w:top w:w="60" w:type="dxa"/>
              <w:bottom w:w="60" w:type="dxa"/>
              <w:left w:w="130" w:type="dxa"/>
              <w:right w:w="130" w:type="dxa"/>
            </w:tcMar>
          </w:tcPr>
          <w:p>
            <w:pPr>
              <w:pStyle w:val="Cell"/>
            </w:pPr>
            <w:r>
              <w:t xml:space="preserve">Positive</w:t>
            </w:r>
          </w:p>
        </w:tc>
      </w:tr>
      <w:tr>
        <w:trPr>
          <w:cantSplit/>
        </w:trPr>
        <w:tc>
          <w:tcPr>
            <w:tcW w:w="1600" w:type="dxa"/>
            <w:vAlign w:val="center"/>
            <w:shd w:fill="FFFFFF"/>
            <w:tcMar>
              <w:top w:w="60" w:type="dxa"/>
              <w:bottom w:w="60" w:type="dxa"/>
              <w:left w:w="130" w:type="dxa"/>
              <w:right w:w="130" w:type="dxa"/>
            </w:tcMar>
          </w:tcPr>
          <w:p>
            <w:pPr>
              <w:pStyle w:val="Cell"/>
            </w:pPr>
            <w:r>
              <w:t xml:space="preserve">P1-A1-I05</w:t>
            </w:r>
          </w:p>
        </w:tc>
        <w:tc>
          <w:tcPr>
            <w:tcW w:w="6500" w:type="dxa"/>
            <w:vAlign w:val="center"/>
            <w:shd w:fill="FFFFFF"/>
            <w:tcMar>
              <w:top w:w="60" w:type="dxa"/>
              <w:bottom w:w="60" w:type="dxa"/>
              <w:left w:w="130" w:type="dxa"/>
              <w:right w:w="130" w:type="dxa"/>
            </w:tcMar>
          </w:tcPr>
          <w:p>
            <w:pPr>
              <w:pStyle w:val="Cell"/>
            </w:pPr>
            <w:r>
              <w:t xml:space="preserve">People on this team are criticized when they disagree with others.</w:t>
            </w:r>
          </w:p>
        </w:tc>
        <w:tc>
          <w:tcPr>
            <w:tcW w:w="1600" w:type="dxa"/>
            <w:vAlign w:val="center"/>
            <w:shd w:fill="FFFFFF"/>
            <w:tcMar>
              <w:top w:w="60" w:type="dxa"/>
              <w:bottom w:w="60" w:type="dxa"/>
              <w:left w:w="130" w:type="dxa"/>
              <w:right w:w="130" w:type="dxa"/>
            </w:tcMar>
          </w:tcPr>
          <w:p>
            <w:pPr>
              <w:pStyle w:val="Cell"/>
            </w:pPr>
            <w:r>
              <w:t xml:space="preserve">Negative (R)</w:t>
            </w:r>
          </w:p>
        </w:tc>
      </w:tr>
      <w:tr>
        <w:trPr>
          <w:cantSplit/>
        </w:trPr>
        <w:tc>
          <w:tcPr>
            <w:tcW w:w="1600" w:type="dxa"/>
            <w:vAlign w:val="center"/>
            <w:shd w:fill="F3F6F9"/>
            <w:tcMar>
              <w:top w:w="60" w:type="dxa"/>
              <w:bottom w:w="60" w:type="dxa"/>
              <w:left w:w="130" w:type="dxa"/>
              <w:right w:w="130" w:type="dxa"/>
            </w:tcMar>
          </w:tcPr>
          <w:p>
            <w:pPr>
              <w:pStyle w:val="Cell"/>
            </w:pPr>
            <w:r>
              <w:t xml:space="preserve">P1-A1-I06</w:t>
            </w:r>
          </w:p>
        </w:tc>
        <w:tc>
          <w:tcPr>
            <w:tcW w:w="6500" w:type="dxa"/>
            <w:vAlign w:val="center"/>
            <w:shd w:fill="F3F6F9"/>
            <w:tcMar>
              <w:top w:w="60" w:type="dxa"/>
              <w:bottom w:w="60" w:type="dxa"/>
              <w:left w:w="130" w:type="dxa"/>
              <w:right w:w="130" w:type="dxa"/>
            </w:tcMar>
          </w:tcPr>
          <w:p>
            <w:pPr>
              <w:pStyle w:val="Cell"/>
            </w:pPr>
            <w:r>
              <w:t xml:space="preserve">People on this team are made to feel foolish when they ask questions.</w:t>
            </w:r>
          </w:p>
        </w:tc>
        <w:tc>
          <w:tcPr>
            <w:tcW w:w="1600" w:type="dxa"/>
            <w:vAlign w:val="center"/>
            <w:shd w:fill="F3F6F9"/>
            <w:tcMar>
              <w:top w:w="60" w:type="dxa"/>
              <w:bottom w:w="60" w:type="dxa"/>
              <w:left w:w="130" w:type="dxa"/>
              <w:right w:w="130" w:type="dxa"/>
            </w:tcMar>
          </w:tcPr>
          <w:p>
            <w:pPr>
              <w:pStyle w:val="Cell"/>
            </w:pPr>
            <w:r>
              <w:t xml:space="preserve">Negative (R)</w:t>
            </w:r>
          </w:p>
        </w:tc>
      </w:tr>
      <w:tr>
        <w:trPr>
          <w:cantSplit/>
        </w:trPr>
        <w:tc>
          <w:tcPr>
            <w:tcW w:w="1600" w:type="dxa"/>
            <w:vAlign w:val="center"/>
            <w:shd w:fill="FFFFFF"/>
            <w:tcMar>
              <w:top w:w="60" w:type="dxa"/>
              <w:bottom w:w="60" w:type="dxa"/>
              <w:left w:w="130" w:type="dxa"/>
              <w:right w:w="130" w:type="dxa"/>
            </w:tcMar>
          </w:tcPr>
          <w:p>
            <w:pPr>
              <w:pStyle w:val="Cell"/>
            </w:pPr>
            <w:r>
              <w:t xml:space="preserve">P1-A1-I07</w:t>
            </w:r>
          </w:p>
        </w:tc>
        <w:tc>
          <w:tcPr>
            <w:tcW w:w="6500" w:type="dxa"/>
            <w:vAlign w:val="center"/>
            <w:shd w:fill="FFFFFF"/>
            <w:tcMar>
              <w:top w:w="60" w:type="dxa"/>
              <w:bottom w:w="60" w:type="dxa"/>
              <w:left w:w="130" w:type="dxa"/>
              <w:right w:w="130" w:type="dxa"/>
            </w:tcMar>
          </w:tcPr>
          <w:p>
            <w:pPr>
              <w:pStyle w:val="Cell"/>
            </w:pPr>
            <w:r>
              <w:t xml:space="preserve">People on this team risk being excluded when they express unpopular opinions.</w:t>
            </w:r>
          </w:p>
        </w:tc>
        <w:tc>
          <w:tcPr>
            <w:tcW w:w="1600" w:type="dxa"/>
            <w:vAlign w:val="center"/>
            <w:shd w:fill="FFFFFF"/>
            <w:tcMar>
              <w:top w:w="60" w:type="dxa"/>
              <w:bottom w:w="60" w:type="dxa"/>
              <w:left w:w="130" w:type="dxa"/>
              <w:right w:w="130" w:type="dxa"/>
            </w:tcMar>
          </w:tcPr>
          <w:p>
            <w:pPr>
              <w:pStyle w:val="Cell"/>
            </w:pPr>
            <w:r>
              <w:t xml:space="preserve">Negative (R)</w:t>
            </w:r>
          </w:p>
        </w:tc>
      </w:tr>
    </w:tbl>
    <w:p>
      <w:pPr>
        <w:pStyle w:val="Heading2"/>
      </w:pPr>
      <w:r>
        <w:t xml:space="preserve">P2-A0 — Definition and boundaries; no reference items</w:t>
      </w:r>
    </w:p>
    <w:tbl>
      <w:tblPr>
        <w:tblW w:w="9700" w:type="dxa"/>
        <w:tblLayout w:type="fixed"/>
        <w:tblBorders>
          <w:bottom w:val="single" w:sz="4" w:color="DBE3E9"/>
          <w:insideH w:val="single" w:sz="3" w:color="E4EAF0"/>
        </w:tblBorders>
      </w:tblPr>
      <w:tblGrid>
        <w:gridCol w:w="1600"/>
        <w:gridCol w:w="6500"/>
        <w:gridCol w:w="1600"/>
      </w:tblGrid>
      <w:tr>
        <w:trPr>
          <w:tblHeader/>
          <w:cantSplit/>
        </w:trPr>
        <w:tc>
          <w:tcPr>
            <w:tcW w:w="1600" w:type="dxa"/>
            <w:vAlign w:val="center"/>
            <w:shd w:fill="17324D"/>
            <w:tcMar>
              <w:top w:w="60" w:type="dxa"/>
              <w:bottom w:w="60" w:type="dxa"/>
              <w:left w:w="130" w:type="dxa"/>
              <w:right w:w="130" w:type="dxa"/>
            </w:tcMar>
          </w:tcPr>
          <w:p>
            <w:pPr>
              <w:pStyle w:val="CellHeader"/>
            </w:pPr>
            <w:r>
              <w:t xml:space="preserve">Item ID</w:t>
            </w:r>
          </w:p>
        </w:tc>
        <w:tc>
          <w:tcPr>
            <w:tcW w:w="6500" w:type="dxa"/>
            <w:vAlign w:val="center"/>
            <w:shd w:fill="17324D"/>
            <w:tcMar>
              <w:top w:w="60" w:type="dxa"/>
              <w:bottom w:w="60" w:type="dxa"/>
              <w:left w:w="130" w:type="dxa"/>
              <w:right w:w="130" w:type="dxa"/>
            </w:tcMar>
          </w:tcPr>
          <w:p>
            <w:pPr>
              <w:pStyle w:val="CellHeader"/>
            </w:pPr>
            <w:r>
              <w:t xml:space="preserve">Survey statement</w:t>
            </w:r>
          </w:p>
        </w:tc>
        <w:tc>
          <w:tcPr>
            <w:tcW w:w="1600" w:type="dxa"/>
            <w:vAlign w:val="center"/>
            <w:shd w:fill="17324D"/>
            <w:tcMar>
              <w:top w:w="60" w:type="dxa"/>
              <w:bottom w:w="60" w:type="dxa"/>
              <w:left w:w="130" w:type="dxa"/>
              <w:right w:w="130" w:type="dxa"/>
            </w:tcMar>
          </w:tcPr>
          <w:p>
            <w:pPr>
              <w:pStyle w:val="CellHeader"/>
            </w:pPr>
            <w:r>
              <w:t xml:space="preserve">Key</w:t>
            </w:r>
          </w:p>
        </w:tc>
      </w:tr>
      <w:tr>
        <w:trPr>
          <w:cantSplit/>
        </w:trPr>
        <w:tc>
          <w:tcPr>
            <w:tcW w:w="1600" w:type="dxa"/>
            <w:vAlign w:val="center"/>
            <w:shd w:fill="FFFFFF"/>
            <w:tcMar>
              <w:top w:w="60" w:type="dxa"/>
              <w:bottom w:w="60" w:type="dxa"/>
              <w:left w:w="130" w:type="dxa"/>
              <w:right w:w="130" w:type="dxa"/>
            </w:tcMar>
          </w:tcPr>
          <w:p>
            <w:pPr>
              <w:pStyle w:val="Cell"/>
            </w:pPr>
            <w:r>
              <w:t xml:space="preserve">P2-A0-I01</w:t>
            </w:r>
          </w:p>
        </w:tc>
        <w:tc>
          <w:tcPr>
            <w:tcW w:w="6500" w:type="dxa"/>
            <w:vAlign w:val="center"/>
            <w:shd w:fill="FFFFFF"/>
            <w:tcMar>
              <w:top w:w="60" w:type="dxa"/>
              <w:bottom w:w="60" w:type="dxa"/>
              <w:left w:w="130" w:type="dxa"/>
              <w:right w:w="130" w:type="dxa"/>
            </w:tcMar>
          </w:tcPr>
          <w:p>
            <w:pPr>
              <w:pStyle w:val="Cell"/>
            </w:pPr>
            <w:r>
              <w:t xml:space="preserve">In this team, I can admit a mistake without fear of embarrassment.</w:t>
            </w:r>
          </w:p>
        </w:tc>
        <w:tc>
          <w:tcPr>
            <w:tcW w:w="1600" w:type="dxa"/>
            <w:vAlign w:val="center"/>
            <w:shd w:fill="FFFFFF"/>
            <w:tcMar>
              <w:top w:w="60" w:type="dxa"/>
              <w:bottom w:w="60" w:type="dxa"/>
              <w:left w:w="130" w:type="dxa"/>
              <w:right w:w="130" w:type="dxa"/>
            </w:tcMar>
          </w:tcPr>
          <w:p>
            <w:pPr>
              <w:pStyle w:val="Cell"/>
            </w:pPr>
            <w:r>
              <w:t xml:space="preserve">Positive</w:t>
            </w:r>
          </w:p>
        </w:tc>
      </w:tr>
      <w:tr>
        <w:trPr>
          <w:cantSplit/>
        </w:trPr>
        <w:tc>
          <w:tcPr>
            <w:tcW w:w="1600" w:type="dxa"/>
            <w:vAlign w:val="center"/>
            <w:shd w:fill="F3F6F9"/>
            <w:tcMar>
              <w:top w:w="60" w:type="dxa"/>
              <w:bottom w:w="60" w:type="dxa"/>
              <w:left w:w="130" w:type="dxa"/>
              <w:right w:w="130" w:type="dxa"/>
            </w:tcMar>
          </w:tcPr>
          <w:p>
            <w:pPr>
              <w:pStyle w:val="Cell"/>
            </w:pPr>
            <w:r>
              <w:t xml:space="preserve">P2-A0-I02</w:t>
            </w:r>
          </w:p>
        </w:tc>
        <w:tc>
          <w:tcPr>
            <w:tcW w:w="6500" w:type="dxa"/>
            <w:vAlign w:val="center"/>
            <w:shd w:fill="F3F6F9"/>
            <w:tcMar>
              <w:top w:w="60" w:type="dxa"/>
              <w:bottom w:w="60" w:type="dxa"/>
              <w:left w:w="130" w:type="dxa"/>
              <w:right w:w="130" w:type="dxa"/>
            </w:tcMar>
          </w:tcPr>
          <w:p>
            <w:pPr>
              <w:pStyle w:val="Cell"/>
            </w:pPr>
            <w:r>
              <w:t xml:space="preserve">In this team, I can ask for help without being judged as incompetent.</w:t>
            </w:r>
          </w:p>
        </w:tc>
        <w:tc>
          <w:tcPr>
            <w:tcW w:w="1600" w:type="dxa"/>
            <w:vAlign w:val="center"/>
            <w:shd w:fill="F3F6F9"/>
            <w:tcMar>
              <w:top w:w="60" w:type="dxa"/>
              <w:bottom w:w="60" w:type="dxa"/>
              <w:left w:w="130" w:type="dxa"/>
              <w:right w:w="130" w:type="dxa"/>
            </w:tcMar>
          </w:tcPr>
          <w:p>
            <w:pPr>
              <w:pStyle w:val="Cell"/>
            </w:pPr>
            <w:r>
              <w:t xml:space="preserve">Positive</w:t>
            </w:r>
          </w:p>
        </w:tc>
      </w:tr>
      <w:tr>
        <w:trPr>
          <w:cantSplit/>
        </w:trPr>
        <w:tc>
          <w:tcPr>
            <w:tcW w:w="1600" w:type="dxa"/>
            <w:vAlign w:val="center"/>
            <w:shd w:fill="FFFFFF"/>
            <w:tcMar>
              <w:top w:w="60" w:type="dxa"/>
              <w:bottom w:w="60" w:type="dxa"/>
              <w:left w:w="130" w:type="dxa"/>
              <w:right w:w="130" w:type="dxa"/>
            </w:tcMar>
          </w:tcPr>
          <w:p>
            <w:pPr>
              <w:pStyle w:val="Cell"/>
            </w:pPr>
            <w:r>
              <w:t xml:space="preserve">P2-A0-I03</w:t>
            </w:r>
          </w:p>
        </w:tc>
        <w:tc>
          <w:tcPr>
            <w:tcW w:w="6500" w:type="dxa"/>
            <w:vAlign w:val="center"/>
            <w:shd w:fill="FFFFFF"/>
            <w:tcMar>
              <w:top w:w="60" w:type="dxa"/>
              <w:bottom w:w="60" w:type="dxa"/>
              <w:left w:w="130" w:type="dxa"/>
              <w:right w:w="130" w:type="dxa"/>
            </w:tcMar>
          </w:tcPr>
          <w:p>
            <w:pPr>
              <w:pStyle w:val="Cell"/>
            </w:pPr>
            <w:r>
              <w:t xml:space="preserve">In this team, I can express uncertainty without losing others' respect.</w:t>
            </w:r>
          </w:p>
        </w:tc>
        <w:tc>
          <w:tcPr>
            <w:tcW w:w="1600" w:type="dxa"/>
            <w:vAlign w:val="center"/>
            <w:shd w:fill="FFFFFF"/>
            <w:tcMar>
              <w:top w:w="60" w:type="dxa"/>
              <w:bottom w:w="60" w:type="dxa"/>
              <w:left w:w="130" w:type="dxa"/>
              <w:right w:w="130" w:type="dxa"/>
            </w:tcMar>
          </w:tcPr>
          <w:p>
            <w:pPr>
              <w:pStyle w:val="Cell"/>
            </w:pPr>
            <w:r>
              <w:t xml:space="preserve">Positive</w:t>
            </w:r>
          </w:p>
        </w:tc>
      </w:tr>
      <w:tr>
        <w:trPr>
          <w:cantSplit/>
        </w:trPr>
        <w:tc>
          <w:tcPr>
            <w:tcW w:w="1600" w:type="dxa"/>
            <w:vAlign w:val="center"/>
            <w:shd w:fill="F3F6F9"/>
            <w:tcMar>
              <w:top w:w="60" w:type="dxa"/>
              <w:bottom w:w="60" w:type="dxa"/>
              <w:left w:w="130" w:type="dxa"/>
              <w:right w:w="130" w:type="dxa"/>
            </w:tcMar>
          </w:tcPr>
          <w:p>
            <w:pPr>
              <w:pStyle w:val="Cell"/>
            </w:pPr>
            <w:r>
              <w:t xml:space="preserve">P2-A0-I04</w:t>
            </w:r>
          </w:p>
        </w:tc>
        <w:tc>
          <w:tcPr>
            <w:tcW w:w="6500" w:type="dxa"/>
            <w:vAlign w:val="center"/>
            <w:shd w:fill="F3F6F9"/>
            <w:tcMar>
              <w:top w:w="60" w:type="dxa"/>
              <w:bottom w:w="60" w:type="dxa"/>
              <w:left w:w="130" w:type="dxa"/>
              <w:right w:w="130" w:type="dxa"/>
            </w:tcMar>
          </w:tcPr>
          <w:p>
            <w:pPr>
              <w:pStyle w:val="Cell"/>
            </w:pPr>
            <w:r>
              <w:t xml:space="preserve">In this team, I can question a decision without being treated badly.</w:t>
            </w:r>
          </w:p>
        </w:tc>
        <w:tc>
          <w:tcPr>
            <w:tcW w:w="1600" w:type="dxa"/>
            <w:vAlign w:val="center"/>
            <w:shd w:fill="F3F6F9"/>
            <w:tcMar>
              <w:top w:w="60" w:type="dxa"/>
              <w:bottom w:w="60" w:type="dxa"/>
              <w:left w:w="130" w:type="dxa"/>
              <w:right w:w="130" w:type="dxa"/>
            </w:tcMar>
          </w:tcPr>
          <w:p>
            <w:pPr>
              <w:pStyle w:val="Cell"/>
            </w:pPr>
            <w:r>
              <w:t xml:space="preserve">Positive</w:t>
            </w:r>
          </w:p>
        </w:tc>
      </w:tr>
      <w:tr>
        <w:trPr>
          <w:cantSplit/>
        </w:trPr>
        <w:tc>
          <w:tcPr>
            <w:tcW w:w="1600" w:type="dxa"/>
            <w:vAlign w:val="center"/>
            <w:shd w:fill="FFFFFF"/>
            <w:tcMar>
              <w:top w:w="60" w:type="dxa"/>
              <w:bottom w:w="60" w:type="dxa"/>
              <w:left w:w="130" w:type="dxa"/>
              <w:right w:w="130" w:type="dxa"/>
            </w:tcMar>
          </w:tcPr>
          <w:p>
            <w:pPr>
              <w:pStyle w:val="Cell"/>
            </w:pPr>
            <w:r>
              <w:t xml:space="preserve">P2-A0-I05</w:t>
            </w:r>
          </w:p>
        </w:tc>
        <w:tc>
          <w:tcPr>
            <w:tcW w:w="6500" w:type="dxa"/>
            <w:vAlign w:val="center"/>
            <w:shd w:fill="FFFFFF"/>
            <w:tcMar>
              <w:top w:w="60" w:type="dxa"/>
              <w:bottom w:w="60" w:type="dxa"/>
              <w:left w:w="130" w:type="dxa"/>
              <w:right w:w="130" w:type="dxa"/>
            </w:tcMar>
          </w:tcPr>
          <w:p>
            <w:pPr>
              <w:pStyle w:val="Cell"/>
            </w:pPr>
            <w:r>
              <w:t xml:space="preserve">In this team, people who acknowledge mistakes are made to feel ashamed.</w:t>
            </w:r>
          </w:p>
        </w:tc>
        <w:tc>
          <w:tcPr>
            <w:tcW w:w="1600" w:type="dxa"/>
            <w:vAlign w:val="center"/>
            <w:shd w:fill="FFFFFF"/>
            <w:tcMar>
              <w:top w:w="60" w:type="dxa"/>
              <w:bottom w:w="60" w:type="dxa"/>
              <w:left w:w="130" w:type="dxa"/>
              <w:right w:w="130" w:type="dxa"/>
            </w:tcMar>
          </w:tcPr>
          <w:p>
            <w:pPr>
              <w:pStyle w:val="Cell"/>
            </w:pPr>
            <w:r>
              <w:t xml:space="preserve">Negative (R)</w:t>
            </w:r>
          </w:p>
        </w:tc>
      </w:tr>
      <w:tr>
        <w:trPr>
          <w:cantSplit/>
        </w:trPr>
        <w:tc>
          <w:tcPr>
            <w:tcW w:w="1600" w:type="dxa"/>
            <w:vAlign w:val="center"/>
            <w:shd w:fill="F3F6F9"/>
            <w:tcMar>
              <w:top w:w="60" w:type="dxa"/>
              <w:bottom w:w="60" w:type="dxa"/>
              <w:left w:w="130" w:type="dxa"/>
              <w:right w:w="130" w:type="dxa"/>
            </w:tcMar>
          </w:tcPr>
          <w:p>
            <w:pPr>
              <w:pStyle w:val="Cell"/>
            </w:pPr>
            <w:r>
              <w:t xml:space="preserve">P2-A0-I06</w:t>
            </w:r>
          </w:p>
        </w:tc>
        <w:tc>
          <w:tcPr>
            <w:tcW w:w="6500" w:type="dxa"/>
            <w:vAlign w:val="center"/>
            <w:shd w:fill="F3F6F9"/>
            <w:tcMar>
              <w:top w:w="60" w:type="dxa"/>
              <w:bottom w:w="60" w:type="dxa"/>
              <w:left w:w="130" w:type="dxa"/>
              <w:right w:w="130" w:type="dxa"/>
            </w:tcMar>
          </w:tcPr>
          <w:p>
            <w:pPr>
              <w:pStyle w:val="Cell"/>
            </w:pPr>
            <w:r>
              <w:t xml:space="preserve">In this team, expressing a different opinion can lead to rejection by others.</w:t>
            </w:r>
          </w:p>
        </w:tc>
        <w:tc>
          <w:tcPr>
            <w:tcW w:w="1600" w:type="dxa"/>
            <w:vAlign w:val="center"/>
            <w:shd w:fill="F3F6F9"/>
            <w:tcMar>
              <w:top w:w="60" w:type="dxa"/>
              <w:bottom w:w="60" w:type="dxa"/>
              <w:left w:w="130" w:type="dxa"/>
              <w:right w:w="130" w:type="dxa"/>
            </w:tcMar>
          </w:tcPr>
          <w:p>
            <w:pPr>
              <w:pStyle w:val="Cell"/>
            </w:pPr>
            <w:r>
              <w:t xml:space="preserve">Negative (R)</w:t>
            </w:r>
          </w:p>
        </w:tc>
      </w:tr>
      <w:tr>
        <w:trPr>
          <w:cantSplit/>
        </w:trPr>
        <w:tc>
          <w:tcPr>
            <w:tcW w:w="1600" w:type="dxa"/>
            <w:vAlign w:val="center"/>
            <w:shd w:fill="FFFFFF"/>
            <w:tcMar>
              <w:top w:w="60" w:type="dxa"/>
              <w:bottom w:w="60" w:type="dxa"/>
              <w:left w:w="130" w:type="dxa"/>
              <w:right w:w="130" w:type="dxa"/>
            </w:tcMar>
          </w:tcPr>
          <w:p>
            <w:pPr>
              <w:pStyle w:val="Cell"/>
            </w:pPr>
            <w:r>
              <w:t xml:space="preserve">P2-A0-I07</w:t>
            </w:r>
          </w:p>
        </w:tc>
        <w:tc>
          <w:tcPr>
            <w:tcW w:w="6500" w:type="dxa"/>
            <w:vAlign w:val="center"/>
            <w:shd w:fill="FFFFFF"/>
            <w:tcMar>
              <w:top w:w="60" w:type="dxa"/>
              <w:bottom w:w="60" w:type="dxa"/>
              <w:left w:w="130" w:type="dxa"/>
              <w:right w:w="130" w:type="dxa"/>
            </w:tcMar>
          </w:tcPr>
          <w:p>
            <w:pPr>
              <w:pStyle w:val="Cell"/>
            </w:pPr>
            <w:r>
              <w:t xml:space="preserve">In this team, raising a concern puts a person's standing with teammates at risk.</w:t>
            </w:r>
          </w:p>
        </w:tc>
        <w:tc>
          <w:tcPr>
            <w:tcW w:w="1600" w:type="dxa"/>
            <w:vAlign w:val="center"/>
            <w:shd w:fill="FFFFFF"/>
            <w:tcMar>
              <w:top w:w="60" w:type="dxa"/>
              <w:bottom w:w="60" w:type="dxa"/>
              <w:left w:w="130" w:type="dxa"/>
              <w:right w:w="130" w:type="dxa"/>
            </w:tcMar>
          </w:tcPr>
          <w:p>
            <w:pPr>
              <w:pStyle w:val="Cell"/>
            </w:pPr>
            <w:r>
              <w:t xml:space="preserve">Negative (R)</w:t>
            </w:r>
          </w:p>
        </w:tc>
      </w:tr>
    </w:tbl>
    <w:p>
      <w:pPr>
        <w:pStyle w:val="Heading2"/>
      </w:pPr>
      <w:r>
        <w:t xml:space="preserve">P2-A1 — Definition and boundaries; existing items supplied</w:t>
      </w:r>
    </w:p>
    <w:tbl>
      <w:tblPr>
        <w:tblW w:w="9700" w:type="dxa"/>
        <w:tblLayout w:type="fixed"/>
        <w:tblBorders>
          <w:bottom w:val="single" w:sz="4" w:color="DBE3E9"/>
          <w:insideH w:val="single" w:sz="3" w:color="E4EAF0"/>
        </w:tblBorders>
      </w:tblPr>
      <w:tblGrid>
        <w:gridCol w:w="1600"/>
        <w:gridCol w:w="6500"/>
        <w:gridCol w:w="1600"/>
      </w:tblGrid>
      <w:tr>
        <w:trPr>
          <w:tblHeader/>
          <w:cantSplit/>
        </w:trPr>
        <w:tc>
          <w:tcPr>
            <w:tcW w:w="1600" w:type="dxa"/>
            <w:vAlign w:val="center"/>
            <w:shd w:fill="17324D"/>
            <w:tcMar>
              <w:top w:w="60" w:type="dxa"/>
              <w:bottom w:w="60" w:type="dxa"/>
              <w:left w:w="130" w:type="dxa"/>
              <w:right w:w="130" w:type="dxa"/>
            </w:tcMar>
          </w:tcPr>
          <w:p>
            <w:pPr>
              <w:pStyle w:val="CellHeader"/>
            </w:pPr>
            <w:r>
              <w:t xml:space="preserve">Item ID</w:t>
            </w:r>
          </w:p>
        </w:tc>
        <w:tc>
          <w:tcPr>
            <w:tcW w:w="6500" w:type="dxa"/>
            <w:vAlign w:val="center"/>
            <w:shd w:fill="17324D"/>
            <w:tcMar>
              <w:top w:w="60" w:type="dxa"/>
              <w:bottom w:w="60" w:type="dxa"/>
              <w:left w:w="130" w:type="dxa"/>
              <w:right w:w="130" w:type="dxa"/>
            </w:tcMar>
          </w:tcPr>
          <w:p>
            <w:pPr>
              <w:pStyle w:val="CellHeader"/>
            </w:pPr>
            <w:r>
              <w:t xml:space="preserve">Survey statement</w:t>
            </w:r>
          </w:p>
        </w:tc>
        <w:tc>
          <w:tcPr>
            <w:tcW w:w="1600" w:type="dxa"/>
            <w:vAlign w:val="center"/>
            <w:shd w:fill="17324D"/>
            <w:tcMar>
              <w:top w:w="60" w:type="dxa"/>
              <w:bottom w:w="60" w:type="dxa"/>
              <w:left w:w="130" w:type="dxa"/>
              <w:right w:w="130" w:type="dxa"/>
            </w:tcMar>
          </w:tcPr>
          <w:p>
            <w:pPr>
              <w:pStyle w:val="CellHeader"/>
            </w:pPr>
            <w:r>
              <w:t xml:space="preserve">Key</w:t>
            </w:r>
          </w:p>
        </w:tc>
      </w:tr>
      <w:tr>
        <w:trPr>
          <w:cantSplit/>
        </w:trPr>
        <w:tc>
          <w:tcPr>
            <w:tcW w:w="1600" w:type="dxa"/>
            <w:vAlign w:val="center"/>
            <w:shd w:fill="FFFFFF"/>
            <w:tcMar>
              <w:top w:w="60" w:type="dxa"/>
              <w:bottom w:w="60" w:type="dxa"/>
              <w:left w:w="130" w:type="dxa"/>
              <w:right w:w="130" w:type="dxa"/>
            </w:tcMar>
          </w:tcPr>
          <w:p>
            <w:pPr>
              <w:pStyle w:val="Cell"/>
            </w:pPr>
            <w:r>
              <w:t xml:space="preserve">P2-A1-I01</w:t>
            </w:r>
          </w:p>
        </w:tc>
        <w:tc>
          <w:tcPr>
            <w:tcW w:w="6500" w:type="dxa"/>
            <w:vAlign w:val="center"/>
            <w:shd w:fill="FFFFFF"/>
            <w:tcMar>
              <w:top w:w="60" w:type="dxa"/>
              <w:bottom w:w="60" w:type="dxa"/>
              <w:left w:w="130" w:type="dxa"/>
              <w:right w:w="130" w:type="dxa"/>
            </w:tcMar>
          </w:tcPr>
          <w:p>
            <w:pPr>
              <w:pStyle w:val="Cell"/>
            </w:pPr>
            <w:r>
              <w:t xml:space="preserve">On this team, I can acknowledge a mistake without fear of embarrassment.</w:t>
            </w:r>
          </w:p>
        </w:tc>
        <w:tc>
          <w:tcPr>
            <w:tcW w:w="1600" w:type="dxa"/>
            <w:vAlign w:val="center"/>
            <w:shd w:fill="FFFFFF"/>
            <w:tcMar>
              <w:top w:w="60" w:type="dxa"/>
              <w:bottom w:w="60" w:type="dxa"/>
              <w:left w:w="130" w:type="dxa"/>
              <w:right w:w="130" w:type="dxa"/>
            </w:tcMar>
          </w:tcPr>
          <w:p>
            <w:pPr>
              <w:pStyle w:val="Cell"/>
            </w:pPr>
            <w:r>
              <w:t xml:space="preserve">Positive</w:t>
            </w:r>
          </w:p>
        </w:tc>
      </w:tr>
      <w:tr>
        <w:trPr>
          <w:cantSplit/>
        </w:trPr>
        <w:tc>
          <w:tcPr>
            <w:tcW w:w="1600" w:type="dxa"/>
            <w:vAlign w:val="center"/>
            <w:shd w:fill="F3F6F9"/>
            <w:tcMar>
              <w:top w:w="60" w:type="dxa"/>
              <w:bottom w:w="60" w:type="dxa"/>
              <w:left w:w="130" w:type="dxa"/>
              <w:right w:w="130" w:type="dxa"/>
            </w:tcMar>
          </w:tcPr>
          <w:p>
            <w:pPr>
              <w:pStyle w:val="Cell"/>
            </w:pPr>
            <w:r>
              <w:t xml:space="preserve">P2-A1-I02</w:t>
            </w:r>
          </w:p>
        </w:tc>
        <w:tc>
          <w:tcPr>
            <w:tcW w:w="6500" w:type="dxa"/>
            <w:vAlign w:val="center"/>
            <w:shd w:fill="F3F6F9"/>
            <w:tcMar>
              <w:top w:w="60" w:type="dxa"/>
              <w:bottom w:w="60" w:type="dxa"/>
              <w:left w:w="130" w:type="dxa"/>
              <w:right w:w="130" w:type="dxa"/>
            </w:tcMar>
          </w:tcPr>
          <w:p>
            <w:pPr>
              <w:pStyle w:val="Cell"/>
            </w:pPr>
            <w:r>
              <w:t xml:space="preserve">On this team, I can ask for help without others thinking less of my abilities.</w:t>
            </w:r>
          </w:p>
        </w:tc>
        <w:tc>
          <w:tcPr>
            <w:tcW w:w="1600" w:type="dxa"/>
            <w:vAlign w:val="center"/>
            <w:shd w:fill="F3F6F9"/>
            <w:tcMar>
              <w:top w:w="60" w:type="dxa"/>
              <w:bottom w:w="60" w:type="dxa"/>
              <w:left w:w="130" w:type="dxa"/>
              <w:right w:w="130" w:type="dxa"/>
            </w:tcMar>
          </w:tcPr>
          <w:p>
            <w:pPr>
              <w:pStyle w:val="Cell"/>
            </w:pPr>
            <w:r>
              <w:t xml:space="preserve">Positive</w:t>
            </w:r>
          </w:p>
        </w:tc>
      </w:tr>
      <w:tr>
        <w:trPr>
          <w:cantSplit/>
        </w:trPr>
        <w:tc>
          <w:tcPr>
            <w:tcW w:w="1600" w:type="dxa"/>
            <w:vAlign w:val="center"/>
            <w:shd w:fill="FFFFFF"/>
            <w:tcMar>
              <w:top w:w="60" w:type="dxa"/>
              <w:bottom w:w="60" w:type="dxa"/>
              <w:left w:w="130" w:type="dxa"/>
              <w:right w:w="130" w:type="dxa"/>
            </w:tcMar>
          </w:tcPr>
          <w:p>
            <w:pPr>
              <w:pStyle w:val="Cell"/>
            </w:pPr>
            <w:r>
              <w:t xml:space="preserve">P2-A1-I03</w:t>
            </w:r>
          </w:p>
        </w:tc>
        <w:tc>
          <w:tcPr>
            <w:tcW w:w="6500" w:type="dxa"/>
            <w:vAlign w:val="center"/>
            <w:shd w:fill="FFFFFF"/>
            <w:tcMar>
              <w:top w:w="60" w:type="dxa"/>
              <w:bottom w:w="60" w:type="dxa"/>
              <w:left w:w="130" w:type="dxa"/>
              <w:right w:w="130" w:type="dxa"/>
            </w:tcMar>
          </w:tcPr>
          <w:p>
            <w:pPr>
              <w:pStyle w:val="Cell"/>
            </w:pPr>
            <w:r>
              <w:t xml:space="preserve">On this team, I can raise concerns without being judged as troublesome.</w:t>
            </w:r>
          </w:p>
        </w:tc>
        <w:tc>
          <w:tcPr>
            <w:tcW w:w="1600" w:type="dxa"/>
            <w:vAlign w:val="center"/>
            <w:shd w:fill="FFFFFF"/>
            <w:tcMar>
              <w:top w:w="60" w:type="dxa"/>
              <w:bottom w:w="60" w:type="dxa"/>
              <w:left w:w="130" w:type="dxa"/>
              <w:right w:w="130" w:type="dxa"/>
            </w:tcMar>
          </w:tcPr>
          <w:p>
            <w:pPr>
              <w:pStyle w:val="Cell"/>
            </w:pPr>
            <w:r>
              <w:t xml:space="preserve">Positive</w:t>
            </w:r>
          </w:p>
        </w:tc>
      </w:tr>
      <w:tr>
        <w:trPr>
          <w:cantSplit/>
        </w:trPr>
        <w:tc>
          <w:tcPr>
            <w:tcW w:w="1600" w:type="dxa"/>
            <w:vAlign w:val="center"/>
            <w:shd w:fill="F3F6F9"/>
            <w:tcMar>
              <w:top w:w="60" w:type="dxa"/>
              <w:bottom w:w="60" w:type="dxa"/>
              <w:left w:w="130" w:type="dxa"/>
              <w:right w:w="130" w:type="dxa"/>
            </w:tcMar>
          </w:tcPr>
          <w:p>
            <w:pPr>
              <w:pStyle w:val="Cell"/>
            </w:pPr>
            <w:r>
              <w:t xml:space="preserve">P2-A1-I04</w:t>
            </w:r>
          </w:p>
        </w:tc>
        <w:tc>
          <w:tcPr>
            <w:tcW w:w="6500" w:type="dxa"/>
            <w:vAlign w:val="center"/>
            <w:shd w:fill="F3F6F9"/>
            <w:tcMar>
              <w:top w:w="60" w:type="dxa"/>
              <w:bottom w:w="60" w:type="dxa"/>
              <w:left w:w="130" w:type="dxa"/>
              <w:right w:w="130" w:type="dxa"/>
            </w:tcMar>
          </w:tcPr>
          <w:p>
            <w:pPr>
              <w:pStyle w:val="Cell"/>
            </w:pPr>
            <w:r>
              <w:t xml:space="preserve">On this team, I can question a decision without being punished for it.</w:t>
            </w:r>
          </w:p>
        </w:tc>
        <w:tc>
          <w:tcPr>
            <w:tcW w:w="1600" w:type="dxa"/>
            <w:vAlign w:val="center"/>
            <w:shd w:fill="F3F6F9"/>
            <w:tcMar>
              <w:top w:w="60" w:type="dxa"/>
              <w:bottom w:w="60" w:type="dxa"/>
              <w:left w:w="130" w:type="dxa"/>
              <w:right w:w="130" w:type="dxa"/>
            </w:tcMar>
          </w:tcPr>
          <w:p>
            <w:pPr>
              <w:pStyle w:val="Cell"/>
            </w:pPr>
            <w:r>
              <w:t xml:space="preserve">Positive</w:t>
            </w:r>
          </w:p>
        </w:tc>
      </w:tr>
      <w:tr>
        <w:trPr>
          <w:cantSplit/>
        </w:trPr>
        <w:tc>
          <w:tcPr>
            <w:tcW w:w="1600" w:type="dxa"/>
            <w:vAlign w:val="center"/>
            <w:shd w:fill="FFFFFF"/>
            <w:tcMar>
              <w:top w:w="60" w:type="dxa"/>
              <w:bottom w:w="60" w:type="dxa"/>
              <w:left w:w="130" w:type="dxa"/>
              <w:right w:w="130" w:type="dxa"/>
            </w:tcMar>
          </w:tcPr>
          <w:p>
            <w:pPr>
              <w:pStyle w:val="Cell"/>
            </w:pPr>
            <w:r>
              <w:t xml:space="preserve">P2-A1-I05</w:t>
            </w:r>
          </w:p>
        </w:tc>
        <w:tc>
          <w:tcPr>
            <w:tcW w:w="6500" w:type="dxa"/>
            <w:vAlign w:val="center"/>
            <w:shd w:fill="FFFFFF"/>
            <w:tcMar>
              <w:top w:w="60" w:type="dxa"/>
              <w:bottom w:w="60" w:type="dxa"/>
              <w:left w:w="130" w:type="dxa"/>
              <w:right w:w="130" w:type="dxa"/>
            </w:tcMar>
          </w:tcPr>
          <w:p>
            <w:pPr>
              <w:pStyle w:val="Cell"/>
            </w:pPr>
            <w:r>
              <w:t xml:space="preserve">On this team, admitting uncertainty would cause others to lose respect for me.</w:t>
            </w:r>
          </w:p>
        </w:tc>
        <w:tc>
          <w:tcPr>
            <w:tcW w:w="1600" w:type="dxa"/>
            <w:vAlign w:val="center"/>
            <w:shd w:fill="FFFFFF"/>
            <w:tcMar>
              <w:top w:w="60" w:type="dxa"/>
              <w:bottom w:w="60" w:type="dxa"/>
              <w:left w:w="130" w:type="dxa"/>
              <w:right w:w="130" w:type="dxa"/>
            </w:tcMar>
          </w:tcPr>
          <w:p>
            <w:pPr>
              <w:pStyle w:val="Cell"/>
            </w:pPr>
            <w:r>
              <w:t xml:space="preserve">Negative (R)</w:t>
            </w:r>
          </w:p>
        </w:tc>
      </w:tr>
      <w:tr>
        <w:trPr>
          <w:cantSplit/>
        </w:trPr>
        <w:tc>
          <w:tcPr>
            <w:tcW w:w="1600" w:type="dxa"/>
            <w:vAlign w:val="center"/>
            <w:shd w:fill="F3F6F9"/>
            <w:tcMar>
              <w:top w:w="60" w:type="dxa"/>
              <w:bottom w:w="60" w:type="dxa"/>
              <w:left w:w="130" w:type="dxa"/>
              <w:right w:w="130" w:type="dxa"/>
            </w:tcMar>
          </w:tcPr>
          <w:p>
            <w:pPr>
              <w:pStyle w:val="Cell"/>
            </w:pPr>
            <w:r>
              <w:t xml:space="preserve">P2-A1-I06</w:t>
            </w:r>
          </w:p>
        </w:tc>
        <w:tc>
          <w:tcPr>
            <w:tcW w:w="6500" w:type="dxa"/>
            <w:vAlign w:val="center"/>
            <w:shd w:fill="F3F6F9"/>
            <w:tcMar>
              <w:top w:w="60" w:type="dxa"/>
              <w:bottom w:w="60" w:type="dxa"/>
              <w:left w:w="130" w:type="dxa"/>
              <w:right w:w="130" w:type="dxa"/>
            </w:tcMar>
          </w:tcPr>
          <w:p>
            <w:pPr>
              <w:pStyle w:val="Cell"/>
            </w:pPr>
            <w:r>
              <w:t xml:space="preserve">On this team, expressing an unpopular opinion could lead to rejection by others.</w:t>
            </w:r>
          </w:p>
        </w:tc>
        <w:tc>
          <w:tcPr>
            <w:tcW w:w="1600" w:type="dxa"/>
            <w:vAlign w:val="center"/>
            <w:shd w:fill="F3F6F9"/>
            <w:tcMar>
              <w:top w:w="60" w:type="dxa"/>
              <w:bottom w:w="60" w:type="dxa"/>
              <w:left w:w="130" w:type="dxa"/>
              <w:right w:w="130" w:type="dxa"/>
            </w:tcMar>
          </w:tcPr>
          <w:p>
            <w:pPr>
              <w:pStyle w:val="Cell"/>
            </w:pPr>
            <w:r>
              <w:t xml:space="preserve">Negative (R)</w:t>
            </w:r>
          </w:p>
        </w:tc>
      </w:tr>
      <w:tr>
        <w:trPr>
          <w:cantSplit/>
        </w:trPr>
        <w:tc>
          <w:tcPr>
            <w:tcW w:w="1600" w:type="dxa"/>
            <w:vAlign w:val="center"/>
            <w:shd w:fill="FFFFFF"/>
            <w:tcMar>
              <w:top w:w="60" w:type="dxa"/>
              <w:bottom w:w="60" w:type="dxa"/>
              <w:left w:w="130" w:type="dxa"/>
              <w:right w:w="130" w:type="dxa"/>
            </w:tcMar>
          </w:tcPr>
          <w:p>
            <w:pPr>
              <w:pStyle w:val="Cell"/>
            </w:pPr>
            <w:r>
              <w:t xml:space="preserve">P2-A1-I07</w:t>
            </w:r>
          </w:p>
        </w:tc>
        <w:tc>
          <w:tcPr>
            <w:tcW w:w="6500" w:type="dxa"/>
            <w:vAlign w:val="center"/>
            <w:shd w:fill="FFFFFF"/>
            <w:tcMar>
              <w:top w:w="60" w:type="dxa"/>
              <w:bottom w:w="60" w:type="dxa"/>
              <w:left w:w="130" w:type="dxa"/>
              <w:right w:w="130" w:type="dxa"/>
            </w:tcMar>
          </w:tcPr>
          <w:p>
            <w:pPr>
              <w:pStyle w:val="Cell"/>
            </w:pPr>
            <w:r>
              <w:t xml:space="preserve">On this team, asking a basic question could lead to ridicule.</w:t>
            </w:r>
          </w:p>
        </w:tc>
        <w:tc>
          <w:tcPr>
            <w:tcW w:w="1600" w:type="dxa"/>
            <w:vAlign w:val="center"/>
            <w:shd w:fill="FFFFFF"/>
            <w:tcMar>
              <w:top w:w="60" w:type="dxa"/>
              <w:bottom w:w="60" w:type="dxa"/>
              <w:left w:w="130" w:type="dxa"/>
              <w:right w:w="130" w:type="dxa"/>
            </w:tcMar>
          </w:tcPr>
          <w:p>
            <w:pPr>
              <w:pStyle w:val="Cell"/>
            </w:pPr>
            <w:r>
              <w:t xml:space="preserve">Negative (R)</w:t>
            </w:r>
          </w:p>
        </w:tc>
      </w:tr>
    </w:tbl>
    <w:p>
      <w:pPr>
        <w:pStyle w:val="Heading2"/>
      </w:pPr>
      <w:r>
        <w:t xml:space="preserve">P3-A0 — Definition, boundaries and workplace context; no reference items</w:t>
      </w:r>
    </w:p>
    <w:tbl>
      <w:tblPr>
        <w:tblW w:w="9700" w:type="dxa"/>
        <w:tblLayout w:type="fixed"/>
        <w:tblBorders>
          <w:bottom w:val="single" w:sz="4" w:color="DBE3E9"/>
          <w:insideH w:val="single" w:sz="3" w:color="E4EAF0"/>
        </w:tblBorders>
      </w:tblPr>
      <w:tblGrid>
        <w:gridCol w:w="1600"/>
        <w:gridCol w:w="6500"/>
        <w:gridCol w:w="1600"/>
      </w:tblGrid>
      <w:tr>
        <w:trPr>
          <w:tblHeader/>
          <w:cantSplit/>
        </w:trPr>
        <w:tc>
          <w:tcPr>
            <w:tcW w:w="1600" w:type="dxa"/>
            <w:vAlign w:val="center"/>
            <w:shd w:fill="17324D"/>
            <w:tcMar>
              <w:top w:w="60" w:type="dxa"/>
              <w:bottom w:w="60" w:type="dxa"/>
              <w:left w:w="130" w:type="dxa"/>
              <w:right w:w="130" w:type="dxa"/>
            </w:tcMar>
          </w:tcPr>
          <w:p>
            <w:pPr>
              <w:pStyle w:val="CellHeader"/>
            </w:pPr>
            <w:r>
              <w:t xml:space="preserve">Item ID</w:t>
            </w:r>
          </w:p>
        </w:tc>
        <w:tc>
          <w:tcPr>
            <w:tcW w:w="6500" w:type="dxa"/>
            <w:vAlign w:val="center"/>
            <w:shd w:fill="17324D"/>
            <w:tcMar>
              <w:top w:w="60" w:type="dxa"/>
              <w:bottom w:w="60" w:type="dxa"/>
              <w:left w:w="130" w:type="dxa"/>
              <w:right w:w="130" w:type="dxa"/>
            </w:tcMar>
          </w:tcPr>
          <w:p>
            <w:pPr>
              <w:pStyle w:val="CellHeader"/>
            </w:pPr>
            <w:r>
              <w:t xml:space="preserve">Survey statement</w:t>
            </w:r>
          </w:p>
        </w:tc>
        <w:tc>
          <w:tcPr>
            <w:tcW w:w="1600" w:type="dxa"/>
            <w:vAlign w:val="center"/>
            <w:shd w:fill="17324D"/>
            <w:tcMar>
              <w:top w:w="60" w:type="dxa"/>
              <w:bottom w:w="60" w:type="dxa"/>
              <w:left w:w="130" w:type="dxa"/>
              <w:right w:w="130" w:type="dxa"/>
            </w:tcMar>
          </w:tcPr>
          <w:p>
            <w:pPr>
              <w:pStyle w:val="CellHeader"/>
            </w:pPr>
            <w:r>
              <w:t xml:space="preserve">Key</w:t>
            </w:r>
          </w:p>
        </w:tc>
      </w:tr>
      <w:tr>
        <w:trPr>
          <w:cantSplit/>
        </w:trPr>
        <w:tc>
          <w:tcPr>
            <w:tcW w:w="1600" w:type="dxa"/>
            <w:vAlign w:val="center"/>
            <w:shd w:fill="FFFFFF"/>
            <w:tcMar>
              <w:top w:w="60" w:type="dxa"/>
              <w:bottom w:w="60" w:type="dxa"/>
              <w:left w:w="130" w:type="dxa"/>
              <w:right w:w="130" w:type="dxa"/>
            </w:tcMar>
          </w:tcPr>
          <w:p>
            <w:pPr>
              <w:pStyle w:val="Cell"/>
            </w:pPr>
            <w:r>
              <w:t xml:space="preserve">P3-A0-I01</w:t>
            </w:r>
          </w:p>
        </w:tc>
        <w:tc>
          <w:tcPr>
            <w:tcW w:w="6500" w:type="dxa"/>
            <w:vAlign w:val="center"/>
            <w:shd w:fill="FFFFFF"/>
            <w:tcMar>
              <w:top w:w="60" w:type="dxa"/>
              <w:bottom w:w="60" w:type="dxa"/>
              <w:left w:w="130" w:type="dxa"/>
              <w:right w:w="130" w:type="dxa"/>
            </w:tcMar>
          </w:tcPr>
          <w:p>
            <w:pPr>
              <w:pStyle w:val="Cell"/>
            </w:pPr>
            <w:r>
              <w:t xml:space="preserve">In this team, I can raise concerns without fear of embarrassment.</w:t>
            </w:r>
          </w:p>
        </w:tc>
        <w:tc>
          <w:tcPr>
            <w:tcW w:w="1600" w:type="dxa"/>
            <w:vAlign w:val="center"/>
            <w:shd w:fill="FFFFFF"/>
            <w:tcMar>
              <w:top w:w="60" w:type="dxa"/>
              <w:bottom w:w="60" w:type="dxa"/>
              <w:left w:w="130" w:type="dxa"/>
              <w:right w:w="130" w:type="dxa"/>
            </w:tcMar>
          </w:tcPr>
          <w:p>
            <w:pPr>
              <w:pStyle w:val="Cell"/>
            </w:pPr>
            <w:r>
              <w:t xml:space="preserve">Positive</w:t>
            </w:r>
          </w:p>
        </w:tc>
      </w:tr>
      <w:tr>
        <w:trPr>
          <w:cantSplit/>
        </w:trPr>
        <w:tc>
          <w:tcPr>
            <w:tcW w:w="1600" w:type="dxa"/>
            <w:vAlign w:val="center"/>
            <w:shd w:fill="F3F6F9"/>
            <w:tcMar>
              <w:top w:w="60" w:type="dxa"/>
              <w:bottom w:w="60" w:type="dxa"/>
              <w:left w:w="130" w:type="dxa"/>
              <w:right w:w="130" w:type="dxa"/>
            </w:tcMar>
          </w:tcPr>
          <w:p>
            <w:pPr>
              <w:pStyle w:val="Cell"/>
            </w:pPr>
            <w:r>
              <w:t xml:space="preserve">P3-A0-I02</w:t>
            </w:r>
          </w:p>
        </w:tc>
        <w:tc>
          <w:tcPr>
            <w:tcW w:w="6500" w:type="dxa"/>
            <w:vAlign w:val="center"/>
            <w:shd w:fill="F3F6F9"/>
            <w:tcMar>
              <w:top w:w="60" w:type="dxa"/>
              <w:bottom w:w="60" w:type="dxa"/>
              <w:left w:w="130" w:type="dxa"/>
              <w:right w:w="130" w:type="dxa"/>
            </w:tcMar>
          </w:tcPr>
          <w:p>
            <w:pPr>
              <w:pStyle w:val="Cell"/>
            </w:pPr>
            <w:r>
              <w:t xml:space="preserve">In this team, I can acknowledge a mistake without losing others' respect.</w:t>
            </w:r>
          </w:p>
        </w:tc>
        <w:tc>
          <w:tcPr>
            <w:tcW w:w="1600" w:type="dxa"/>
            <w:vAlign w:val="center"/>
            <w:shd w:fill="F3F6F9"/>
            <w:tcMar>
              <w:top w:w="60" w:type="dxa"/>
              <w:bottom w:w="60" w:type="dxa"/>
              <w:left w:w="130" w:type="dxa"/>
              <w:right w:w="130" w:type="dxa"/>
            </w:tcMar>
          </w:tcPr>
          <w:p>
            <w:pPr>
              <w:pStyle w:val="Cell"/>
            </w:pPr>
            <w:r>
              <w:t xml:space="preserve">Positive</w:t>
            </w:r>
          </w:p>
        </w:tc>
      </w:tr>
      <w:tr>
        <w:trPr>
          <w:cantSplit/>
        </w:trPr>
        <w:tc>
          <w:tcPr>
            <w:tcW w:w="1600" w:type="dxa"/>
            <w:vAlign w:val="center"/>
            <w:shd w:fill="FFFFFF"/>
            <w:tcMar>
              <w:top w:w="60" w:type="dxa"/>
              <w:bottom w:w="60" w:type="dxa"/>
              <w:left w:w="130" w:type="dxa"/>
              <w:right w:w="130" w:type="dxa"/>
            </w:tcMar>
          </w:tcPr>
          <w:p>
            <w:pPr>
              <w:pStyle w:val="Cell"/>
            </w:pPr>
            <w:r>
              <w:t xml:space="preserve">P3-A0-I03</w:t>
            </w:r>
          </w:p>
        </w:tc>
        <w:tc>
          <w:tcPr>
            <w:tcW w:w="6500" w:type="dxa"/>
            <w:vAlign w:val="center"/>
            <w:shd w:fill="FFFFFF"/>
            <w:tcMar>
              <w:top w:w="60" w:type="dxa"/>
              <w:bottom w:w="60" w:type="dxa"/>
              <w:left w:w="130" w:type="dxa"/>
              <w:right w:w="130" w:type="dxa"/>
            </w:tcMar>
          </w:tcPr>
          <w:p>
            <w:pPr>
              <w:pStyle w:val="Cell"/>
            </w:pPr>
            <w:r>
              <w:t xml:space="preserve">In this team, I can ask for help without being judged as less capable.</w:t>
            </w:r>
          </w:p>
        </w:tc>
        <w:tc>
          <w:tcPr>
            <w:tcW w:w="1600" w:type="dxa"/>
            <w:vAlign w:val="center"/>
            <w:shd w:fill="FFFFFF"/>
            <w:tcMar>
              <w:top w:w="60" w:type="dxa"/>
              <w:bottom w:w="60" w:type="dxa"/>
              <w:left w:w="130" w:type="dxa"/>
              <w:right w:w="130" w:type="dxa"/>
            </w:tcMar>
          </w:tcPr>
          <w:p>
            <w:pPr>
              <w:pStyle w:val="Cell"/>
            </w:pPr>
            <w:r>
              <w:t xml:space="preserve">Positive</w:t>
            </w:r>
          </w:p>
        </w:tc>
      </w:tr>
      <w:tr>
        <w:trPr>
          <w:cantSplit/>
        </w:trPr>
        <w:tc>
          <w:tcPr>
            <w:tcW w:w="1600" w:type="dxa"/>
            <w:vAlign w:val="center"/>
            <w:shd w:fill="F3F6F9"/>
            <w:tcMar>
              <w:top w:w="60" w:type="dxa"/>
              <w:bottom w:w="60" w:type="dxa"/>
              <w:left w:w="130" w:type="dxa"/>
              <w:right w:w="130" w:type="dxa"/>
            </w:tcMar>
          </w:tcPr>
          <w:p>
            <w:pPr>
              <w:pStyle w:val="Cell"/>
            </w:pPr>
            <w:r>
              <w:t xml:space="preserve">P3-A0-I04</w:t>
            </w:r>
          </w:p>
        </w:tc>
        <w:tc>
          <w:tcPr>
            <w:tcW w:w="6500" w:type="dxa"/>
            <w:vAlign w:val="center"/>
            <w:shd w:fill="F3F6F9"/>
            <w:tcMar>
              <w:top w:w="60" w:type="dxa"/>
              <w:bottom w:w="60" w:type="dxa"/>
              <w:left w:w="130" w:type="dxa"/>
              <w:right w:w="130" w:type="dxa"/>
            </w:tcMar>
          </w:tcPr>
          <w:p>
            <w:pPr>
              <w:pStyle w:val="Cell"/>
            </w:pPr>
            <w:r>
              <w:t xml:space="preserve">In this team, I can express disagreement without being treated poorly.</w:t>
            </w:r>
          </w:p>
        </w:tc>
        <w:tc>
          <w:tcPr>
            <w:tcW w:w="1600" w:type="dxa"/>
            <w:vAlign w:val="center"/>
            <w:shd w:fill="F3F6F9"/>
            <w:tcMar>
              <w:top w:w="60" w:type="dxa"/>
              <w:bottom w:w="60" w:type="dxa"/>
              <w:left w:w="130" w:type="dxa"/>
              <w:right w:w="130" w:type="dxa"/>
            </w:tcMar>
          </w:tcPr>
          <w:p>
            <w:pPr>
              <w:pStyle w:val="Cell"/>
            </w:pPr>
            <w:r>
              <w:t xml:space="preserve">Positive</w:t>
            </w:r>
          </w:p>
        </w:tc>
      </w:tr>
      <w:tr>
        <w:trPr>
          <w:cantSplit/>
        </w:trPr>
        <w:tc>
          <w:tcPr>
            <w:tcW w:w="1600" w:type="dxa"/>
            <w:vAlign w:val="center"/>
            <w:shd w:fill="FFFFFF"/>
            <w:tcMar>
              <w:top w:w="60" w:type="dxa"/>
              <w:bottom w:w="60" w:type="dxa"/>
              <w:left w:w="130" w:type="dxa"/>
              <w:right w:w="130" w:type="dxa"/>
            </w:tcMar>
          </w:tcPr>
          <w:p>
            <w:pPr>
              <w:pStyle w:val="Cell"/>
            </w:pPr>
            <w:r>
              <w:t xml:space="preserve">P3-A0-I05</w:t>
            </w:r>
          </w:p>
        </w:tc>
        <w:tc>
          <w:tcPr>
            <w:tcW w:w="6500" w:type="dxa"/>
            <w:vAlign w:val="center"/>
            <w:shd w:fill="FFFFFF"/>
            <w:tcMar>
              <w:top w:w="60" w:type="dxa"/>
              <w:bottom w:w="60" w:type="dxa"/>
              <w:left w:w="130" w:type="dxa"/>
              <w:right w:w="130" w:type="dxa"/>
            </w:tcMar>
          </w:tcPr>
          <w:p>
            <w:pPr>
              <w:pStyle w:val="Cell"/>
            </w:pPr>
            <w:r>
              <w:t xml:space="preserve">In this team, admitting uncertainty would damage my reputation.</w:t>
            </w:r>
          </w:p>
        </w:tc>
        <w:tc>
          <w:tcPr>
            <w:tcW w:w="1600" w:type="dxa"/>
            <w:vAlign w:val="center"/>
            <w:shd w:fill="FFFFFF"/>
            <w:tcMar>
              <w:top w:w="60" w:type="dxa"/>
              <w:bottom w:w="60" w:type="dxa"/>
              <w:left w:w="130" w:type="dxa"/>
              <w:right w:w="130" w:type="dxa"/>
            </w:tcMar>
          </w:tcPr>
          <w:p>
            <w:pPr>
              <w:pStyle w:val="Cell"/>
            </w:pPr>
            <w:r>
              <w:t xml:space="preserve">Negative (R)</w:t>
            </w:r>
          </w:p>
        </w:tc>
      </w:tr>
      <w:tr>
        <w:trPr>
          <w:cantSplit/>
        </w:trPr>
        <w:tc>
          <w:tcPr>
            <w:tcW w:w="1600" w:type="dxa"/>
            <w:vAlign w:val="center"/>
            <w:shd w:fill="F3F6F9"/>
            <w:tcMar>
              <w:top w:w="60" w:type="dxa"/>
              <w:bottom w:w="60" w:type="dxa"/>
              <w:left w:w="130" w:type="dxa"/>
              <w:right w:w="130" w:type="dxa"/>
            </w:tcMar>
          </w:tcPr>
          <w:p>
            <w:pPr>
              <w:pStyle w:val="Cell"/>
            </w:pPr>
            <w:r>
              <w:t xml:space="preserve">P3-A0-I06</w:t>
            </w:r>
          </w:p>
        </w:tc>
        <w:tc>
          <w:tcPr>
            <w:tcW w:w="6500" w:type="dxa"/>
            <w:vAlign w:val="center"/>
            <w:shd w:fill="F3F6F9"/>
            <w:tcMar>
              <w:top w:w="60" w:type="dxa"/>
              <w:bottom w:w="60" w:type="dxa"/>
              <w:left w:w="130" w:type="dxa"/>
              <w:right w:w="130" w:type="dxa"/>
            </w:tcMar>
          </w:tcPr>
          <w:p>
            <w:pPr>
              <w:pStyle w:val="Cell"/>
            </w:pPr>
            <w:r>
              <w:t xml:space="preserve">In this team, questioning others' opinions would put my acceptance at risk.</w:t>
            </w:r>
          </w:p>
        </w:tc>
        <w:tc>
          <w:tcPr>
            <w:tcW w:w="1600" w:type="dxa"/>
            <w:vAlign w:val="center"/>
            <w:shd w:fill="F3F6F9"/>
            <w:tcMar>
              <w:top w:w="60" w:type="dxa"/>
              <w:bottom w:w="60" w:type="dxa"/>
              <w:left w:w="130" w:type="dxa"/>
              <w:right w:w="130" w:type="dxa"/>
            </w:tcMar>
          </w:tcPr>
          <w:p>
            <w:pPr>
              <w:pStyle w:val="Cell"/>
            </w:pPr>
            <w:r>
              <w:t xml:space="preserve">Negative (R)</w:t>
            </w:r>
          </w:p>
        </w:tc>
      </w:tr>
      <w:tr>
        <w:trPr>
          <w:cantSplit/>
        </w:trPr>
        <w:tc>
          <w:tcPr>
            <w:tcW w:w="1600" w:type="dxa"/>
            <w:vAlign w:val="center"/>
            <w:shd w:fill="FFFFFF"/>
            <w:tcMar>
              <w:top w:w="60" w:type="dxa"/>
              <w:bottom w:w="60" w:type="dxa"/>
              <w:left w:w="130" w:type="dxa"/>
              <w:right w:w="130" w:type="dxa"/>
            </w:tcMar>
          </w:tcPr>
          <w:p>
            <w:pPr>
              <w:pStyle w:val="Cell"/>
            </w:pPr>
            <w:r>
              <w:t xml:space="preserve">P3-A0-I07</w:t>
            </w:r>
          </w:p>
        </w:tc>
        <w:tc>
          <w:tcPr>
            <w:tcW w:w="6500" w:type="dxa"/>
            <w:vAlign w:val="center"/>
            <w:shd w:fill="FFFFFF"/>
            <w:tcMar>
              <w:top w:w="60" w:type="dxa"/>
              <w:bottom w:w="60" w:type="dxa"/>
              <w:left w:w="130" w:type="dxa"/>
              <w:right w:w="130" w:type="dxa"/>
            </w:tcMar>
          </w:tcPr>
          <w:p>
            <w:pPr>
              <w:pStyle w:val="Cell"/>
            </w:pPr>
            <w:r>
              <w:t xml:space="preserve">In this team, sharing an unpopular idea would expose me to ridicule.</w:t>
            </w:r>
          </w:p>
        </w:tc>
        <w:tc>
          <w:tcPr>
            <w:tcW w:w="1600" w:type="dxa"/>
            <w:vAlign w:val="center"/>
            <w:shd w:fill="FFFFFF"/>
            <w:tcMar>
              <w:top w:w="60" w:type="dxa"/>
              <w:bottom w:w="60" w:type="dxa"/>
              <w:left w:w="130" w:type="dxa"/>
              <w:right w:w="130" w:type="dxa"/>
            </w:tcMar>
          </w:tcPr>
          <w:p>
            <w:pPr>
              <w:pStyle w:val="Cell"/>
            </w:pPr>
            <w:r>
              <w:t xml:space="preserve">Negative (R)</w:t>
            </w:r>
          </w:p>
        </w:tc>
      </w:tr>
    </w:tbl>
    <w:p>
      <w:pPr>
        <w:pStyle w:val="Heading2"/>
      </w:pPr>
      <w:r>
        <w:t xml:space="preserve">P3-A1 — Definition, boundaries and workplace context; existing items supplied</w:t>
      </w:r>
    </w:p>
    <w:tbl>
      <w:tblPr>
        <w:tblW w:w="9700" w:type="dxa"/>
        <w:tblLayout w:type="fixed"/>
        <w:tblBorders>
          <w:bottom w:val="single" w:sz="4" w:color="DBE3E9"/>
          <w:insideH w:val="single" w:sz="3" w:color="E4EAF0"/>
        </w:tblBorders>
      </w:tblPr>
      <w:tblGrid>
        <w:gridCol w:w="1600"/>
        <w:gridCol w:w="6500"/>
        <w:gridCol w:w="1600"/>
      </w:tblGrid>
      <w:tr>
        <w:trPr>
          <w:tblHeader/>
          <w:cantSplit/>
        </w:trPr>
        <w:tc>
          <w:tcPr>
            <w:tcW w:w="1600" w:type="dxa"/>
            <w:vAlign w:val="center"/>
            <w:shd w:fill="17324D"/>
            <w:tcMar>
              <w:top w:w="60" w:type="dxa"/>
              <w:bottom w:w="60" w:type="dxa"/>
              <w:left w:w="130" w:type="dxa"/>
              <w:right w:w="130" w:type="dxa"/>
            </w:tcMar>
          </w:tcPr>
          <w:p>
            <w:pPr>
              <w:pStyle w:val="CellHeader"/>
            </w:pPr>
            <w:r>
              <w:t xml:space="preserve">Item ID</w:t>
            </w:r>
          </w:p>
        </w:tc>
        <w:tc>
          <w:tcPr>
            <w:tcW w:w="6500" w:type="dxa"/>
            <w:vAlign w:val="center"/>
            <w:shd w:fill="17324D"/>
            <w:tcMar>
              <w:top w:w="60" w:type="dxa"/>
              <w:bottom w:w="60" w:type="dxa"/>
              <w:left w:w="130" w:type="dxa"/>
              <w:right w:w="130" w:type="dxa"/>
            </w:tcMar>
          </w:tcPr>
          <w:p>
            <w:pPr>
              <w:pStyle w:val="CellHeader"/>
            </w:pPr>
            <w:r>
              <w:t xml:space="preserve">Survey statement</w:t>
            </w:r>
          </w:p>
        </w:tc>
        <w:tc>
          <w:tcPr>
            <w:tcW w:w="1600" w:type="dxa"/>
            <w:vAlign w:val="center"/>
            <w:shd w:fill="17324D"/>
            <w:tcMar>
              <w:top w:w="60" w:type="dxa"/>
              <w:bottom w:w="60" w:type="dxa"/>
              <w:left w:w="130" w:type="dxa"/>
              <w:right w:w="130" w:type="dxa"/>
            </w:tcMar>
          </w:tcPr>
          <w:p>
            <w:pPr>
              <w:pStyle w:val="CellHeader"/>
            </w:pPr>
            <w:r>
              <w:t xml:space="preserve">Key</w:t>
            </w:r>
          </w:p>
        </w:tc>
      </w:tr>
      <w:tr>
        <w:trPr>
          <w:cantSplit/>
        </w:trPr>
        <w:tc>
          <w:tcPr>
            <w:tcW w:w="1600" w:type="dxa"/>
            <w:vAlign w:val="center"/>
            <w:shd w:fill="FFFFFF"/>
            <w:tcMar>
              <w:top w:w="60" w:type="dxa"/>
              <w:bottom w:w="60" w:type="dxa"/>
              <w:left w:w="130" w:type="dxa"/>
              <w:right w:w="130" w:type="dxa"/>
            </w:tcMar>
          </w:tcPr>
          <w:p>
            <w:pPr>
              <w:pStyle w:val="Cell"/>
            </w:pPr>
            <w:r>
              <w:t xml:space="preserve">P3-A1-I01</w:t>
            </w:r>
          </w:p>
        </w:tc>
        <w:tc>
          <w:tcPr>
            <w:tcW w:w="6500" w:type="dxa"/>
            <w:vAlign w:val="center"/>
            <w:shd w:fill="FFFFFF"/>
            <w:tcMar>
              <w:top w:w="60" w:type="dxa"/>
              <w:bottom w:w="60" w:type="dxa"/>
              <w:left w:w="130" w:type="dxa"/>
              <w:right w:w="130" w:type="dxa"/>
            </w:tcMar>
          </w:tcPr>
          <w:p>
            <w:pPr>
              <w:pStyle w:val="Cell"/>
            </w:pPr>
            <w:r>
              <w:t xml:space="preserve">In this team, I can acknowledge a mistake without fear of humiliation.</w:t>
            </w:r>
          </w:p>
        </w:tc>
        <w:tc>
          <w:tcPr>
            <w:tcW w:w="1600" w:type="dxa"/>
            <w:vAlign w:val="center"/>
            <w:shd w:fill="FFFFFF"/>
            <w:tcMar>
              <w:top w:w="60" w:type="dxa"/>
              <w:bottom w:w="60" w:type="dxa"/>
              <w:left w:w="130" w:type="dxa"/>
              <w:right w:w="130" w:type="dxa"/>
            </w:tcMar>
          </w:tcPr>
          <w:p>
            <w:pPr>
              <w:pStyle w:val="Cell"/>
            </w:pPr>
            <w:r>
              <w:t xml:space="preserve">Positive</w:t>
            </w:r>
          </w:p>
        </w:tc>
      </w:tr>
      <w:tr>
        <w:trPr>
          <w:cantSplit/>
        </w:trPr>
        <w:tc>
          <w:tcPr>
            <w:tcW w:w="1600" w:type="dxa"/>
            <w:vAlign w:val="center"/>
            <w:shd w:fill="F3F6F9"/>
            <w:tcMar>
              <w:top w:w="60" w:type="dxa"/>
              <w:bottom w:w="60" w:type="dxa"/>
              <w:left w:w="130" w:type="dxa"/>
              <w:right w:w="130" w:type="dxa"/>
            </w:tcMar>
          </w:tcPr>
          <w:p>
            <w:pPr>
              <w:pStyle w:val="Cell"/>
            </w:pPr>
            <w:r>
              <w:t xml:space="preserve">P3-A1-I02</w:t>
            </w:r>
          </w:p>
        </w:tc>
        <w:tc>
          <w:tcPr>
            <w:tcW w:w="6500" w:type="dxa"/>
            <w:vAlign w:val="center"/>
            <w:shd w:fill="F3F6F9"/>
            <w:tcMar>
              <w:top w:w="60" w:type="dxa"/>
              <w:bottom w:w="60" w:type="dxa"/>
              <w:left w:w="130" w:type="dxa"/>
              <w:right w:w="130" w:type="dxa"/>
            </w:tcMar>
          </w:tcPr>
          <w:p>
            <w:pPr>
              <w:pStyle w:val="Cell"/>
            </w:pPr>
            <w:r>
              <w:t xml:space="preserve">In this team, I can raise a concern without others thinking less of me.</w:t>
            </w:r>
          </w:p>
        </w:tc>
        <w:tc>
          <w:tcPr>
            <w:tcW w:w="1600" w:type="dxa"/>
            <w:vAlign w:val="center"/>
            <w:shd w:fill="F3F6F9"/>
            <w:tcMar>
              <w:top w:w="60" w:type="dxa"/>
              <w:bottom w:w="60" w:type="dxa"/>
              <w:left w:w="130" w:type="dxa"/>
              <w:right w:w="130" w:type="dxa"/>
            </w:tcMar>
          </w:tcPr>
          <w:p>
            <w:pPr>
              <w:pStyle w:val="Cell"/>
            </w:pPr>
            <w:r>
              <w:t xml:space="preserve">Positive</w:t>
            </w:r>
          </w:p>
        </w:tc>
      </w:tr>
      <w:tr>
        <w:trPr>
          <w:cantSplit/>
        </w:trPr>
        <w:tc>
          <w:tcPr>
            <w:tcW w:w="1600" w:type="dxa"/>
            <w:vAlign w:val="center"/>
            <w:shd w:fill="FFFFFF"/>
            <w:tcMar>
              <w:top w:w="60" w:type="dxa"/>
              <w:bottom w:w="60" w:type="dxa"/>
              <w:left w:w="130" w:type="dxa"/>
              <w:right w:w="130" w:type="dxa"/>
            </w:tcMar>
          </w:tcPr>
          <w:p>
            <w:pPr>
              <w:pStyle w:val="Cell"/>
            </w:pPr>
            <w:r>
              <w:t xml:space="preserve">P3-A1-I03</w:t>
            </w:r>
          </w:p>
        </w:tc>
        <w:tc>
          <w:tcPr>
            <w:tcW w:w="6500" w:type="dxa"/>
            <w:vAlign w:val="center"/>
            <w:shd w:fill="FFFFFF"/>
            <w:tcMar>
              <w:top w:w="60" w:type="dxa"/>
              <w:bottom w:w="60" w:type="dxa"/>
              <w:left w:w="130" w:type="dxa"/>
              <w:right w:w="130" w:type="dxa"/>
            </w:tcMar>
          </w:tcPr>
          <w:p>
            <w:pPr>
              <w:pStyle w:val="Cell"/>
            </w:pPr>
            <w:r>
              <w:t xml:space="preserve">In this team, I can ask for help without being judged as incompetent.</w:t>
            </w:r>
          </w:p>
        </w:tc>
        <w:tc>
          <w:tcPr>
            <w:tcW w:w="1600" w:type="dxa"/>
            <w:vAlign w:val="center"/>
            <w:shd w:fill="FFFFFF"/>
            <w:tcMar>
              <w:top w:w="60" w:type="dxa"/>
              <w:bottom w:w="60" w:type="dxa"/>
              <w:left w:w="130" w:type="dxa"/>
              <w:right w:w="130" w:type="dxa"/>
            </w:tcMar>
          </w:tcPr>
          <w:p>
            <w:pPr>
              <w:pStyle w:val="Cell"/>
            </w:pPr>
            <w:r>
              <w:t xml:space="preserve">Positive</w:t>
            </w:r>
          </w:p>
        </w:tc>
      </w:tr>
      <w:tr>
        <w:trPr>
          <w:cantSplit/>
        </w:trPr>
        <w:tc>
          <w:tcPr>
            <w:tcW w:w="1600" w:type="dxa"/>
            <w:vAlign w:val="center"/>
            <w:shd w:fill="F3F6F9"/>
            <w:tcMar>
              <w:top w:w="60" w:type="dxa"/>
              <w:bottom w:w="60" w:type="dxa"/>
              <w:left w:w="130" w:type="dxa"/>
              <w:right w:w="130" w:type="dxa"/>
            </w:tcMar>
          </w:tcPr>
          <w:p>
            <w:pPr>
              <w:pStyle w:val="Cell"/>
            </w:pPr>
            <w:r>
              <w:t xml:space="preserve">P3-A1-I04</w:t>
            </w:r>
          </w:p>
        </w:tc>
        <w:tc>
          <w:tcPr>
            <w:tcW w:w="6500" w:type="dxa"/>
            <w:vAlign w:val="center"/>
            <w:shd w:fill="F3F6F9"/>
            <w:tcMar>
              <w:top w:w="60" w:type="dxa"/>
              <w:bottom w:w="60" w:type="dxa"/>
              <w:left w:w="130" w:type="dxa"/>
              <w:right w:w="130" w:type="dxa"/>
            </w:tcMar>
          </w:tcPr>
          <w:p>
            <w:pPr>
              <w:pStyle w:val="Cell"/>
            </w:pPr>
            <w:r>
              <w:t xml:space="preserve">In this team, I can disagree with a proposed decision without fear of rejection.</w:t>
            </w:r>
          </w:p>
        </w:tc>
        <w:tc>
          <w:tcPr>
            <w:tcW w:w="1600" w:type="dxa"/>
            <w:vAlign w:val="center"/>
            <w:shd w:fill="F3F6F9"/>
            <w:tcMar>
              <w:top w:w="60" w:type="dxa"/>
              <w:bottom w:w="60" w:type="dxa"/>
              <w:left w:w="130" w:type="dxa"/>
              <w:right w:w="130" w:type="dxa"/>
            </w:tcMar>
          </w:tcPr>
          <w:p>
            <w:pPr>
              <w:pStyle w:val="Cell"/>
            </w:pPr>
            <w:r>
              <w:t xml:space="preserve">Positive</w:t>
            </w:r>
          </w:p>
        </w:tc>
      </w:tr>
      <w:tr>
        <w:trPr>
          <w:cantSplit/>
        </w:trPr>
        <w:tc>
          <w:tcPr>
            <w:tcW w:w="1600" w:type="dxa"/>
            <w:vAlign w:val="center"/>
            <w:shd w:fill="FFFFFF"/>
            <w:tcMar>
              <w:top w:w="60" w:type="dxa"/>
              <w:bottom w:w="60" w:type="dxa"/>
              <w:left w:w="130" w:type="dxa"/>
              <w:right w:w="130" w:type="dxa"/>
            </w:tcMar>
          </w:tcPr>
          <w:p>
            <w:pPr>
              <w:pStyle w:val="Cell"/>
            </w:pPr>
            <w:r>
              <w:t xml:space="preserve">P3-A1-I05</w:t>
            </w:r>
          </w:p>
        </w:tc>
        <w:tc>
          <w:tcPr>
            <w:tcW w:w="6500" w:type="dxa"/>
            <w:vAlign w:val="center"/>
            <w:shd w:fill="FFFFFF"/>
            <w:tcMar>
              <w:top w:w="60" w:type="dxa"/>
              <w:bottom w:w="60" w:type="dxa"/>
              <w:left w:w="130" w:type="dxa"/>
              <w:right w:w="130" w:type="dxa"/>
            </w:tcMar>
          </w:tcPr>
          <w:p>
            <w:pPr>
              <w:pStyle w:val="Cell"/>
            </w:pPr>
            <w:r>
              <w:t xml:space="preserve">In this team, admitting that I am unsure about something would lower others' respect for me.</w:t>
            </w:r>
          </w:p>
        </w:tc>
        <w:tc>
          <w:tcPr>
            <w:tcW w:w="1600" w:type="dxa"/>
            <w:vAlign w:val="center"/>
            <w:shd w:fill="FFFFFF"/>
            <w:tcMar>
              <w:top w:w="60" w:type="dxa"/>
              <w:bottom w:w="60" w:type="dxa"/>
              <w:left w:w="130" w:type="dxa"/>
              <w:right w:w="130" w:type="dxa"/>
            </w:tcMar>
          </w:tcPr>
          <w:p>
            <w:pPr>
              <w:pStyle w:val="Cell"/>
            </w:pPr>
            <w:r>
              <w:t xml:space="preserve">Negative (R)</w:t>
            </w:r>
          </w:p>
        </w:tc>
      </w:tr>
      <w:tr>
        <w:trPr>
          <w:cantSplit/>
        </w:trPr>
        <w:tc>
          <w:tcPr>
            <w:tcW w:w="1600" w:type="dxa"/>
            <w:vAlign w:val="center"/>
            <w:shd w:fill="F3F6F9"/>
            <w:tcMar>
              <w:top w:w="60" w:type="dxa"/>
              <w:bottom w:w="60" w:type="dxa"/>
              <w:left w:w="130" w:type="dxa"/>
              <w:right w:w="130" w:type="dxa"/>
            </w:tcMar>
          </w:tcPr>
          <w:p>
            <w:pPr>
              <w:pStyle w:val="Cell"/>
            </w:pPr>
            <w:r>
              <w:t xml:space="preserve">P3-A1-I06</w:t>
            </w:r>
          </w:p>
        </w:tc>
        <w:tc>
          <w:tcPr>
            <w:tcW w:w="6500" w:type="dxa"/>
            <w:vAlign w:val="center"/>
            <w:shd w:fill="F3F6F9"/>
            <w:tcMar>
              <w:top w:w="60" w:type="dxa"/>
              <w:bottom w:w="60" w:type="dxa"/>
              <w:left w:w="130" w:type="dxa"/>
              <w:right w:w="130" w:type="dxa"/>
            </w:tcMar>
          </w:tcPr>
          <w:p>
            <w:pPr>
              <w:pStyle w:val="Cell"/>
            </w:pPr>
            <w:r>
              <w:t xml:space="preserve">In this team, questioning an established practice could make me a target of ridicule.</w:t>
            </w:r>
          </w:p>
        </w:tc>
        <w:tc>
          <w:tcPr>
            <w:tcW w:w="1600" w:type="dxa"/>
            <w:vAlign w:val="center"/>
            <w:shd w:fill="F3F6F9"/>
            <w:tcMar>
              <w:top w:w="60" w:type="dxa"/>
              <w:bottom w:w="60" w:type="dxa"/>
              <w:left w:w="130" w:type="dxa"/>
              <w:right w:w="130" w:type="dxa"/>
            </w:tcMar>
          </w:tcPr>
          <w:p>
            <w:pPr>
              <w:pStyle w:val="Cell"/>
            </w:pPr>
            <w:r>
              <w:t xml:space="preserve">Negative (R)</w:t>
            </w:r>
          </w:p>
        </w:tc>
      </w:tr>
      <w:tr>
        <w:trPr>
          <w:cantSplit/>
        </w:trPr>
        <w:tc>
          <w:tcPr>
            <w:tcW w:w="1600" w:type="dxa"/>
            <w:vAlign w:val="center"/>
            <w:shd w:fill="FFFFFF"/>
            <w:tcMar>
              <w:top w:w="60" w:type="dxa"/>
              <w:bottom w:w="60" w:type="dxa"/>
              <w:left w:w="130" w:type="dxa"/>
              <w:right w:w="130" w:type="dxa"/>
            </w:tcMar>
          </w:tcPr>
          <w:p>
            <w:pPr>
              <w:pStyle w:val="Cell"/>
            </w:pPr>
            <w:r>
              <w:t xml:space="preserve">P3-A1-I07</w:t>
            </w:r>
          </w:p>
        </w:tc>
        <w:tc>
          <w:tcPr>
            <w:tcW w:w="6500" w:type="dxa"/>
            <w:vAlign w:val="center"/>
            <w:shd w:fill="FFFFFF"/>
            <w:tcMar>
              <w:top w:w="60" w:type="dxa"/>
              <w:bottom w:w="60" w:type="dxa"/>
              <w:left w:w="130" w:type="dxa"/>
              <w:right w:w="130" w:type="dxa"/>
            </w:tcMar>
          </w:tcPr>
          <w:p>
            <w:pPr>
              <w:pStyle w:val="Cell"/>
            </w:pPr>
            <w:r>
              <w:t xml:space="preserve">In this team, I would risk being excluded if I expressed a view that others disliked.</w:t>
            </w:r>
          </w:p>
        </w:tc>
        <w:tc>
          <w:tcPr>
            <w:tcW w:w="1600" w:type="dxa"/>
            <w:vAlign w:val="center"/>
            <w:shd w:fill="FFFFFF"/>
            <w:tcMar>
              <w:top w:w="60" w:type="dxa"/>
              <w:bottom w:w="60" w:type="dxa"/>
              <w:left w:w="130" w:type="dxa"/>
              <w:right w:w="130" w:type="dxa"/>
            </w:tcMar>
          </w:tcPr>
          <w:p>
            <w:pPr>
              <w:pStyle w:val="Cell"/>
            </w:pPr>
            <w:r>
              <w:t xml:space="preserve">Negative (R)</w:t>
            </w:r>
          </w:p>
        </w:tc>
      </w:tr>
    </w:tbl>
    <w:p>
      <w:pPr>
        <w:pStyle w:val="Heading1"/>
      </w:pPr>
      <w:r>
        <w:t xml:space="preserve">Source and provenance</w:t>
      </w:r>
    </w:p>
    <w:p>
      <w:pPr>
        <w:pStyle w:val="Normal"/>
      </w:pPr>
      <w:r>
        <w:t xml:space="preserve">Items were transcribed from the supplied Generated items.docx. Condition P1–A0 contained pasted JSON escape characters; whitespace artifacts were cleaned without altering wording. Complete prompts were reproduced in that document for conditions P1–A0 through P3–A0. The P3–A1 item output was provided, but the full original prompt was not included.</w:t>
      </w:r>
    </w:p>
    <w:p>
      <w:pPr>
        <w:pStyle w:val="Normal"/>
      </w:pPr>
      <w:r>
        <w:t xml:space="preserve">Model snapshot, decoding settings, execution timestamps, and original API request identifiers were not supplied. This inventory should not be described as a fully logged API experiment. The response format, count, and keying pattern are common requirements; they do not establish construct validity.</w:t>
      </w:r>
    </w:p>
    <w:p>
      <w:pPr>
        <w:pStyle w:val="Heading1"/>
      </w:pPr>
      <w:r>
        <w:t xml:space="preserve">Reference</w:t>
      </w:r>
    </w:p>
    <w:p>
      <w:pPr>
        <w:pStyle w:val="Normal"/>
      </w:pPr>
      <w:r>
        <w:t xml:space="preserve">Edmondson, A. (1999). Psychological safety and learning behavior in work teams. Administrative Science Quarterly, 44(2), 350–383. https://doi.org/10.2307/2666999</w:t>
      </w:r>
    </w:p>
    <w:sectPr>
      <w:pgSz w:w="12240" w:h="15840"/>
      <w:pgMar w:top="940" w:right="1040" w:bottom="920" w:left="1040"/>
    </w:sectPr>
  </w:body>
</w:document>
</file>

<file path=word/styles.xml><?xml version="1.0" encoding="utf-8"?>
<w:styles xmlns:w="http://schemas.openxmlformats.org/wordprocessingml/2006/main">
  <w:docDefaults>
    <w:rPrDefault>
      <w:rPr>
        <w:rFonts w:ascii="Aptos" w:hAnsi="Aptos"/>
        <w:sz w:val="20"/>
        <w:color w:val="25313B"/>
      </w:rPr>
    </w:rPrDefault>
    <w:pPrDefault>
      <w:pPr>
        <w:spacing w:after="120" w:line="265" w:lineRule="auto"/>
      </w:pPr>
    </w:pPrDefault>
  </w:docDefaults>
  <w:style w:type="paragraph" w:default="1" w:styleId="Normal">
    <w:name w:val="Normal"/>
  </w:style>
  <w:style w:type="paragraph" w:styleId="Title">
    <w:name w:val="Title"/>
    <w:basedOn w:val="Normal"/>
    <w:pPr>
      <w:spacing w:after="160"/>
    </w:pPr>
    <w:rPr>
      <w:b/>
      <w:sz w:val="38"/>
      <w:color w:val="17324D"/>
    </w:rPr>
  </w:style>
  <w:style w:type="paragraph" w:styleId="Subtitle">
    <w:name w:val="Subtitle"/>
    <w:basedOn w:val="Normal"/>
    <w:pPr>
      <w:spacing w:after="170"/>
    </w:pPr>
    <w:rPr>
      <w:sz w:val="20"/>
      <w:color w:val="526A7B"/>
    </w:rPr>
  </w:style>
  <w:style w:type="paragraph" w:styleId="Lead">
    <w:name w:val="Lead"/>
    <w:basedOn w:val="Normal"/>
    <w:pPr>
      <w:spacing w:after="210"/>
    </w:pPr>
    <w:rPr>
      <w:b/>
      <w:sz w:val="21"/>
      <w:color w:val="00778B"/>
    </w:rPr>
  </w:style>
  <w:style w:type="paragraph" w:styleId="Heading1">
    <w:name w:val="heading 1"/>
    <w:basedOn w:val="Normal"/>
    <w:pPr>
      <w:keepNext/>
      <w:spacing w:before="220" w:after="95"/>
    </w:pPr>
    <w:rPr>
      <w:b/>
      <w:sz w:val="25"/>
      <w:color w:val="17324D"/>
    </w:rPr>
  </w:style>
  <w:style w:type="paragraph" w:styleId="Heading2">
    <w:name w:val="heading 2"/>
    <w:basedOn w:val="Normal"/>
    <w:pPr>
      <w:keepNext/>
      <w:spacing w:before="170" w:after="85"/>
    </w:pPr>
    <w:rPr>
      <w:b/>
      <w:sz w:val="22"/>
      <w:color w:val="00778B"/>
    </w:rPr>
  </w:style>
  <w:style w:type="paragraph" w:styleId="Cell">
    <w:name w:val="Cell"/>
    <w:basedOn w:val="Normal"/>
    <w:pPr>
      <w:spacing w:before="0" w:after="0" w:line="225" w:lineRule="auto"/>
    </w:pPr>
    <w:rPr>
      <w:sz w:val="18"/>
    </w:rPr>
  </w:style>
  <w:style w:type="paragraph" w:styleId="CellHeader">
    <w:name w:val="CellHeader"/>
    <w:basedOn w:val="Cell"/>
    <w:rPr>
      <w:b/>
      <w:color w:val="FFFFFF"/>
      <w:sz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AI-Generated Psychological Safety Measures</dc:title>
  <dc:description>Organized, anonymized generated-item inventory</dc:description>
</cp:coreProperties>
</file>