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vue3和vue2比较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1）响应式的区别：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vue2 defineProperty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vue3 proxy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2）diff算法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vue2每次diff更新都是全量对比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vue3只对动态的元素（带有标记的）进行比对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3）vue3可以在template下写多个元素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4）支持tsx和jsx的写法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5）新增了Suspense teleport 和多v-model的用法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6）支持tree shaking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如import {message } from </w:t>
      </w:r>
      <w:r>
        <w:rPr>
          <w:rFonts w:hint="default"/>
          <w:lang w:val="en-US" w:eastAsia="zh-CN"/>
        </w:rPr>
        <w:t>“”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没有用到的其他的属性是不会打包进来的。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7）setup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8）createApp(App).mount()语法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//优点：可以生成多个实例，多人同时开发。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{ createApp } from 'vue'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App from "./App.vue"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 Root from "./Root.vue"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createApp(Root).mount("#root");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createApp(App).mount("#app");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2、vite的特点和优势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1）冷服务，开发环境采用script type=module这种方式引入文件，而webpack则是将文件打包之后再引入。当然在生产环境还是会编译打包的。</w:t>
      </w:r>
    </w:p>
    <w:p>
      <w:pPr>
        <w:pStyle w:val="2"/>
        <w:tabs>
          <w:tab w:val="center" w:pos="4153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3、nvm简单说明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1）nvm list：查看本地安装的node的所有版本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2）nvm list available 查看所有可用的node版本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3）nvm install xxx（对应的版本号）安装对应的版本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4）nvm use xxx（对应的版本号）使用对应的版本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原理就是将所有的版本放到某个目录下，切换环境变量来使用不同的版本。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4、nrm介绍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1）nrm是一个npm源管理器，允许你快速的在npm源间进行切换。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nrm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2）nrm ls 查看所有的可用的源以及对应的仓库地址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3）nrm use xxx（源名称）用于切换源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4）nrm add 名称  仓库地址  添加源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5、npm run dev执行过程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执行的是vite命令，利用软连接关联到bin目录下的vite进行执行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6、vscode的插件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1）vetur（vue2）与volar（vue3）良好的vue代码提示，使用volar时需要把vetur禁用</w:t>
      </w:r>
    </w:p>
    <w:p>
      <w:pPr>
        <w:pStyle w:val="8"/>
        <w:numPr>
          <w:ilvl w:val="0"/>
          <w:numId w:val="0"/>
        </w:numPr>
        <w:ind w:leftChars="0"/>
      </w:pPr>
    </w:p>
    <w:p>
      <w:pPr>
        <w:pStyle w:val="2"/>
        <w:bidi w:val="0"/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vue3新特性</w:t>
      </w:r>
    </w:p>
    <w:p/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异步导入组件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//======start2=====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//2、异步导入组件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//在打包后会生成一个单独的js文件，而不是直接打包进app.js中。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//（1）局部异步组件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AppAsync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(</w:t>
      </w:r>
      <w:r>
        <w:rPr>
          <w:rFonts w:ascii="Consolas" w:hAnsi="Consolas" w:eastAsia="宋体" w:cs="宋体"/>
          <w:color w:val="CE9178"/>
          <w:kern w:val="0"/>
          <w:szCs w:val="21"/>
        </w:rPr>
        <w:t>'./components/AppAsync.vue'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components</w:t>
      </w:r>
      <w:r>
        <w:rPr>
          <w:rFonts w:ascii="Consolas" w:hAnsi="Consolas" w:eastAsia="宋体" w:cs="宋体"/>
          <w:color w:val="D4D4D4"/>
          <w:kern w:val="0"/>
          <w:szCs w:val="21"/>
        </w:rPr>
        <w:t>: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AppAsync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//（2）全局异步组件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//在main.js中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AppAsync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defineAsyncComponent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(</w:t>
      </w:r>
      <w:r>
        <w:rPr>
          <w:rFonts w:ascii="Consolas" w:hAnsi="Consolas" w:eastAsia="宋体" w:cs="宋体"/>
          <w:color w:val="CE9178"/>
          <w:kern w:val="0"/>
          <w:szCs w:val="21"/>
        </w:rPr>
        <w:t>'./components/AppAsync.vue'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CDCAA"/>
          <w:kern w:val="0"/>
          <w:szCs w:val="21"/>
        </w:rPr>
        <w:t>createApp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).</w:t>
      </w:r>
      <w:r>
        <w:rPr>
          <w:rFonts w:ascii="Consolas" w:hAnsi="Consolas" w:eastAsia="宋体" w:cs="宋体"/>
          <w:color w:val="DCDCAA"/>
          <w:kern w:val="0"/>
          <w:szCs w:val="21"/>
        </w:rPr>
        <w:t>component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"app-async"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AppAsync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  <w:r>
        <w:rPr>
          <w:rFonts w:ascii="Consolas" w:hAnsi="Consolas" w:eastAsia="宋体" w:cs="宋体"/>
          <w:color w:val="6A9955"/>
          <w:kern w:val="0"/>
          <w:szCs w:val="21"/>
        </w:rPr>
        <w:t>//这样在任何组件内就可以直接使用AppAsync了。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//======end========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自定义指令的生命周期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//3、自定义指令的生命周期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//main.js中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"./App.vue"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createApp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mount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"#app"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directive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"focus"</w:t>
      </w:r>
      <w:r>
        <w:rPr>
          <w:rFonts w:ascii="Consolas" w:hAnsi="Consolas" w:eastAsia="宋体" w:cs="宋体"/>
          <w:color w:val="D4D4D4"/>
          <w:kern w:val="0"/>
          <w:szCs w:val="21"/>
        </w:rPr>
        <w:t>,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beforeMount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el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binding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vnode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preVnode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binding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instance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mounted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el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el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focus</w:t>
      </w:r>
      <w:r>
        <w:rPr>
          <w:rFonts w:ascii="Consolas" w:hAnsi="Consolas" w:eastAsia="宋体" w:cs="宋体"/>
          <w:color w:val="D4D4D4"/>
          <w:kern w:val="0"/>
          <w:szCs w:val="21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unmounted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alert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"我被卸载了"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App.vue中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v-focus</w:t>
      </w:r>
      <w:r>
        <w:rPr>
          <w:rFonts w:ascii="Consolas" w:hAnsi="Consolas" w:eastAsia="宋体" w:cs="宋体"/>
          <w:color w:val="808080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//当v-focus删除的后，触发unmounted函数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//如果在App.vue（也可以是其他的模块中）有如下写法,则input元素会被传送到指定的元素上面。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teleport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to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"body"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input</w:t>
      </w:r>
      <w:r>
        <w:rPr>
          <w:rFonts w:ascii="Consolas" w:hAnsi="Consolas" w:eastAsia="宋体" w:cs="宋体"/>
          <w:color w:val="808080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teleport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data的修改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//4、data的修改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//data不再接受纯javaScript object，而必须使用function 声明返回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//这样做的好处是如果使用对象的形式，则数据与后文使用的data有共享行为，假如改变某个属性，则会影响后文中对应属性的值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//采用函数的形式的话，则生成一个新的对象，保证data的数据只存在与当前模块中。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: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8C8C8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组件内支持多个节点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//5、多个根节点的支持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//（不再只是必须只有一个根节点了，但是需要设置默认的根节点）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//有根节点的话props的属性会被挂载到根节点上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&gt;&lt;/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//没有根节点的话，需要设置默认根节点(v-bind="$attrs")，这样的话，props就会挂载到指定的默认根节点上。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v-bind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"$attrs"</w:t>
      </w:r>
      <w:r>
        <w:rPr>
          <w:rFonts w:ascii="Consolas" w:hAnsi="Consolas" w:eastAsia="宋体" w:cs="宋体"/>
          <w:color w:val="808080"/>
          <w:kern w:val="0"/>
          <w:szCs w:val="21"/>
        </w:rPr>
        <w:t>&gt;&lt;/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img</w:t>
      </w:r>
      <w:r>
        <w:rPr>
          <w:rFonts w:ascii="Consolas" w:hAnsi="Consolas" w:eastAsia="宋体" w:cs="宋体"/>
          <w:color w:val="808080"/>
          <w:kern w:val="0"/>
          <w:szCs w:val="21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函数式组件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//6、函数式组件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//在vue2中函数式组件只用于无状态值得时候的结构渲染（只有props属性）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//这样渲染的性能会高一些，实例化不会频繁的发生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: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8C8C8"/>
          <w:kern w:val="0"/>
          <w:szCs w:val="21"/>
        </w:rPr>
        <w:t>msg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"hello world"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8C8C8"/>
          <w:kern w:val="0"/>
          <w:szCs w:val="21"/>
        </w:rPr>
        <w:t>functional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//没有data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//vue3的函数式组件的写法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h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function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Functional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h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'div'</w:t>
      </w:r>
      <w:r>
        <w:rPr>
          <w:rFonts w:ascii="Consolas" w:hAnsi="Consolas" w:eastAsia="宋体" w:cs="宋体"/>
          <w:color w:val="D4D4D4"/>
          <w:kern w:val="0"/>
          <w:szCs w:val="21"/>
        </w:rPr>
        <w:t>,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context.</w:t>
      </w:r>
      <w:r>
        <w:rPr>
          <w:rFonts w:ascii="Consolas" w:hAnsi="Consolas" w:eastAsia="宋体" w:cs="宋体"/>
          <w:color w:val="9CDCFE"/>
          <w:kern w:val="0"/>
          <w:szCs w:val="21"/>
        </w:rPr>
        <w:t>attrs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props.</w:t>
      </w:r>
      <w:r>
        <w:rPr>
          <w:rFonts w:ascii="Consolas" w:hAnsi="Consolas" w:eastAsia="宋体" w:cs="宋体"/>
          <w:color w:val="9CDCFE"/>
          <w:kern w:val="0"/>
          <w:szCs w:val="21"/>
        </w:rPr>
        <w:t>msg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Functional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 = [</w:t>
      </w:r>
      <w:r>
        <w:rPr>
          <w:rFonts w:ascii="Consolas" w:hAnsi="Consolas" w:eastAsia="宋体" w:cs="宋体"/>
          <w:color w:val="CE9178"/>
          <w:kern w:val="0"/>
          <w:szCs w:val="21"/>
        </w:rPr>
        <w:t>"msg"</w:t>
      </w:r>
      <w:r>
        <w:rPr>
          <w:rFonts w:ascii="Consolas" w:hAnsi="Consolas" w:eastAsia="宋体" w:cs="宋体"/>
          <w:color w:val="D4D4D4"/>
          <w:kern w:val="0"/>
          <w:szCs w:val="21"/>
        </w:rPr>
        <w:t>] </w:t>
      </w:r>
      <w:r>
        <w:rPr>
          <w:rFonts w:ascii="Consolas" w:hAnsi="Consolas" w:eastAsia="宋体" w:cs="宋体"/>
          <w:color w:val="6A9955"/>
          <w:kern w:val="0"/>
          <w:szCs w:val="21"/>
        </w:rPr>
        <w:t>//定义此语句的话，context中就不会再有props中的msg属性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其他的一些更新说明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//7、v-if 和 v-for可以写在同一个标签上，且v-if比v-for的优先级更高。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//8、同一个标签上的同一个属性（props），后者比前者的优先级更高。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 颠覆意义的变化（重点）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setup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//9、setup函数,watch,reactive,watchEffect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//组件内部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reactive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watch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watchEffect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setup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reactive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count: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increament</w:t>
      </w:r>
      <w:r>
        <w:rPr>
          <w:rFonts w:ascii="Consolas" w:hAnsi="Consolas" w:eastAsia="宋体" w:cs="宋体"/>
          <w:color w:val="D4D4D4"/>
          <w:kern w:val="0"/>
          <w:szCs w:val="21"/>
        </w:rPr>
        <w:t> = 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++;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watch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 </w:t>
      </w:r>
      <w:r>
        <w:rPr>
          <w:rFonts w:ascii="Consolas" w:hAnsi="Consolas" w:eastAsia="宋体" w:cs="宋体"/>
          <w:color w:val="6A9955"/>
          <w:kern w:val="0"/>
          <w:szCs w:val="21"/>
        </w:rPr>
        <w:t>//watch第一个参数如果为函数的话，会以函数的返回值的变化作为副作用执行的条件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//副作用的参数就是该返回值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&gt;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 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if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"超过了2"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  <w:r>
        <w:rPr>
          <w:rFonts w:ascii="Consolas" w:hAnsi="Consolas" w:eastAsia="宋体" w:cs="宋体"/>
          <w:color w:val="C586C0"/>
          <w:kern w:val="0"/>
          <w:szCs w:val="21"/>
        </w:rPr>
        <w:t>else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6A9955"/>
          <w:kern w:val="0"/>
          <w:szCs w:val="21"/>
        </w:rPr>
        <w:t>//这一步不会执行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isExceeded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watch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, (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 </w:t>
      </w:r>
      <w:r>
        <w:rPr>
          <w:rFonts w:ascii="Consolas" w:hAnsi="Consolas" w:eastAsia="宋体" w:cs="宋体"/>
          <w:color w:val="6A9955"/>
          <w:kern w:val="0"/>
          <w:szCs w:val="21"/>
        </w:rPr>
        <w:t>//第一个参数如果为响应式的对象的话，则以对象的属性变化作为副作用执行的条件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//副作用的参数就是该响应式对象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'changed'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 {</w:t>
      </w:r>
      <w:r>
        <w:rPr>
          <w:rFonts w:ascii="Consolas" w:hAnsi="Consolas" w:eastAsia="宋体" w:cs="宋体"/>
          <w:color w:val="9CDCFE"/>
          <w:kern w:val="0"/>
          <w:szCs w:val="21"/>
        </w:rPr>
        <w:t>immediate: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  <w:r>
        <w:rPr>
          <w:rFonts w:ascii="Consolas" w:hAnsi="Consolas" w:eastAsia="宋体" w:cs="宋体"/>
          <w:color w:val="D4D4D4"/>
          <w:kern w:val="0"/>
          <w:szCs w:val="21"/>
        </w:rPr>
        <w:t>}) </w:t>
      </w:r>
      <w:r>
        <w:rPr>
          <w:rFonts w:ascii="Consolas" w:hAnsi="Consolas" w:eastAsia="宋体" w:cs="宋体"/>
          <w:color w:val="6A9955"/>
          <w:kern w:val="0"/>
          <w:szCs w:val="21"/>
        </w:rPr>
        <w:t>//第三个参数是配置项)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watchEffect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 </w:t>
      </w:r>
      <w:r>
        <w:rPr>
          <w:rFonts w:ascii="Consolas" w:hAnsi="Consolas" w:eastAsia="宋体" w:cs="宋体"/>
          <w:color w:val="6A9955"/>
          <w:kern w:val="0"/>
          <w:szCs w:val="21"/>
        </w:rPr>
        <w:t>//只要响应式对象data的属性发生变化，就会执行,注意只有访问data的属性的时候watchEffect才会执行，只访问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//data是不执行的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,watchEffect进入到界面的时候就会执行一次，watch则需要配置选项immediate:true.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increament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watchEffect清除副作用oninvalidate，watchEffect会返回一个stop函数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const stop = watchEffect((oninvalidate) =&gt; {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  console.log(message.name) //这段代码会在oninvalidate之后进行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  oninvalidate(() =&gt; {console.log(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‘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before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’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)})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}, {flush: 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post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})//最后一个参数可以配置watch函数的调用时机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const clickToStop = () =&gt; stop()执行完这一步以后，就不会再监听message.data了。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ref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//10.ref:用于包装基本类型的值为响应式对象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//&lt;templete&gt;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//&lt;p&gt;{{dataRef}}&lt;/p&gt; //界面展示10,不要写dataRef.value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//&lt;button @click="increament"&gt;点击&lt;/button&gt;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//&lt;/template&gt;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setup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increament</w:t>
      </w:r>
      <w:r>
        <w:rPr>
          <w:rFonts w:ascii="Consolas" w:hAnsi="Consolas" w:eastAsia="宋体" w:cs="宋体"/>
          <w:color w:val="D4D4D4"/>
          <w:kern w:val="0"/>
          <w:szCs w:val="21"/>
        </w:rPr>
        <w:t> = 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++ </w:t>
      </w:r>
      <w:r>
        <w:rPr>
          <w:rFonts w:ascii="Consolas" w:hAnsi="Consolas" w:eastAsia="宋体" w:cs="宋体"/>
          <w:color w:val="6A9955"/>
          <w:kern w:val="0"/>
          <w:szCs w:val="21"/>
        </w:rPr>
        <w:t>//这里必须写value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increament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//customeRef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fucntion MyRef&lt;T&gt;(value:T) {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let timer:any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return customeRef((track, trigger) =&gt;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return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 get()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   track()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set(newVal) {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clearTimeout(timer)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timer = setTimeout(() =&gt;{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value = newVal;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trigger()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   timer = null;</w:t>
      </w:r>
    </w:p>
    <w:p>
      <w:pPr>
        <w:widowControl/>
        <w:shd w:val="clear" w:color="auto" w:fill="1E1E1E"/>
        <w:spacing w:line="285" w:lineRule="atLeast"/>
        <w:ind w:firstLine="1050" w:firstLineChars="5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}, 500)</w:t>
      </w:r>
    </w:p>
    <w:p>
      <w:pPr>
        <w:widowControl/>
        <w:shd w:val="clear" w:color="auto" w:fill="1E1E1E"/>
        <w:spacing w:line="285" w:lineRule="atLeast"/>
        <w:ind w:firstLine="840" w:firstLineChars="4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}) 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shallowRef:浅层响应式如obj1 = shallowRef({name: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zhang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}),修改值的时候，如果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需要值在dom中响应，需要 obj1.value = {name: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wang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},而ref则是obj.value=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wang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 xml:space="preserve">;shallowRef 和ref不能同时使用，原因，ref值修改会影响shallowRef,使obj1.value.name = 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wang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成为响应式。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  <w:lang w:val="en-US" w:eastAsia="zh-CN"/>
        </w:rPr>
        <w:t>triggerRef(obj1)会强制更新收集的依赖：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readonly/reactive/shallowReactive/shellowReadonly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readonly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reactive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  <w:r>
        <w:rPr>
          <w:rFonts w:ascii="Consolas" w:hAnsi="Consolas" w:eastAsia="宋体" w:cs="宋体"/>
          <w:color w:val="9CDCFE"/>
          <w:kern w:val="0"/>
          <w:szCs w:val="21"/>
        </w:rPr>
        <w:t>computed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shallowReactive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shellowReadonly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//11、readonly用于创建只读对象，也就是说对象中的属性是不可以修改的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dataReadOnly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readonly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"This is value"</w:t>
      </w: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//12、shallowReactive对对象的浅层属性进行响应，深层不会,</w:t>
      </w:r>
      <w:r>
        <w:rPr>
          <w:rFonts w:hint="eastAsia" w:ascii="Consolas" w:hAnsi="Consolas" w:eastAsia="宋体" w:cs="宋体"/>
          <w:color w:val="6A9955"/>
          <w:kern w:val="0"/>
          <w:szCs w:val="21"/>
        </w:rPr>
        <w:t>应用场景：用于在深层的对象只适用于计算，不会应用于页面的响应更新的时候。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shalloReactive和shallowRef一样不能和reactive同时使用。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//13、reactive和ref区别：</w:t>
      </w:r>
    </w:p>
    <w:p>
      <w:pPr>
        <w:widowControl/>
        <w:shd w:val="clear" w:color="auto" w:fill="1E1E1E"/>
        <w:spacing w:line="285" w:lineRule="atLeast"/>
        <w:ind w:firstLine="420" w:firstLineChars="200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reactive只适用于对象。</w:t>
      </w:r>
    </w:p>
    <w:p>
      <w:pPr>
        <w:widowControl/>
        <w:shd w:val="clear" w:color="auto" w:fill="1E1E1E"/>
        <w:spacing w:line="285" w:lineRule="atLeast"/>
        <w:ind w:firstLine="420" w:firstLineChars="200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reactive中的值修改直接obj.属性名就行</w:t>
      </w:r>
    </w:p>
    <w:p>
      <w:pPr>
        <w:widowControl/>
        <w:shd w:val="clear" w:color="auto" w:fill="1E1E1E"/>
        <w:spacing w:line="285" w:lineRule="atLeast"/>
        <w:ind w:firstLine="420" w:firstLineChars="200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reactive不能直接赋值。例如let list = reactive&lt;string[]&gt;([]),调用接口返回的值，直接使用list = res;是不行的，页面上没有响应。原因list是一个proxy代理对象，直接赋值的化，会覆盖调代理。解决方法，list.push(...res);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</w:rPr>
        <w:t>//</w:t>
      </w:r>
      <w:r>
        <w:rPr>
          <w:rFonts w:ascii="Consolas" w:hAnsi="Consolas" w:eastAsia="宋体" w:cs="宋体"/>
          <w:color w:val="6A9955"/>
          <w:kern w:val="0"/>
          <w:szCs w:val="21"/>
        </w:rPr>
        <w:t>shellowReadonly浅层的属性不可以进行更改</w:t>
      </w:r>
      <w:r>
        <w:rPr>
          <w:rFonts w:hint="eastAsia" w:ascii="Consolas" w:hAnsi="Consolas" w:eastAsia="宋体" w:cs="宋体"/>
          <w:color w:val="6A9955"/>
          <w:kern w:val="0"/>
          <w:szCs w:val="21"/>
        </w:rPr>
        <w:t>。深层的仍然可以修改。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shellowReactive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shellowReact</w:t>
      </w:r>
      <w:r>
        <w:rPr>
          <w:rFonts w:hint="eastAsia" w:ascii="Consolas" w:hAnsi="Consolas" w:eastAsia="宋体" w:cs="宋体"/>
          <w:color w:val="DCDCAA"/>
          <w:kern w:val="0"/>
          <w:szCs w:val="21"/>
          <w:lang w:val="en-US" w:eastAsia="zh-CN"/>
        </w:rPr>
        <w:t>i</w:t>
      </w:r>
      <w:r>
        <w:rPr>
          <w:rFonts w:ascii="Consolas" w:hAnsi="Consolas" w:eastAsia="宋体" w:cs="宋体"/>
          <w:color w:val="DCDCAA"/>
          <w:kern w:val="0"/>
          <w:szCs w:val="21"/>
        </w:rPr>
        <w:t>ve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"value"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behavior: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run: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walk: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  <w:r>
        <w:rPr>
          <w:rFonts w:ascii="Consolas" w:hAnsi="Consolas" w:eastAsia="宋体" w:cs="宋体"/>
          <w:color w:val="D4D4D4"/>
          <w:kern w:val="0"/>
          <w:szCs w:val="21"/>
        </w:rPr>
        <w:t>}})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//13、toRaw,markRow</w:t>
      </w:r>
      <w:r>
        <w:rPr>
          <w:rFonts w:hint="eastAsia" w:ascii="Consolas" w:hAnsi="Consolas" w:eastAsia="宋体" w:cs="宋体"/>
          <w:color w:val="6A9955"/>
          <w:kern w:val="0"/>
          <w:szCs w:val="21"/>
          <w:lang w:eastAsia="zh-CN"/>
        </w:rPr>
        <w:t>，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toRef,toRefs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//toRaw返回代理对象的原对象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//markRow将普通对象转换为不可代理的对象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//toRef(reactiveObj, key)只能修改响应式对象的值，非响应式对象视图毫无变化。toRef(obj, key),使用场景，当视图上只需要响应式对象的一个属性的时候。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//toRefs(reactiveObj)则是将响应式对象的值都变为响应式的。用于解构赋值。比如obj = reactive({name: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zhang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,age:10}) const {name, age} = toRefs(obj);那么修改在程序中按照以下语法name.value = 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“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hello</w:t>
      </w:r>
      <w:r>
        <w:rPr>
          <w:rFonts w:hint="default" w:ascii="Consolas" w:hAnsi="Consolas" w:eastAsia="宋体" w:cs="宋体"/>
          <w:color w:val="6A9955"/>
          <w:kern w:val="0"/>
          <w:szCs w:val="21"/>
          <w:lang w:val="en-US" w:eastAsia="zh-CN"/>
        </w:rPr>
        <w:t>”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 xml:space="preserve"> 视图上会更新。如果不采用toRefs()的话，这种语法不会导致视图更新。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//14、computed生成衍生值</w:t>
      </w:r>
      <w:r>
        <w:rPr>
          <w:rFonts w:hint="eastAsia" w:ascii="Consolas" w:hAnsi="Consolas" w:eastAsia="宋体" w:cs="宋体"/>
          <w:color w:val="6A9955"/>
          <w:kern w:val="0"/>
          <w:szCs w:val="21"/>
          <w:lang w:val="en-US" w:eastAsia="zh-CN"/>
        </w:rPr>
        <w:t>,两种书写方式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total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computed</w:t>
      </w:r>
      <w:r>
        <w:rPr>
          <w:rFonts w:ascii="Consolas" w:hAnsi="Consolas" w:eastAsia="宋体" w:cs="宋体"/>
          <w:color w:val="D4D4D4"/>
          <w:kern w:val="0"/>
          <w:szCs w:val="21"/>
        </w:rPr>
        <w:t>(() 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dataRef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**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B5CEA8"/>
          <w:kern w:val="0"/>
          <w:szCs w:val="21"/>
          <w:lang w:val="en-US" w:eastAsia="zh-CN"/>
        </w:rPr>
        <w:t>const total = computed({get() {return firstName.value + lastName.value},set() {firstName.value + lastName.value}})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B5CEA8"/>
          <w:kern w:val="0"/>
          <w:szCs w:val="21"/>
          <w:lang w:val="en-US" w:eastAsia="zh-CN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//15、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##### provi</w:t>
      </w:r>
      <w:r>
        <w:rPr>
          <w:rFonts w:hint="eastAsia" w:ascii="Consolas" w:hAnsi="Consolas" w:eastAsia="宋体" w:cs="宋体"/>
          <w:b/>
          <w:bCs/>
          <w:color w:val="569CD6"/>
          <w:kern w:val="0"/>
          <w:szCs w:val="21"/>
          <w:lang w:val="en-US" w:eastAsia="zh-CN"/>
        </w:rPr>
        <w:t>de</w:t>
      </w:r>
      <w:r>
        <w:rPr>
          <w:rFonts w:ascii="Consolas" w:hAnsi="Consolas" w:eastAsia="宋体" w:cs="宋体"/>
          <w:b/>
          <w:bCs/>
          <w:color w:val="569CD6"/>
          <w:kern w:val="0"/>
          <w:szCs w:val="21"/>
        </w:rPr>
        <w:t> 和 inject跨组件传递数据的方案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//父组件中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InjectAndProvide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"./components/InjectAndProvide.vue"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name: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'App'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DCDCAA"/>
          <w:kern w:val="0"/>
          <w:szCs w:val="21"/>
        </w:rPr>
        <w:t>provide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state: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"状态"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onChange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69CD6"/>
          <w:kern w:val="0"/>
          <w:szCs w:val="21"/>
        </w:rPr>
        <w:t>this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components: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HelloWorld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InjectAndProvide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//InjectAndProvide组件中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&lt;button @click="onChange"&gt;触发onChange事件&lt;/button&gt;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inject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setup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context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inject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"state"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onChange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inject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"onChange"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state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onChange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```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b/>
          <w:bCs/>
          <w:color w:val="569CD6"/>
          <w:kern w:val="0"/>
          <w:szCs w:val="21"/>
        </w:rPr>
      </w:pPr>
      <w:r>
        <w:rPr>
          <w:rFonts w:hint="eastAsia" w:ascii="Consolas" w:hAnsi="Consolas" w:eastAsia="宋体" w:cs="宋体"/>
          <w:b/>
          <w:bCs/>
          <w:color w:val="569CD6"/>
          <w:kern w:val="0"/>
          <w:szCs w:val="21"/>
        </w:rPr>
        <w:t>//16.defineProps 和 defineEmits直接在&lt;script setup&gt;&lt;/script&gt;中使用，无需导入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b/>
          <w:bCs/>
          <w:color w:val="569CD6"/>
          <w:kern w:val="0"/>
          <w:szCs w:val="21"/>
        </w:rPr>
      </w:pPr>
      <w:r>
        <w:rPr>
          <w:rFonts w:hint="eastAsia" w:ascii="Consolas" w:hAnsi="Consolas" w:eastAsia="宋体" w:cs="宋体"/>
          <w:b/>
          <w:bCs/>
          <w:color w:val="569CD6"/>
          <w:kern w:val="0"/>
          <w:szCs w:val="21"/>
        </w:rPr>
        <w:t>/父组件中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Hooks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"zhang"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change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ascii="Consolas" w:hAnsi="Consolas" w:eastAsia="宋体" w:cs="宋体"/>
          <w:color w:val="CE9178"/>
          <w:kern w:val="0"/>
          <w:szCs w:val="21"/>
          <w:highlight w:val="yellow"/>
        </w:rPr>
        <w:t>onChanges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/子组件中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D4D4D4"/>
          <w:kern w:val="0"/>
          <w:szCs w:val="21"/>
        </w:rPr>
        <w:t>{{</w:t>
      </w:r>
      <w:r>
        <w:rPr>
          <w:rFonts w:ascii="Consolas" w:hAnsi="Consolas" w:eastAsia="宋体" w:cs="宋体"/>
          <w:color w:val="9CDCFE"/>
          <w:kern w:val="0"/>
          <w:szCs w:val="21"/>
        </w:rPr>
        <w:t>id</w:t>
      </w:r>
      <w:r>
        <w:rPr>
          <w:rFonts w:ascii="Consolas" w:hAnsi="Consolas" w:eastAsia="宋体" w:cs="宋体"/>
          <w:color w:val="D4D4D4"/>
          <w:kern w:val="0"/>
          <w:szCs w:val="21"/>
        </w:rPr>
        <w:t>}}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D4D4D4"/>
          <w:kern w:val="0"/>
          <w:szCs w:val="21"/>
        </w:rPr>
        <w:t>{{props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name</w:t>
      </w:r>
      <w:r>
        <w:rPr>
          <w:rFonts w:ascii="Consolas" w:hAnsi="Consolas" w:eastAsia="宋体" w:cs="宋体"/>
          <w:color w:val="D4D4D4"/>
          <w:kern w:val="0"/>
          <w:szCs w:val="21"/>
        </w:rPr>
        <w:t>}}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button</w:t>
      </w:r>
      <w:r>
        <w:rPr>
          <w:rFonts w:ascii="Consolas" w:hAnsi="Consolas" w:eastAsia="宋体" w:cs="宋体"/>
          <w:color w:val="D4D4D4"/>
          <w:kern w:val="0"/>
          <w:szCs w:val="21"/>
        </w:rPr>
        <w:t> @</w:t>
      </w:r>
      <w:r>
        <w:rPr>
          <w:rFonts w:ascii="Consolas" w:hAnsi="Consolas" w:eastAsia="宋体" w:cs="宋体"/>
          <w:color w:val="9CDCFE"/>
          <w:kern w:val="0"/>
          <w:szCs w:val="21"/>
        </w:rPr>
        <w:t>click</w:t>
      </w:r>
      <w:r>
        <w:rPr>
          <w:rFonts w:ascii="Consolas" w:hAnsi="Consolas" w:eastAsia="宋体" w:cs="宋体"/>
          <w:color w:val="D4D4D4"/>
          <w:kern w:val="0"/>
          <w:szCs w:val="21"/>
        </w:rPr>
        <w:t>="</w:t>
      </w:r>
      <w:r>
        <w:rPr>
          <w:rFonts w:ascii="Consolas" w:hAnsi="Consolas" w:eastAsia="宋体" w:cs="宋体"/>
          <w:color w:val="9CDCFE"/>
          <w:kern w:val="0"/>
          <w:szCs w:val="21"/>
        </w:rPr>
        <w:t>emitChange</w:t>
      </w:r>
      <w:r>
        <w:rPr>
          <w:rFonts w:ascii="Consolas" w:hAnsi="Consolas" w:eastAsia="宋体" w:cs="宋体"/>
          <w:color w:val="D4D4D4"/>
          <w:kern w:val="0"/>
          <w:szCs w:val="21"/>
        </w:rPr>
        <w:t>"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  <w:r>
        <w:rPr>
          <w:rFonts w:ascii="Consolas" w:hAnsi="Consolas" w:eastAsia="宋体" w:cs="宋体"/>
          <w:color w:val="D4D4D4"/>
          <w:kern w:val="0"/>
          <w:szCs w:val="21"/>
        </w:rPr>
        <w:t>修改属性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button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div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template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</w:t>
      </w:r>
      <w:r>
        <w:rPr>
          <w:rFonts w:ascii="Consolas" w:hAnsi="Consolas" w:eastAsia="宋体" w:cs="宋体"/>
          <w:color w:val="569CD6"/>
          <w:kern w:val="0"/>
          <w:szCs w:val="21"/>
        </w:rPr>
        <w:t>script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setup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//setup的这种写法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"vue"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props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defineProps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name: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String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emits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defineEmits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onChanges: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Function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id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DCDCAA"/>
          <w:kern w:val="0"/>
          <w:szCs w:val="21"/>
        </w:rPr>
        <w:t>ref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808080"/>
          <w:kern w:val="0"/>
          <w:szCs w:val="21"/>
        </w:rPr>
        <w:t>&lt;/</w:t>
      </w:r>
      <w:r>
        <w:rPr>
          <w:rFonts w:ascii="Consolas" w:hAnsi="Consolas" w:eastAsia="宋体" w:cs="宋体"/>
          <w:color w:val="569CD6"/>
          <w:kern w:val="0"/>
          <w:szCs w:val="21"/>
        </w:rPr>
        <w:t>script</w:t>
      </w:r>
      <w:r>
        <w:rPr>
          <w:rFonts w:ascii="Consolas" w:hAnsi="Consolas" w:eastAsia="宋体" w:cs="宋体"/>
          <w:color w:val="808080"/>
          <w:kern w:val="0"/>
          <w:szCs w:val="21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//17.hooks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//定义HOOKS文件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const fetch = () =&gt;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return new Promise((resolve, reject) =&gt;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setTimeout(()=&gt;{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  resolve(Array(10).fill(0).map((, index) =&gt; ({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    name: </w:t>
      </w:r>
      <w:r>
        <w:rPr>
          <w:rFonts w:ascii="Consolas" w:hAnsi="Consolas" w:eastAsia="宋体" w:cs="宋体"/>
          <w:color w:val="D4D4D4"/>
          <w:kern w:val="0"/>
          <w:szCs w:val="21"/>
        </w:rPr>
        <w:t>‘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user-</w:t>
      </w:r>
      <w:r>
        <w:rPr>
          <w:rFonts w:ascii="Consolas" w:hAnsi="Consolas" w:eastAsia="宋体" w:cs="宋体"/>
          <w:color w:val="D4D4D4"/>
          <w:kern w:val="0"/>
          <w:szCs w:val="21"/>
        </w:rPr>
        <w:t>’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+ Math.random(), id</w:t>
      </w:r>
    </w:p>
    <w:p>
      <w:pPr>
        <w:widowControl/>
        <w:shd w:val="clear" w:color="auto" w:fill="1E1E1E"/>
        <w:spacing w:line="285" w:lineRule="atLeast"/>
        <w:ind w:firstLine="630" w:firstLineChars="3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})))</w:t>
      </w:r>
    </w:p>
    <w:p>
      <w:pPr>
        <w:widowControl/>
        <w:shd w:val="clear" w:color="auto" w:fill="1E1E1E"/>
        <w:spacing w:line="285" w:lineRule="atLeast"/>
        <w:ind w:firstLine="525" w:firstLineChars="25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}, 1000)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//export default function useUserInfo(id)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info = ref({});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loading= ref(false)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getUserInfo = () =&gt;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loading.value = true;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fetch(id.value).then((user) =&gt;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info.value = user;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loading.value = false;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onMounted(getUserInfo) 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watch(() =&gt; id.value, getUserInfo)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return {loading, info}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//使用HOOKS组件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&lt;script setup&gt;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import useUserInfo from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./path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id = ref(0)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{info, loading}  = useuserInfo(id)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const changePage =()=&gt;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id.value++</w:t>
      </w:r>
    </w:p>
    <w:p>
      <w:pPr>
        <w:widowControl/>
        <w:shd w:val="clear" w:color="auto" w:fill="1E1E1E"/>
        <w:spacing w:line="285" w:lineRule="atLeast"/>
        <w:ind w:firstLine="210" w:firstLineChars="1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&lt;/script&gt;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//======end========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6A9955"/>
          <w:kern w:val="0"/>
          <w:szCs w:val="21"/>
        </w:rPr>
        <w:t>//18、补充知识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 =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569CD6"/>
          <w:kern w:val="0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,{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get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], </w:t>
      </w:r>
      <w:r>
        <w:rPr>
          <w:rFonts w:ascii="Consolas" w:hAnsi="Consolas" w:eastAsia="宋体" w:cs="宋体"/>
          <w:color w:val="CE9178"/>
          <w:kern w:val="0"/>
          <w:szCs w:val="21"/>
        </w:rPr>
        <w:t>"-----"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val</w:t>
      </w:r>
      <w:r>
        <w:rPr>
          <w:rFonts w:ascii="Consolas" w:hAnsi="Consolas" w:eastAsia="宋体" w:cs="宋体"/>
          <w:color w:val="D4D4D4"/>
          <w:kern w:val="0"/>
          <w:szCs w:val="21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`修改了属性</w:t>
      </w:r>
      <w:r>
        <w:rPr>
          <w:rFonts w:ascii="Consolas" w:hAnsi="Consolas" w:eastAsia="宋体" w:cs="宋体"/>
          <w:color w:val="569CD6"/>
          <w:kern w:val="0"/>
          <w:szCs w:val="21"/>
        </w:rPr>
        <w:t>${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569CD6"/>
          <w:kern w:val="0"/>
          <w:szCs w:val="21"/>
        </w:rPr>
        <w:t>}</w:t>
      </w:r>
      <w:r>
        <w:rPr>
          <w:rFonts w:ascii="Consolas" w:hAnsi="Consolas" w:eastAsia="宋体" w:cs="宋体"/>
          <w:color w:val="CE9178"/>
          <w:kern w:val="0"/>
          <w:szCs w:val="21"/>
        </w:rPr>
        <w:t>`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Reflect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target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val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console.log(initData.value) //这里不会触发get函数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console.log(proxy.value) //这里会触发get函数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initData.value = 10; //不会触发set函数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console.log(initData.value) // 10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console.log(proxy.value) //10 触发get函数。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1B6C4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20</w:t>
      </w:r>
      <w:r>
        <w:rPr>
          <w:rFonts w:ascii="Consolas" w:hAnsi="Consolas" w:eastAsia="宋体" w:cs="宋体"/>
          <w:color w:val="D4D4D4"/>
          <w:kern w:val="0"/>
          <w:szCs w:val="21"/>
        </w:rPr>
        <w:t>; </w:t>
      </w:r>
      <w:r>
        <w:rPr>
          <w:rFonts w:ascii="Consolas" w:hAnsi="Consolas" w:eastAsia="宋体" w:cs="宋体"/>
          <w:color w:val="6A9955"/>
          <w:kern w:val="0"/>
          <w:szCs w:val="21"/>
        </w:rPr>
        <w:t>//触发set函数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proxy.aa = 30; //触发set函数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40</w:t>
      </w:r>
      <w:r>
        <w:rPr>
          <w:rFonts w:ascii="Consolas" w:hAnsi="Consolas" w:eastAsia="宋体" w:cs="宋体"/>
          <w:color w:val="D4D4D4"/>
          <w:kern w:val="0"/>
          <w:szCs w:val="21"/>
        </w:rPr>
        <w:t>; </w:t>
      </w:r>
      <w:r>
        <w:rPr>
          <w:rFonts w:ascii="Consolas" w:hAnsi="Consolas" w:eastAsia="宋体" w:cs="宋体"/>
          <w:color w:val="6A9955"/>
          <w:kern w:val="0"/>
          <w:szCs w:val="21"/>
        </w:rPr>
        <w:t>//不会触发set函数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1B6C4"/>
          <w:kern w:val="0"/>
          <w:szCs w:val="21"/>
        </w:rPr>
        <w:t>proxy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) </w:t>
      </w:r>
      <w:r>
        <w:rPr>
          <w:rFonts w:ascii="Consolas" w:hAnsi="Consolas" w:eastAsia="宋体" w:cs="宋体"/>
          <w:color w:val="6A9955"/>
          <w:kern w:val="0"/>
          <w:szCs w:val="21"/>
        </w:rPr>
        <w:t>//触发get函数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//Object.defineProperty会直接在对象上定义一个新的属性。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//只有对对象原型上有的属性操作才会触发get和set函数，如果对象原型不存在某个属性，则不会触发get和set函数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 =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value: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1B6C4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 =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4EC9B0"/>
          <w:kern w:val="0"/>
          <w:szCs w:val="21"/>
        </w:rPr>
        <w:t>Object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keys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).</w:t>
      </w:r>
      <w:r>
        <w:rPr>
          <w:rFonts w:ascii="Consolas" w:hAnsi="Consolas" w:eastAsia="宋体" w:cs="宋体"/>
          <w:color w:val="DCDCAA"/>
          <w:kern w:val="0"/>
          <w:szCs w:val="21"/>
        </w:rPr>
        <w:t>forEach</w:t>
      </w:r>
      <w:r>
        <w:rPr>
          <w:rFonts w:ascii="Consolas" w:hAnsi="Consolas" w:eastAsia="宋体" w:cs="宋体"/>
          <w:color w:val="D4D4D4"/>
          <w:kern w:val="0"/>
          <w:szCs w:val="21"/>
        </w:rPr>
        <w:t>((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  <w:r>
        <w:rPr>
          <w:rFonts w:ascii="Consolas" w:hAnsi="Consolas" w:eastAsia="宋体" w:cs="宋体"/>
          <w:color w:val="569CD6"/>
          <w:kern w:val="0"/>
          <w:szCs w:val="21"/>
        </w:rPr>
        <w:t>=&gt;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4EC9B0"/>
          <w:kern w:val="0"/>
          <w:szCs w:val="21"/>
        </w:rPr>
        <w:t>Object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defineProperty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,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get</w:t>
      </w:r>
      <w:r>
        <w:rPr>
          <w:rFonts w:ascii="Consolas" w:hAnsi="Consolas" w:eastAsia="宋体" w:cs="宋体"/>
          <w:color w:val="D4D4D4"/>
          <w:kern w:val="0"/>
          <w:szCs w:val="21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"访问了"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DCDCAA"/>
          <w:kern w:val="0"/>
          <w:szCs w:val="21"/>
        </w:rPr>
        <w:t>set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"ppppp"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initData</w:t>
      </w:r>
      <w:r>
        <w:rPr>
          <w:rFonts w:ascii="Consolas" w:hAnsi="Consolas" w:eastAsia="宋体" w:cs="宋体"/>
          <w:color w:val="D4D4D4"/>
          <w:kern w:val="0"/>
          <w:szCs w:val="21"/>
        </w:rPr>
        <w:t>[</w:t>
      </w:r>
      <w:r>
        <w:rPr>
          <w:rFonts w:ascii="Consolas" w:hAnsi="Consolas" w:eastAsia="宋体" w:cs="宋体"/>
          <w:color w:val="9CDCFE"/>
          <w:kern w:val="0"/>
          <w:szCs w:val="21"/>
        </w:rPr>
        <w:t>key</w:t>
      </w:r>
      <w:r>
        <w:rPr>
          <w:rFonts w:ascii="Consolas" w:hAnsi="Consolas" w:eastAsia="宋体" w:cs="宋体"/>
          <w:color w:val="D4D4D4"/>
          <w:kern w:val="0"/>
          <w:szCs w:val="21"/>
        </w:rPr>
        <w:t>] = 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value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//以下代码不会触发set函数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B5CEA8"/>
          <w:kern w:val="0"/>
          <w:szCs w:val="21"/>
        </w:rPr>
        <w:t>20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//以下代码不会触发get函数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data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aa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r>
        <w:rPr>
          <w:rFonts w:hint="eastAsia"/>
        </w:rPr>
        <w:t>19、setup，effetc,ref,reactive等的实现原理</w:t>
      </w:r>
    </w:p>
    <w:p>
      <w:r>
        <w:rPr>
          <w:rFonts w:hint="eastAsia"/>
        </w:rPr>
        <w:t>以及vue3的源码解析，见D盘爪哇/vue/vue3的源码与实战中的reactive.esm-broswer.js</w:t>
      </w:r>
    </w:p>
    <w:p>
      <w:pPr>
        <w:rPr>
          <w:rFonts w:hint="eastAsia"/>
        </w:rPr>
      </w:pPr>
      <w:r>
        <w:rPr>
          <w:rFonts w:hint="eastAsia"/>
        </w:rPr>
        <w:t>与vue.esm-broswer.js文件。</w:t>
      </w:r>
    </w:p>
    <w:p>
      <w:pPr>
        <w:rPr>
          <w:rFonts w:hint="eastAsia"/>
        </w:rPr>
      </w:pPr>
      <w:r>
        <w:rPr>
          <w:rFonts w:hint="eastAsia"/>
        </w:rPr>
        <w:t>20、补充知识</w:t>
      </w:r>
    </w:p>
    <w:p>
      <w:r>
        <w:drawing>
          <wp:inline distT="0" distB="0" distL="0" distR="0">
            <wp:extent cx="5274310" cy="3954145"/>
            <wp:effectExtent l="0" t="0" r="2540" b="8255"/>
            <wp:docPr id="1" name="图片 1" descr="C:\Users\ADMINI~1\AppData\Local\Temp\WeChat Files\d571baf491f527ed0a99d1a5f703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d571baf491f527ed0a99d1a5f70379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8、vue3的生命周期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1）setup语法糖模式没有beforeCreate和created这两种生命周期的，setup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去代替，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然后执行onBeforeMount(() =&gt; {}),再执行onMounted(() =&gt; {})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onBeforeUpdate(() =&gt; { //获取更新之前的DOM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onUpdated(() =&gt; { //获取的是更新之后的DOM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onBeforeUnMount(() =&gt; 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onUnmounted(() =&gt; 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onRenderTracted(() =&gt; {}) //调试用，收集依赖的时候触发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onRenderTriggered(() =&gt; {}) //调试用，更新依赖的时候触发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9、父子组件传值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1）父传子略defineProps&lt;Props&gt;(),设置默认值：wiithDefaults(defineProps&lt;&gt;(), {name: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默认名称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,arr: () =&gt; [1, 2, 3, 4]}) //复杂数据类型需要采用函数返回值的写法。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2）子传父：子组件const emit = defineEmits([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selfEvent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  cliclToChangeVal = () =&gt; {emit(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selfEvent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params)}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3）父组件通过ref获取子元素以及子元素上面的属性和方法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父组件引入的子组件上：ref=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childTemplate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(虚拟DOM上)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父组件script中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childTemplate= ref(null)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子组件script中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defineExpose({ //将需要在父组件获取的属性和方法传出去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10、全局组件，局部组件和递归组件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1）全局组件注册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mian.ts中。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Card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../../component/Card.vue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createApp(App).component(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组件名称，可以随意定义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,Card ).mount(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注册完之后在任何模块就可以直接调用了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2）局部组件略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3）递归组件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给需要递归的组件定义一个name，然后在组件中渲染（加上递归结束的条件）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11、动态组件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&lt;component :is=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currentTemplate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&gt;&lt;/component&gt;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1）匿名插槽：在子组件中,写一个占位符：&lt;slot&gt;&lt;/slot&gt;,在父组件中。在引入的组件中书写v-slot;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如：父组件&lt;Child&gt;&lt;template v-slot&gt;&lt;/template&gt;&lt;/Child&gt;或者&lt;Child&gt;&lt;template #default&gt;&lt;/template&gt;&lt;/Child&gt;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2）具名插槽：子组件中&lt;slot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slot1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&gt;&lt;/slot&gt;,父组件中，&lt;Child&gt;&lt;template v-slot:slot1&gt;&lt;/template&gt;&lt;/Child&gt;或者&lt;Child&gt;&lt;template #slot1&gt;&lt;/template&gt;&lt;/Child&gt;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3）插槽传值：子组件中的值传到父组件中。---作用域插槽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&lt;slot :data=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dataTpParent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:index=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&gt;&lt;/slot&gt;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 v-slot=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{data, index}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解构出来。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4）动态插槽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父组件中：&lt;template #[name]&gt; 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name = ref(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footer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在子组件中&lt;slot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footer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&gt;&lt;/slot&gt;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13、异步组件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1）和同步组件的区别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2）语法：父组件中import {defineAsyncComponent}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const A = defineAsyncComponent(() =&gt; import(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../../A.vue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异步组件打包后会生成一个新的独立的js文件。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父组件的虚拟dom中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&lt;Suspense&gt;&lt;template #default&gt;&lt;A&gt;&lt;/A&gt;&lt;/template #fallback&gt;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&lt;template&gt;&lt;/template&gt;&lt;/Suspense&gt;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#fallback代表的是当加载的时候的处理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14、Teleport传送组件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Teleport用于将组件传送到想要传送到的元素上。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&lt;Teleport to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&gt;&lt;/Teleport&gt;  to可以接收几乎所有的选择器。id,class,元素选择器。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15、组件缓存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&lt;keep-alive :inclue=[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:exclude=[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:max=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&gt;&lt;A v-if&gt;&lt;/A&gt;&lt;B v-else&gt;&lt;/B&gt;&lt;/keep-alive&gt;，只能容纳一个子节点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如果开启了keep-alive的话会在其所包裹的组件中增加两个生命周期。onActivated(() =&gt; {})和onDeactivated(() =&gt; {})，并且onUnmounted(() =&gt; {})不再生效。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1）&lt;transition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&gt;&lt;A v-if=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&gt;&lt;/A&gt;&lt;/transition&gt;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&lt;style&gt;&lt;!--对应的六种状态--&gt;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.fade-enter-from{ //进入之前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设置需要设置动画属性及对应的值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.fade-enter-active{ //开始动画曲线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transition: all 1.5s ease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.fade-enter-to{ //结束--一般不写，和原样式保持一致就好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.fade-leave-from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.fade-leave-active{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.fade-leave-to{}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2）自定义class名称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组件模板上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 enter-from-class=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e-from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&gt;&lt;A v-if=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&gt;&lt;/A&gt;&lt;/transition&gt;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e-from{}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3）使用animate.css库实现动画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animate.css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组件中引入import animate.css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组件的模板上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&lt;transirion enter-active-class=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对应的animate动画库中的对应动画名称，注意animate4需要加一个前缀animate_animated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&gt;&lt;/transition&gt;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4）动画属性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&lt;transiton :duration=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&gt;&lt;/transition&gt;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5）transition的生命周期(8个)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 @before-enter=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EnterFrom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const EnterFrom = (el:Element) =&gt;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6）js动画库gsap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gsap 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gsap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gsap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在生命周期函数中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EnterFrom = (el:Element)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gsap.set(el,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width:0,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height:0,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onComplete: 过渡完成执行的函数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7）appear属性：通过这个属性可以设置初始节点过渡，就是页面加载完成就开始动画，对应三个状态。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&lt;transition appear appear-from-class=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appear-avtive-class=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appear-to-class=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&lt;/transition&gt;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17、transition-group实现列表过渡动画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1）&lt;transition-group tag=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tag的作用，在div外面再包一层，其他的属性和生命周期也都和transition一样。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&lt;div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item.id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&gt;{{item.name 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&lt;/transition-group&gt;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2）实现存量元素变化的动画效果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如实现一个9*9的方格数据变化的动画效果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&lt;transition-group tag=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move-class=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3）状态过渡：比如输入框每点击一次增加20，在页面查看增加20的数字变化。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gsap库，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监听数据的变化，在监听watch的回调函数中gsap.to()方法。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18、兄弟组件传参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1）通过借用父组件作为桥梁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2）通过发布订阅模式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ParamKey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symbol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ParamKey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BusClass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fnList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fnList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||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BusClass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3）实现发布订阅模式的库mitt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mitt 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使用方式，可以注册到全局中。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在main.ts中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mitt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mitt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Mitt = new mitt();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declare module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export interface ComponentCustomProperties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$Bus: typeof Mitt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vueApp.config.globalProperties.$Bus = Mitt;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{getCurrentInstance}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inctance = getCurrentInstance();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emit = () =&gt;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instance?.proxy?.$Bus.emit(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或者是在组件中使用挨个引入。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19、tsx语法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1）需要先安装一个插件：npm install @vitejs/plugin-vue-jsx -D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2）在tsconfig.json中添加配置项：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compilerOptions: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jsx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preserve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jsxFactory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jsxFragmentFactory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Fragment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3）在vite.config.ts中添加配置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VueJsx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@vitejs/plugin-vue-jsx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defineCondig的plugins中添加VueJsx()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3）组件的写法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TemplateOne = (props,ctx) =&gt;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&lt;div&gt;hello tsx&lt;/div&gt;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TemplateOne;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4）与template写法的区别:模板中需要加value,并且是一个{}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 = {data.value}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&lt;div&gt;{data.value}&lt;/div&gt;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不支持v-if的写法，但支持v-show的写法，如何实现v-if可以采用三目运算符{flag ? &lt;div&gt;&lt;div&gt; :&lt;div&gt;&lt;div&gt;}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不支持v-for语法，解决方案：{list.map((item) =&gt; return(&lt;div&gt;{{item.value}}&lt;/div&gt;)}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不支持v-bind语法，解决方案直接在&lt;div&gt;&lt;/div&gt;上写对应的属性就可以&lt;div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color:red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不支持v-on语法：解决方案：在元素上直接写事件 onClick = {eventFn.bind(this, v)}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不支持修饰符如.stop等，解决方案，在事件回调函数中直接写就行。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props，ctx（当前环境变量）作为组件函数的参数传入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父子传参的方式不变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20、v-model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1）第一种用法：默认值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父组件中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&lt;div&gt;{{isShow}}&lt;/div&gt;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&lt;hr/&gt;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@click=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isShow=!isShow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&gt;开关&lt;/button&gt;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&lt;hr/&gt;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&lt;Child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isShow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&gt;&lt;/Child&gt;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isShow = ref&lt;boolean&gt;(true)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&lt;div&gt;{{modelValue}}&lt;/div&gt;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&lt;hr/&gt;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@click=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changeVmodel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&gt;&lt;/button&gt;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defineProps&lt;{modelValue:boolean}&gt;()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emit = defineEmits([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update:modelValue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changeVmodel = () =&gt;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update:modelValue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false)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2）第二种用法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绑定多个值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父组件中：&lt;Child v-model:textValue=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&gt;&lt;/Child&gt;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textValue = ref&lt;string&gt;(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@input=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changeTextValue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defineProps&lt;{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textValue: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emit = defineEmits([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update:textValue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change = (e:Event) =&gt;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const target = e.target as HTMLInputElement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update:textValue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target.value)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21、自定义指令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1）组件内部的自定义指令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v-move:aaa.hello={}&gt;&lt;div&gt;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{Directive}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Dir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background:string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vMove:Directive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created() {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beforeMount() {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mounted(el:HTMLElement, dir:DirectiveBinding&lt;Dir&gt;) {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el.target.style.background = dir.value.background;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2）函数式的自定义指令:只考虑mounted和updated的生命周期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Dir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background: red;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vModel:Directive = (el:HTMLElement,binding:DirectiveBinding&lt;Dir&gt;) =&gt;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3）应用场景：拖拽移动元素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 v-move&gt;&lt;/div&gt;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自定义一个指令 v-move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vMove:Directive = (el:HTMLElement, dir: DirectiveBind) =&gt;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22、自定义HOOKS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1）mixins的缺点：mixins里面的代码先执行，所以主文件中的同样的变量会覆盖mixins中的便令；mixins中的变量可以在主文件中直接使用，导致主文件中使用的时候，不太好定位变量的位置。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2）实现一个自定义的hooks：将图片转为base64;hooks本身就是一个函数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{onMounted}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Options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el: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URLpromise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baseURL:string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function(options: Options):Promise&lt;URLpromise 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new Promise((resolve)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>onMounted</w:t>
      </w:r>
      <w:r>
        <w:rPr>
          <w:rFonts w:hint="eastAsia"/>
          <w:lang w:val="en-US" w:eastAsia="zh-CN"/>
        </w:rPr>
        <w:t>() {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img:HTMLImageElement = document.querySelector(options.el)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img.onload = () =&gt;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resolve({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baseURL: toBase64(img)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toBase64 = function(el: HTMLImageElement) {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canvas = document.createElement(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canvas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ctx = canvas.getContext(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canvas.width = el.width;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canvas.height = el.height;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ctx?.drawImage(el,0, 0, canvas.width, canvas.height)</w:t>
      </w:r>
    </w:p>
    <w:p>
      <w:pPr>
        <w:ind w:firstLine="627" w:firstLineChars="2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return canvas.toDataURL(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image/png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//代表图片的格式。</w:t>
      </w:r>
    </w:p>
    <w:p>
      <w:pPr>
        <w:ind w:firstLine="627" w:firstLineChars="2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使用：在需要用到的组件中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useBase64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./index.ts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&lt;img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img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useBase64({el: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#img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}).then(res =&gt; console.log(res.baseURL))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23、全局函数和变量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1）在main.ts中，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app = createApp(App)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app.config.globalProperties.$filter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format&lt;T&gt;(str: T):string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return `真.${str}`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//定义之后需要声明，可以在当前文件，也可以单独命名一个.d.ts文件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Filter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format&lt;T&gt;(str: T) =&gt; string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declare module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@vue/runtime-core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export interface ComponentCustomProperties{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$filters: Filter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24、自定义插件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比如实现一个loading插件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index.vue略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需要注意的点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组件中定义的属性和方法需要使用defineExpose({isShow,show})来抛出，在index.ts中才可以通过Vnode.component.exposed读取到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isShow = ref(false)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show = () =&gt; {isShow.value = true}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index.ts中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type {App, VNode}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Loading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{createVNode, render}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//createVNode用来将组件转换为虚拟dom</w:t>
      </w:r>
    </w:p>
    <w:p>
      <w:pPr>
        <w:ind w:firstLine="294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//render函数用于将虚拟dom转为真实的dom元素。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install(app:App)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Vnode: VNode = createVNode(Loading);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render(Vnode, document.body)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app.config.globalProperties.$loading =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show: Vnode.component?.exposed?.show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console.log(Vnode.component?.exposed)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//如何使用插件呢？？？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我们使用app.config.globalProperties.$loading定义的全局组件会被挂载到每一个组件实例上，所以我们可以通过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instance = getCurrentInstance()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instance.proxy.$loading.show()这种方式来调用；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//注意我们封装的插件库需要声明才能使用：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声明的方法---在独立的.d.ts中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Lod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show: () =&gt; void,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hide: () =&gt; volid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decolar modue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@vue/runtime-core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export interface ComponentCustomProperties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$loading: Lod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25、样式穿透等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1）deep使用一些插件的时候，我们需要修改原有的样式，比如使用elementUI,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方式：vue2使用/deep/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vue3使用 :deep(参数为需要修改样式的选择器)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2）插槽选择器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如果我们在父组件中插槽位置插入了元素，元素上定义了class名，我们在子组件中给class名设置样式不生效。如何解决：加一个前缀:slotted(参数选择器)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3）全局选择器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如果在&lt;style scoped&gt;&lt;/style&gt;中想要定义全局样式的话，可以使用:global(参数为对应的选择器)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4）动态css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在组件的script中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style = ref(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在组件的style中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.div{color: v-bind(style)}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5）module的写法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$style.div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module&gt;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.div{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color: red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如果想更改变量的默认名称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&lt;template&gt;&lt;div :class=[zs.div,zs.border]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module=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&gt;&lt;/style&gt;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26、Vue3集成Tailwind 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Tailwind使用js实现css的一个框架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27、vue开发移动端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1）创建完项目启动项目（略）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2）安装依赖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postcss-px-to-viewport -D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3）在vite.config.ts中添加配置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pxToViewPort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postcss-px-to-viewport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defineConfig({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css: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postcss: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plugins: [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pxtoViewPort({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28、如何将移动端项目打包成App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简单介绍，详细请参考博客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1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安装JDK 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"https://www.oracle.com/java/technologies/downloads/" \l "java8-windows" \o "Java Downloads | Oracle"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t>Java Downloads | Oracle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配置环境变量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JAVA_HOME</w:t>
      </w:r>
    </w:p>
    <w:p>
      <w:r>
        <w:drawing>
          <wp:inline distT="0" distB="0" distL="114300" distR="114300">
            <wp:extent cx="5268595" cy="1514475"/>
            <wp:effectExtent l="0" t="0" r="825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CLASSPATH （下面的照抄就行）</w:t>
      </w:r>
    </w:p>
    <w:p>
      <w:r>
        <w:drawing>
          <wp:inline distT="0" distB="0" distL="114300" distR="114300">
            <wp:extent cx="4533900" cy="3905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最后一个Path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添加 %JAVA_HOME%\bin</w:t>
      </w:r>
    </w:p>
    <w:p>
      <w:r>
        <w:drawing>
          <wp:inline distT="0" distB="0" distL="114300" distR="114300">
            <wp:extent cx="5191125" cy="49720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2.安卓编辑器下载地址（建议科学上网不然很慢）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"https://developer.android.com/" \o "https://developer.android.com/"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https://developer.android.com/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一直next 就行了 然后磁盘选一下 安装就可以了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装完启动需要还需要安装sdk 然后就可以打开了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新建一个空项目选这个就可以了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5272405" cy="3341370"/>
            <wp:effectExtent l="0" t="0" r="444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5271770" cy="3460115"/>
            <wp:effectExtent l="0" t="0" r="508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5271135" cy="3154045"/>
            <wp:effectExtent l="0" t="0" r="5715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5266690" cy="3096895"/>
            <wp:effectExtent l="0" t="0" r="10160" b="82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5267960" cy="3975100"/>
            <wp:effectExtent l="0" t="0" r="889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5268595" cy="3088005"/>
            <wp:effectExtent l="0" t="0" r="8255" b="171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5272405" cy="3248025"/>
            <wp:effectExtent l="0" t="0" r="444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</w:pPr>
      <w:r>
        <w:drawing>
          <wp:inline distT="0" distB="0" distL="114300" distR="114300">
            <wp:extent cx="5267325" cy="3093720"/>
            <wp:effectExtent l="0" t="0" r="9525" b="1143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/>
        </w:rPr>
      </w:pPr>
      <w:r>
        <w:drawing>
          <wp:inline distT="0" distB="0" distL="114300" distR="114300">
            <wp:extent cx="5267325" cy="2201545"/>
            <wp:effectExtent l="0" t="0" r="9525" b="825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1）主要用到h(type, props, child)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type:元素类型。props：属性。child:子节点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2）底层，是调用了createVNode()函数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3）写法例如在App组件中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&lt;Child 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&gt;&lt;/Child&gt;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&lt;script setup lang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Child = (props, ctx)=&gt;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rounded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bg-green-500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onClick: () =&gt; {}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},props.text)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30、新的语法糖简单介绍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1）$ref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$ref免去了我们修改值的时候的.value，vue帮我们去做了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{$ref}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count = $ref&lt;number&gt;(0)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changeNum = () =&gt;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count++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//但是这样会有问题，就是watch监听的时候这个count，vue会帮我变异成count.value,就没有办法监听到了。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解决方法：$$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{$$}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vue/macros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watch($$(count), () =&gt; {})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31、环境变量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*****项目中使用环境变量********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1）用于针对不同的环境做不同的事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2）存在于import.meta.env,对于环境变量。对于vue原有的环境变量不要进行动态修改。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3）自定义环境变量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在根目录创建一个文件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.env.development ----开发环境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里面的内容编写需要以vite开头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VITE_HTTP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http://www.hello.com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.env.production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VITE_HTTP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http://www.helloWorld.com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4）配置完环境变量如何让其生效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需要在package.json中配置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如scripts中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script: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dev: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vite</w:t>
      </w:r>
      <w:r>
        <w:rPr>
          <w:rFonts w:hint="eastAsia"/>
          <w:highlight w:val="yellow"/>
          <w:lang w:val="en-US" w:eastAsia="zh-CN"/>
        </w:rPr>
        <w:t xml:space="preserve"> --mode development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//需要添加--mode,并且--mode后面的参数需要和根目录的环境变量的后缀一致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//对于生产环境不需要进行配置，默认会读取后缀为.production的配置文件。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5）如何起一个服务将用于启动打包后的项目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最简单的方式：安装http-server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http-server -g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然后定位到项目的根目录，一般为dist目录中，直接hs -p 9880(端口号)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*****在vite中如何使用环境变量呢******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1）这里面读取的话，需要从process.env,可以获取到用户机器中的环境变量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2）如何从vite.config.js中读取项目中配置的环境变量呢？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在vite.config.js中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{defineConfig, loadEnv}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vite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//这里将原有的defineConfig改成函数的形式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(({mode}: any) =&gt; {</w:t>
      </w:r>
    </w:p>
    <w:p>
      <w:p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console.log(loadEnv(mode, process.cwd()) //mode对应的是根目录环境变量的后缀名，</w:t>
      </w:r>
    </w:p>
    <w:p>
      <w:pPr>
        <w:ind w:firstLine="42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//process.cwd()获取项目的根目录，通过这个函数就能获取环境变量中的值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defineConfig({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......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20、技巧及工具，插件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1）编写代码片段--设置，代码片段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2）animates.css----动画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3）gsap---动画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4）mitt---类似事件总线的插件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5）unplugin-auto-import---自动引入用到的方法，插件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如：import{ref}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，我们不需要手动编写引入，在程序中如果使用到ref就会自动引入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6）@vitejs/plugin-vue-jsx---用于支持tsx语法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7）vueUse开源库--hooks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8）tailwind css用js实现css的库，css驱动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9）postcss-px-to-port 用于将px转换成vh,vw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1）如果打包之后?.报错请升级浏览器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2）如果遇到引入的插件报错的情况，需要声明文件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声明的方法在根目录创建一个对应的.d.ts文件,以postcss-px-to-viewport为例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declare module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postcss-px-to-viewport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//Options类型定义请查看小满博客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export default (options: Options) =&gt; any //这个定义需要根据插件返回值的类型来确定，是返回函数还是对象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需要在tsconfig.config.json中的include中添加配置[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postcss-px-to-viewport.*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3）tsconfig.config.json是给vite.ts用的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4）tsconfig.json是给vue用的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22、课程对应的博客地址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https://blog.csdn.net/qq1195566313/article/details/125490078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40420"/>
    <w:multiLevelType w:val="multilevel"/>
    <w:tmpl w:val="0734042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EEC"/>
    <w:rsid w:val="00035783"/>
    <w:rsid w:val="00044A48"/>
    <w:rsid w:val="00190544"/>
    <w:rsid w:val="001D0F69"/>
    <w:rsid w:val="001D7149"/>
    <w:rsid w:val="00245845"/>
    <w:rsid w:val="002B6503"/>
    <w:rsid w:val="00383C86"/>
    <w:rsid w:val="003D5DD5"/>
    <w:rsid w:val="004A4BBD"/>
    <w:rsid w:val="004D171C"/>
    <w:rsid w:val="00506B98"/>
    <w:rsid w:val="00512C6C"/>
    <w:rsid w:val="00535BE8"/>
    <w:rsid w:val="005D5068"/>
    <w:rsid w:val="00610E6A"/>
    <w:rsid w:val="00617BB3"/>
    <w:rsid w:val="006F3662"/>
    <w:rsid w:val="00700FAB"/>
    <w:rsid w:val="00776909"/>
    <w:rsid w:val="007C0FE0"/>
    <w:rsid w:val="007C5474"/>
    <w:rsid w:val="00817DD1"/>
    <w:rsid w:val="008C5AA5"/>
    <w:rsid w:val="009A47B6"/>
    <w:rsid w:val="009C6396"/>
    <w:rsid w:val="00A947F3"/>
    <w:rsid w:val="00C60C51"/>
    <w:rsid w:val="00CC7F35"/>
    <w:rsid w:val="00CF4BB5"/>
    <w:rsid w:val="00D27698"/>
    <w:rsid w:val="00DB4A3F"/>
    <w:rsid w:val="00DB7193"/>
    <w:rsid w:val="00DF6181"/>
    <w:rsid w:val="00E170C4"/>
    <w:rsid w:val="00E74EE3"/>
    <w:rsid w:val="00EE16AD"/>
    <w:rsid w:val="00F65D8C"/>
    <w:rsid w:val="01164FE6"/>
    <w:rsid w:val="01284F33"/>
    <w:rsid w:val="015B6C64"/>
    <w:rsid w:val="015F3CA1"/>
    <w:rsid w:val="0176318F"/>
    <w:rsid w:val="018D3CF7"/>
    <w:rsid w:val="01BB37AF"/>
    <w:rsid w:val="01C065C9"/>
    <w:rsid w:val="01DE1A61"/>
    <w:rsid w:val="01DF6244"/>
    <w:rsid w:val="01E76B24"/>
    <w:rsid w:val="022D47DB"/>
    <w:rsid w:val="02335981"/>
    <w:rsid w:val="024B5C7C"/>
    <w:rsid w:val="028B1A5E"/>
    <w:rsid w:val="02972331"/>
    <w:rsid w:val="02AB7310"/>
    <w:rsid w:val="02E1329E"/>
    <w:rsid w:val="02FA2602"/>
    <w:rsid w:val="0319694A"/>
    <w:rsid w:val="033F0B74"/>
    <w:rsid w:val="035D7612"/>
    <w:rsid w:val="03724887"/>
    <w:rsid w:val="038A5C1A"/>
    <w:rsid w:val="03AE612C"/>
    <w:rsid w:val="03AF4F23"/>
    <w:rsid w:val="040A4657"/>
    <w:rsid w:val="046C092C"/>
    <w:rsid w:val="04DC2F6F"/>
    <w:rsid w:val="04F83216"/>
    <w:rsid w:val="050E5EAB"/>
    <w:rsid w:val="052D0C02"/>
    <w:rsid w:val="05322DFF"/>
    <w:rsid w:val="053E5E58"/>
    <w:rsid w:val="0548561C"/>
    <w:rsid w:val="054A47F9"/>
    <w:rsid w:val="055F3933"/>
    <w:rsid w:val="05730CED"/>
    <w:rsid w:val="05C16DBE"/>
    <w:rsid w:val="05D475E8"/>
    <w:rsid w:val="05E71324"/>
    <w:rsid w:val="05E95084"/>
    <w:rsid w:val="05ED6B74"/>
    <w:rsid w:val="05EE4AAB"/>
    <w:rsid w:val="05F448DA"/>
    <w:rsid w:val="05FE4259"/>
    <w:rsid w:val="06060A13"/>
    <w:rsid w:val="062C5289"/>
    <w:rsid w:val="0638282B"/>
    <w:rsid w:val="063D4F1C"/>
    <w:rsid w:val="06E50E6F"/>
    <w:rsid w:val="071B104C"/>
    <w:rsid w:val="071E2B76"/>
    <w:rsid w:val="07365B52"/>
    <w:rsid w:val="077C08C3"/>
    <w:rsid w:val="07B276BD"/>
    <w:rsid w:val="07F71B3E"/>
    <w:rsid w:val="08020D2F"/>
    <w:rsid w:val="08167206"/>
    <w:rsid w:val="08480D4A"/>
    <w:rsid w:val="085B3268"/>
    <w:rsid w:val="08A8725A"/>
    <w:rsid w:val="08C37434"/>
    <w:rsid w:val="09076EB1"/>
    <w:rsid w:val="09297ED8"/>
    <w:rsid w:val="09517B3A"/>
    <w:rsid w:val="097F5246"/>
    <w:rsid w:val="09FA0AA9"/>
    <w:rsid w:val="09FA3ECB"/>
    <w:rsid w:val="0A310D96"/>
    <w:rsid w:val="0A7653B6"/>
    <w:rsid w:val="0A7E7FAC"/>
    <w:rsid w:val="0AAA22A3"/>
    <w:rsid w:val="0AD47B02"/>
    <w:rsid w:val="0AF70CED"/>
    <w:rsid w:val="0B2E5A4F"/>
    <w:rsid w:val="0B3B3D8A"/>
    <w:rsid w:val="0B7C5037"/>
    <w:rsid w:val="0B896164"/>
    <w:rsid w:val="0C5043C0"/>
    <w:rsid w:val="0C715A32"/>
    <w:rsid w:val="0C9A47C9"/>
    <w:rsid w:val="0CC93C27"/>
    <w:rsid w:val="0D373F7B"/>
    <w:rsid w:val="0D4A7862"/>
    <w:rsid w:val="0D5728A9"/>
    <w:rsid w:val="0D8B358F"/>
    <w:rsid w:val="0DC325EA"/>
    <w:rsid w:val="0E2A6455"/>
    <w:rsid w:val="0E2F3C2A"/>
    <w:rsid w:val="0E3241B5"/>
    <w:rsid w:val="0E6063FE"/>
    <w:rsid w:val="0E8501D6"/>
    <w:rsid w:val="0E9F1945"/>
    <w:rsid w:val="0EB54AF0"/>
    <w:rsid w:val="0EC21EC3"/>
    <w:rsid w:val="0ECD6BF7"/>
    <w:rsid w:val="0EE27A35"/>
    <w:rsid w:val="0EFA1860"/>
    <w:rsid w:val="0F863174"/>
    <w:rsid w:val="0F964E40"/>
    <w:rsid w:val="101D0FBF"/>
    <w:rsid w:val="1037307C"/>
    <w:rsid w:val="108867DC"/>
    <w:rsid w:val="109B062C"/>
    <w:rsid w:val="10B600AD"/>
    <w:rsid w:val="10B6604E"/>
    <w:rsid w:val="11205BF1"/>
    <w:rsid w:val="113164C2"/>
    <w:rsid w:val="11920F28"/>
    <w:rsid w:val="11AD6130"/>
    <w:rsid w:val="11B055D6"/>
    <w:rsid w:val="11F33220"/>
    <w:rsid w:val="121B6F73"/>
    <w:rsid w:val="121D452B"/>
    <w:rsid w:val="12656B89"/>
    <w:rsid w:val="1273636F"/>
    <w:rsid w:val="127F052C"/>
    <w:rsid w:val="12BA4AD2"/>
    <w:rsid w:val="12EE0AC4"/>
    <w:rsid w:val="1329434C"/>
    <w:rsid w:val="132A4BDE"/>
    <w:rsid w:val="137B1EA9"/>
    <w:rsid w:val="139712AC"/>
    <w:rsid w:val="13A1610E"/>
    <w:rsid w:val="14080706"/>
    <w:rsid w:val="141111AD"/>
    <w:rsid w:val="144E663B"/>
    <w:rsid w:val="146B004E"/>
    <w:rsid w:val="14830FFB"/>
    <w:rsid w:val="14CE2890"/>
    <w:rsid w:val="14F92A4D"/>
    <w:rsid w:val="15197A3F"/>
    <w:rsid w:val="155423F7"/>
    <w:rsid w:val="15A35E84"/>
    <w:rsid w:val="15E10CF4"/>
    <w:rsid w:val="15F34D94"/>
    <w:rsid w:val="160C33CA"/>
    <w:rsid w:val="161F21B7"/>
    <w:rsid w:val="16276AF0"/>
    <w:rsid w:val="16331894"/>
    <w:rsid w:val="16725337"/>
    <w:rsid w:val="167A075B"/>
    <w:rsid w:val="16A44EC0"/>
    <w:rsid w:val="16BD318B"/>
    <w:rsid w:val="16D2239C"/>
    <w:rsid w:val="16FB4A8E"/>
    <w:rsid w:val="17053489"/>
    <w:rsid w:val="17085422"/>
    <w:rsid w:val="171C5527"/>
    <w:rsid w:val="179F2DF9"/>
    <w:rsid w:val="17C137E6"/>
    <w:rsid w:val="17DB57E4"/>
    <w:rsid w:val="17E42AE4"/>
    <w:rsid w:val="17EB2AB1"/>
    <w:rsid w:val="17EB4450"/>
    <w:rsid w:val="18432825"/>
    <w:rsid w:val="18665E2F"/>
    <w:rsid w:val="1875170C"/>
    <w:rsid w:val="195A31D3"/>
    <w:rsid w:val="19A029E8"/>
    <w:rsid w:val="19BB0E15"/>
    <w:rsid w:val="19E249C3"/>
    <w:rsid w:val="19E84327"/>
    <w:rsid w:val="19F51C31"/>
    <w:rsid w:val="19F72859"/>
    <w:rsid w:val="19F81925"/>
    <w:rsid w:val="1A1671C0"/>
    <w:rsid w:val="1A5563AF"/>
    <w:rsid w:val="1A772DA8"/>
    <w:rsid w:val="1A79125F"/>
    <w:rsid w:val="1AC055C5"/>
    <w:rsid w:val="1AD60A39"/>
    <w:rsid w:val="1B017C9B"/>
    <w:rsid w:val="1B3964B0"/>
    <w:rsid w:val="1B3E5C1A"/>
    <w:rsid w:val="1B470CC3"/>
    <w:rsid w:val="1B4B7187"/>
    <w:rsid w:val="1B891117"/>
    <w:rsid w:val="1B982172"/>
    <w:rsid w:val="1BC235A0"/>
    <w:rsid w:val="1BC377B1"/>
    <w:rsid w:val="1BF414EE"/>
    <w:rsid w:val="1BFE3BD3"/>
    <w:rsid w:val="1C74216F"/>
    <w:rsid w:val="1CB5512F"/>
    <w:rsid w:val="1CC04785"/>
    <w:rsid w:val="1CC276AD"/>
    <w:rsid w:val="1CE1448C"/>
    <w:rsid w:val="1CF23E98"/>
    <w:rsid w:val="1CF9745D"/>
    <w:rsid w:val="1D0E654C"/>
    <w:rsid w:val="1D3F63EE"/>
    <w:rsid w:val="1D684A85"/>
    <w:rsid w:val="1D6B1326"/>
    <w:rsid w:val="1D7B213F"/>
    <w:rsid w:val="1DA17C74"/>
    <w:rsid w:val="1DBF648E"/>
    <w:rsid w:val="1DD504FA"/>
    <w:rsid w:val="1DF34C7A"/>
    <w:rsid w:val="1E1A2053"/>
    <w:rsid w:val="1E1E3376"/>
    <w:rsid w:val="1E210A2F"/>
    <w:rsid w:val="1E936000"/>
    <w:rsid w:val="1EA151B0"/>
    <w:rsid w:val="1EB82FB2"/>
    <w:rsid w:val="1EBA475F"/>
    <w:rsid w:val="1EF905E2"/>
    <w:rsid w:val="1F4137C6"/>
    <w:rsid w:val="1F7B4A63"/>
    <w:rsid w:val="1F9B352B"/>
    <w:rsid w:val="1FC966D3"/>
    <w:rsid w:val="20217BDE"/>
    <w:rsid w:val="203667FF"/>
    <w:rsid w:val="20A50E06"/>
    <w:rsid w:val="20C17390"/>
    <w:rsid w:val="20C91EAC"/>
    <w:rsid w:val="20D77CBE"/>
    <w:rsid w:val="20F06719"/>
    <w:rsid w:val="2155329B"/>
    <w:rsid w:val="21673F33"/>
    <w:rsid w:val="21732503"/>
    <w:rsid w:val="217937AE"/>
    <w:rsid w:val="21854E31"/>
    <w:rsid w:val="21CF236E"/>
    <w:rsid w:val="220D4153"/>
    <w:rsid w:val="221929B0"/>
    <w:rsid w:val="22353D8A"/>
    <w:rsid w:val="22377048"/>
    <w:rsid w:val="224023EA"/>
    <w:rsid w:val="22667FF8"/>
    <w:rsid w:val="2293241C"/>
    <w:rsid w:val="22994103"/>
    <w:rsid w:val="22BC2EE6"/>
    <w:rsid w:val="22DA5FF5"/>
    <w:rsid w:val="22F420F0"/>
    <w:rsid w:val="23021032"/>
    <w:rsid w:val="230A5B4F"/>
    <w:rsid w:val="2310386B"/>
    <w:rsid w:val="231D6847"/>
    <w:rsid w:val="23247FA8"/>
    <w:rsid w:val="233E2DD8"/>
    <w:rsid w:val="233E4F7A"/>
    <w:rsid w:val="2356026E"/>
    <w:rsid w:val="23704D16"/>
    <w:rsid w:val="23B10A95"/>
    <w:rsid w:val="23C22492"/>
    <w:rsid w:val="23E87249"/>
    <w:rsid w:val="240A2124"/>
    <w:rsid w:val="241E170A"/>
    <w:rsid w:val="24676C65"/>
    <w:rsid w:val="24A2024F"/>
    <w:rsid w:val="24B53B1A"/>
    <w:rsid w:val="24D86314"/>
    <w:rsid w:val="253D50F2"/>
    <w:rsid w:val="25744F03"/>
    <w:rsid w:val="25793343"/>
    <w:rsid w:val="25A37231"/>
    <w:rsid w:val="25A65C4E"/>
    <w:rsid w:val="25E20105"/>
    <w:rsid w:val="25E56846"/>
    <w:rsid w:val="260C5A4E"/>
    <w:rsid w:val="26186A59"/>
    <w:rsid w:val="264C47DC"/>
    <w:rsid w:val="266469B0"/>
    <w:rsid w:val="266D7F5E"/>
    <w:rsid w:val="26905B4D"/>
    <w:rsid w:val="27047418"/>
    <w:rsid w:val="27167C3F"/>
    <w:rsid w:val="271B2D63"/>
    <w:rsid w:val="279C6DB6"/>
    <w:rsid w:val="27AC47A9"/>
    <w:rsid w:val="27D11765"/>
    <w:rsid w:val="27E1542C"/>
    <w:rsid w:val="280F2ACF"/>
    <w:rsid w:val="284748A8"/>
    <w:rsid w:val="284C1B87"/>
    <w:rsid w:val="28595998"/>
    <w:rsid w:val="287A0F82"/>
    <w:rsid w:val="289002C0"/>
    <w:rsid w:val="28922F12"/>
    <w:rsid w:val="289843FB"/>
    <w:rsid w:val="28986B38"/>
    <w:rsid w:val="28A7055B"/>
    <w:rsid w:val="28B12EE9"/>
    <w:rsid w:val="28B64025"/>
    <w:rsid w:val="28BB52BB"/>
    <w:rsid w:val="28CA274A"/>
    <w:rsid w:val="28F059A0"/>
    <w:rsid w:val="28F93192"/>
    <w:rsid w:val="292B1F1B"/>
    <w:rsid w:val="29401AF5"/>
    <w:rsid w:val="29995844"/>
    <w:rsid w:val="29AD24A7"/>
    <w:rsid w:val="2A0C229C"/>
    <w:rsid w:val="2A142745"/>
    <w:rsid w:val="2A4627BB"/>
    <w:rsid w:val="2A512523"/>
    <w:rsid w:val="2A597C7D"/>
    <w:rsid w:val="2A5A6426"/>
    <w:rsid w:val="2A8F3B9F"/>
    <w:rsid w:val="2B22554A"/>
    <w:rsid w:val="2B5A33A3"/>
    <w:rsid w:val="2B677D73"/>
    <w:rsid w:val="2B712094"/>
    <w:rsid w:val="2B736F57"/>
    <w:rsid w:val="2B760C57"/>
    <w:rsid w:val="2B802E2F"/>
    <w:rsid w:val="2BC443C8"/>
    <w:rsid w:val="2BD24AE9"/>
    <w:rsid w:val="2C015779"/>
    <w:rsid w:val="2C3074F3"/>
    <w:rsid w:val="2C3D3970"/>
    <w:rsid w:val="2C3F7B05"/>
    <w:rsid w:val="2C8D66D4"/>
    <w:rsid w:val="2CA53AEE"/>
    <w:rsid w:val="2CD151EB"/>
    <w:rsid w:val="2CD3134A"/>
    <w:rsid w:val="2CD76DCF"/>
    <w:rsid w:val="2CE25C3B"/>
    <w:rsid w:val="2CE60FAB"/>
    <w:rsid w:val="2CF948E0"/>
    <w:rsid w:val="2CFB509C"/>
    <w:rsid w:val="2D44368F"/>
    <w:rsid w:val="2D480588"/>
    <w:rsid w:val="2D4A7DEB"/>
    <w:rsid w:val="2DA362E6"/>
    <w:rsid w:val="2DAD298F"/>
    <w:rsid w:val="2DF21600"/>
    <w:rsid w:val="2E2D41BB"/>
    <w:rsid w:val="2E51175F"/>
    <w:rsid w:val="2E59241E"/>
    <w:rsid w:val="2F020EA7"/>
    <w:rsid w:val="2F167381"/>
    <w:rsid w:val="2F7A2738"/>
    <w:rsid w:val="2F8142D6"/>
    <w:rsid w:val="2F880438"/>
    <w:rsid w:val="2F9442B9"/>
    <w:rsid w:val="2F972F59"/>
    <w:rsid w:val="2FB11A86"/>
    <w:rsid w:val="2FF23BB0"/>
    <w:rsid w:val="3001393B"/>
    <w:rsid w:val="30043F0C"/>
    <w:rsid w:val="302260DB"/>
    <w:rsid w:val="30956503"/>
    <w:rsid w:val="30A70380"/>
    <w:rsid w:val="30D01691"/>
    <w:rsid w:val="30D82524"/>
    <w:rsid w:val="30FC5277"/>
    <w:rsid w:val="311A11B1"/>
    <w:rsid w:val="3164693C"/>
    <w:rsid w:val="319E1F7C"/>
    <w:rsid w:val="31AC3235"/>
    <w:rsid w:val="31DC2C59"/>
    <w:rsid w:val="32206A60"/>
    <w:rsid w:val="324850B1"/>
    <w:rsid w:val="325F39BC"/>
    <w:rsid w:val="3282262F"/>
    <w:rsid w:val="329A2D7B"/>
    <w:rsid w:val="32BB08A1"/>
    <w:rsid w:val="331E6045"/>
    <w:rsid w:val="338B60DF"/>
    <w:rsid w:val="33957AC7"/>
    <w:rsid w:val="33CD1B6E"/>
    <w:rsid w:val="33D762B3"/>
    <w:rsid w:val="33E2537E"/>
    <w:rsid w:val="34131A38"/>
    <w:rsid w:val="345A398F"/>
    <w:rsid w:val="346C60A2"/>
    <w:rsid w:val="3483669C"/>
    <w:rsid w:val="3497242A"/>
    <w:rsid w:val="349822B7"/>
    <w:rsid w:val="34C15DBA"/>
    <w:rsid w:val="34E11085"/>
    <w:rsid w:val="34E23262"/>
    <w:rsid w:val="351206D5"/>
    <w:rsid w:val="351A77E2"/>
    <w:rsid w:val="353E1BAE"/>
    <w:rsid w:val="35623583"/>
    <w:rsid w:val="357032CB"/>
    <w:rsid w:val="357B1068"/>
    <w:rsid w:val="35800306"/>
    <w:rsid w:val="35802F6A"/>
    <w:rsid w:val="358C6B80"/>
    <w:rsid w:val="35C60308"/>
    <w:rsid w:val="35D50A35"/>
    <w:rsid w:val="35E33862"/>
    <w:rsid w:val="364B24FD"/>
    <w:rsid w:val="368C28AB"/>
    <w:rsid w:val="36DF6AE7"/>
    <w:rsid w:val="3700650E"/>
    <w:rsid w:val="370A3644"/>
    <w:rsid w:val="375E282C"/>
    <w:rsid w:val="37805B00"/>
    <w:rsid w:val="37874D91"/>
    <w:rsid w:val="378A3BD2"/>
    <w:rsid w:val="37A45004"/>
    <w:rsid w:val="37E1490E"/>
    <w:rsid w:val="37F113CB"/>
    <w:rsid w:val="381B3445"/>
    <w:rsid w:val="381C4C1C"/>
    <w:rsid w:val="38250937"/>
    <w:rsid w:val="382671A5"/>
    <w:rsid w:val="384A7209"/>
    <w:rsid w:val="385A633B"/>
    <w:rsid w:val="38687576"/>
    <w:rsid w:val="388173FF"/>
    <w:rsid w:val="38A95890"/>
    <w:rsid w:val="38D1635D"/>
    <w:rsid w:val="38E411E0"/>
    <w:rsid w:val="3931318D"/>
    <w:rsid w:val="39360362"/>
    <w:rsid w:val="394200BB"/>
    <w:rsid w:val="395B7253"/>
    <w:rsid w:val="39A67AB2"/>
    <w:rsid w:val="39B16878"/>
    <w:rsid w:val="39B769D6"/>
    <w:rsid w:val="39D07392"/>
    <w:rsid w:val="39E52A3D"/>
    <w:rsid w:val="3A0171F1"/>
    <w:rsid w:val="3A117BFD"/>
    <w:rsid w:val="3A1A27BA"/>
    <w:rsid w:val="3A203102"/>
    <w:rsid w:val="3A390B2D"/>
    <w:rsid w:val="3AB600D3"/>
    <w:rsid w:val="3AC27362"/>
    <w:rsid w:val="3AD46412"/>
    <w:rsid w:val="3AE901FF"/>
    <w:rsid w:val="3B0D7F54"/>
    <w:rsid w:val="3B1C7FA2"/>
    <w:rsid w:val="3B2804BE"/>
    <w:rsid w:val="3B295F82"/>
    <w:rsid w:val="3B91791B"/>
    <w:rsid w:val="3BBF071C"/>
    <w:rsid w:val="3BC218B5"/>
    <w:rsid w:val="3C0177FC"/>
    <w:rsid w:val="3C387E3F"/>
    <w:rsid w:val="3C6848C1"/>
    <w:rsid w:val="3C77127F"/>
    <w:rsid w:val="3C85527A"/>
    <w:rsid w:val="3CE72A86"/>
    <w:rsid w:val="3D01013A"/>
    <w:rsid w:val="3D161009"/>
    <w:rsid w:val="3D296D03"/>
    <w:rsid w:val="3D2B1E43"/>
    <w:rsid w:val="3D3902A4"/>
    <w:rsid w:val="3D4F5348"/>
    <w:rsid w:val="3D8A5CED"/>
    <w:rsid w:val="3DFE4F93"/>
    <w:rsid w:val="3E0D12D8"/>
    <w:rsid w:val="3E29191F"/>
    <w:rsid w:val="3E92045D"/>
    <w:rsid w:val="3EB5457D"/>
    <w:rsid w:val="3ED24B5A"/>
    <w:rsid w:val="3EF24F5B"/>
    <w:rsid w:val="3F1161E8"/>
    <w:rsid w:val="3F5628BD"/>
    <w:rsid w:val="3F9A3EBB"/>
    <w:rsid w:val="3FC6317E"/>
    <w:rsid w:val="3FD62BCB"/>
    <w:rsid w:val="3FD776E0"/>
    <w:rsid w:val="3FDC5440"/>
    <w:rsid w:val="3FF14134"/>
    <w:rsid w:val="4001584F"/>
    <w:rsid w:val="401B49F8"/>
    <w:rsid w:val="403A2E13"/>
    <w:rsid w:val="404D2FC9"/>
    <w:rsid w:val="40583972"/>
    <w:rsid w:val="40722706"/>
    <w:rsid w:val="40777164"/>
    <w:rsid w:val="40815C6F"/>
    <w:rsid w:val="40B71C4D"/>
    <w:rsid w:val="40C26703"/>
    <w:rsid w:val="40E15155"/>
    <w:rsid w:val="40E270BA"/>
    <w:rsid w:val="410A111C"/>
    <w:rsid w:val="414945DD"/>
    <w:rsid w:val="416D0F4C"/>
    <w:rsid w:val="41A7563E"/>
    <w:rsid w:val="41DB461F"/>
    <w:rsid w:val="41FC5C3F"/>
    <w:rsid w:val="41FD7E84"/>
    <w:rsid w:val="42226825"/>
    <w:rsid w:val="4224724A"/>
    <w:rsid w:val="4229622B"/>
    <w:rsid w:val="42470743"/>
    <w:rsid w:val="425418AE"/>
    <w:rsid w:val="42777101"/>
    <w:rsid w:val="429C5D1D"/>
    <w:rsid w:val="429D5892"/>
    <w:rsid w:val="42AE0B69"/>
    <w:rsid w:val="42B17F3E"/>
    <w:rsid w:val="42C71BF4"/>
    <w:rsid w:val="42F0548A"/>
    <w:rsid w:val="42F269E1"/>
    <w:rsid w:val="430A5232"/>
    <w:rsid w:val="43251E2A"/>
    <w:rsid w:val="43274F6F"/>
    <w:rsid w:val="435E20B9"/>
    <w:rsid w:val="436B794E"/>
    <w:rsid w:val="43D0574B"/>
    <w:rsid w:val="43E56038"/>
    <w:rsid w:val="43E57DDF"/>
    <w:rsid w:val="43ED35C2"/>
    <w:rsid w:val="445B446E"/>
    <w:rsid w:val="448B5092"/>
    <w:rsid w:val="44D01819"/>
    <w:rsid w:val="44EA0784"/>
    <w:rsid w:val="44F37D8F"/>
    <w:rsid w:val="45032D7D"/>
    <w:rsid w:val="45076B98"/>
    <w:rsid w:val="450B19CF"/>
    <w:rsid w:val="45752F9A"/>
    <w:rsid w:val="45865EC0"/>
    <w:rsid w:val="45D03026"/>
    <w:rsid w:val="46071F21"/>
    <w:rsid w:val="462155D5"/>
    <w:rsid w:val="462511F7"/>
    <w:rsid w:val="46324C55"/>
    <w:rsid w:val="463A609C"/>
    <w:rsid w:val="464469BF"/>
    <w:rsid w:val="46DA3ACD"/>
    <w:rsid w:val="47257A1D"/>
    <w:rsid w:val="477D4D97"/>
    <w:rsid w:val="47BB3FE5"/>
    <w:rsid w:val="47F55464"/>
    <w:rsid w:val="48072CC5"/>
    <w:rsid w:val="482613D2"/>
    <w:rsid w:val="4852655C"/>
    <w:rsid w:val="487E3C5C"/>
    <w:rsid w:val="48903B22"/>
    <w:rsid w:val="48A14902"/>
    <w:rsid w:val="48BB6C32"/>
    <w:rsid w:val="48FA3E04"/>
    <w:rsid w:val="496E1575"/>
    <w:rsid w:val="49804578"/>
    <w:rsid w:val="49BA1C00"/>
    <w:rsid w:val="49ED768E"/>
    <w:rsid w:val="49EF3601"/>
    <w:rsid w:val="4A4827F5"/>
    <w:rsid w:val="4A55573E"/>
    <w:rsid w:val="4A6E5108"/>
    <w:rsid w:val="4A8D0575"/>
    <w:rsid w:val="4AC347BC"/>
    <w:rsid w:val="4B3E5491"/>
    <w:rsid w:val="4BAB5E96"/>
    <w:rsid w:val="4C311C5F"/>
    <w:rsid w:val="4C463080"/>
    <w:rsid w:val="4C9E1ACA"/>
    <w:rsid w:val="4CB90761"/>
    <w:rsid w:val="4CC04A55"/>
    <w:rsid w:val="4CDE2F0F"/>
    <w:rsid w:val="4D0B5F8E"/>
    <w:rsid w:val="4D1950B5"/>
    <w:rsid w:val="4D341104"/>
    <w:rsid w:val="4D4B4F9D"/>
    <w:rsid w:val="4D6A718D"/>
    <w:rsid w:val="4D793B13"/>
    <w:rsid w:val="4DAA304A"/>
    <w:rsid w:val="4DB650E0"/>
    <w:rsid w:val="4DBC0DD6"/>
    <w:rsid w:val="4DF93A7A"/>
    <w:rsid w:val="4E137E24"/>
    <w:rsid w:val="4E1D530C"/>
    <w:rsid w:val="4E3A25C3"/>
    <w:rsid w:val="4E3B4151"/>
    <w:rsid w:val="4E492FF1"/>
    <w:rsid w:val="4E4C1413"/>
    <w:rsid w:val="4E6C6DED"/>
    <w:rsid w:val="4E843584"/>
    <w:rsid w:val="4EBF0B20"/>
    <w:rsid w:val="4EE72F78"/>
    <w:rsid w:val="4F312048"/>
    <w:rsid w:val="4F42004D"/>
    <w:rsid w:val="4F930D20"/>
    <w:rsid w:val="4FD516C2"/>
    <w:rsid w:val="4FE12071"/>
    <w:rsid w:val="4FE963C5"/>
    <w:rsid w:val="5002197A"/>
    <w:rsid w:val="50710B5E"/>
    <w:rsid w:val="508E64A6"/>
    <w:rsid w:val="50970640"/>
    <w:rsid w:val="50B85632"/>
    <w:rsid w:val="50CA255D"/>
    <w:rsid w:val="50D66CF5"/>
    <w:rsid w:val="512A4468"/>
    <w:rsid w:val="513F7CB3"/>
    <w:rsid w:val="51412DAA"/>
    <w:rsid w:val="515817DE"/>
    <w:rsid w:val="51683705"/>
    <w:rsid w:val="516C2851"/>
    <w:rsid w:val="51985C7A"/>
    <w:rsid w:val="51E75966"/>
    <w:rsid w:val="526655C5"/>
    <w:rsid w:val="52BB0047"/>
    <w:rsid w:val="531C659E"/>
    <w:rsid w:val="532B7C28"/>
    <w:rsid w:val="534E58D4"/>
    <w:rsid w:val="535C70AA"/>
    <w:rsid w:val="538F3FB3"/>
    <w:rsid w:val="53941894"/>
    <w:rsid w:val="539B197D"/>
    <w:rsid w:val="53BD12A5"/>
    <w:rsid w:val="53C60FA8"/>
    <w:rsid w:val="53DD34A3"/>
    <w:rsid w:val="53E64888"/>
    <w:rsid w:val="542753A5"/>
    <w:rsid w:val="54616752"/>
    <w:rsid w:val="54681A8D"/>
    <w:rsid w:val="546F40B9"/>
    <w:rsid w:val="54703EBE"/>
    <w:rsid w:val="54704F2B"/>
    <w:rsid w:val="54A3674A"/>
    <w:rsid w:val="54B56E00"/>
    <w:rsid w:val="54FC517C"/>
    <w:rsid w:val="5533488A"/>
    <w:rsid w:val="55647B93"/>
    <w:rsid w:val="559D2D0A"/>
    <w:rsid w:val="55DB576F"/>
    <w:rsid w:val="5620406B"/>
    <w:rsid w:val="56426EA7"/>
    <w:rsid w:val="56495909"/>
    <w:rsid w:val="56716A7C"/>
    <w:rsid w:val="56956C81"/>
    <w:rsid w:val="57503312"/>
    <w:rsid w:val="5765722B"/>
    <w:rsid w:val="579B23DF"/>
    <w:rsid w:val="57AA7884"/>
    <w:rsid w:val="57B37626"/>
    <w:rsid w:val="57BF7792"/>
    <w:rsid w:val="57C33841"/>
    <w:rsid w:val="57C703EE"/>
    <w:rsid w:val="57CB0E9F"/>
    <w:rsid w:val="5834642D"/>
    <w:rsid w:val="58430A2A"/>
    <w:rsid w:val="585947E1"/>
    <w:rsid w:val="58845057"/>
    <w:rsid w:val="58961534"/>
    <w:rsid w:val="589D1D28"/>
    <w:rsid w:val="58AC5C14"/>
    <w:rsid w:val="58BF41AA"/>
    <w:rsid w:val="58BF5164"/>
    <w:rsid w:val="597C2B0E"/>
    <w:rsid w:val="598B3C3B"/>
    <w:rsid w:val="59975BBB"/>
    <w:rsid w:val="599B01F3"/>
    <w:rsid w:val="59C577C2"/>
    <w:rsid w:val="59E22E5C"/>
    <w:rsid w:val="5A047082"/>
    <w:rsid w:val="5A197AA0"/>
    <w:rsid w:val="5A327639"/>
    <w:rsid w:val="5A5D1658"/>
    <w:rsid w:val="5AD15B2F"/>
    <w:rsid w:val="5AEB6649"/>
    <w:rsid w:val="5AFA3FE4"/>
    <w:rsid w:val="5AFB672D"/>
    <w:rsid w:val="5B0907CF"/>
    <w:rsid w:val="5B3329C8"/>
    <w:rsid w:val="5B3411A1"/>
    <w:rsid w:val="5B350CBC"/>
    <w:rsid w:val="5B4D786C"/>
    <w:rsid w:val="5B696AB1"/>
    <w:rsid w:val="5B97372B"/>
    <w:rsid w:val="5BAA7B92"/>
    <w:rsid w:val="5BBD2E41"/>
    <w:rsid w:val="5BDD443D"/>
    <w:rsid w:val="5BF923D9"/>
    <w:rsid w:val="5C280172"/>
    <w:rsid w:val="5C3A142F"/>
    <w:rsid w:val="5C49071D"/>
    <w:rsid w:val="5C5B32E1"/>
    <w:rsid w:val="5CAC07C9"/>
    <w:rsid w:val="5CBA2B96"/>
    <w:rsid w:val="5CD03A44"/>
    <w:rsid w:val="5D1F7F07"/>
    <w:rsid w:val="5D611EA0"/>
    <w:rsid w:val="5DEA10D4"/>
    <w:rsid w:val="5E0067EF"/>
    <w:rsid w:val="5E244383"/>
    <w:rsid w:val="5E5F264B"/>
    <w:rsid w:val="5E6F025E"/>
    <w:rsid w:val="5E725C33"/>
    <w:rsid w:val="5ECF57EB"/>
    <w:rsid w:val="5EF6578C"/>
    <w:rsid w:val="5F752BC3"/>
    <w:rsid w:val="5F9E51A9"/>
    <w:rsid w:val="5FAB48C6"/>
    <w:rsid w:val="5FFC4AB7"/>
    <w:rsid w:val="60640FA2"/>
    <w:rsid w:val="60806066"/>
    <w:rsid w:val="60856164"/>
    <w:rsid w:val="60A9115A"/>
    <w:rsid w:val="60AA2F9B"/>
    <w:rsid w:val="60AB613E"/>
    <w:rsid w:val="61081365"/>
    <w:rsid w:val="611B0621"/>
    <w:rsid w:val="61464EF8"/>
    <w:rsid w:val="61496291"/>
    <w:rsid w:val="61D330A8"/>
    <w:rsid w:val="62171217"/>
    <w:rsid w:val="621A5803"/>
    <w:rsid w:val="625A01EA"/>
    <w:rsid w:val="628D0CC6"/>
    <w:rsid w:val="63235B07"/>
    <w:rsid w:val="63906338"/>
    <w:rsid w:val="639A738C"/>
    <w:rsid w:val="63C42BEF"/>
    <w:rsid w:val="63C96D56"/>
    <w:rsid w:val="63E20254"/>
    <w:rsid w:val="63ED4C0D"/>
    <w:rsid w:val="641130E9"/>
    <w:rsid w:val="643906EE"/>
    <w:rsid w:val="646806AB"/>
    <w:rsid w:val="64BC4B37"/>
    <w:rsid w:val="64EC72DF"/>
    <w:rsid w:val="65050F81"/>
    <w:rsid w:val="652D3356"/>
    <w:rsid w:val="653A2448"/>
    <w:rsid w:val="653A7D9A"/>
    <w:rsid w:val="65453D40"/>
    <w:rsid w:val="655F2992"/>
    <w:rsid w:val="656B2C77"/>
    <w:rsid w:val="65CD1F3D"/>
    <w:rsid w:val="662038DC"/>
    <w:rsid w:val="663E681A"/>
    <w:rsid w:val="66446185"/>
    <w:rsid w:val="66575448"/>
    <w:rsid w:val="668F5F1C"/>
    <w:rsid w:val="66A36FDC"/>
    <w:rsid w:val="66C00EA8"/>
    <w:rsid w:val="66D23011"/>
    <w:rsid w:val="66DA248A"/>
    <w:rsid w:val="66E96595"/>
    <w:rsid w:val="67177329"/>
    <w:rsid w:val="67321633"/>
    <w:rsid w:val="676F1D36"/>
    <w:rsid w:val="67CA148D"/>
    <w:rsid w:val="67E3541D"/>
    <w:rsid w:val="67EA16A2"/>
    <w:rsid w:val="68017183"/>
    <w:rsid w:val="68121595"/>
    <w:rsid w:val="68416A35"/>
    <w:rsid w:val="684D363C"/>
    <w:rsid w:val="68623E9D"/>
    <w:rsid w:val="686246F7"/>
    <w:rsid w:val="68B67DAA"/>
    <w:rsid w:val="68CB0285"/>
    <w:rsid w:val="68DB1C21"/>
    <w:rsid w:val="691E2333"/>
    <w:rsid w:val="69326667"/>
    <w:rsid w:val="69E458A3"/>
    <w:rsid w:val="6A0721E0"/>
    <w:rsid w:val="6A3843DB"/>
    <w:rsid w:val="6A6413E3"/>
    <w:rsid w:val="6A741A60"/>
    <w:rsid w:val="6A8C0348"/>
    <w:rsid w:val="6ADD0424"/>
    <w:rsid w:val="6AF4012E"/>
    <w:rsid w:val="6B363BB4"/>
    <w:rsid w:val="6B6A1BE1"/>
    <w:rsid w:val="6BEA1EA3"/>
    <w:rsid w:val="6BEA5B81"/>
    <w:rsid w:val="6BF02166"/>
    <w:rsid w:val="6C190E10"/>
    <w:rsid w:val="6C3A330D"/>
    <w:rsid w:val="6C3C56DA"/>
    <w:rsid w:val="6C3E06B1"/>
    <w:rsid w:val="6C7B7934"/>
    <w:rsid w:val="6C85495B"/>
    <w:rsid w:val="6C986E8C"/>
    <w:rsid w:val="6CAD1C8F"/>
    <w:rsid w:val="6CCE2807"/>
    <w:rsid w:val="6CE64B0B"/>
    <w:rsid w:val="6D0F77A8"/>
    <w:rsid w:val="6D281718"/>
    <w:rsid w:val="6D6037E7"/>
    <w:rsid w:val="6D65604D"/>
    <w:rsid w:val="6D7E15B7"/>
    <w:rsid w:val="6D993116"/>
    <w:rsid w:val="6DAE7644"/>
    <w:rsid w:val="6DBB0038"/>
    <w:rsid w:val="6DC4576C"/>
    <w:rsid w:val="6DCB4F33"/>
    <w:rsid w:val="6DCB50DC"/>
    <w:rsid w:val="6DD858B2"/>
    <w:rsid w:val="6E297FD6"/>
    <w:rsid w:val="6E3A4D0B"/>
    <w:rsid w:val="6E572802"/>
    <w:rsid w:val="6E7D7F1F"/>
    <w:rsid w:val="6F133D19"/>
    <w:rsid w:val="6F214AE4"/>
    <w:rsid w:val="6F3C5F74"/>
    <w:rsid w:val="6F6F6595"/>
    <w:rsid w:val="6F7115DF"/>
    <w:rsid w:val="6F8D48AD"/>
    <w:rsid w:val="6FBC6D79"/>
    <w:rsid w:val="6FC0176C"/>
    <w:rsid w:val="6FCA10F4"/>
    <w:rsid w:val="700F71B9"/>
    <w:rsid w:val="70274C86"/>
    <w:rsid w:val="70607899"/>
    <w:rsid w:val="706C1760"/>
    <w:rsid w:val="70BF5B34"/>
    <w:rsid w:val="70D64456"/>
    <w:rsid w:val="70FB1234"/>
    <w:rsid w:val="711D3A49"/>
    <w:rsid w:val="71976C59"/>
    <w:rsid w:val="722A3291"/>
    <w:rsid w:val="72780C10"/>
    <w:rsid w:val="72837A57"/>
    <w:rsid w:val="72B03B9B"/>
    <w:rsid w:val="72C475A6"/>
    <w:rsid w:val="72DB6B8E"/>
    <w:rsid w:val="72DF27AA"/>
    <w:rsid w:val="72E8129E"/>
    <w:rsid w:val="72FE04C3"/>
    <w:rsid w:val="73703A79"/>
    <w:rsid w:val="7378743B"/>
    <w:rsid w:val="737C1A8D"/>
    <w:rsid w:val="73860545"/>
    <w:rsid w:val="739478B0"/>
    <w:rsid w:val="749A4D93"/>
    <w:rsid w:val="74B53510"/>
    <w:rsid w:val="74C60B84"/>
    <w:rsid w:val="74ED2D80"/>
    <w:rsid w:val="75293AAC"/>
    <w:rsid w:val="752E3977"/>
    <w:rsid w:val="75505502"/>
    <w:rsid w:val="758F05FF"/>
    <w:rsid w:val="75C6187A"/>
    <w:rsid w:val="75DB72ED"/>
    <w:rsid w:val="765025E1"/>
    <w:rsid w:val="765B65A6"/>
    <w:rsid w:val="76724D2E"/>
    <w:rsid w:val="769E37CB"/>
    <w:rsid w:val="76B079BC"/>
    <w:rsid w:val="76C3267C"/>
    <w:rsid w:val="7721774B"/>
    <w:rsid w:val="772617FC"/>
    <w:rsid w:val="774867A5"/>
    <w:rsid w:val="77607992"/>
    <w:rsid w:val="777C2A5F"/>
    <w:rsid w:val="779E4DB4"/>
    <w:rsid w:val="77AC7E86"/>
    <w:rsid w:val="77C03B54"/>
    <w:rsid w:val="780068B4"/>
    <w:rsid w:val="781655C3"/>
    <w:rsid w:val="78652D3E"/>
    <w:rsid w:val="788D6461"/>
    <w:rsid w:val="78A801EE"/>
    <w:rsid w:val="78E948EB"/>
    <w:rsid w:val="792A4992"/>
    <w:rsid w:val="795C64EB"/>
    <w:rsid w:val="798C4436"/>
    <w:rsid w:val="79CF021F"/>
    <w:rsid w:val="79D46CDF"/>
    <w:rsid w:val="7A250DCB"/>
    <w:rsid w:val="7A506483"/>
    <w:rsid w:val="7A53002B"/>
    <w:rsid w:val="7A5B31F7"/>
    <w:rsid w:val="7A9702F8"/>
    <w:rsid w:val="7A9B3480"/>
    <w:rsid w:val="7AB25B83"/>
    <w:rsid w:val="7AD83529"/>
    <w:rsid w:val="7ADE2E0A"/>
    <w:rsid w:val="7B0923F8"/>
    <w:rsid w:val="7B565B56"/>
    <w:rsid w:val="7B604A88"/>
    <w:rsid w:val="7BF96CA8"/>
    <w:rsid w:val="7C310D3B"/>
    <w:rsid w:val="7C973A84"/>
    <w:rsid w:val="7CA01D41"/>
    <w:rsid w:val="7CA86113"/>
    <w:rsid w:val="7CC24F5B"/>
    <w:rsid w:val="7D124461"/>
    <w:rsid w:val="7D250BA6"/>
    <w:rsid w:val="7D2E1EC7"/>
    <w:rsid w:val="7D8B7749"/>
    <w:rsid w:val="7DC77020"/>
    <w:rsid w:val="7DD51619"/>
    <w:rsid w:val="7DE7569D"/>
    <w:rsid w:val="7DF820E4"/>
    <w:rsid w:val="7E803835"/>
    <w:rsid w:val="7EB72905"/>
    <w:rsid w:val="7EF274DA"/>
    <w:rsid w:val="7F2101B8"/>
    <w:rsid w:val="7F2730F2"/>
    <w:rsid w:val="7F5247E6"/>
    <w:rsid w:val="7F5B2383"/>
    <w:rsid w:val="7F6635EE"/>
    <w:rsid w:val="7F7A7E40"/>
    <w:rsid w:val="7FA10F29"/>
    <w:rsid w:val="7FA66381"/>
    <w:rsid w:val="7FD5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1119</Words>
  <Characters>6382</Characters>
  <Lines>53</Lines>
  <Paragraphs>14</Paragraphs>
  <TotalTime>63</TotalTime>
  <ScaleCrop>false</ScaleCrop>
  <LinksUpToDate>false</LinksUpToDate>
  <CharactersWithSpaces>7487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2022-03-24T11:34:00Z</dcterms:created>
  <dc:creator>xb21cn</dc:creator>
  <cp:lastModifiedBy>坦荡人生</cp:lastModifiedBy>
  <dcterms:modified xsi:type="dcterms:W3CDTF">2022-10-05T09:02:48Z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BC09A1CF93604C9DAC07C6292D6A1C09</vt:lpwstr>
  </property>
</Properties>
</file>