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56"/>
        </w:rPr>
        <w:t>ServiceGuard Agent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第二周详细学习执行计划｜小白可执行版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项目全称：企业知识库驱动的客服/工单质检 Agent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适用对象：跨专业 / 零项目基础 / 7 月找 Agent 应用开发实习 / 已有 Codex 可用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建议投入：标准冲刺 14-18 小时；最低压缩 6 小时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AF5FF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本周一句话目标：</w:t>
            </w:r>
            <w:r>
              <w:rPr>
                <w:rFonts w:ascii="Noto Sans CJK SC" w:hAnsi="Noto Sans CJK SC" w:eastAsia="Noto Sans CJK SC"/>
                <w:sz w:val="20"/>
              </w:rPr>
              <w:t>第一周你完成的是“企业知识库问答”的 RAG 闭环；第二周要把它升级为“客服/工单质检业务流程”：输入客服对话，系统自动检索相关政策，输出风险等级、违规点、引用依据和建议回复。这个版本比普通 RAG Demo 更适合实习面试。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本周核心产出</w:t>
            </w:r>
          </w:p>
        </w:tc>
        <w:tc>
          <w:tcPr>
            <w:tcW w:type="dxa" w:w="475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具体结果</w:t>
            </w:r>
          </w:p>
        </w:tc>
        <w:tc>
          <w:tcPr>
            <w:tcW w:type="dxa" w:w="331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面试价值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单条工单质检接口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/tickets/audit，输入客服对话，返回结构化质检报告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证明你能把 RAG 做成业务功能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Pydantic/JSON Schema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score、risk_level、violations、citations、suggested_reply 等字段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证明你理解结构化输出和结果校验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政策检索工具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根据工单内容召回售后、物流、客服规范、隐私合规等相关 chunk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证明你能讲清 RAG 与工具化检索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引用校验 v0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每个违规点尽量绑定 policy chunk；无依据时降置信或标记人工复核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证明你考虑幻觉控制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质检页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粘贴工单、点击质检、展示报告和引用来源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证明项目可演示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10-20 条测试工单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含正常、过度承诺、流程遗漏、隐私风险、态度问题等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证明你有评测意识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更新</w:t>
            </w:r>
          </w:p>
        </w:tc>
        <w:tc>
          <w:tcPr>
            <w:tcW w:type="dxa" w:w="475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第二周功能说明、接口示例、演示截图位、踩坑记录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方便简历投递和面试复盘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0. 先确认第一周是否达标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1. 第二周定位：从 RAG 问答到业务质检 Agent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2. 本周要准备的东西：环境、数据、文档、目录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3. 本周必须学习的技术栈与资料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4. 第二周每日详细计划：Day 8 - Day 14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5. Codex 协作规范：AGENTS.md、PLANS.md、每日 Prompt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6. 关键开发设计：接口、Schema、Prompt、检索、校验、日志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7. 6 小时压缩版计划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8. 本周常见坑与排错表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9. 第二周结束时如何包装到简历和面试表达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10. 参考文献 / 资料出处</w:t>
      </w:r>
    </w:p>
    <w:p>
      <w:pPr>
        <w:pStyle w:val="Heading1"/>
      </w:pPr>
      <w:r>
        <w:t>0. 先确认第一周是否达标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FFF4C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重要：</w:t>
            </w:r>
            <w:r>
              <w:rPr>
                <w:rFonts w:ascii="Noto Sans CJK SC" w:hAnsi="Noto Sans CJK SC" w:eastAsia="Noto Sans CJK SC"/>
                <w:sz w:val="20"/>
              </w:rPr>
              <w:t>第二周默认你已经跑通了最小 RAG：文档上传、解析、chunk、embedding、向量检索、RAG 回答和引用来源。若第一周没完成，第二周的前半天必须先补齐，不要直接写工单质检。</w:t>
            </w:r>
          </w:p>
        </w:tc>
      </w:tr>
    </w:tbl>
    <w:p/>
    <w:p>
      <w:pPr>
        <w:pStyle w:val="Heading3"/>
      </w:pPr>
      <w:r>
        <w:t>第一周交接检查清单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GitHub 仓库已创建，例如 researchpilot/serviceguard-agent。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后端 FastAPI 可以启动，至少有 /health 接口。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已经能上传 PDF/TXT/Markdown 或从 docs/sample_policies 读取文档。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文档能切成 chunk，并保存 doc_id、chunk_id、source、page/section 等元数据。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Embedding 调用成功，向量能写入 Qdrant/Chroma。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可以用问题检索 Top-k chunks。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可以把检索片段拼进 Prompt，让模型基于知识库回答。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回答中能展示引用来源，哪怕只是 chunk_id + 文档名。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前端已有 Streamlit 简单页面，至少能测试知识库问答。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.env 已配置 API_KEY、MODEL、EMBEDDING_MODEL、VECTOR_DB_URL 等，不把密钥提交到 Git。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FFECEC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如果没完成：</w:t>
            </w:r>
            <w:r>
              <w:rPr>
                <w:rFonts w:ascii="Noto Sans CJK SC" w:hAnsi="Noto Sans CJK SC" w:eastAsia="Noto Sans CJK SC"/>
                <w:sz w:val="20"/>
              </w:rPr>
              <w:t>只做一件事：先让“客服政策文档 -&gt; 检索 -&gt; 回答并引用”通起来。没有这个基础，第二周的质检 Agent 会变成只调模型的伪项目。</w:t>
            </w:r>
          </w:p>
        </w:tc>
      </w:tr>
    </w:tbl>
    <w:p/>
    <w:p>
      <w:pPr>
        <w:pStyle w:val="Heading1"/>
      </w:pPr>
      <w:r>
        <w:t>1. 第二周定位：从 RAG 问答到业务质检 Agent</w:t>
      </w:r>
    </w:p>
    <w:p>
      <w:pPr>
        <w:pStyle w:val="BodyText"/>
      </w:pPr>
      <w:r>
        <w:t>你上传的 Agent 学习路线把实习岗位要求拆成四类：基础工程能力、LLM/Prompt/Tool Calling 理解、RAG+Agent 实战能力、系统级优化能力。第二周正好把这些点压缩到一个可演示的业务功能里：工单质检。</w:t>
      </w:r>
    </w:p>
    <w:p>
      <w:pPr>
        <w:pStyle w:val="BodyText"/>
      </w:pPr>
      <w:r>
        <w:t>第一周的系统像“资料库问答机器人”。第二周要变成“业务流程 Agent”：它不是等用户问知识点，而是主动读取一段客服对话，检索政策依据，判断风险，给出整改建议，并把结果按固定 JSON Schema 返回。</w:t>
      </w:r>
    </w:p>
    <w:p>
      <w:pPr>
        <w:pStyle w:val="BodyText"/>
      </w:pPr>
      <w:r>
        <w:t>本周不要急着做复杂多 Agent，也不要立刻接 MCP 或 LangGraph。当前阶段更适合做“应用拥有流程、模型负责判断和生成”的可控工作流。后续第三周再把 Router、Tool Registry、Citation Verifier 组织成 LangGraph。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第一周能力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第二周升级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为什么更吸引实习岗位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知识库问答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工单质检报告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Demo 变成真实企业场景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基于问题检索文档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基于客服对话自动检索相关规则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体现 RAG 和业务流程结合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自然语言回答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 JSON Schema 输出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体现工程可控性和前后端联动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显示引用来源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每个违规点绑定政策引用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体现幻觉控制和可追溯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手工测试几个问题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构建 10-20 条测试工单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体现评测意识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简单页面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质检报告页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更方便录演示视频和面试讲解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AF5FF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本周项目卖点：</w:t>
            </w:r>
            <w:r>
              <w:rPr>
                <w:rFonts w:ascii="Noto Sans CJK SC" w:hAnsi="Noto Sans CJK SC" w:eastAsia="Noto Sans CJK SC"/>
                <w:sz w:val="20"/>
              </w:rPr>
              <w:t>一句话讲给面试官：我做了一个企业知识库驱动的客服/工单质检 Agent。系统会根据企业 SOP、售后政策和客服规范检索依据，对客服对话输出风险等级、违规类型、证据引用和建议回复，并做结构化输出与引用校验。</w:t>
            </w:r>
          </w:p>
        </w:tc>
      </w:tr>
    </w:tbl>
    <w:p/>
    <w:p>
      <w:pPr>
        <w:pStyle w:val="Heading1"/>
      </w:pPr>
      <w:r>
        <w:t>2. 本周要准备的东西：环境、数据、文档、目录</w:t>
      </w:r>
    </w:p>
    <w:p>
      <w:pPr>
        <w:pStyle w:val="Heading2"/>
      </w:pPr>
      <w:r>
        <w:t>2.1 环境准备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Python 3.10+，虚拟环境已创建。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OpenAI 或兼容模型 API 可用；如果模型不支持 Structured Outputs，就用“JSON 提示 + Pydantic 解析 + 失败重试”的降级方案。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Qdrant/Chroma 已能运行。推荐短期优先本地 Qdrant Docker 或 Chroma，别一开始折腾集群部署。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Codex 可用，且仓库根目录有 AGENTS.md。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安装 pytest，用于写 2-5 个最小测试。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准备一个 logs/ 目录或 SQLite 表，用于记录 audit 请求。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requirements.txt 建议追加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推荐依赖，按你已有项目适当合并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fastapi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uvicorn[standard]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pydantic&gt;=2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python-dotenv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openai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qdrant-client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streamlit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requests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pytest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python-multipart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pymupdf</w:t>
      </w:r>
    </w:p>
    <w:p/>
    <w:p>
      <w:pPr>
        <w:pStyle w:val="Heading2"/>
      </w:pPr>
      <w:r>
        <w:t>2.2 数据准备：政策文档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不要使用真实企业数据或用户隐私数据。第二周先用合成文档，内容像真实业务即可。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建议在 docs/sample_policies/ 下放 4-6 个 Markdown 文件，便于解析和调试。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每个政策文档都要有清晰小标题，便于 chunk 和引用。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文件名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建议内容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用于检测的风险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refund_policy.md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退款条件、退款流程、不可直接承诺退款、时效说明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过度承诺、流程遗漏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shipping_policy.md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发货时效、延迟处理、物流查询、补偿口径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错误承诺、信息不完整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customer_service_sop.md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问候语、核验订单、安抚、升级人工、结束语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态度问题、未按流程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privacy_compliance.md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不得索要完整身份证/银行卡/密码，不得泄露用户信息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隐私风险、合规风险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promotion_policy.md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优惠券、差价、活动价解释、不可承诺非政策补偿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价格争议、优惠误导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政策文档示例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docs/sample_policies/refund_policy.md 示例片段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售后退款政策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1. 退款前置条件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客服不得直接承诺“必定退款”或“马上退款”。客服应先核验订单状态、商品签收状态、用户问题类型和平台规则。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2. 标准处理流程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1. 核验订单号和用户身份。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2. 判断是否在售后有效期内。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3. 根据商品状态引导用户提交凭证。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4. 无法判断时升级人工主管复核。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3. 推荐话术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“我先帮您核实订单状态和售后条件，符合规则后会为您提交退款申请。”</w:t>
      </w:r>
    </w:p>
    <w:p/>
    <w:p>
      <w:pPr>
        <w:pStyle w:val="Heading2"/>
      </w:pPr>
      <w:r>
        <w:t>2.3 数据准备：测试工单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建议创建 data/sample_tickets.csv。第二周至少 10 条，最好 20 条。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字段建议：ticket_id、conversation、expected_risk、expected_violation、expected_policy。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工单不要太长，先控制在 6-10 轮对话，方便调试和人工判断。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sample_tickets.csv 示例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ticket_id,conversation,expected_risk,expected_violation,expected_policy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T001,"用户: 我要退款。客服: 可以的，我们一定给您全额退款，不用提交任何材料。",high,over_promise,refund_policy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T002,"用户: 包裹三天没动。客服: 我先帮您查询物流状态，如超过承诺时效会按政策处理。",low,none,shipping_policy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T003,"用户: 我忘记密码了。客服: 请把您的账号密码发给我，我帮您登录看看。",high,privacy_risk,privacy_compliance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T004,"用户: 这个价格怎么比昨天贵。客服: 我可以保证下周一定降价，到时补您差价。",medium,unsupported_commitment,promotion_policy</w:t>
      </w:r>
    </w:p>
    <w:p/>
    <w:p>
      <w:pPr>
        <w:pStyle w:val="Heading2"/>
      </w:pPr>
      <w:r>
        <w:t>2.4 建议目录结构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目录结构建议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serviceguard-agent/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├── backend/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├── app/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├── main.py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├── api/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documents.py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chat.py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└── tickets.py              # 第二周新增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├── core/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config.py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└── logging_config.py       # 第二周新增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├── models/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document.py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└── ticket.py               # 第二周新增：Pydantic Schema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├── services/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vector_store.py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embedding_service.py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retrieval_service.py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llm_client.py            # 第二周建议抽象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├── audit_service.py         # 第二周核心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│   └── citation_verifier.py     # 第二周简化版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└── prompts/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    ├── audit_v0.2.md            # 第二周新增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    └── qa_v0.1.md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├── tests/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├── test_ticket_schema.py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│   └── test_citation_verifier.py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└── requirements.txt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├── frontend/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└── streamlit_app.py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├── docs/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├── sample_policies/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└── week2_notes.md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├── data/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│   └── sample_tickets.csv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├── AGENTS.md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├── PLANS.md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├── README.md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└── .env.example</w:t>
      </w:r>
    </w:p>
    <w:p/>
    <w:p>
      <w:pPr>
        <w:pStyle w:val="Heading1"/>
      </w:pPr>
      <w:r>
        <w:t>3. 本周必须学习的技术栈与资料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FFF4C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学习原则：</w:t>
            </w:r>
            <w:r>
              <w:rPr>
                <w:rFonts w:ascii="Noto Sans CJK SC" w:hAnsi="Noto Sans CJK SC" w:eastAsia="Noto Sans CJK SC"/>
                <w:sz w:val="20"/>
              </w:rPr>
              <w:t>第二周所有学习都要服务于“工单质检接口能跑通”。不要系统学完所有文档再写代码。每个资料只看本周需要的章节，学完立刻落到代码。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本周只看什么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预计时间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必看 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 Response Model / Request Body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如何用 Pydantic 定义请求和响应，接口文档自动生成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30-45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必看 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Pydantic JSON Schema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BaseModel、Field、Literal、model_json_schema、字段校验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必看 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 Structured Outputs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为什么要用 JSON Schema 约束模型输出；结构化输出 vs 普通 JSON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45-60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必看 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 Function Calling / Using Tools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理解 tool calling 流程；本周先不强依赖，让应用侧控制 workflow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必看 5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Engineering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角色、任务、输入、约束、输出格式、示例、拒答规则、引用要求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30-45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必看 6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Qdrant Search / Points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payload 元数据、根据 query 向量检索 Top-k、返回 score 和 chunk metadata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必看 7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Streamlit chat/session_state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做质检页面，保存输入和结果，展示 JSON/表格/引用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必看 8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Codex Best Practices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先规划、用 AGENTS.md、让 Codex 写测试和自查 diff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选看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Anthropic Building Effective Agents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理解先做简单可控 workflow，不盲目堆复杂多 Agent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分钟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选看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ReAct/RAG 论文摘要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面试时讲 Agent/RAG 来源，不必精读数学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 分钟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FFECEC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本周不建议深入：</w:t>
            </w:r>
            <w:r>
              <w:rPr>
                <w:rFonts w:ascii="Noto Sans CJK SC" w:hAnsi="Noto Sans CJK SC" w:eastAsia="Noto Sans CJK SC"/>
                <w:sz w:val="20"/>
              </w:rPr>
              <w:t>Kubernetes、Redis、复杂权限、多租户、MCP server、LangGraph 深入、多 Agent、模型微调、本地大模型部署。这些都可以作为后续升级，不要拖慢第二周主线。</w:t>
            </w:r>
          </w:p>
        </w:tc>
      </w:tr>
    </w:tbl>
    <w:p/>
    <w:p>
      <w:pPr>
        <w:pStyle w:val="Heading1"/>
      </w:pPr>
      <w:r>
        <w:t>4. 第二周每日详细计划：Day 8 - Day 14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AF5FF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时间安排：</w:t>
            </w:r>
            <w:r>
              <w:rPr>
                <w:rFonts w:ascii="Noto Sans CJK SC" w:hAnsi="Noto Sans CJK SC" w:eastAsia="Noto Sans CJK SC"/>
                <w:sz w:val="20"/>
              </w:rPr>
              <w:t>标准冲刺按每天 2-3 小时设计；如果当天科研很忙，就至少完成“最小验收标准”。每天必须 commit，哪怕只完成一小步。</w:t>
            </w:r>
          </w:p>
        </w:tc>
      </w:tr>
    </w:tbl>
    <w:p/>
    <w:p>
      <w:pPr>
        <w:pStyle w:val="Heading2"/>
      </w:pPr>
      <w:r>
        <w:t>Day 8｜第二周启动与需求冻结：先定义“质检 Agent 到底返回什么”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冻结第二周范围，创建样本政策和样本工单，明确接口契约，避免边做边乱改。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快速看 FastAPI Response Model 文档：理解 response_model 为什么能让接口输出稳定。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快速看 Pydantic JSON Schema：理解为什么用 BaseModel 描述质检报告结构。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复习第一周代码：找到检索函数、LLM 调用函数、前端入口。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从 main 分支创建 feat/ticket-audit 分支。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创建 docs/sample_policies 下 4-5 个合成政策文档。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创建 data/sample_tickets.csv，先写 8-10 条。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在 README 新增“Week 2: Ticket Audit”路线图。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在 docs/week2_notes.md 写清楚本周不做什么：不做复杂权限、不做多 Agent、不做批量异步队列。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让 Codex 阅读项目结构并输出“第二周最小实现计划”，你审阅后再开始写代码。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你现在是我的项目技术搭档。请只阅读当前仓库，不要改代码。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目标：第二周要把现有 RAG 知识库升级为客服/工单质检 Agent。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请输出：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1. 当前项目结构总结；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2. 已有可复用模块；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3. 第二周最小实现路径；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4. 需要新增的文件；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5. 风险点；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6. 建议的 commit 拆分。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限制：不要建议复杂多 Agent、K8s、Redis、React、大规模重构。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请帮我生成 5 个合成客服政策 Markdown 文档和 10 条测试工单 CSV。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不包含真实企业或真实用户数据；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覆盖退款、物流、客服 SOP、隐私合规、优惠政策；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每个政策文档要有小标题，便于 chunk；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CSV 字段为 ticket_id, conversation, expected_risk, expected_violation, expected_policy。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先给我预览，不要直接写文件，等我确认。</w:t>
      </w:r>
    </w:p>
    <w:p/>
    <w:p>
      <w:pPr>
        <w:pStyle w:val="Heading3"/>
      </w:pPr>
      <w:r>
        <w:t>当天验收标准</w:t>
      </w:r>
    </w:p>
    <w:p>
      <w:pPr>
        <w:pStyle w:val="Heading3"/>
      </w:pPr>
      <w:r>
        <w:t>完成后逐项打勾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仓库有 feat/ticket-audit 分支。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docs/sample_policies 至少有 4 个政策文档。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data/sample_tickets.csv 至少有 8 条工单。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有 Week 2 计划。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Codex 没有大规模乱改第一周代码。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样本政策太短会导致 RAG 无法展示效果：每份文档至少 300-600 字。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工单只有一句话会让质检太简单：建议每条 3-8 轮对话。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不要把“expected_*”字段给模型看，它们只用于你人工评测。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docs data README.md AGENTS.md PLANS.md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"docs: add week2 ticket audit scope and sample data"</w:t>
      </w:r>
    </w:p>
    <w:p/>
    <w:p>
      <w:pPr>
        <w:pStyle w:val="Heading2"/>
      </w:pPr>
      <w:r>
        <w:t>Day 9｜定义 Pydantic Schema 和接口骨架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把“质检报告”变成明确的数据结构，建立 /tickets/audit 接口骨架，先返回假数据也可以。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Pydantic BaseModel、Field、Literal、list 嵌套模型。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FastAPI response_model，理解接口输出如何被验证和过滤。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OpenAI Structured Outputs：本周目标是让模型输出稳定遵守 JSON Schema。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新增 backend/app/models/ticket.py。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定义 TicketAuditRequest、Citation、Violation、TicketAuditReport。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新增 backend/app/api/tickets.py。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在 main.py 注册 tickets router。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实现 POST /tickets/audit，暂时返回 mock TicketAuditReport。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写 tests/test_ticket_schema.py，测试 score 范围、risk_level 枚举、violations 列表。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请根据下面的业务需求生成 Pydantic v2 models，不要调用 LLM。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业务：客服工单质检 Agent。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请求字段：ticket_id, conversation, user_query(optional), product_category(optional), top_k(default=5)。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响应字段：ticket_id, score(0-100), risk_level(low/medium/high), summary, violations(list), suggested_reply, need_human_review, citations(list), model, latency_ms(optional)。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Violation 字段：type, severity, evidence_in_ticket, policy_reference, reason, suggestion。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Citation 字段：doc_id, chunk_id, source, page(optional), text, score(optional)。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使用 Pydantic v2；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使用 Literal 限制枚举；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使用 Field 添加描述和范围；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代码放到 backend/app/models/ticket.py；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不要引入数据库。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请为现有 FastAPI 项目新增 /tickets/audit 路由。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使用 TicketAuditRequest 作为请求体；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使用 TicketAuditReport 作为 response_model；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暂时返回 mock report；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在 main.py 注册 router；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不修改已有 /documents /chat 接口；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添加最小 pytest 测试。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完成后请告诉我如何启动和访问 /docs。</w:t>
      </w:r>
    </w:p>
    <w:p/>
    <w:p>
      <w:pPr>
        <w:pStyle w:val="Heading3"/>
      </w:pPr>
      <w:r>
        <w:t>当天验收标准</w:t>
      </w:r>
    </w:p>
    <w:p>
      <w:pPr>
        <w:pStyle w:val="Heading3"/>
      </w:pPr>
      <w:r>
        <w:t>完成后逐项打勾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访问 /docs 能看到 POST /tickets/audit。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发送一段客服对话可以得到 mock JSON。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Pydantic schema 字段能在 OpenAPI 页面展示。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pytest 至少通过 1-2 个 schema 测试。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没有把 API Key 写进代码。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枚举字段不要用随意字符串，否则面试时不好讲“结构化输出”。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score 必须限制 0-100，risk_level 必须限制 low/medium/high。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mock 接口也要像真实接口一样返回完整结构，避免前端后续频繁改。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backend/app/models/ticket.py backend/app/api/tickets.py backend/app/main.py backend/tests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"feat: add ticket audit schema and API skeleton"</w:t>
      </w:r>
    </w:p>
    <w:p/>
    <w:p>
      <w:pPr>
        <w:pStyle w:val="Heading2"/>
      </w:pPr>
      <w:r>
        <w:t>Day 10｜实现工单相关政策检索：让质检有依据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把客服对话转换成检索 query，召回相关政策 chunk，并封装成 audit context。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OpenAI Embeddings 文档：理解 text -&gt; vector -&gt; search 的基本关系。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Qdrant points/search 文档：理解向量点包含 vector + payload，payload 可存 doc_id、source、chunk_text。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复盘第一周检索代码，确认它能返回文本、来源、相似度。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新增或扩展 retrieval_service.py：实现 search_policy_docs(query, top_k)。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实现 build_audit_query(conversation)：把客服对话压缩成适合检索的 query。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实现 pack_context(chunks)：控制上下文长度，保留 doc_id、chunk_id、source、text。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让 /tickets/audit 先调用检索，再把 retrieved chunks 放进 mock report 的 citations。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手工测试 T001/T003/T004，确认能召回退款/隐私/优惠相关政策。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请阅读现有 retrieval/vector_store 代码，帮我实现一个 search_policy_docs(query, top_k=5) 函数。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复用第一周已有 embedding 和向量库代码；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返回 Citation-like dict/list，包含 doc_id, chunk_id, source, page, text, score；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不改变已有 chat 检索接口行为；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如果没有向量库数据，返回清晰错误信息；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加一个最小手工测试脚本 scripts/test_policy_search.py。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请实现 build_audit_query(conversation: str) 和 pack_context(chunks)。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build_audit_query 不调用模型，只做规则化文本处理：保留用户诉求、客服承诺、敏感信息、售后/物流/优惠关键词；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pack_context 限制总字符数，例如 3500 字；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输出格式适合放进 Prompt，每段含 [doc_id/chunk_id/source/score]。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请先给方案，再改代码。</w:t>
      </w:r>
    </w:p>
    <w:p/>
    <w:p>
      <w:pPr>
        <w:pStyle w:val="Heading3"/>
      </w:pPr>
      <w:r>
        <w:t>当天验收标准</w:t>
      </w:r>
    </w:p>
    <w:p>
      <w:pPr>
        <w:pStyle w:val="Heading3"/>
      </w:pPr>
      <w:r>
        <w:t>完成后逐项打勾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/tickets/audit 返回的 citations 不再是空的。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输入退款承诺类工单，Top-k 中至少有 refund_policy。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输入隐私类工单，Top-k 中至少有 privacy_compliance。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每条 citation 有 doc_id、chunk_id、source、text。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记录“检索 query 如何构造”。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直接把整段 conversation 做 embedding 可能效果一般：可以提取客服话术和关键词后拼 query。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不要把所有 chunk 全塞给模型，要限制上下文长度。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检索不到时不要让模型自由判断，要标记 evidence_insufficient。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backend/app/services/retrieval_service.py backend/app/api/tickets.py scripts README.md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"feat: retrieve policy context for ticket audit"</w:t>
      </w:r>
    </w:p>
    <w:p/>
    <w:p>
      <w:pPr>
        <w:pStyle w:val="Heading2"/>
      </w:pPr>
      <w:r>
        <w:t>Day 11｜接入 LLM 结构化质检：输出真正的报告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把检索到的政策上下文和客服对话交给模型，要求输出严格的 TicketAuditReport JSON。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OpenAI Structured Outputs：区分“最终响应结构化”与“函数调用”。本周质检报告属于最终响应结构化。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Prompt Engineering：明确角色、任务、输入、判定标准、输出格式、引用要求。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理解降级方案：模型不支持 Structured Outputs 时，用 JSON prompt + Pydantic parse + retry。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新增 prompts/audit_v0.2.md。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实现 llm_client.py：封装模型调用，避免到处散落 API 代码。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实现 audit_service.py：retrieve -&gt; prompt -&gt; LLM -&gt; Pydantic validate -&gt; return。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将 /tickets/audit 从 mock 改成真实 audit_service。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实现 JSON 解析失败重试 1 次：把错误信息发给模型要求修复 JSON。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记录 prompt_version = audit_v0.2。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请帮我设计 prompts/audit_v0.2.md。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输入变量：conversation, policy_context, output_schema_summary。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任务：基于政策上下文对客服对话质检。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输出：必须符合 TicketAuditReport JSON。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约束：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不得使用政策上下文之外的依据编造违规；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每个 violation 必须尽量绑定 citation；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证据不足时设置 need_human_review=true；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风险等级 low/medium/high；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违规类型限定为 over_promise, privacy_risk, procedure_missing, attitude_issue, misinformation, unsupported_commitment, none, other。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请先输出 Prompt 内容和设计说明。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请实现 audit_service.py。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流程：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1. 接收 TicketAuditRequest；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2. 调用 search_policy_docs；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3. pack_context；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4. 调用 llm_client 获取结构化结果；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5. 用 TicketAuditReport 做 Pydantic 校验；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6. 如果校验失败，重试一次修复；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7. 返回报告。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限制：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不引入 LangGraph；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不大规模重构；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LLM API key 从 config/.env 读取；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需要可测试，核心函数尽量独立。</w:t>
      </w:r>
    </w:p>
    <w:p/>
    <w:p>
      <w:pPr>
        <w:pStyle w:val="Heading3"/>
      </w:pPr>
      <w:r>
        <w:t>当天验收标准</w:t>
      </w:r>
    </w:p>
    <w:p>
      <w:pPr>
        <w:pStyle w:val="Heading3"/>
      </w:pPr>
      <w:r>
        <w:t>完成后逐项打勾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真实调用模型后能返回 score、risk_level、violations、suggested_reply。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返回 JSON 能被 Pydantic 成功校验。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对于正常工单，risk_level 倾向 low，violations 可以为空或 type=none。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对于明显违规工单，能给出风险解释和建议话术。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prompt_version 被记录或返回。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不要在 Prompt 中要求模型输出“思考过程”。让它输出结论和依据即可。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不要只靠“请输出 JSON”四个字，必须有 schema/字段解释/枚举约束。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模型把 citation 写成不存在的 chunk_id 时，Day 12 要处理。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backend/app/services/llm_client.py backend/app/services/audit_service.py backend/app/prompts/audit_v0.2.md backend/app/api/tickets.py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"feat: generate structured ticket audit reports"</w:t>
      </w:r>
    </w:p>
    <w:p/>
    <w:p>
      <w:pPr>
        <w:pStyle w:val="Heading2"/>
      </w:pPr>
      <w:r>
        <w:t>Day 12｜引用校验、日志与最小评测：让项目不像玩具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增加系统级亮点：引用校验、请求日志、token/耗时记录、10 条工单评测表。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Python logging 文档：知道不要只用 print，要记录请求、耗时、错误。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pytest 入门：写最小测试，保证 citation verifier 这种纯函数不乱。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复习路线文件里的系统级优化：日志、Prompt 版本、幻觉控制、结果校验。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实现 citation_verifier.py：检查 violations 中引用的 chunk_id 是否在 retrieved citations 中。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规则：无 citation 的高风险违规 -&gt; need_human_review=true；引用不存在 -&gt; 标记 invalid_citation。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实现 logging_config.py，记录 audit_id、ticket_id、model、latency_ms、num_citations、error。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新增 logs/audit_logs.jsonl 或 SQLite 简化记录。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写 tests/test_citation_verifier.py。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用 10 条 sample_tickets 手工跑一遍，记录 results/week2_eval.csv。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请实现一个简化版 citation_verifier.py。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输入：TicketAuditReport 和 retrieved citations。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输出：修正后的 report 或 verification_result。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规则：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violation.policy_reference.chunk_id 必须出现在 retrieved citations 中；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如果不存在，把该 violation 的 citation_valid=false，并设置 need_human_review=true；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如果高风险 violation 没有有效 citation，也设置 need_human_review=true；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不要删除模型输出，只做标记。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请同时写 2 个 pytest。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请为 audit_service 增加最小日志。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使用 Python logging；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每次 audit 记录 ticket_id, model, prompt_version, top_k, latency_ms, num_retrieved, num_violations, need_human_review；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错误时记录 exception；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日志写到 logs/audit.log，控制台也输出 INFO；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不记录完整 API Key，不记录敏感真实用户隐私。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3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请生成一个 scripts/run_week2_eval.py。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功能：读取 data/sample_tickets.csv，逐条调用本地 /tickets/audit 或 audit_service，输出 results/week2_eval.csv。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字段：ticket_id, expected_risk, predicted_risk, expected_violation, predicted_violation, citation_count, need_human_review, latency_ms。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先实现串行版本，不需要异步并发。</w:t>
      </w:r>
    </w:p>
    <w:p/>
    <w:p>
      <w:pPr>
        <w:pStyle w:val="Heading3"/>
      </w:pPr>
      <w:r>
        <w:t>当天验收标准</w:t>
      </w:r>
    </w:p>
    <w:p>
      <w:pPr>
        <w:pStyle w:val="Heading3"/>
      </w:pPr>
      <w:r>
        <w:t>完成后逐项打勾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质检报告能标记 citation_valid 或有效引用。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logs/audit.log 能看到每次调用的耗时和结果概况。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至少有 2 个 pytest 通过。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results/week2_eval.csv 至少有 10 行结果。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写明当前评测只是小样本人工评测，不夸大指标。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日志不要记录真实隐私；项目样本也别用真实聊天记录。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citation verifier 不需要完美语义匹配，第二周先做 chunk_id 存在性校验。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评测指标不要造假；可以写“样本规模较小，仅用于版本回归”。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backend/app/services/citation_verifier.py backend/app/core/logging_config.py backend/tests scripts results README.md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"feat: add citation verification logging and mini eval"</w:t>
      </w:r>
    </w:p>
    <w:p/>
    <w:p>
      <w:pPr>
        <w:pStyle w:val="Heading2"/>
      </w:pPr>
      <w:r>
        <w:t>Day 13｜做 Streamlit 质检页面和演示体验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让项目能被面试官一眼看懂：粘贴工单 -&gt; 点击质检 -&gt; 报告卡片 -&gt; 引用来源。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Streamlit chat elements：st.chat_input/st.chat_message 可做聊天；本页更适合 st.text_area + st.button + st.json/st.dataframe。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 Streamlit Session State：防止页面 rerun 后结果丢失。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看一点 UI 展示思路：风险等级、分数、违规列表、建议话术、引用来源分块展示。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在 frontend/streamlit_app.py 增加“工单质检”Tab。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支持粘贴客服对话，也支持从 sample_tickets.csv 选择一条。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点击“开始质检”后请求后端 /tickets/audit。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展示 score、risk_level、need_human_review。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用表格展示 violations：type、severity、evidence、reason、suggestion。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用 expander 展示 citations：source、chunk_id、score、text。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保留最近一次结果在 st.session_state。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请帮我扩展 Streamlit 前端，新增“工单质检”页面/Tab。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保留原有知识库问答功能；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新增 st.text_area 输入客服对话；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可以从 data/sample_tickets.csv 选择样例；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点击按钮调用后端 POST /tickets/audit；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展示 score、risk_level、need_human_review；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violations 用表格展示；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citations 用 expander 展示原文；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使用 st.session_state 保存最近一次结果；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网络错误要展示友好报错。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请从用户体验角度 review 这个 Streamlit 页面。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重点检查：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1. 小白能否看懂如何操作；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2. 报告字段是否清晰；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3. 错误提示是否友好；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4. 是否泄露 API key；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5. 是否有足够演示亮点。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请只给修改建议，先不要改代码。</w:t>
      </w:r>
    </w:p>
    <w:p/>
    <w:p>
      <w:pPr>
        <w:pStyle w:val="Heading3"/>
      </w:pPr>
      <w:r>
        <w:t>当天验收标准</w:t>
      </w:r>
    </w:p>
    <w:p>
      <w:pPr>
        <w:pStyle w:val="Heading3"/>
      </w:pPr>
      <w:r>
        <w:t>完成后逐项打勾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启动后端和前端，能在页面完成一次工单质检。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页面能展示引用来源，不只是 JSON 一坨。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选择正常工单和违规工单，展示结果有明显差异。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页面刷新后最近一次结果不立即丢失。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加上本地运行命令和页面截图占位。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Streamlit 每次交互会 rerun，必须初始化 session_state。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后端地址写成环境变量或侧边栏输入，不要硬编码公网地址。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UI 不要过度美化，重点是流程清晰。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frontend/streamlit_app.py README.md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"feat: add ticket audit Streamlit UI"</w:t>
      </w:r>
    </w:p>
    <w:p/>
    <w:p>
      <w:pPr>
        <w:pStyle w:val="Heading2"/>
      </w:pPr>
      <w:r>
        <w:t>Day 14｜整体验收、文档化、演示稿和面试素材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EF7E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当天目标：</w:t>
            </w:r>
            <w:r>
              <w:rPr>
                <w:rFonts w:ascii="Noto Sans CJK SC" w:hAnsi="Noto Sans CJK SC" w:eastAsia="Noto Sans CJK SC"/>
                <w:sz w:val="20"/>
              </w:rPr>
              <w:t>把第二周成果整理成可投递资产：README、演示脚本、项目复盘、下一周计划。</w:t>
            </w:r>
          </w:p>
        </w:tc>
      </w:tr>
    </w:tbl>
    <w:p/>
    <w:p>
      <w:pPr>
        <w:pStyle w:val="Heading3"/>
      </w:pPr>
      <w:r>
        <w:t>学习资料与学习方式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快速复习 OpenAI Function Calling/Tools：准备面试回答“你这里的工具调用是什么”。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快速看 LangGraph workflows and agents：准备第三周如何升级为 Router + Tool workflow。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复盘路线文件中的简历写法：技术栈、架构、实际问题、优化点、指标。</w:t>
      </w:r>
    </w:p>
    <w:p>
      <w:pPr>
        <w:pStyle w:val="Heading3"/>
      </w:pPr>
      <w:r>
        <w:t>开发任务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从零跑一遍：启动向量库 -&gt; 后端 -&gt; 前端 -&gt; 上传/索引政策 -&gt; 质检工单。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整理 README：项目背景、架构、功能、运行步骤、接口示例、演示场景、第二周成果。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补充 docs/week2_notes.md：遇到的坑、解决方案、未完成事项。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准备 3 条演示工单：正常、过度承诺、隐私风险。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准备 30 秒和 3 分钟项目介绍。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让 Codex 做一次代码 review 和 README review。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打 tag：week2-mvp 或 release/week2-ticket-audit。</w:t>
      </w:r>
    </w:p>
    <w:p>
      <w:pPr>
        <w:pStyle w:val="Heading3"/>
      </w:pPr>
      <w:r>
        <w:t>让 Codex 辅助你的方式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1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请对当前分支做一次代码 review。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重点：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是否有 API key 泄露；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是否有大规模重复代码；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/tickets/audit 的错误处理是否清晰；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Pydantic schema 是否合理；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citation verifier 是否可能报错；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Streamlit UI 是否会因为空字段崩溃；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README 运行命令是否完整。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请输出问题列表，按 P0/P1/P2 优先级排序。先不要自动修改。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请帮我更新 README 的 Week 2 部分。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要求包含：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1. 项目一句话介绍；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2. 第二周新增功能；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3. 架构流程：conversation -&gt; retrieval -&gt; LLM structured audit -&gt; citation verification -&gt; report；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4. 本地运行命令；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5. API 示例；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6. 演示工单；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7. 当前限制；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8. 第三周计划。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语气要像 GitHub 项目 README，不要像广告。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Codex Prompt 3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请帮我把这个项目整理成实习面试的 30 秒介绍和 3 分钟介绍。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突出 RAG、结构化输出、引用校验、日志、可演示；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不夸大指标；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能回答“你和普通聊天机器人有什么区别”。</w:t>
      </w:r>
    </w:p>
    <w:p/>
    <w:p>
      <w:pPr>
        <w:pStyle w:val="Heading3"/>
      </w:pPr>
      <w:r>
        <w:t>当天验收标准</w:t>
      </w:r>
    </w:p>
    <w:p>
      <w:pPr>
        <w:pStyle w:val="Heading3"/>
      </w:pPr>
      <w:r>
        <w:t>完成后逐项打勾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能让陌生人按步骤跑起来。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至少三条演示工单可稳定展示。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有 30 秒 / 3 分钟讲稿。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代码没有明显密钥泄露和启动报错。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Git tag 或 release 分支已创建。</w:t>
      </w:r>
    </w:p>
    <w:p>
      <w:pPr>
        <w:pStyle w:val="Heading3"/>
      </w:pPr>
      <w:r>
        <w:t>常见坑与处理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不要写“准确率 95%”除非你有足够评测样本和记录。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演示前一定要先本地跑一遍，避免现场模型/API/网络出问题。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README 不要太口号化，重点写可运行命令和架构。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建议 Git commit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add README.md docs frontend backend results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commit -m "docs: finalize week2 ticket audit MVP"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git tag week2-mvp</w:t>
      </w:r>
    </w:p>
    <w:p/>
    <w:p>
      <w:pPr>
        <w:pStyle w:val="Heading1"/>
      </w:pPr>
      <w:r>
        <w:t>5. Codex 协作规范：让它成为开发搭档，而不是替你乱写代码</w:t>
      </w:r>
    </w:p>
    <w:p>
      <w:pPr>
        <w:pStyle w:val="BodyText"/>
      </w:pPr>
      <w:r>
        <w:t>Codex 的最佳用法不是“帮我写完整项目”，而是“在明确边界内完成小任务、写测试、运行检查、review diff”。OpenAI Codex 官方最佳实践强调：复杂任务先规划，使用 AGENTS.md 提供持久指导，并在变更后运行测试和代码审查。第二周你要严格采用小步开发。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你应该让 Codex 做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你不应该让 Codex 做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需求不清楚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让它先提问、出计划、拆任务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直接“帮我实现工单质检系统”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新增接口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让它生成 schema、路由、最小测试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让它重构整个后端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 LLM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让它封装 llm_client，并说明错误处理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 API key 写进代码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调试报错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粘贴错误日志，让它定位具体文件和原因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让它盲目升级一堆依赖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项目收尾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让它 review diff、补 README、生成面试讲稿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让它编造指标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AGENTS.md 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AGENTS.md 建议更新版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Project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ServiceGuard Agent: enterprise knowledge-base powered customer-service ticket audit agent.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Current milestone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Week 2 MVP: convert the Week 1 RAG QA system into a ticket audit workflow.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The target flow is: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conversation -&gt; retrieve policy chunks -&gt; structured LLM audit -&gt; citation verification -&gt; report.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Do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Keep changes small and commit-friendly.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Prefer FastAPI + Pydantic v2 + Streamlit.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Reuse existing retrieval/vector store modules.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Add or update tests for pure functions and schemas.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Use .env for secrets. Never hard-code API keys.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Explain the implementation before changing many files.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Run relevant tests or tell me exactly how to run them.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Do not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Do not introduce Kubernetes, Redis, React, complex auth, multi-agent frameworks, or large refactors in Week 2.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Do not delete existing Week 1 functionality.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Do not commit .env, real customer data, or model API keys.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Do not invent evaluation metrics.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Done means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/tickets/audit works locally.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The report follows TicketAuditReport schema.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Each violation attempts to include a citation.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README has run commands and API examples.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Tests pass or known failures are documented.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PLANS.md 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 PLANS.md 模板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Task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[用一句话描述本次任务]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Context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Existing files: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Related endpoints: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 Constraints: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Plan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1.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2.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3.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Files to change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Tests / validation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Rollback plan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## Questions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-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每日固定 Codex 流程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1. 让 Codex 读现状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先问“请阅读相关文件并总结，不要改代码”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2. 让 Codex 出计划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确认要改哪些文件、怎么测试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 让 Codex 小步实现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一次只实现 schema、接口、服务、前端中的一个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4. 你运行测试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自己启动后端、前端、pytest，贴报错给 Codex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5. 让 Codex review diff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 /review 或直接让它按 P0/P1/P2 找问题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6. 你提交 commit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commit message 清晰，方便后续回滚</w:t>
            </w:r>
          </w:p>
        </w:tc>
      </w:tr>
    </w:tbl>
    <w:p/>
    <w:p>
      <w:pPr>
        <w:pStyle w:val="Heading1"/>
      </w:pPr>
      <w:r>
        <w:t>6. 关键开发设计：接口、Schema、Prompt、检索、校验、日志</w:t>
      </w:r>
    </w:p>
    <w:p>
      <w:pPr>
        <w:pStyle w:val="Heading2"/>
      </w:pPr>
      <w:r>
        <w:t>6.1 API 合约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本周要求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/tickets/audit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单条工单质检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必做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 /tickets/audit/batch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批量 CSV 质检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选做，Day 12/13 有余力再做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/tickets/audit/{ticket_id}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查看历史报告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暂不做，第三周/第四周再做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 /health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健康检查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沿用第一周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请求示例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POST /tickets/audit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Content-Type: application/json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{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"ticket_id": "T001",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"conversation": "用户: 我要退款。客服: 可以的，我们一定给您全额退款，不用提交材料。",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"product_category": "电商售后",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"top_k": 5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}</w:t>
      </w:r>
    </w:p>
    <w:p/>
    <w:p>
      <w:pPr>
        <w:pStyle w:val="BodyText"/>
      </w:pPr>
      <w:r>
        <w:rPr>
          <w:rFonts w:ascii="Noto Sans CJK SC" w:hAnsi="Noto Sans CJK SC" w:eastAsia="Noto Sans CJK SC"/>
          <w:b/>
          <w:sz w:val="20"/>
        </w:rPr>
        <w:t>响应示例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{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"ticket_id": "T001",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"score": 45,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"risk_level": "high",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"summary": "客服存在直接承诺全额退款且未核验订单状态的问题。",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"violations": [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{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"type": "over_promise",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"severity": "high",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"evidence_in_ticket": "客服: 我们一定给您全额退款，不用提交材料。",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"policy_reference": {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"doc_id": "refund_policy",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"chunk_id": "refund_policy_001",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"source": "refund_policy.md",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"page": null,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"text": "客服不得直接承诺必定退款，应先核验订单状态...",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  "score": 0.82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},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"reason": "政策要求先核验订单状态和售后条件，客服直接承诺退款不符合流程。",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"suggestion": "建议改为：我先帮您核实订单状态和售后条件，符合规则后会为您提交退款申请。",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  "citation_valid": true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],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"suggested_reply": "我先帮您核实订单状态和售后条件，符合规则后会为您提交退款申请。",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"need_human_review": true,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"citations": ["..."],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"prompt_version": "audit_v0.2",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"model": "gpt-4.1-mini or your model",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"latency_ms": 2350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}</w:t>
      </w:r>
    </w:p>
    <w:p/>
    <w:p>
      <w:pPr>
        <w:pStyle w:val="Heading2"/>
      </w:pPr>
      <w:r>
        <w:t>6.2 Pydantic Schema 参考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from typing import Literal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from pydantic import BaseModel, Field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RiskLevel = Literal["low", "medium", "high"]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Severity = Literal["low", "medium", "high"]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ViolationType = Literal[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"over_promise",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"privacy_risk",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"procedure_missing",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"attitude_issue",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"misinformation",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"unsupported_commitment",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"none",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"other",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]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class Citation(BaseModel):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doc_id: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chunk_id: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source: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page: int | None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text: str = Field(description="Original policy chunk text used as evidence")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score: float | None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class Violation(BaseModel):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type: ViolationType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severity: Severity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evidence_in_ticket: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policy_reference: Citation | None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reason: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suggestion: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citation_valid: bool | None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class TicketAuditRequest(BaseModel):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ticket_id: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conversation: str = Field(min_length=5)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product_category: str | None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top_k: int = Field(default=5, ge=1, le=10)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class TicketAuditReport(BaseModel):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ticket_id: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score: int = Field(ge=0, le=100)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risk_level: RiskLevel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summary: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violations: list[Violation] = Field(default_factory=list)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suggested_reply: str | None = None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need_human_review: bool = False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citations: list[Citation] = Field(default_factory=list)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prompt_version: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model: str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  latency_ms: int | None = None</w:t>
      </w:r>
    </w:p>
    <w:p/>
    <w:p>
      <w:pPr>
        <w:pStyle w:val="Heading2"/>
      </w:pPr>
      <w:r>
        <w:t>6.3 Prompt v0.2 设计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你是企业客服质检 Agent。你的任务是根据【企业政策上下文】审查【客服工单对话】。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必须遵守：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1. 只能依据企业政策上下文判断，不要凭常识编造公司规则。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2. 每个违规点都要尽量绑定一个 policy_reference，对应输入中的 doc_id/chunk_id/source。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3. 如果证据不足，设置 need_human_review=true，并在 summary 中说明“政策依据不足”。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4. 输出必须符合 TicketAuditReport JSON Schema，不要输出 Markdown，不要输出多余解释。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5. 风险等级只能是 low、medium、high。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6. 违规类型只能使用：over_promise、privacy_risk、procedure_missing、attitude_issue、misinformation、unsupported_commitment、none、other。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【企业政策上下文】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{policy_context}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【客服工单对话】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{conversation}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【输出要求】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请输出 TicketAuditReport JSON。若无明显违规，score 应较高，risk_level 为 low，violations 为空或仅包含 type=none。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AF5FF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Prompt 设计解释：</w:t>
            </w:r>
            <w:r>
              <w:rPr>
                <w:rFonts w:ascii="Noto Sans CJK SC" w:hAnsi="Noto Sans CJK SC" w:eastAsia="Noto Sans CJK SC"/>
                <w:sz w:val="20"/>
              </w:rPr>
              <w:t>这个 Prompt 的重点不是让模型“更聪明”，而是让它“更可控”：限定依据、限定枚举、限定输出结构、要求引用、证据不足时人工复核。</w:t>
            </w:r>
          </w:p>
        </w:tc>
      </w:tr>
    </w:tbl>
    <w:p/>
    <w:p>
      <w:pPr>
        <w:pStyle w:val="Heading2"/>
      </w:pPr>
      <w:r>
        <w:t>6.4 质检 Workflow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>TicketAuditRequest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normalize conversation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build audit query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search_policy_docs(query, top_k)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pack retrieved context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call LLM with structured output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parse/validate TicketAuditReport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citation_verifier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log audit metadata</w:t>
      </w:r>
    </w:p>
    <w:p>
      <w:pPr>
        <w:pStyle w:val="CodeBlock"/>
      </w:pPr>
      <w:r>
        <w:rPr>
          <w:rFonts w:ascii="DejaVu Sans Mono" w:hAnsi="DejaVu Sans Mono" w:eastAsia="Noto Sans Mono CJK SC"/>
          <w:sz w:val="16"/>
        </w:rPr>
        <w:t xml:space="preserve">  -&gt; return report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59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失败时怎么办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normalize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原始客服对话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清洗后的对话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为空则 400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retrieve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 query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Top-k policy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无召回则 need_human_review=true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 audit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conversation + context + schema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TicketAuditReport JSON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解析失败重试一次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citation verify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report + retrieved chunks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带 citation_valid 的 report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引用不存在则人工复核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log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metadata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audit.log/jsonl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日志失败不影响主流程，但要 warning</w:t>
            </w:r>
          </w:p>
        </w:tc>
      </w:tr>
    </w:tbl>
    <w:p/>
    <w:p>
      <w:pPr>
        <w:pStyle w:val="Heading2"/>
      </w:pPr>
      <w:r>
        <w:t>6.5 日志字段设计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audit_id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uuid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追踪一次质检请求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ticket_id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T001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定位样本或请求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gpt-4.1-mini / deepseek-chat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成本和效果对比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prompt_version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audit_v0.2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 版本管理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top_k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检索参数复盘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latency_ms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2350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性能指标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num_retrieved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召回情况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num_violations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输出概况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need_human_review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true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风险兜底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error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json_parse_error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排错</w:t>
            </w:r>
          </w:p>
        </w:tc>
      </w:tr>
    </w:tbl>
    <w:p/>
    <w:p>
      <w:pPr>
        <w:pStyle w:val="Heading1"/>
      </w:pPr>
      <w:r>
        <w:t>7. 6 小时压缩版计划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FFF4CE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现实提醒：</w:t>
            </w:r>
            <w:r>
              <w:rPr>
                <w:rFonts w:ascii="Noto Sans CJK SC" w:hAnsi="Noto Sans CJK SC" w:eastAsia="Noto Sans CJK SC"/>
                <w:sz w:val="20"/>
              </w:rPr>
              <w:t>如果你这周真的只有 6 小时，就不要做批量 CSV、不要做复杂日志、不要做 LangGraph。只保留最能打动面试官的链路：单条工单质检 + 结构化输出 + 引用来源 + 简单前端。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小时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补齐政策文档和 8 条工单；让 Codex 生成并人工修改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docs/sample_policies、data/sample_tickets.csv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小时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 TicketAuditReport Pydantic schema 和 /tickets/audit mock 接口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接口能在 /docs 看到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小时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接入 search_policy_docs，把工单映射到政策检索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 citations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小时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 audit_v0.2 prompt，调用模型输出 JSON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真实质检报告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5 小时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 citation_valid 简单校验和日志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need_human_review 可用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6 小时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页面 + README + 3 条演示工单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可演示版本</w:t>
            </w:r>
          </w:p>
        </w:tc>
      </w:tr>
    </w:tbl>
    <w:p/>
    <w:p>
      <w:pPr>
        <w:pStyle w:val="Heading3"/>
      </w:pPr>
      <w:r>
        <w:t>压缩版最低验收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能粘贴一段客服对话。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系统能检索政策片段。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系统能输出 score/risk/violations/suggested_reply。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至少一个 violation 有引用来源。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前端能展示质检报告。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有运行命令和 API 示例。</w:t>
      </w:r>
    </w:p>
    <w:p>
      <w:pPr>
        <w:pStyle w:val="Heading1"/>
      </w:pPr>
      <w:r>
        <w:t>8. 本周常见坑与排错表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可能原因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解决办法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模型输出不是合法 JSON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约束不够；模型不支持结构化输出；字段太复杂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优先用 Structured Outputs；否则用 Pydantic 解析失败后重试一次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违规点没有引用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没强制引用；检索结果不相关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要求每个 violation 绑定 chunk_id；无依据时 need_human_review=true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检索不到相关政策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政策文档太短；chunk 元数据丢失；query 太泛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增加政策内容；检查 doc_id/chunk_id；build_audit_query 提取关键词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Streamlit 点击后页面清空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未使用 session_state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初始化 st.session_state.audit_result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 422 错误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请求体字段不符合 Pydantic schema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 /docs 的 schema，检查 top_k、conversation、ticket_id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模型判断太严或太松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没有评分标准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增加风险等级定义和 few-shot 示例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Codex 越改越乱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任务太大、没有 AGENTS.md、没有计划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 Codex 先只读总结，再小步改一个文件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日志里有敏感信息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直接记录完整 conversation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日志只记录 metadata；样本数据使用合成数据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接口很慢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Top-k 太大、上下文太长、模型太慢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top_k=3/5，对 context 限长，开发期用低成本模型</w:t>
            </w:r>
          </w:p>
        </w:tc>
      </w:tr>
    </w:tbl>
    <w:p/>
    <w:p>
      <w:pPr>
        <w:pStyle w:val="Heading1"/>
      </w:pPr>
      <w:r>
        <w:t>9. 第二周结束时如何包装到简历和面试表达</w:t>
      </w:r>
    </w:p>
    <w:p>
      <w:pPr>
        <w:pStyle w:val="Heading2"/>
      </w:pPr>
      <w:r>
        <w:t>9.1 README 中可以写的项目亮点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实现企业政策文档的 RAG 检索，并将检索结果作为客服工单质检依据。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使用 Pydantic/JSON Schema 约束模型输出，生成稳定的质检报告结构。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设计违规类型、风险等级、建议话术、引用来源等字段，使模型输出可被前端和后端直接消费。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实现简化版 citation verifier：检查违规点引用是否来自本次检索结果，证据不足时标记人工复核。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实现模型调用日志，记录 prompt_version、model、latency、retrieved chunks、violations 等元数据。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构建小规模测试工单集，用于比较不同 Prompt 和检索参数下的质检效果。</w:t>
      </w:r>
    </w:p>
    <w:p>
      <w:pPr>
        <w:pStyle w:val="Heading2"/>
      </w:pPr>
      <w:r>
        <w:t>9.2 简历项目描述草稿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设计并实现企业知识库驱动的客服/工单质检 Agent，支持客服 SOP、售后政策、隐私合规等文档的 RAG 检索，并基于检索结果对客服对话进行风险识别。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基于 FastAPI + Pydantic 构建 /tickets/audit 接口，使用结构化输出生成 score、risk_level、violations、citations、suggested_reply 等字段，降低模型输出不可解析问题。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实现 citation verifier、Prompt 版本记录和模型调用日志，记录 token/耗时/召回数量/违规数量等信息，提升系统可观测性和回答可追溯性。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使用 Streamlit 搭建可演示页面，支持粘贴工单、查看质检报告、展开引用原文，并构建若干合成测试工单用于功能回归。</w:t>
      </w:r>
    </w:p>
    <w:p>
      <w:pPr>
        <w:pStyle w:val="Heading2"/>
      </w:pPr>
      <w:r>
        <w:t>9.3 30 秒介绍</w:t>
      </w:r>
    </w:p>
    <w:p>
      <w:pPr>
        <w:pStyle w:val="BodyText"/>
      </w:pPr>
      <w:r>
        <w:t>我做了一个企业知识库驱动的客服工单质检 Agent。系统支持上传客服 SOP、售后政策和合规规则，构建 RAG 知识库；当输入一段客服对话后，系统会检索相关政策，判断是否存在过度承诺、流程遗漏、隐私风险等问题，并输出结构化质检报告，包括风险等级、违规证据、引用依据和建议回复。我还做了 Pydantic 结构化输出、引用校验和调用日志，方便前端展示和后续评测。</w:t>
      </w:r>
    </w:p>
    <w:p>
      <w:pPr>
        <w:pStyle w:val="Heading2"/>
      </w:pPr>
      <w:r>
        <w:t>9.4 面试高频追问与准备方向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18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你要答出的关键词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你的项目和普通 RAG 问答有什么区别？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业务流程、自动质检、结构化报告、引用校验、可观测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为什么要用结构化输出？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前后端稳定联动、减少 JSON 解析失败、便于校验和评测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怎么降低幻觉？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grounding、只依据 policy_context、citation verifier、证据不足人工复核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为什么不直接让模型判断？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企业质检需要依据和可追溯，不能只给主观结论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如果检索结果不相关怎么办？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 rewrite、提高政策文档质量、metadata filter、rerank、人工复核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你怎么评估效果？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合成测试工单、人工 expected labels、风险等级匹配、引用覆盖率、延迟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后续怎么升级？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LangGraph workflow、批量质检、权限、多租户、LangSmith/Langfuse 观测、MCP 工具</w:t>
            </w:r>
          </w:p>
        </w:tc>
      </w:tr>
    </w:tbl>
    <w:p/>
    <w:p>
      <w:pPr>
        <w:pStyle w:val="Heading1"/>
      </w:pPr>
      <w:r>
        <w:t>10. 第二周之后如何衔接第三周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第三周再引入 LangGraph，把当前 audit_service 拆成 Router、Retriever、Rule Checker、Scorer、Suggestion Generator、Citation Verifier 节点。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增加 Tool Registry，但工具先是应用侧 Python 函数，不急于 MCP。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增加批量 CSV 质检、报告导出和更系统的 eval。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增加 Prompt 版本对比：audit_v0.2 vs audit_v0.3，记录差异。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如果投实习，本周结束就可以开始投递，不用等项目完美；README 和演示视频比“再学两周理论”更重要。</w:t>
      </w:r>
    </w:p>
    <w:p>
      <w:pPr>
        <w:pStyle w:val="Heading1"/>
      </w:pPr>
      <w:r>
        <w:t>11. 参考文献 / 资料出处</w:t>
      </w:r>
    </w:p>
    <w:p>
      <w:pPr>
        <w:pStyle w:val="BodyText"/>
      </w:pPr>
      <w:r>
        <w:t>以下资料按“本周最相关”排序。官方文档优先，论文用于建立概念背景。访问日期：2026-06-14。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[R0] </w:t>
      </w:r>
      <w:r>
        <w:rPr>
          <w:rFonts w:ascii="Noto Sans CJK SC" w:hAnsi="Noto Sans CJK SC" w:eastAsia="Noto Sans CJK SC"/>
          <w:sz w:val="19"/>
        </w:rPr>
        <w:t>用户上传文件：Agent开发岗面试保姆级学习路线。用于提炼岗位能力、RAG 企业知识库项目要点、系统级优化与简历包装方向。</w:t>
      </w:r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[R1] </w:t>
      </w:r>
      <w:r>
        <w:rPr>
          <w:rFonts w:ascii="Noto Sans CJK SC" w:hAnsi="Noto Sans CJK SC" w:eastAsia="Noto Sans CJK SC"/>
          <w:sz w:val="19"/>
        </w:rPr>
        <w:t>OpenAI Codex Best Practices。用于 Codex 协作方式、AGENTS.md、先规划、测试与 review。</w:t>
      </w:r>
      <w:r>
        <w:t xml:space="preserve"> </w:t>
      </w:r>
      <w:hyperlink r:id="rId11">
        <w:r>
          <w:rPr>
            <w:color w:val="0563C1"/>
            <w:u w:val="single"/>
          </w:rPr>
          <w:t>https://developers.openai.com/codex/learn/best-practices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[R2] </w:t>
      </w:r>
      <w:r>
        <w:rPr>
          <w:rFonts w:ascii="Noto Sans CJK SC" w:hAnsi="Noto Sans CJK SC" w:eastAsia="Noto Sans CJK SC"/>
          <w:sz w:val="19"/>
        </w:rPr>
        <w:t>FastAPI Request Files。用于文件上传与 UploadFile。</w:t>
      </w:r>
      <w:r>
        <w:t xml:space="preserve"> </w:t>
      </w:r>
      <w:hyperlink r:id="rId12">
        <w:r>
          <w:rPr>
            <w:color w:val="0563C1"/>
            <w:u w:val="single"/>
          </w:rPr>
          <w:t>https://fastapi.tiangolo.com/tutorial/request-files/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[R3] </w:t>
      </w:r>
      <w:r>
        <w:rPr>
          <w:rFonts w:ascii="Noto Sans CJK SC" w:hAnsi="Noto Sans CJK SC" w:eastAsia="Noto Sans CJK SC"/>
          <w:sz w:val="19"/>
        </w:rPr>
        <w:t>FastAPI Response Model。用于 response_model 与 Pydantic 输出校验。</w:t>
      </w:r>
      <w:r>
        <w:t xml:space="preserve"> </w:t>
      </w:r>
      <w:hyperlink r:id="rId13">
        <w:r>
          <w:rPr>
            <w:color w:val="0563C1"/>
            <w:u w:val="single"/>
          </w:rPr>
          <w:t>https://fastapi.tiangolo.com/tutorial/response-model/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[R4] </w:t>
      </w:r>
      <w:r>
        <w:rPr>
          <w:rFonts w:ascii="Noto Sans CJK SC" w:hAnsi="Noto Sans CJK SC" w:eastAsia="Noto Sans CJK SC"/>
          <w:sz w:val="19"/>
        </w:rPr>
        <w:t>Pydantic JSON Schema。用于 BaseModel 生成 JSON Schema 和模型校验。</w:t>
      </w:r>
      <w:r>
        <w:t xml:space="preserve"> </w:t>
      </w:r>
      <w:hyperlink r:id="rId14">
        <w:r>
          <w:rPr>
            <w:color w:val="0563C1"/>
            <w:u w:val="single"/>
          </w:rPr>
          <w:t>https://pydantic.dev/docs/validation/latest/concepts/json_schema/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[R5] </w:t>
      </w:r>
      <w:r>
        <w:rPr>
          <w:rFonts w:ascii="Noto Sans CJK SC" w:hAnsi="Noto Sans CJK SC" w:eastAsia="Noto Sans CJK SC"/>
          <w:sz w:val="19"/>
        </w:rPr>
        <w:t>OpenAI Structured Outputs。用于让模型输出遵守 JSON Schema。</w:t>
      </w:r>
      <w:r>
        <w:t xml:space="preserve"> </w:t>
      </w:r>
      <w:hyperlink r:id="rId15">
        <w:r>
          <w:rPr>
            <w:color w:val="0563C1"/>
            <w:u w:val="single"/>
          </w:rPr>
          <w:t>https://developers.openai.com/api/docs/guides/structured-outputs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[R6] </w:t>
      </w:r>
      <w:r>
        <w:rPr>
          <w:rFonts w:ascii="Noto Sans CJK SC" w:hAnsi="Noto Sans CJK SC" w:eastAsia="Noto Sans CJK SC"/>
          <w:sz w:val="19"/>
        </w:rPr>
        <w:t>OpenAI Function Calling。用于理解工具调用多步流程。</w:t>
      </w:r>
      <w:r>
        <w:t xml:space="preserve"> </w:t>
      </w:r>
      <w:hyperlink r:id="rId16">
        <w:r>
          <w:rPr>
            <w:color w:val="0563C1"/>
            <w:u w:val="single"/>
          </w:rPr>
          <w:t>https://developers.openai.com/api/docs/guides/function-calling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[R7] </w:t>
      </w:r>
      <w:r>
        <w:rPr>
          <w:rFonts w:ascii="Noto Sans CJK SC" w:hAnsi="Noto Sans CJK SC" w:eastAsia="Noto Sans CJK SC"/>
          <w:sz w:val="19"/>
        </w:rPr>
        <w:t>OpenAI Prompt Engineering。用于 Prompt 版本管理和提示词设计。</w:t>
      </w:r>
      <w:r>
        <w:t xml:space="preserve"> </w:t>
      </w:r>
      <w:hyperlink r:id="rId17">
        <w:r>
          <w:rPr>
            <w:color w:val="0563C1"/>
            <w:u w:val="single"/>
          </w:rPr>
          <w:t>https://developers.openai.com/api/docs/guides/prompt-engineering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[R8] </w:t>
      </w:r>
      <w:r>
        <w:rPr>
          <w:rFonts w:ascii="Noto Sans CJK SC" w:hAnsi="Noto Sans CJK SC" w:eastAsia="Noto Sans CJK SC"/>
          <w:sz w:val="19"/>
        </w:rPr>
        <w:t>OpenAI Embeddings。用于理解 embedding 在搜索和相似度中的作用。</w:t>
      </w:r>
      <w:r>
        <w:t xml:space="preserve"> </w:t>
      </w:r>
      <w:hyperlink r:id="rId18">
        <w:r>
          <w:rPr>
            <w:color w:val="0563C1"/>
            <w:u w:val="single"/>
          </w:rPr>
          <w:t>https://developers.openai.com/api/docs/guides/embeddings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[R9] </w:t>
      </w:r>
      <w:r>
        <w:rPr>
          <w:rFonts w:ascii="Noto Sans CJK SC" w:hAnsi="Noto Sans CJK SC" w:eastAsia="Noto Sans CJK SC"/>
          <w:sz w:val="19"/>
        </w:rPr>
        <w:t>Qdrant Documentation。用于向量搜索、payload、points 与语义检索。</w:t>
      </w:r>
      <w:r>
        <w:t xml:space="preserve"> </w:t>
      </w:r>
      <w:hyperlink r:id="rId19">
        <w:r>
          <w:rPr>
            <w:color w:val="0563C1"/>
            <w:u w:val="single"/>
          </w:rPr>
          <w:t>https://qdrant.tech/documentation/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[R10] </w:t>
      </w:r>
      <w:r>
        <w:rPr>
          <w:rFonts w:ascii="Noto Sans CJK SC" w:hAnsi="Noto Sans CJK SC" w:eastAsia="Noto Sans CJK SC"/>
          <w:sz w:val="19"/>
        </w:rPr>
        <w:t>Streamlit Chat Elements。用于构建聊天/报告展示页面。</w:t>
      </w:r>
      <w:r>
        <w:t xml:space="preserve"> </w:t>
      </w:r>
      <w:hyperlink r:id="rId20">
        <w:r>
          <w:rPr>
            <w:color w:val="0563C1"/>
            <w:u w:val="single"/>
          </w:rPr>
          <w:t>https://docs.streamlit.io/develop/api-reference/chat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[R11] </w:t>
      </w:r>
      <w:r>
        <w:rPr>
          <w:rFonts w:ascii="Noto Sans CJK SC" w:hAnsi="Noto Sans CJK SC" w:eastAsia="Noto Sans CJK SC"/>
          <w:sz w:val="19"/>
        </w:rPr>
        <w:t>Streamlit Session State。用于在页面 rerun 后保存结果。</w:t>
      </w:r>
      <w:r>
        <w:t xml:space="preserve"> </w:t>
      </w:r>
      <w:hyperlink r:id="rId21">
        <w:r>
          <w:rPr>
            <w:color w:val="0563C1"/>
            <w:u w:val="single"/>
          </w:rPr>
          <w:t>https://docs.streamlit.io/develop/api-reference/caching-and-state/st.session_state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[R12] </w:t>
      </w:r>
      <w:r>
        <w:rPr>
          <w:rFonts w:ascii="Noto Sans CJK SC" w:hAnsi="Noto Sans CJK SC" w:eastAsia="Noto Sans CJK SC"/>
          <w:sz w:val="19"/>
        </w:rPr>
        <w:t>Python csv 官方文档。用于读取 sample_tickets.csv 和输出评测结果。</w:t>
      </w:r>
      <w:r>
        <w:t xml:space="preserve"> </w:t>
      </w:r>
      <w:hyperlink r:id="rId22">
        <w:r>
          <w:rPr>
            <w:color w:val="0563C1"/>
            <w:u w:val="single"/>
          </w:rPr>
          <w:t>https://docs.python.org/3/library/csv.html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[R13] </w:t>
      </w:r>
      <w:r>
        <w:rPr>
          <w:rFonts w:ascii="Noto Sans CJK SC" w:hAnsi="Noto Sans CJK SC" w:eastAsia="Noto Sans CJK SC"/>
          <w:sz w:val="19"/>
        </w:rPr>
        <w:t>Python logging 官方文档。用于日志记录。</w:t>
      </w:r>
      <w:r>
        <w:t xml:space="preserve"> </w:t>
      </w:r>
      <w:hyperlink r:id="rId23">
        <w:r>
          <w:rPr>
            <w:color w:val="0563C1"/>
            <w:u w:val="single"/>
          </w:rPr>
          <w:t>https://docs.python.org/3/library/logging.html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[R14] </w:t>
      </w:r>
      <w:r>
        <w:rPr>
          <w:rFonts w:ascii="Noto Sans CJK SC" w:hAnsi="Noto Sans CJK SC" w:eastAsia="Noto Sans CJK SC"/>
          <w:sz w:val="19"/>
        </w:rPr>
        <w:t>pytest Getting Started。用于最小测试。</w:t>
      </w:r>
      <w:r>
        <w:t xml:space="preserve"> </w:t>
      </w:r>
      <w:hyperlink r:id="rId24">
        <w:r>
          <w:rPr>
            <w:color w:val="0563C1"/>
            <w:u w:val="single"/>
          </w:rPr>
          <w:t>https://docs.pytest.org/en/stable/getting-started.html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[R15] </w:t>
      </w:r>
      <w:r>
        <w:rPr>
          <w:rFonts w:ascii="Noto Sans CJK SC" w:hAnsi="Noto Sans CJK SC" w:eastAsia="Noto Sans CJK SC"/>
          <w:sz w:val="19"/>
        </w:rPr>
        <w:t>LangGraph Workflows and Agents。用于第三周升级方向：workflow vs agent。</w:t>
      </w:r>
      <w:r>
        <w:t xml:space="preserve"> </w:t>
      </w:r>
      <w:hyperlink r:id="rId25">
        <w:r>
          <w:rPr>
            <w:color w:val="0563C1"/>
            <w:u w:val="single"/>
          </w:rPr>
          <w:t>https://docs.langchain.com/oss/python/langgraph/workflows-agents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[R16] </w:t>
      </w:r>
      <w:r>
        <w:rPr>
          <w:rFonts w:ascii="Noto Sans CJK SC" w:hAnsi="Noto Sans CJK SC" w:eastAsia="Noto Sans CJK SC"/>
          <w:sz w:val="19"/>
        </w:rPr>
        <w:t>Anthropic: Building Effective AI Agents。用于理解从简单可组合 workflow 开始，而不是一上来堆复杂 Agent。</w:t>
      </w:r>
      <w:r>
        <w:t xml:space="preserve"> </w:t>
      </w:r>
      <w:hyperlink r:id="rId26">
        <w:r>
          <w:rPr>
            <w:color w:val="0563C1"/>
            <w:u w:val="single"/>
          </w:rPr>
          <w:t>https://www.anthropic.com/research/building-effective-agents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[R17] </w:t>
      </w:r>
      <w:r>
        <w:rPr>
          <w:rFonts w:ascii="Noto Sans CJK SC" w:hAnsi="Noto Sans CJK SC" w:eastAsia="Noto Sans CJK SC"/>
          <w:sz w:val="19"/>
        </w:rPr>
        <w:t>Yao et al., ReAct: Synergizing Reasoning and Acting in Language Models, arXiv 2022。</w:t>
      </w:r>
      <w:r>
        <w:t xml:space="preserve"> </w:t>
      </w:r>
      <w:hyperlink r:id="rId27">
        <w:r>
          <w:rPr>
            <w:color w:val="0563C1"/>
            <w:u w:val="single"/>
          </w:rPr>
          <w:t>https://arxiv.org/abs/2210.03629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[R18] </w:t>
      </w:r>
      <w:r>
        <w:rPr>
          <w:rFonts w:ascii="Noto Sans CJK SC" w:hAnsi="Noto Sans CJK SC" w:eastAsia="Noto Sans CJK SC"/>
          <w:sz w:val="19"/>
        </w:rPr>
        <w:t>Lewis et al., Retrieval-Augmented Generation for Knowledge-Intensive NLP Tasks, arXiv 2020。</w:t>
      </w:r>
      <w:r>
        <w:t xml:space="preserve"> </w:t>
      </w:r>
      <w:hyperlink r:id="rId28">
        <w:r>
          <w:rPr>
            <w:color w:val="0563C1"/>
            <w:u w:val="single"/>
          </w:rPr>
          <w:t>https://arxiv.org/abs/2005.11401</w:t>
        </w:r>
      </w:hyperlink>
    </w:p>
    <w:p>
      <w:pPr>
        <w:pStyle w:val="BodyText"/>
      </w:pPr>
      <w:r>
        <w:rPr>
          <w:rFonts w:ascii="Noto Sans CJK SC" w:hAnsi="Noto Sans CJK SC" w:eastAsia="Noto Sans CJK SC"/>
          <w:b/>
          <w:sz w:val="19"/>
        </w:rPr>
        <w:t xml:space="preserve">[R19] </w:t>
      </w:r>
      <w:r>
        <w:rPr>
          <w:rFonts w:ascii="Noto Sans CJK SC" w:hAnsi="Noto Sans CJK SC" w:eastAsia="Noto Sans CJK SC"/>
          <w:sz w:val="19"/>
        </w:rPr>
        <w:t>Vaswani et al., Attention Is All You Need, arXiv 2017。</w:t>
      </w:r>
      <w:r>
        <w:t xml:space="preserve"> </w:t>
      </w:r>
      <w:hyperlink r:id="rId29">
        <w:r>
          <w:rPr>
            <w:color w:val="0563C1"/>
            <w:u w:val="single"/>
          </w:rPr>
          <w:t>https://arxiv.org/abs/1706.03762</w:t>
        </w:r>
      </w:hyperlink>
    </w:p>
    <w:p>
      <w:pPr>
        <w:pStyle w:val="Heading1"/>
      </w:pPr>
      <w:r>
        <w:t>12. 第二周最终验收清单</w:t>
      </w:r>
    </w:p>
    <w:p>
      <w:pPr>
        <w:pStyle w:val="Heading3"/>
      </w:pPr>
      <w:r>
        <w:t>本周结束必须做到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POST /tickets/audit 能真实返回结构化质检报告。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质检报告至少包含 score、risk_level、violations、suggested_reply、citations。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输入退款/隐私/优惠/正常工单时，系统表现有差异。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每个高风险违规尽量有 policy citation；无依据时 need_human_review=true。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前端可以粘贴工单并展示报告。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至少有 10 条测试工单和一次评测记录。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README 包含运行命令、接口示例、项目架构和当前限制。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Codex 辅助过程没有泄露密钥，没有大规模破坏第一周功能。</w:t>
      </w:r>
    </w:p>
    <w:p>
      <w:pPr>
        <w:pStyle w:val="BodyText"/>
      </w:pPr>
      <w:r>
        <w:rPr>
          <w:rFonts w:ascii="Noto Sans CJK SC" w:hAnsi="Noto Sans CJK SC" w:eastAsia="Noto Sans CJK SC"/>
          <w:sz w:val="21"/>
        </w:rPr>
        <w:t xml:space="preserve">☐ </w:t>
      </w:r>
      <w:r>
        <w:rPr>
          <w:rFonts w:ascii="Noto Sans CJK SC" w:hAnsi="Noto Sans CJK SC" w:eastAsia="Noto Sans CJK SC"/>
          <w:sz w:val="21"/>
        </w:rPr>
        <w:t>你能用 30 秒讲清项目，也能用 3 分钟讲清技术链路。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368"/>
      </w:tblGrid>
      <w:tr>
        <w:tc>
          <w:tcPr>
            <w:tcW w:type="dxa" w:w="10368"/>
            <w:shd w:fill="EAF5FF"/>
          </w:tcPr>
          <w:p>
            <w:pPr>
              <w:pStyle w:val="BodyText"/>
            </w:pPr>
            <w:r>
              <w:rPr>
                <w:rFonts w:ascii="Noto Sans CJK SC" w:hAnsi="Noto Sans CJK SC" w:eastAsia="Noto Sans CJK SC"/>
                <w:b/>
                <w:sz w:val="20"/>
              </w:rPr>
              <w:t>一句话复盘：</w:t>
            </w:r>
            <w:r>
              <w:rPr>
                <w:rFonts w:ascii="Noto Sans CJK SC" w:hAnsi="Noto Sans CJK SC" w:eastAsia="Noto Sans CJK SC"/>
                <w:sz w:val="20"/>
              </w:rPr>
              <w:t>第二周真正要解决的问题是：让你的项目从“能问答的 RAG Demo”变成“能处理真实业务流程的 Agent 应用”。只要你完成单条工单质检 + 结构化输出 + 引用校验 + 可演示页面，就已经比普通知识库问答项目更适合实习投递。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目标：从“知识库问答”升级为“客服/工单质检 Agent”｜生成日期：2026-06-14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sz w:val="18"/>
      </w:rPr>
      <w:t>ServiceGuard Agent 第二周详细学习执行计划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pPr>
      <w:spacing w:after="80" w:line="276" w:lineRule="auto"/>
    </w:pPr>
    <w:rPr>
      <w:rFonts w:ascii="Noto Sans CJK SC" w:hAnsi="Noto Sans CJK SC" w:eastAsia="Noto Sans CJK SC"/>
      <w:sz w:val="21"/>
    </w:rPr>
  </w:style>
  <w:style w:type="paragraph" w:customStyle="1" w:styleId="CodeBlock">
    <w:name w:val="CodeBlock"/>
    <w:pPr>
      <w:spacing w:after="0" w:before="0"/>
      <w:ind w:left="173" w:right="72"/>
      <w:shd w:fill="F6F8FA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codex/learn/best-practices" TargetMode="External"/><Relationship Id="rId12" Type="http://schemas.openxmlformats.org/officeDocument/2006/relationships/hyperlink" Target="https://fastapi.tiangolo.com/tutorial/request-files/" TargetMode="External"/><Relationship Id="rId13" Type="http://schemas.openxmlformats.org/officeDocument/2006/relationships/hyperlink" Target="https://fastapi.tiangolo.com/tutorial/response-model/" TargetMode="External"/><Relationship Id="rId14" Type="http://schemas.openxmlformats.org/officeDocument/2006/relationships/hyperlink" Target="https://pydantic.dev/docs/validation/latest/concepts/json_schema/" TargetMode="External"/><Relationship Id="rId15" Type="http://schemas.openxmlformats.org/officeDocument/2006/relationships/hyperlink" Target="https://developers.openai.com/api/docs/guides/structured-outputs" TargetMode="External"/><Relationship Id="rId16" Type="http://schemas.openxmlformats.org/officeDocument/2006/relationships/hyperlink" Target="https://developers.openai.com/api/docs/guides/function-calling" TargetMode="External"/><Relationship Id="rId17" Type="http://schemas.openxmlformats.org/officeDocument/2006/relationships/hyperlink" Target="https://developers.openai.com/api/docs/guides/prompt-engineering" TargetMode="External"/><Relationship Id="rId18" Type="http://schemas.openxmlformats.org/officeDocument/2006/relationships/hyperlink" Target="https://developers.openai.com/api/docs/guides/embeddings" TargetMode="External"/><Relationship Id="rId19" Type="http://schemas.openxmlformats.org/officeDocument/2006/relationships/hyperlink" Target="https://qdrant.tech/documentation/" TargetMode="External"/><Relationship Id="rId20" Type="http://schemas.openxmlformats.org/officeDocument/2006/relationships/hyperlink" Target="https://docs.streamlit.io/develop/api-reference/chat" TargetMode="External"/><Relationship Id="rId21" Type="http://schemas.openxmlformats.org/officeDocument/2006/relationships/hyperlink" Target="https://docs.streamlit.io/develop/api-reference/caching-and-state/st.session_state" TargetMode="External"/><Relationship Id="rId22" Type="http://schemas.openxmlformats.org/officeDocument/2006/relationships/hyperlink" Target="https://docs.python.org/3/library/csv.html" TargetMode="External"/><Relationship Id="rId23" Type="http://schemas.openxmlformats.org/officeDocument/2006/relationships/hyperlink" Target="https://docs.python.org/3/library/logging.html" TargetMode="External"/><Relationship Id="rId24" Type="http://schemas.openxmlformats.org/officeDocument/2006/relationships/hyperlink" Target="https://docs.pytest.org/en/stable/getting-started.html" TargetMode="External"/><Relationship Id="rId25" Type="http://schemas.openxmlformats.org/officeDocument/2006/relationships/hyperlink" Target="https://docs.langchain.com/oss/python/langgraph/workflows-agents" TargetMode="External"/><Relationship Id="rId26" Type="http://schemas.openxmlformats.org/officeDocument/2006/relationships/hyperlink" Target="https://www.anthropic.com/research/building-effective-agents" TargetMode="External"/><Relationship Id="rId27" Type="http://schemas.openxmlformats.org/officeDocument/2006/relationships/hyperlink" Target="https://arxiv.org/abs/2210.03629" TargetMode="External"/><Relationship Id="rId28" Type="http://schemas.openxmlformats.org/officeDocument/2006/relationships/hyperlink" Target="https://arxiv.org/abs/2005.11401" TargetMode="External"/><Relationship Id="rId29" Type="http://schemas.openxmlformats.org/officeDocument/2006/relationships/hyperlink" Target="https://arxiv.org/abs/1706.037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