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Arial" w:hAnsi="Arial" w:eastAsia="Noto Sans CJK SC"/>
          <w:b/>
          <w:color w:val="1F4E79"/>
          <w:sz w:val="52"/>
        </w:rPr>
        <w:t>ServiceGuard Agent</w:t>
      </w:r>
    </w:p>
    <w:p>
      <w:pPr>
        <w:jc w:val="center"/>
      </w:pPr>
      <w:r>
        <w:rPr>
          <w:rFonts w:ascii="Arial" w:hAnsi="Arial" w:eastAsia="Noto Sans CJK SC"/>
          <w:b/>
          <w:color w:val="1F4E79"/>
          <w:sz w:val="44"/>
        </w:rPr>
        <w:t>第四周详细学习与执行计划</w:t>
      </w:r>
    </w:p>
    <w:p>
      <w:pPr>
        <w:jc w:val="center"/>
      </w:pPr>
      <w:r>
        <w:rPr>
          <w:rFonts w:ascii="Arial" w:hAnsi="Arial" w:eastAsia="Noto Sans CJK SC"/>
          <w:b/>
          <w:sz w:val="26"/>
        </w:rPr>
        <w:t>主题：上线部署、质量保证、项目包装、简历投递与面试冲刺</w:t>
      </w:r>
    </w:p>
    <w:p>
      <w:pPr>
        <w:jc w:val="center"/>
      </w:pPr>
      <w:r>
        <w:rPr>
          <w:rFonts w:ascii="Arial" w:hAnsi="Arial" w:eastAsia="Noto Sans CJK SC"/>
          <w:sz w:val="21"/>
        </w:rPr>
        <w:t>适用对象：研一跨专业转 Agent 应用开发，已完成前三周 RAG / 工单质检 / Workflow 基础功能</w:t>
      </w:r>
    </w:p>
    <w:p>
      <w:pPr>
        <w:jc w:val="center"/>
      </w:pPr>
      <w:r>
        <w:rPr>
          <w:rFonts w:ascii="Arial" w:hAnsi="Arial" w:eastAsia="Noto Sans CJK SC"/>
          <w:color w:val="5A5A5A"/>
          <w:sz w:val="21"/>
        </w:rPr>
        <w:t>日期：2026-06-14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</w:tcPr>
          <w:p>
            <w:r/>
            <w:r>
              <w:rPr>
                <w:rFonts w:ascii="Arial" w:hAnsi="Arial" w:eastAsia="Noto Sans CJK SC"/>
                <w:b/>
                <w:color w:val="1F4E79"/>
                <w:sz w:val="21"/>
              </w:rPr>
              <w:t>本周核心判断</w:t>
            </w:r>
            <w:r>
              <w:br/>
            </w:r>
            <w:r>
              <w:rPr>
                <w:rFonts w:ascii="Arial" w:hAnsi="Arial" w:eastAsia="Noto Sans CJK SC"/>
                <w:sz w:val="19"/>
              </w:rPr>
              <w:t>第四周不要再盲目加功能。本周唯一目标是把项目从“我本地能跑”打磨成“面试官能看懂、能运行、能追问、能证明你有工程落地能力”的求职资产。</w:t>
            </w:r>
            <w:r>
              <w:br/>
            </w:r>
            <w:r>
              <w:rPr>
                <w:rFonts w:ascii="Arial" w:hAnsi="Arial" w:eastAsia="Noto Sans CJK SC"/>
                <w:sz w:val="19"/>
              </w:rPr>
              <w:t>最后交付物不是一堆代码，而是：可运行 Demo、清晰 README、Docker 部署、测试与日志、演示视频、简历项目描述、面试讲稿。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80"/>
      </w:pPr>
      <w:r>
        <w:rPr>
          <w:rFonts w:ascii="Arial" w:hAnsi="Arial" w:eastAsia="Noto Sans CJK SC"/>
          <w:b/>
          <w:color w:val="1F4E79"/>
          <w:sz w:val="32"/>
        </w:rPr>
        <w:t>目录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0. 本周定位：第四周到底要解决什么问题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1. 开始前检查清单：前三周项目必须具备什么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2. 本周要准备的账号、工具、数据和环境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3. 本周必学资料与学习顺序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4. 第四周目标架构：从 Demo 到可展示产品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5. Day 0 到 Day 7 每日详细计划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6. Codex 辅助开发手册：怎么提问、怎么审查、怎么避免翻车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7. 6 小时压缩版路线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8. 项目验收标准与投递前检查表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9. README、演示视频、简历和面试包装模板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10. 常见问题与排错方案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11. 参考资料与出处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Arial" w:hAnsi="Arial" w:eastAsia="Noto Sans CJK SC"/>
          <w:b/>
          <w:color w:val="1F4E79"/>
          <w:sz w:val="32"/>
        </w:rPr>
        <w:t>0. 本周定位：第四周到底要解决什么问题</w:t>
      </w:r>
    </w:p>
    <w:p>
      <w:pPr>
        <w:spacing w:before="0" w:after="80" w:line="276" w:lineRule="auto"/>
        <w:ind w:firstLine="420"/>
      </w:pPr>
      <w:r>
        <w:rPr>
          <w:rFonts w:ascii="Arial" w:hAnsi="Arial" w:eastAsia="Noto Sans CJK SC"/>
          <w:b w:val="0"/>
          <w:sz w:val="21"/>
        </w:rPr>
        <w:t>前三周你已经围绕 ServiceGuard Agent 完成了企业知识库 RAG、客服/工单质检、结构化输出、引用校验、批量质检、日志和评测的基础雏形。第四周的价值不是继续堆新功能，而是做“工程交付”和“求职包装”。</w:t>
      </w:r>
    </w:p>
    <w:p>
      <w:pPr>
        <w:spacing w:before="0" w:after="80" w:line="276" w:lineRule="auto"/>
        <w:ind w:firstLine="420"/>
      </w:pPr>
      <w:r>
        <w:rPr>
          <w:rFonts w:ascii="Arial" w:hAnsi="Arial" w:eastAsia="Noto Sans CJK SC"/>
          <w:b w:val="0"/>
          <w:sz w:val="21"/>
        </w:rPr>
        <w:t>你上传的 Agent 学习路线文件把系统级优化放在最后一阶段，重点包括幻觉控制、RAG grounding、引用校验、规则校验、token 使用统计、成本监控、Prompt 版本记录、Prompt Injection 防御、Tool 权限隔离、敏感词过滤；项目简历也要求写清技术栈、架构设计、解决的问题、优化点和指标。这些正是第四周要集中补齐的内容。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3F8"/>
          </w:tcPr>
          <w:p>
            <w:r/>
            <w:r>
              <w:rPr>
                <w:rFonts w:ascii="Arial" w:hAnsi="Arial" w:eastAsia="Noto Sans CJK SC"/>
                <w:b/>
                <w:color w:val="1F4E79"/>
                <w:sz w:val="21"/>
              </w:rPr>
              <w:t>本周不再追求“功能越多越好”</w:t>
            </w:r>
            <w:r>
              <w:br/>
            </w:r>
            <w:r>
              <w:rPr>
                <w:rFonts w:ascii="Arial" w:hAnsi="Arial" w:eastAsia="Noto Sans CJK SC"/>
                <w:sz w:val="19"/>
              </w:rPr>
              <w:t>实习面试中，能讲清楚一个完整项目，比展示十个半成品更重要。第四周的原则是：冻结功能、修 bug、补测试、上 Docker、做部署、写 README、录视频、准备简历和面试。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969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本周前状态</w:t>
            </w:r>
          </w:p>
        </w:tc>
        <w:tc>
          <w:tcPr>
            <w:tcW w:type="dxa" w:w="4535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本周后状态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本地能跑，但别人不一定能跑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别人按照 README 和 docker compose 命令可以复现</w:t>
            </w:r>
          </w:p>
        </w:tc>
      </w:tr>
      <w:tr>
        <w:tc>
          <w:tcPr>
            <w:tcW w:type="dxa" w:w="3969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知道项目大概做了什么</w:t>
            </w:r>
          </w:p>
        </w:tc>
        <w:tc>
          <w:tcPr>
            <w:tcW w:type="dxa" w:w="4535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README、架构图和演示视频能让面试官 3 分钟理解项目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有 RAG / 质检功能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有部署、测试、日志、错误处理、指标和安全说明</w:t>
            </w:r>
          </w:p>
        </w:tc>
      </w:tr>
      <w:tr>
        <w:tc>
          <w:tcPr>
            <w:tcW w:type="dxa" w:w="3969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简历只能写“做了一个 RAG 项目”</w:t>
            </w:r>
          </w:p>
        </w:tc>
        <w:tc>
          <w:tcPr>
            <w:tcW w:type="dxa" w:w="4535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简历能写“企业知识库驱动的工单质检 Agent，含引用校验、结构化输出、日志与部署”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面试容易被追问卡住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准备好 30 秒、3 分钟、10 分钟讲法和高频追问题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Arial" w:hAnsi="Arial" w:eastAsia="Noto Sans CJK SC"/>
          <w:b/>
          <w:color w:val="1F4E79"/>
          <w:sz w:val="26"/>
        </w:rPr>
        <w:t>第四周最终交付物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GitHub 仓库：代码结构清晰，README 完整，没有泄露 API key。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Docker 一键运行：至少支持 backend + frontend + vector database 三个服务本地启动。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云端或可替代 Demo：优先公网访问；若部署失败，至少有高质量本地演示视频。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测试与质量门禁：pytest、ruff、smoke test、GitHub Actions 至少完成基础版本。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项目文档：README、架构图、接口说明、部署说明、评测说明、限制与后续规划。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求职材料：简历项目描述、面试讲稿、项目追问题库、投递话术。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投递动作：整理岗位关键词，开始投递并记录反馈。</w:t>
      </w:r>
    </w:p>
    <w:p>
      <w:pPr>
        <w:pStyle w:val="Heading1"/>
        <w:spacing w:before="160" w:after="80"/>
      </w:pPr>
      <w:r>
        <w:rPr>
          <w:rFonts w:ascii="Arial" w:hAnsi="Arial" w:eastAsia="Noto Sans CJK SC"/>
          <w:b/>
          <w:color w:val="1F4E79"/>
          <w:sz w:val="32"/>
        </w:rPr>
        <w:t>1. 开始前检查清单：前三周项目必须具备什么</w:t>
      </w:r>
    </w:p>
    <w:p>
      <w:pPr>
        <w:spacing w:before="0" w:after="80" w:line="276" w:lineRule="auto"/>
        <w:ind w:firstLine="420"/>
      </w:pPr>
      <w:r>
        <w:rPr>
          <w:rFonts w:ascii="Arial" w:hAnsi="Arial" w:eastAsia="Noto Sans CJK SC"/>
          <w:b w:val="0"/>
          <w:sz w:val="21"/>
        </w:rPr>
        <w:t>第四周不是从 0 开始。如果下面有明显缺口，先用半天补齐；否则后面部署和包装会变成空中楼阁。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3685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最低要求</w:t>
            </w:r>
          </w:p>
        </w:tc>
        <w:tc>
          <w:tcPr>
            <w:tcW w:type="dxa" w:w="2835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不满足时的处理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知识库上传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能上传 PDF/TXT/Markdown 中至少一种文档，并生成 chunk。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先只保留 TXT/Markdown，PDF 解析可以后补。</w:t>
            </w:r>
          </w:p>
        </w:tc>
      </w:tr>
      <w:tr>
        <w:tc>
          <w:tcPr>
            <w:tcW w:type="dxa" w:w="1984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向量检索</w:t>
            </w:r>
          </w:p>
        </w:tc>
        <w:tc>
          <w:tcPr>
            <w:tcW w:type="dxa" w:w="3685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能把文档 chunk 写入 Chroma/Qdrant，并按 query 检索 Top-k。</w:t>
            </w:r>
          </w:p>
        </w:tc>
        <w:tc>
          <w:tcPr>
            <w:tcW w:type="dxa" w:w="2835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优先修检索；没有检索就不是 RAG 项目。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RAG 回答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能基于检索内容回答，并展示 citation/source。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先做普通 RAG，再谈质检和 Agent。</w:t>
            </w:r>
          </w:p>
        </w:tc>
      </w:tr>
      <w:tr>
        <w:tc>
          <w:tcPr>
            <w:tcW w:type="dxa" w:w="1984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工单质检</w:t>
            </w:r>
          </w:p>
        </w:tc>
        <w:tc>
          <w:tcPr>
            <w:tcW w:type="dxa" w:w="3685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输入一段客服对话，输出风险等级、违规类型、依据和建议。</w:t>
            </w:r>
          </w:p>
        </w:tc>
        <w:tc>
          <w:tcPr>
            <w:tcW w:type="dxa" w:w="2835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先做单条质检，不急着批量。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结构化输出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质检结果能解析成固定 JSON 或 Pydantic 模型。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先写兜底解析和重试，不要让前端直接吃自然语言。</w:t>
            </w:r>
          </w:p>
        </w:tc>
      </w:tr>
      <w:tr>
        <w:tc>
          <w:tcPr>
            <w:tcW w:type="dxa" w:w="1984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日志记录</w:t>
            </w:r>
          </w:p>
        </w:tc>
        <w:tc>
          <w:tcPr>
            <w:tcW w:type="dxa" w:w="3685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至少记录请求时间、模型、耗时、错误、工具调用或检索结果数量。</w:t>
            </w:r>
          </w:p>
        </w:tc>
        <w:tc>
          <w:tcPr>
            <w:tcW w:type="dxa" w:w="2835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先写到 SQLite/CSV/log 文件，不急着接复杂监控平台。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测试样本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至少 10 条样例工单和 3 份政策文档。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用模拟客服政策和假数据，禁止使用真实隐私数据。</w:t>
            </w:r>
          </w:p>
        </w:tc>
      </w:tr>
      <w:tr>
        <w:tc>
          <w:tcPr>
            <w:tcW w:type="dxa" w:w="1984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前端页面</w:t>
            </w:r>
          </w:p>
        </w:tc>
        <w:tc>
          <w:tcPr>
            <w:tcW w:type="dxa" w:w="3685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Streamlit/Gradio 能完成上传、问答、质检展示。</w:t>
            </w:r>
          </w:p>
        </w:tc>
        <w:tc>
          <w:tcPr>
            <w:tcW w:type="dxa" w:w="2835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页面不必漂亮，但要能演示完整链路。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3F8"/>
          </w:tcPr>
          <w:p>
            <w:r/>
            <w:r>
              <w:rPr>
                <w:rFonts w:ascii="Arial" w:hAnsi="Arial" w:eastAsia="Noto Sans CJK SC"/>
                <w:b/>
                <w:color w:val="1F4E79"/>
                <w:sz w:val="21"/>
              </w:rPr>
              <w:t>Scope Freeze 清单</w:t>
            </w:r>
            <w:r>
              <w:br/>
            </w:r>
            <w:r>
              <w:rPr>
                <w:rFonts w:ascii="Arial" w:hAnsi="Arial" w:eastAsia="Noto Sans CJK SC"/>
                <w:sz w:val="19"/>
              </w:rPr>
              <w:t>第四周冻结后，除非 P0 bug，不再新增复杂功能：不做 React 重写、不做多租户权限、不做 Kubernetes、不做完整 MCP、不做复杂 Nginx/HTTPS 证书折腾、不做本地大模型部署。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rPr>
          <w:rFonts w:ascii="Arial" w:hAnsi="Arial" w:eastAsia="Noto Sans CJK SC"/>
          <w:b/>
          <w:color w:val="1F4E79"/>
          <w:sz w:val="32"/>
        </w:rPr>
        <w:t>2. 本周要准备的账号、工具、数据和环境</w:t>
      </w:r>
    </w:p>
    <w:p>
      <w:pPr>
        <w:pStyle w:val="Heading2"/>
        <w:spacing w:before="120" w:after="80"/>
      </w:pPr>
      <w:r>
        <w:rPr>
          <w:rFonts w:ascii="Arial" w:hAnsi="Arial" w:eastAsia="Noto Sans CJK SC"/>
          <w:b/>
          <w:color w:val="1F4E79"/>
          <w:sz w:val="26"/>
        </w:rPr>
        <w:t>2.1 账号与平台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01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969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准备内容</w:t>
            </w:r>
          </w:p>
        </w:tc>
        <w:tc>
          <w:tcPr>
            <w:tcW w:type="dxa" w:w="2835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GitHub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公开或私有仓库；建议最终投递前公开核心代码，隐藏密钥。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展示项目、托管 README、跑 GitHub Actions。</w:t>
            </w:r>
          </w:p>
        </w:tc>
      </w:tr>
      <w:tr>
        <w:tc>
          <w:tcPr>
            <w:tcW w:type="dxa" w:w="1701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云服务器</w:t>
            </w:r>
          </w:p>
        </w:tc>
        <w:tc>
          <w:tcPr>
            <w:tcW w:type="dxa" w:w="3969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Ubuntu 22.04/24.04 均可；1C2G 勉强可跑，2C4G 更稳。</w:t>
            </w:r>
          </w:p>
        </w:tc>
        <w:tc>
          <w:tcPr>
            <w:tcW w:type="dxa" w:w="2835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部署 Docker Compose Demo。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模型 API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OpenAI / DeepSeek / Kimi / 通义等；统一通过环境变量配置。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RAG 回答、工单质检、结构化输出。</w:t>
            </w:r>
          </w:p>
        </w:tc>
      </w:tr>
      <w:tr>
        <w:tc>
          <w:tcPr>
            <w:tcW w:type="dxa" w:w="1701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Docker Hub 可选</w:t>
            </w:r>
          </w:p>
        </w:tc>
        <w:tc>
          <w:tcPr>
            <w:tcW w:type="dxa" w:w="3969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可以不准备；云端可直接 git clone 后 build。</w:t>
            </w:r>
          </w:p>
        </w:tc>
        <w:tc>
          <w:tcPr>
            <w:tcW w:type="dxa" w:w="2835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以后把镜像 push 到 registry 时使用。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录屏工具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系统自带录屏、OBS 或其他工具。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录制 2-4 分钟项目演示视频。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Arial" w:hAnsi="Arial" w:eastAsia="Noto Sans CJK SC"/>
          <w:b/>
          <w:color w:val="1F4E79"/>
          <w:sz w:val="26"/>
        </w:rPr>
        <w:t>2.2 本地工具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Python 3.11 或 3.12；保持和 Docker 镜像版本一致。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Docker Desktop 或 Docker Engine + Docker Compose。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Git、VS Code/Cursor/Codex CLI。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curl/Postman/Apifox：用于验证 API。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Mermaid/Excalidraw/draw.io：用于画架构图。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pytest、ruff：用于测试和代码质量检查。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一个干净浏览器窗口：录屏时只展示项目，不展示私人标签页。</w:t>
      </w:r>
    </w:p>
    <w:p>
      <w:pPr>
        <w:pStyle w:val="Heading2"/>
        <w:spacing w:before="120" w:after="80"/>
      </w:pPr>
      <w:r>
        <w:rPr>
          <w:rFonts w:ascii="Arial" w:hAnsi="Arial" w:eastAsia="Noto Sans CJK SC"/>
          <w:b/>
          <w:color w:val="1F4E79"/>
          <w:sz w:val="26"/>
        </w:rPr>
        <w:t>2.3 数据准备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本项目场景是客服/工单质检，所以第四周要把演示数据准备得像真实业务，但不能包含真实隐私。建议建立如下目录：</w:t>
      </w:r>
    </w:p>
    <w:p>
      <w:pPr>
        <w:spacing w:before="40" w:after="100"/>
        <w:ind w:left="198"/>
        <w:shd w:fill="F3F4F6"/>
      </w:pPr>
      <w:r>
        <w:rPr>
          <w:rFonts w:ascii="Courier New" w:hAnsi="Courier New" w:eastAsia="Courier New"/>
          <w:sz w:val="17"/>
        </w:rPr>
        <w:t>data/</w:t>
      </w:r>
      <w:r>
        <w:br/>
      </w:r>
      <w:r>
        <w:rPr>
          <w:rFonts w:ascii="Courier New" w:hAnsi="Courier New" w:eastAsia="Courier New"/>
          <w:sz w:val="17"/>
        </w:rPr>
        <w:t xml:space="preserve">  demo_docs/</w:t>
      </w:r>
      <w:r>
        <w:br/>
      </w:r>
      <w:r>
        <w:rPr>
          <w:rFonts w:ascii="Courier New" w:hAnsi="Courier New" w:eastAsia="Courier New"/>
          <w:sz w:val="17"/>
        </w:rPr>
        <w:t xml:space="preserve">    customer_service_sop.md</w:t>
      </w:r>
      <w:r>
        <w:br/>
      </w:r>
      <w:r>
        <w:rPr>
          <w:rFonts w:ascii="Courier New" w:hAnsi="Courier New" w:eastAsia="Courier New"/>
          <w:sz w:val="17"/>
        </w:rPr>
        <w:t xml:space="preserve">    refund_policy.md</w:t>
      </w:r>
      <w:r>
        <w:br/>
      </w:r>
      <w:r>
        <w:rPr>
          <w:rFonts w:ascii="Courier New" w:hAnsi="Courier New" w:eastAsia="Courier New"/>
          <w:sz w:val="17"/>
        </w:rPr>
        <w:t xml:space="preserve">    privacy_and_compliance.md</w:t>
      </w:r>
      <w:r>
        <w:br/>
      </w:r>
      <w:r>
        <w:rPr>
          <w:rFonts w:ascii="Courier New" w:hAnsi="Courier New" w:eastAsia="Courier New"/>
          <w:sz w:val="17"/>
        </w:rPr>
        <w:t xml:space="preserve">    product_faq.md</w:t>
      </w:r>
      <w:r>
        <w:br/>
      </w:r>
      <w:r>
        <w:rPr>
          <w:rFonts w:ascii="Courier New" w:hAnsi="Courier New" w:eastAsia="Courier New"/>
          <w:sz w:val="17"/>
        </w:rPr>
        <w:t xml:space="preserve">  demo_tickets/</w:t>
      </w:r>
      <w:r>
        <w:br/>
      </w:r>
      <w:r>
        <w:rPr>
          <w:rFonts w:ascii="Courier New" w:hAnsi="Courier New" w:eastAsia="Courier New"/>
          <w:sz w:val="17"/>
        </w:rPr>
        <w:t xml:space="preserve">    single_ticket_examples.jsonl</w:t>
      </w:r>
      <w:r>
        <w:br/>
      </w:r>
      <w:r>
        <w:rPr>
          <w:rFonts w:ascii="Courier New" w:hAnsi="Courier New" w:eastAsia="Courier New"/>
          <w:sz w:val="17"/>
        </w:rPr>
        <w:t xml:space="preserve">    batch_tickets.csv</w:t>
      </w:r>
      <w:r>
        <w:br/>
      </w:r>
      <w:r>
        <w:rPr>
          <w:rFonts w:ascii="Courier New" w:hAnsi="Courier New" w:eastAsia="Courier New"/>
          <w:sz w:val="17"/>
        </w:rPr>
        <w:t xml:space="preserve">  eval/</w:t>
      </w:r>
      <w:r>
        <w:br/>
      </w:r>
      <w:r>
        <w:rPr>
          <w:rFonts w:ascii="Courier New" w:hAnsi="Courier New" w:eastAsia="Courier New"/>
          <w:sz w:val="17"/>
        </w:rPr>
        <w:t xml:space="preserve">    eval_tickets_20.csv</w:t>
      </w:r>
      <w:r>
        <w:br/>
      </w:r>
      <w:r>
        <w:rPr>
          <w:rFonts w:ascii="Courier New" w:hAnsi="Courier New" w:eastAsia="Courier New"/>
          <w:sz w:val="17"/>
        </w:rPr>
        <w:t xml:space="preserve">    expected_labels.csv</w:t>
      </w:r>
      <w:r>
        <w:br/>
      </w:r>
      <w:r>
        <w:rPr>
          <w:rFonts w:ascii="Courier New" w:hAnsi="Courier New" w:eastAsia="Courier New"/>
          <w:sz w:val="17"/>
        </w:rPr>
        <w:t xml:space="preserve">  screenshots/</w:t>
      </w:r>
      <w:r>
        <w:br/>
      </w:r>
      <w:r>
        <w:rPr>
          <w:rFonts w:ascii="Courier New" w:hAnsi="Courier New" w:eastAsia="Courier New"/>
          <w:sz w:val="17"/>
        </w:rPr>
        <w:t xml:space="preserve">  demo_video/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1701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建议数量</w:t>
            </w:r>
          </w:p>
        </w:tc>
        <w:tc>
          <w:tcPr>
            <w:tcW w:type="dxa" w:w="4535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政策/SOP 文档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3-5 份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演示 RAG 知识库、引用来源和政策依据。</w:t>
            </w:r>
          </w:p>
        </w:tc>
      </w:tr>
      <w:tr>
        <w:tc>
          <w:tcPr>
            <w:tcW w:type="dxa" w:w="2268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单条工单样例</w:t>
            </w:r>
          </w:p>
        </w:tc>
        <w:tc>
          <w:tcPr>
            <w:tcW w:type="dxa" w:w="1701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10 条</w:t>
            </w:r>
          </w:p>
        </w:tc>
        <w:tc>
          <w:tcPr>
            <w:tcW w:type="dxa" w:w="4535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演示不同风险类型：过度承诺、态度不当、遗漏流程、隐私风险等。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批量工单 CSV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20-50 条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演示批量质检和统计报表。</w:t>
            </w:r>
          </w:p>
        </w:tc>
      </w:tr>
      <w:tr>
        <w:tc>
          <w:tcPr>
            <w:tcW w:type="dxa" w:w="2268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评测集</w:t>
            </w:r>
          </w:p>
        </w:tc>
        <w:tc>
          <w:tcPr>
            <w:tcW w:type="dxa" w:w="1701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20 条起步</w:t>
            </w:r>
          </w:p>
        </w:tc>
        <w:tc>
          <w:tcPr>
            <w:tcW w:type="dxa" w:w="4535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用于 README 写真实指标，绝不编造。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失败案例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3-5 条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面试时说明系统边界和后续优化方向。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rPr>
          <w:rFonts w:ascii="Arial" w:hAnsi="Arial" w:eastAsia="Noto Sans CJK SC"/>
          <w:b/>
          <w:color w:val="1F4E79"/>
          <w:sz w:val="32"/>
        </w:rPr>
        <w:t>3. 本周必学资料与学习顺序</w:t>
      </w:r>
    </w:p>
    <w:p>
      <w:pPr>
        <w:spacing w:before="0" w:after="80" w:line="276" w:lineRule="auto"/>
        <w:ind w:firstLine="420"/>
      </w:pPr>
      <w:r>
        <w:rPr>
          <w:rFonts w:ascii="Arial" w:hAnsi="Arial" w:eastAsia="Noto Sans CJK SC"/>
          <w:b w:val="0"/>
          <w:sz w:val="21"/>
        </w:rPr>
        <w:t>第四周资料学习必须服务交付，不要陷入“看了很多但没上线”的状态。每天只读对应文档的关键部分，读完立刻落到代码或文档。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13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60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资料</w:t>
            </w:r>
          </w:p>
        </w:tc>
        <w:tc>
          <w:tcPr>
            <w:tcW w:type="dxa" w:w="3685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本周只看什么</w:t>
            </w:r>
          </w:p>
        </w:tc>
        <w:tc>
          <w:tcPr>
            <w:tcW w:type="dxa" w:w="113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预计时间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P0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FastAPI in Containers [R1]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Dockerfile、依赖安装、启动命令、容器运行 FastAPI 的思路。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45 分钟</w:t>
            </w:r>
          </w:p>
        </w:tc>
      </w:tr>
      <w:tr>
        <w:tc>
          <w:tcPr>
            <w:tcW w:type="dxa" w:w="1134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P0</w:t>
            </w:r>
          </w:p>
        </w:tc>
        <w:tc>
          <w:tcPr>
            <w:tcW w:type="dxa" w:w="2608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Docker Compose docs [R2][R3]</w:t>
            </w:r>
          </w:p>
        </w:tc>
        <w:tc>
          <w:tcPr>
            <w:tcW w:type="dxa" w:w="3685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services、ports、volumes、environment、depends_on、docker compose up。</w:t>
            </w:r>
          </w:p>
        </w:tc>
        <w:tc>
          <w:tcPr>
            <w:tcW w:type="dxa" w:w="1134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60 分钟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P0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Streamlit Docker deployment [R4]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Streamlit 容器启动命令、端口映射、云端访问注意事项。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30 分钟</w:t>
            </w:r>
          </w:p>
        </w:tc>
      </w:tr>
      <w:tr>
        <w:tc>
          <w:tcPr>
            <w:tcW w:type="dxa" w:w="1134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P0</w:t>
            </w:r>
          </w:p>
        </w:tc>
        <w:tc>
          <w:tcPr>
            <w:tcW w:type="dxa" w:w="2608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OpenAI Production best practices / API key safety [R5][R6]</w:t>
            </w:r>
          </w:p>
        </w:tc>
        <w:tc>
          <w:tcPr>
            <w:tcW w:type="dxa" w:w="3685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API key 不能硬编码；用环境变量或密钥管理；检查 .gitignore。</w:t>
            </w:r>
          </w:p>
        </w:tc>
        <w:tc>
          <w:tcPr>
            <w:tcW w:type="dxa" w:w="1134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30 分钟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P1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pytest docs [R12]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如何写小测试、如何运行 pytest。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30 分钟</w:t>
            </w:r>
          </w:p>
        </w:tc>
      </w:tr>
      <w:tr>
        <w:tc>
          <w:tcPr>
            <w:tcW w:type="dxa" w:w="1134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P1</w:t>
            </w:r>
          </w:p>
        </w:tc>
        <w:tc>
          <w:tcPr>
            <w:tcW w:type="dxa" w:w="2608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Ruff docs [R13]</w:t>
            </w:r>
          </w:p>
        </w:tc>
        <w:tc>
          <w:tcPr>
            <w:tcW w:type="dxa" w:w="3685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ruff check、ruff format、pyproject 配置。</w:t>
            </w:r>
          </w:p>
        </w:tc>
        <w:tc>
          <w:tcPr>
            <w:tcW w:type="dxa" w:w="1134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25 分钟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P1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GitHub Actions Python [R11]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checkout、setup-python、install deps、run tests。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40 分钟</w:t>
            </w:r>
          </w:p>
        </w:tc>
      </w:tr>
      <w:tr>
        <w:tc>
          <w:tcPr>
            <w:tcW w:type="dxa" w:w="1134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P1</w:t>
            </w:r>
          </w:p>
        </w:tc>
        <w:tc>
          <w:tcPr>
            <w:tcW w:type="dxa" w:w="2608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GitHub README docs [R14]</w:t>
            </w:r>
          </w:p>
        </w:tc>
        <w:tc>
          <w:tcPr>
            <w:tcW w:type="dxa" w:w="3685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README 要回答：项目为什么有用、能做什么、如何使用。</w:t>
            </w:r>
          </w:p>
        </w:tc>
        <w:tc>
          <w:tcPr>
            <w:tcW w:type="dxa" w:w="1134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20 分钟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P1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Codex best practices / CLI [R15][R16][R17][R18]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用 AGENTS.md 固化规则；用 /diff 看改动；用 /review 做代码审查。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40 分钟</w:t>
            </w:r>
          </w:p>
        </w:tc>
      </w:tr>
      <w:tr>
        <w:tc>
          <w:tcPr>
            <w:tcW w:type="dxa" w:w="1134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P2</w:t>
            </w:r>
          </w:p>
        </w:tc>
        <w:tc>
          <w:tcPr>
            <w:tcW w:type="dxa" w:w="2608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LangGraph overview / OpenAI Agents tracing [R9][R10]</w:t>
            </w:r>
          </w:p>
        </w:tc>
        <w:tc>
          <w:tcPr>
            <w:tcW w:type="dxa" w:w="3685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了解 durable execution、streaming、HITL、tracing，作为项目后续升级与面试谈资。</w:t>
            </w:r>
          </w:p>
        </w:tc>
        <w:tc>
          <w:tcPr>
            <w:tcW w:type="dxa" w:w="1134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40 分钟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3F8"/>
          </w:tcPr>
          <w:p>
            <w:r/>
            <w:r>
              <w:rPr>
                <w:rFonts w:ascii="Arial" w:hAnsi="Arial" w:eastAsia="Noto Sans CJK SC"/>
                <w:b/>
                <w:color w:val="1F4E79"/>
                <w:sz w:val="21"/>
              </w:rPr>
              <w:t>学习规则</w:t>
            </w:r>
            <w:r>
              <w:br/>
            </w:r>
            <w:r>
              <w:rPr>
                <w:rFonts w:ascii="Arial" w:hAnsi="Arial" w:eastAsia="Noto Sans CJK SC"/>
                <w:sz w:val="19"/>
              </w:rPr>
              <w:t>每读一个文档，只产出三样东西：一条命令、一个配置文件、一个 README 片段。不要把第四周变成纯学习周。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rPr>
          <w:rFonts w:ascii="Arial" w:hAnsi="Arial" w:eastAsia="Noto Sans CJK SC"/>
          <w:b/>
          <w:color w:val="1F4E79"/>
          <w:sz w:val="32"/>
        </w:rPr>
        <w:t>4. 第四周目标架构：从 Demo 到可展示产品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本周部署目标不是“工业级生产系统”，而是“可复现、可展示、可讲清楚”。推荐保持单机 Docker Compose 架构：</w:t>
      </w:r>
    </w:p>
    <w:p>
      <w:pPr>
        <w:spacing w:before="40" w:after="100"/>
        <w:ind w:left="198"/>
        <w:shd w:fill="F3F4F6"/>
      </w:pPr>
      <w:r>
        <w:rPr>
          <w:rFonts w:ascii="Courier New" w:hAnsi="Courier New" w:eastAsia="Courier New"/>
          <w:sz w:val="17"/>
        </w:rPr>
        <w:t>浏览器</w:t>
      </w:r>
      <w:r>
        <w:br/>
      </w:r>
      <w:r>
        <w:rPr>
          <w:rFonts w:ascii="Courier New" w:hAnsi="Courier New" w:eastAsia="Courier New"/>
          <w:sz w:val="17"/>
        </w:rPr>
        <w:t xml:space="preserve">  │</w:t>
      </w:r>
      <w:r>
        <w:br/>
      </w:r>
      <w:r>
        <w:rPr>
          <w:rFonts w:ascii="Courier New" w:hAnsi="Courier New" w:eastAsia="Courier New"/>
          <w:sz w:val="17"/>
        </w:rPr>
        <w:t xml:space="preserve">  ├── Streamlit Frontend  : 上传文档 / 知识库问答 / 工单质检 / 批量质检 / 展示报告</w:t>
      </w:r>
      <w:r>
        <w:br/>
      </w:r>
      <w:r>
        <w:rPr>
          <w:rFonts w:ascii="Courier New" w:hAnsi="Courier New" w:eastAsia="Courier New"/>
          <w:sz w:val="17"/>
        </w:rPr>
        <w:t xml:space="preserve">  │</w:t>
      </w:r>
      <w:r>
        <w:br/>
      </w:r>
      <w:r>
        <w:rPr>
          <w:rFonts w:ascii="Courier New" w:hAnsi="Courier New" w:eastAsia="Courier New"/>
          <w:sz w:val="17"/>
        </w:rPr>
        <w:t xml:space="preserve">  └── FastAPI Backend     : /health /documents/upload /chat /tickets/audit /tickets/batch_audit /metrics</w:t>
      </w:r>
      <w:r>
        <w:br/>
      </w:r>
      <w:r>
        <w:rPr>
          <w:rFonts w:ascii="Courier New" w:hAnsi="Courier New" w:eastAsia="Courier New"/>
          <w:sz w:val="17"/>
        </w:rPr>
        <w:t xml:space="preserve">          │</w:t>
      </w:r>
      <w:r>
        <w:br/>
      </w:r>
      <w:r>
        <w:rPr>
          <w:rFonts w:ascii="Courier New" w:hAnsi="Courier New" w:eastAsia="Courier New"/>
          <w:sz w:val="17"/>
        </w:rPr>
        <w:t xml:space="preserve">          ├── ServiceGuard Workflow</w:t>
      </w:r>
      <w:r>
        <w:br/>
      </w:r>
      <w:r>
        <w:rPr>
          <w:rFonts w:ascii="Courier New" w:hAnsi="Courier New" w:eastAsia="Courier New"/>
          <w:sz w:val="17"/>
        </w:rPr>
        <w:t xml:space="preserve">          │      ├── Retriever Tool       : 检索客服 SOP / 售后政策 / FAQ</w:t>
      </w:r>
      <w:r>
        <w:br/>
      </w:r>
      <w:r>
        <w:rPr>
          <w:rFonts w:ascii="Courier New" w:hAnsi="Courier New" w:eastAsia="Courier New"/>
          <w:sz w:val="17"/>
        </w:rPr>
        <w:t xml:space="preserve">          │      ├── Rule Checker         : 检查违规点与风险类别</w:t>
      </w:r>
      <w:r>
        <w:br/>
      </w:r>
      <w:r>
        <w:rPr>
          <w:rFonts w:ascii="Courier New" w:hAnsi="Courier New" w:eastAsia="Courier New"/>
          <w:sz w:val="17"/>
        </w:rPr>
        <w:t xml:space="preserve">          │      ├── Scoring Tool         : 生成质检分数和风险等级</w:t>
      </w:r>
      <w:r>
        <w:br/>
      </w:r>
      <w:r>
        <w:rPr>
          <w:rFonts w:ascii="Courier New" w:hAnsi="Courier New" w:eastAsia="Courier New"/>
          <w:sz w:val="17"/>
        </w:rPr>
        <w:t xml:space="preserve">          │      ├── Citation Verifier    : 检查结论是否有政策依据</w:t>
      </w:r>
      <w:r>
        <w:br/>
      </w:r>
      <w:r>
        <w:rPr>
          <w:rFonts w:ascii="Courier New" w:hAnsi="Courier New" w:eastAsia="Courier New"/>
          <w:sz w:val="17"/>
        </w:rPr>
        <w:t xml:space="preserve">          │      └── Report Generator     : 输出 JSON 报告</w:t>
      </w:r>
      <w:r>
        <w:br/>
      </w:r>
      <w:r>
        <w:rPr>
          <w:rFonts w:ascii="Courier New" w:hAnsi="Courier New" w:eastAsia="Courier New"/>
          <w:sz w:val="17"/>
        </w:rPr>
        <w:t xml:space="preserve">          │</w:t>
      </w:r>
      <w:r>
        <w:br/>
      </w:r>
      <w:r>
        <w:rPr>
          <w:rFonts w:ascii="Courier New" w:hAnsi="Courier New" w:eastAsia="Courier New"/>
          <w:sz w:val="17"/>
        </w:rPr>
        <w:t xml:space="preserve">          ├── Qdrant / Chroma             : 向量库</w:t>
      </w:r>
      <w:r>
        <w:br/>
      </w:r>
      <w:r>
        <w:rPr>
          <w:rFonts w:ascii="Courier New" w:hAnsi="Courier New" w:eastAsia="Courier New"/>
          <w:sz w:val="17"/>
        </w:rPr>
        <w:t xml:space="preserve">          ├── SQLite                      : 会话、日志、质检记录、prompt_version</w:t>
      </w:r>
      <w:r>
        <w:br/>
      </w:r>
      <w:r>
        <w:rPr>
          <w:rFonts w:ascii="Courier New" w:hAnsi="Courier New" w:eastAsia="Courier New"/>
          <w:sz w:val="17"/>
        </w:rPr>
        <w:t xml:space="preserve">          └── LLM Provider                : OpenAI-compatible API / DeepSeek / Kimi / 通义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Docker Compose</w:t>
      </w:r>
      <w:r>
        <w:br/>
      </w:r>
      <w:r>
        <w:rPr>
          <w:rFonts w:ascii="Courier New" w:hAnsi="Courier New" w:eastAsia="Courier New"/>
          <w:sz w:val="17"/>
        </w:rPr>
        <w:t xml:space="preserve">  ├── backend service</w:t>
      </w:r>
      <w:r>
        <w:br/>
      </w:r>
      <w:r>
        <w:rPr>
          <w:rFonts w:ascii="Courier New" w:hAnsi="Courier New" w:eastAsia="Courier New"/>
          <w:sz w:val="17"/>
        </w:rPr>
        <w:t xml:space="preserve">  ├── frontend service</w:t>
      </w:r>
      <w:r>
        <w:br/>
      </w:r>
      <w:r>
        <w:rPr>
          <w:rFonts w:ascii="Courier New" w:hAnsi="Courier New" w:eastAsia="Courier New"/>
          <w:sz w:val="17"/>
        </w:rPr>
        <w:t xml:space="preserve">  ├── vector-db service</w:t>
      </w:r>
      <w:r>
        <w:br/>
      </w:r>
      <w:r>
        <w:rPr>
          <w:rFonts w:ascii="Courier New" w:hAnsi="Courier New" w:eastAsia="Courier New"/>
          <w:sz w:val="17"/>
        </w:rPr>
        <w:t xml:space="preserve">  └── volumes for data/logs/qdrant storage</w:t>
      </w:r>
    </w:p>
    <w:p>
      <w:pPr>
        <w:spacing w:before="0" w:after="80" w:line="276" w:lineRule="auto"/>
        <w:ind w:firstLine="420"/>
      </w:pPr>
      <w:r>
        <w:rPr>
          <w:rFonts w:ascii="Arial" w:hAnsi="Arial" w:eastAsia="Noto Sans CJK SC"/>
          <w:b w:val="0"/>
          <w:sz w:val="21"/>
        </w:rPr>
        <w:t>这套架构能覆盖实习 JD 常见关键词：Python、FastAPI、API、Docker、Git、RAG、Embedding、向量数据库、Tool Calling、结构化输出、日志追踪、部署和项目表达。</w:t>
      </w:r>
    </w:p>
    <w:p>
      <w:pPr>
        <w:pStyle w:val="Heading1"/>
        <w:spacing w:before="160" w:after="80"/>
      </w:pPr>
      <w:r>
        <w:rPr>
          <w:rFonts w:ascii="Arial" w:hAnsi="Arial" w:eastAsia="Noto Sans CJK SC"/>
          <w:b/>
          <w:color w:val="1F4E79"/>
          <w:sz w:val="32"/>
        </w:rPr>
        <w:t>5. Day 0 到 Day 7 每日详细计划</w:t>
      </w:r>
    </w:p>
    <w:p>
      <w:pPr>
        <w:pStyle w:val="Heading2"/>
        <w:spacing w:before="120" w:after="80"/>
      </w:pPr>
      <w:r>
        <w:rPr>
          <w:rFonts w:ascii="Arial" w:hAnsi="Arial" w:eastAsia="Noto Sans CJK SC"/>
          <w:b/>
          <w:color w:val="1F4E79"/>
          <w:sz w:val="26"/>
        </w:rPr>
        <w:t>Day 0：Scope Freeze 与项目体检（建议 2-3 小时）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3F8"/>
          </w:tcPr>
          <w:p>
            <w:r/>
            <w:r>
              <w:rPr>
                <w:rFonts w:ascii="Arial" w:hAnsi="Arial" w:eastAsia="Noto Sans CJK SC"/>
                <w:b/>
                <w:color w:val="1F4E79"/>
                <w:sz w:val="21"/>
              </w:rPr>
              <w:t>今日目标</w:t>
            </w:r>
            <w:r>
              <w:br/>
            </w:r>
            <w:r>
              <w:rPr>
                <w:rFonts w:ascii="Arial" w:hAnsi="Arial" w:eastAsia="Noto Sans CJK SC"/>
                <w:sz w:val="19"/>
              </w:rPr>
              <w:t>冻结第四周范围，确认前三周功能能跑，列出部署前必须修的 P0/P1 问题。</w:t>
            </w:r>
          </w:p>
        </w:tc>
      </w:tr>
    </w:tbl>
    <w:p>
      <w:pPr>
        <w:spacing w:after="40"/>
      </w:pP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今天要学什么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复习你前三周的功能链路：文档上传、RAG 问答、工单质检、批量质检、日志/评测。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阅读 GitHub README 文档 [R14]，理解本周文档要让别人知道“为什么有用、能做什么、怎么用”。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快速浏览 Codex best practices [R15]，本周开始让 Codex 做代码审查和部署检查，而不是只生成代码。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今天要做什么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新建分支：`git checkout -b week4-release`。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打一个安全标签：`git tag week3-complete`，以后出问题可以回滚。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运行项目当前版本，确认后端、前端、向量库、模型调用都能正常工作。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列出所有接口，例如 `/health`、`/documents/upload`、`/chat`、`/tickets/audit`、`/tickets/batch_audit`。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创建 `WEEK4_RELEASE_PLAN.md`，写清本周只做部署、测试、文档、视频、简历，不再加大功能。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用 P0/P1/P2 方式整理 bug：P0 阻塞演示，P1 影响体验，P2 可延期。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准备 3 份政策文档、10 条单条工单、20 条批量质检工单。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可以直接复制给 Codex 的 Prompt</w:t>
      </w:r>
    </w:p>
    <w:p>
      <w:pPr>
        <w:spacing w:before="40" w:after="100"/>
        <w:ind w:left="198"/>
        <w:shd w:fill="F3F4F6"/>
      </w:pPr>
      <w:r>
        <w:rPr>
          <w:rFonts w:ascii="Courier New" w:hAnsi="Courier New" w:eastAsia="Courier New"/>
          <w:sz w:val="16"/>
        </w:rPr>
        <w:t>你是我的项目发布工程师。请先不要改代码，先阅读当前仓库结构，输出一份第四周 release audit：</w:t>
      </w:r>
      <w:r>
        <w:br/>
      </w:r>
      <w:r>
        <w:rPr>
          <w:rFonts w:ascii="Courier New" w:hAnsi="Courier New" w:eastAsia="Courier New"/>
          <w:sz w:val="16"/>
        </w:rPr>
        <w:t>1. 当前项目有哪些可运行入口和 API；</w:t>
      </w:r>
      <w:r>
        <w:br/>
      </w:r>
      <w:r>
        <w:rPr>
          <w:rFonts w:ascii="Courier New" w:hAnsi="Courier New" w:eastAsia="Courier New"/>
          <w:sz w:val="16"/>
        </w:rPr>
        <w:t>2. 部署前必须修复的 P0 问题；</w:t>
      </w:r>
      <w:r>
        <w:br/>
      </w:r>
      <w:r>
        <w:rPr>
          <w:rFonts w:ascii="Courier New" w:hAnsi="Courier New" w:eastAsia="Courier New"/>
          <w:sz w:val="16"/>
        </w:rPr>
        <w:t>3. README、Docker、测试、CI、演示数据缺哪些；</w:t>
      </w:r>
      <w:r>
        <w:br/>
      </w:r>
      <w:r>
        <w:rPr>
          <w:rFonts w:ascii="Courier New" w:hAnsi="Courier New" w:eastAsia="Courier New"/>
          <w:sz w:val="16"/>
        </w:rPr>
        <w:t>4. 建议的 7 天发布计划；</w:t>
      </w:r>
      <w:r>
        <w:br/>
      </w:r>
      <w:r>
        <w:rPr>
          <w:rFonts w:ascii="Courier New" w:hAnsi="Courier New" w:eastAsia="Courier New"/>
          <w:sz w:val="16"/>
        </w:rPr>
        <w:t>5. 严格不要新增复杂功能，只围绕上线、测试、文档和求职包装。</w:t>
      </w:r>
      <w:r>
        <w:br/>
      </w:r>
      <w:r>
        <w:rPr>
          <w:rFonts w:ascii="Courier New" w:hAnsi="Courier New" w:eastAsia="Courier New"/>
          <w:sz w:val="16"/>
        </w:rPr>
        <w:t>请把结果写入 WEEK4_RELEASE_PLAN.md。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验收标准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`WEEK4_RELEASE_PLAN.md` 已创建。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P0/P1/P2 问题列表明确。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能用一句话讲清本周目标：把项目包装成可投递作品。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演示数据目录已经建立。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今日产出物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WEEK4_RELEASE_PLAN.md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demo_docs 与 demo_tickets 初始数据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P0/P1/P2 issue 清单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今天容易踩坑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今天不要重构全项目；不要临时改业务逻辑；不要让 Codex 一次性改很多文件。</w:t>
      </w:r>
    </w:p>
    <w:p>
      <w:pPr>
        <w:pStyle w:val="Heading2"/>
        <w:spacing w:before="120" w:after="80"/>
      </w:pPr>
      <w:r>
        <w:rPr>
          <w:rFonts w:ascii="Arial" w:hAnsi="Arial" w:eastAsia="Noto Sans CJK SC"/>
          <w:b/>
          <w:color w:val="1F4E79"/>
          <w:sz w:val="26"/>
        </w:rPr>
        <w:t>Day 1：配置清理、环境变量、安全检查与 Smoke Test（建议 3-5 小时）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3F8"/>
          </w:tcPr>
          <w:p>
            <w:r/>
            <w:r>
              <w:rPr>
                <w:rFonts w:ascii="Arial" w:hAnsi="Arial" w:eastAsia="Noto Sans CJK SC"/>
                <w:b/>
                <w:color w:val="1F4E79"/>
                <w:sz w:val="21"/>
              </w:rPr>
              <w:t>今日目标</w:t>
            </w:r>
            <w:r>
              <w:br/>
            </w:r>
            <w:r>
              <w:rPr>
                <w:rFonts w:ascii="Arial" w:hAnsi="Arial" w:eastAsia="Noto Sans CJK SC"/>
                <w:sz w:val="19"/>
              </w:rPr>
              <w:t>把项目从“写死在本地路径和代码里”改成“通过环境变量配置，可安全部署”。</w:t>
            </w:r>
          </w:p>
        </w:tc>
      </w:tr>
    </w:tbl>
    <w:p>
      <w:pPr>
        <w:spacing w:after="40"/>
      </w:pP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今天要学什么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阅读 OpenAI 生产最佳实践和 API key 安全文档 [R5][R6]。重点：不要硬编码 API key，不要提交 .env。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复习 Pydantic settings 或 python-dotenv 的基本用法。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理解 smoke test：不是完整测试，而是快速确认系统核心接口活着。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今天要做什么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检查仓库是否有 API key、私密 URL、真实客户数据，发现后立即删除并 rotate key。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新增 `.env.example`，只写变量名和示例值，不写真实 key。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新增或整理 `backend/app/core/config.py`，统一读取 `OPENAI_API_KEY`、`MODEL_NAME`、`EMBEDDING_MODEL`、`VECTOR_DB_URL`、`DATABASE_URL`、`LOG_LEVEL`。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确保 `.gitignore` 包含 `.env`、`data/local`、`logs`、`__pycache__`、`.pytest_cache`。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新增 `scripts/smoke_test.py`：依次请求 `/health`、一个检索接口、一个质检接口；失败时打印清晰错误。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整理日志目录：`logs/app.log`，并同时输出到控制台，方便 Docker logs 查看。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在 README 草稿里加入“配置环境变量”小节。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可以直接复制给 Codex 的 Prompt</w:t>
      </w:r>
    </w:p>
    <w:p>
      <w:pPr>
        <w:spacing w:before="40" w:after="100"/>
        <w:ind w:left="198"/>
        <w:shd w:fill="F3F4F6"/>
      </w:pPr>
      <w:r>
        <w:rPr>
          <w:rFonts w:ascii="Courier New" w:hAnsi="Courier New" w:eastAsia="Courier New"/>
          <w:sz w:val="16"/>
        </w:rPr>
        <w:t>请帮我做部署前的配置与安全清理。要求：</w:t>
      </w:r>
      <w:r>
        <w:br/>
      </w:r>
      <w:r>
        <w:rPr>
          <w:rFonts w:ascii="Courier New" w:hAnsi="Courier New" w:eastAsia="Courier New"/>
          <w:sz w:val="16"/>
        </w:rPr>
        <w:t>1. 不要读取或输出我的真实 API key；</w:t>
      </w:r>
      <w:r>
        <w:br/>
      </w:r>
      <w:r>
        <w:rPr>
          <w:rFonts w:ascii="Courier New" w:hAnsi="Courier New" w:eastAsia="Courier New"/>
          <w:sz w:val="16"/>
        </w:rPr>
        <w:t>2. 新增 .env.example，列出项目需要的所有环境变量；</w:t>
      </w:r>
      <w:r>
        <w:br/>
      </w:r>
      <w:r>
        <w:rPr>
          <w:rFonts w:ascii="Courier New" w:hAnsi="Courier New" w:eastAsia="Courier New"/>
          <w:sz w:val="16"/>
        </w:rPr>
        <w:t>3. 检查代码中是否有硬编码 key、模型名、路径、端口，把它们迁移到 settings/config；</w:t>
      </w:r>
      <w:r>
        <w:br/>
      </w:r>
      <w:r>
        <w:rPr>
          <w:rFonts w:ascii="Courier New" w:hAnsi="Courier New" w:eastAsia="Courier New"/>
          <w:sz w:val="16"/>
        </w:rPr>
        <w:t>4. 确保 .gitignore 忽略 .env、logs、data/local、__pycache__；</w:t>
      </w:r>
      <w:r>
        <w:br/>
      </w:r>
      <w:r>
        <w:rPr>
          <w:rFonts w:ascii="Courier New" w:hAnsi="Courier New" w:eastAsia="Courier New"/>
          <w:sz w:val="16"/>
        </w:rPr>
        <w:t>5. 新增 scripts/smoke_test.py，能够检查 /health 和核心业务接口是否可用；</w:t>
      </w:r>
      <w:r>
        <w:br/>
      </w:r>
      <w:r>
        <w:rPr>
          <w:rFonts w:ascii="Courier New" w:hAnsi="Courier New" w:eastAsia="Courier New"/>
          <w:sz w:val="16"/>
        </w:rPr>
        <w:t>6. 修改完成后给我列出变更文件和本地验证命令。</w:t>
      </w:r>
      <w:r>
        <w:br/>
      </w:r>
      <w:r>
        <w:rPr>
          <w:rFonts w:ascii="Courier New" w:hAnsi="Courier New" w:eastAsia="Courier New"/>
          <w:sz w:val="16"/>
        </w:rPr>
        <w:t>请小步改动，不要重构业务逻辑。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验收标准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仓库中没有真实 API key 或真实隐私数据。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`.env.example` 清晰，README 能说明怎么配置。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`python scripts/smoke_test.py` 能跑，失败信息可读。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模型名、端口、向量库地址等配置不再散落在业务代码里。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今日产出物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.env.example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backend/app/core/config.py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scripts/smoke_test.py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README 配置小节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今天容易踩坑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不要把真实 .env 贴给 Codex；不要让 Codex 删除业务数据；不要把配置清理做成大规模重构。</w:t>
      </w:r>
    </w:p>
    <w:p>
      <w:pPr>
        <w:pStyle w:val="Heading2"/>
        <w:spacing w:before="120" w:after="80"/>
      </w:pPr>
      <w:r>
        <w:rPr>
          <w:rFonts w:ascii="Arial" w:hAnsi="Arial" w:eastAsia="Noto Sans CJK SC"/>
          <w:b/>
          <w:color w:val="1F4E79"/>
          <w:sz w:val="26"/>
        </w:rPr>
        <w:t>Day 2：Docker 化后端、前端和向量库（建议 4-6 小时）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3F8"/>
          </w:tcPr>
          <w:p>
            <w:r/>
            <w:r>
              <w:rPr>
                <w:rFonts w:ascii="Arial" w:hAnsi="Arial" w:eastAsia="Noto Sans CJK SC"/>
                <w:b/>
                <w:color w:val="1F4E79"/>
                <w:sz w:val="21"/>
              </w:rPr>
              <w:t>今日目标</w:t>
            </w:r>
            <w:r>
              <w:br/>
            </w:r>
            <w:r>
              <w:rPr>
                <w:rFonts w:ascii="Arial" w:hAnsi="Arial" w:eastAsia="Noto Sans CJK SC"/>
                <w:sz w:val="19"/>
              </w:rPr>
              <w:t>实现本地一条命令启动完整项目：backend + frontend + vector database。</w:t>
            </w:r>
          </w:p>
        </w:tc>
      </w:tr>
    </w:tbl>
    <w:p>
      <w:pPr>
        <w:spacing w:after="40"/>
      </w:pP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今天要学什么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阅读 FastAPI Docker 部署文档 [R1]：重点看如何基于官方 Python 镜像构建后端镜像。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阅读 Docker Compose 文档 [R2] 和 `docker compose up` 说明 [R3]：重点看 services、ports、volumes、environment、depends_on。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阅读 Streamlit Docker 部署文档 [R4]：重点看容器启动命令和端口。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今天要做什么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写 `backend/Dockerfile`：安装依赖、复制代码、暴露端口、启动 uvicorn。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写 `frontend/Dockerfile`：安装依赖、复制 Streamlit 页面、启动 `streamlit run`。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写根目录 `docker-compose.yml`：包含 backend、frontend、qdrant/chroma，配置端口、环境变量、数据卷。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写 `.dockerignore`，避免把 `.env`、`.git`、`__pycache__`、本地日志、缓存打进镜像。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处理容器内服务通信：前端访问后端不要写 `localhost`，在 compose 网络内应使用服务名，如 `http://backend:8000`。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本地运行：`docker compose up --build`，打开前端页面，跑一次上传、问答、质检。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把常用命令写入 README：启动、停止、查看日志、清理容器、重新构建。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可以直接复制给 Codex 的 Prompt</w:t>
      </w:r>
    </w:p>
    <w:p>
      <w:pPr>
        <w:spacing w:before="40" w:after="100"/>
        <w:ind w:left="198"/>
        <w:shd w:fill="F3F4F6"/>
      </w:pPr>
      <w:r>
        <w:rPr>
          <w:rFonts w:ascii="Courier New" w:hAnsi="Courier New" w:eastAsia="Courier New"/>
          <w:sz w:val="16"/>
        </w:rPr>
        <w:t>请为我的 ServiceGuard Agent 项目添加 Docker 部署支持。要求：</w:t>
      </w:r>
      <w:r>
        <w:br/>
      </w:r>
      <w:r>
        <w:rPr>
          <w:rFonts w:ascii="Courier New" w:hAnsi="Courier New" w:eastAsia="Courier New"/>
          <w:sz w:val="16"/>
        </w:rPr>
        <w:t>1. backend 使用 FastAPI + uvicorn，写 backend/Dockerfile；</w:t>
      </w:r>
      <w:r>
        <w:br/>
      </w:r>
      <w:r>
        <w:rPr>
          <w:rFonts w:ascii="Courier New" w:hAnsi="Courier New" w:eastAsia="Courier New"/>
          <w:sz w:val="16"/>
        </w:rPr>
        <w:t>2. frontend 使用 Streamlit，写 frontend/Dockerfile；</w:t>
      </w:r>
      <w:r>
        <w:br/>
      </w:r>
      <w:r>
        <w:rPr>
          <w:rFonts w:ascii="Courier New" w:hAnsi="Courier New" w:eastAsia="Courier New"/>
          <w:sz w:val="16"/>
        </w:rPr>
        <w:t>3. 根目录写 docker-compose.yml，包含 backend、frontend、qdrant（或项目当前使用的向量库）；</w:t>
      </w:r>
      <w:r>
        <w:br/>
      </w:r>
      <w:r>
        <w:rPr>
          <w:rFonts w:ascii="Courier New" w:hAnsi="Courier New" w:eastAsia="Courier New"/>
          <w:sz w:val="16"/>
        </w:rPr>
        <w:t>4. 加 .dockerignore，禁止把 .env、.git、logs、cache、data/local 打进镜像；</w:t>
      </w:r>
      <w:r>
        <w:br/>
      </w:r>
      <w:r>
        <w:rPr>
          <w:rFonts w:ascii="Courier New" w:hAnsi="Courier New" w:eastAsia="Courier New"/>
          <w:sz w:val="16"/>
        </w:rPr>
        <w:t>5. 前端通过环境变量 BACKEND_URL 访问 backend 服务名，不要写死 localhost；</w:t>
      </w:r>
      <w:r>
        <w:br/>
      </w:r>
      <w:r>
        <w:rPr>
          <w:rFonts w:ascii="Courier New" w:hAnsi="Courier New" w:eastAsia="Courier New"/>
          <w:sz w:val="16"/>
        </w:rPr>
        <w:t>6. 添加 README 的 Docker Quickstart 小节；</w:t>
      </w:r>
      <w:r>
        <w:br/>
      </w:r>
      <w:r>
        <w:rPr>
          <w:rFonts w:ascii="Courier New" w:hAnsi="Courier New" w:eastAsia="Courier New"/>
          <w:sz w:val="16"/>
        </w:rPr>
        <w:t>7. 完成后告诉我本地验证命令和排错方法。</w:t>
      </w:r>
      <w:r>
        <w:br/>
      </w:r>
      <w:r>
        <w:rPr>
          <w:rFonts w:ascii="Courier New" w:hAnsi="Courier New" w:eastAsia="Courier New"/>
          <w:sz w:val="16"/>
        </w:rPr>
        <w:t>请先给计划，再开始改代码。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验收标准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本地能执行 `docker compose up --build` 启动全部服务。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`docker compose ps` 显示服务健康或至少运行中。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前端可以访问后端，完成一次完整演示。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`docker compose logs backend` 能看到可读日志。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README 有 Docker Quickstart。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今日产出物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backend/Dockerfile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frontend/Dockerfile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docker-compose.yml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.dockerignore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README Docker Quickstart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今天容易踩坑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容器内 localhost 指向容器自己，不是宿主机；Qdrant 数据要挂 volume；不要在镜像里 COPY .env。</w:t>
      </w:r>
    </w:p>
    <w:p>
      <w:pPr>
        <w:pStyle w:val="Heading2"/>
        <w:spacing w:before="120" w:after="80"/>
      </w:pPr>
      <w:r>
        <w:rPr>
          <w:rFonts w:ascii="Arial" w:hAnsi="Arial" w:eastAsia="Noto Sans CJK SC"/>
          <w:b/>
          <w:color w:val="1F4E79"/>
          <w:sz w:val="26"/>
        </w:rPr>
        <w:t>Day 3：云服务器部署与公网演示（建议 4-8 小时）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3F8"/>
          </w:tcPr>
          <w:p>
            <w:r/>
            <w:r>
              <w:rPr>
                <w:rFonts w:ascii="Arial" w:hAnsi="Arial" w:eastAsia="Noto Sans CJK SC"/>
                <w:b/>
                <w:color w:val="1F4E79"/>
                <w:sz w:val="21"/>
              </w:rPr>
              <w:t>今日目标</w:t>
            </w:r>
            <w:r>
              <w:br/>
            </w:r>
            <w:r>
              <w:rPr>
                <w:rFonts w:ascii="Arial" w:hAnsi="Arial" w:eastAsia="Noto Sans CJK SC"/>
                <w:sz w:val="19"/>
              </w:rPr>
              <w:t>把项目部署到云服务器；如果云端部署卡住，至少保证本地 Docker + 演示视频可用。</w:t>
            </w:r>
          </w:p>
        </w:tc>
      </w:tr>
    </w:tbl>
    <w:p>
      <w:pPr>
        <w:spacing w:after="40"/>
      </w:pP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今天要学什么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复习 Docker Compose 本地启动命令 [R2][R3]。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了解云服务器安全组/防火墙：需要开放前端端口、后端端口可选。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阅读 Streamlit Docker 部署材料 [R4]，确认 Streamlit 监听 `0.0.0.0`。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今天要做什么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登录云服务器，更新系统包，安装 Docker 和 Docker Compose 插件。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创建项目目录，clone GitHub 仓库。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在服务器上创建 `.env`，只放真实密钥，不提交到 GitHub。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执行 `docker compose up -d --build`。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检查端口和安全组：前端端口如 8501，后端端口如 8000。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打开公网 IP 访问前端，完成一次文档上传和质检。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记录部署过程到 `docs/DEPLOYMENT_LOG.md`，包括系统版本、命令、端口、遇到的问题和解决方法。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可选：用 Nginx/Caddy 做反向代理和域名；短期找实习不强求 HTTPS，但不要展示敏感数据。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可以直接复制给 Codex 的 Prompt</w:t>
      </w:r>
    </w:p>
    <w:p>
      <w:pPr>
        <w:spacing w:before="40" w:after="100"/>
        <w:ind w:left="198"/>
        <w:shd w:fill="F3F4F6"/>
      </w:pPr>
      <w:r>
        <w:rPr>
          <w:rFonts w:ascii="Courier New" w:hAnsi="Courier New" w:eastAsia="Courier New"/>
          <w:sz w:val="16"/>
        </w:rPr>
        <w:t>请帮我生成云服务器部署指南，基于当前 docker-compose.yml。要求：</w:t>
      </w:r>
      <w:r>
        <w:br/>
      </w:r>
      <w:r>
        <w:rPr>
          <w:rFonts w:ascii="Courier New" w:hAnsi="Courier New" w:eastAsia="Courier New"/>
          <w:sz w:val="16"/>
        </w:rPr>
        <w:t>1. 目标系统是 Ubuntu；</w:t>
      </w:r>
      <w:r>
        <w:br/>
      </w:r>
      <w:r>
        <w:rPr>
          <w:rFonts w:ascii="Courier New" w:hAnsi="Courier New" w:eastAsia="Courier New"/>
          <w:sz w:val="16"/>
        </w:rPr>
        <w:t>2. 包含安装 Docker、clone 仓库、创建 .env、docker compose up -d --build、查看日志、停止服务的命令；</w:t>
      </w:r>
      <w:r>
        <w:br/>
      </w:r>
      <w:r>
        <w:rPr>
          <w:rFonts w:ascii="Courier New" w:hAnsi="Courier New" w:eastAsia="Courier New"/>
          <w:sz w:val="16"/>
        </w:rPr>
        <w:t>3. 列出云服务器安全组需要开放的端口；</w:t>
      </w:r>
      <w:r>
        <w:br/>
      </w:r>
      <w:r>
        <w:rPr>
          <w:rFonts w:ascii="Courier New" w:hAnsi="Courier New" w:eastAsia="Courier New"/>
          <w:sz w:val="16"/>
        </w:rPr>
        <w:t>4. 列出常见错误：端口占用、前端访问不到后端、API key 没加载、Qdrant 连接失败；</w:t>
      </w:r>
      <w:r>
        <w:br/>
      </w:r>
      <w:r>
        <w:rPr>
          <w:rFonts w:ascii="Courier New" w:hAnsi="Courier New" w:eastAsia="Courier New"/>
          <w:sz w:val="16"/>
        </w:rPr>
        <w:t>5. 把内容写到 docs/DEPLOYMENT_LOG.md 或 docs/deployment.md。</w:t>
      </w:r>
      <w:r>
        <w:br/>
      </w:r>
      <w:r>
        <w:rPr>
          <w:rFonts w:ascii="Courier New" w:hAnsi="Courier New" w:eastAsia="Courier New"/>
          <w:sz w:val="16"/>
        </w:rPr>
        <w:t>不要写入任何真实密钥。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验收标准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云服务器能访问前端页面，或者至少本地 Docker 完整可演示。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`docs/DEPLOYMENT_LOG.md` 记录了真实部署命令和问题。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后端 `/health` 在服务器上可访问。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服务重启后数据不丢失，至少向量库 volume 生效。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今日产出物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云端 Demo 地址或本地演示替代方案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docs/DEPLOYMENT_LOG.md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服务器部署截图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今天容易踩坑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安全组没开端口；前端配置 BACKEND_URL 错误；服务器内存不足；把 .env 上传到 GitHub。</w:t>
      </w:r>
    </w:p>
    <w:p>
      <w:pPr>
        <w:pStyle w:val="Heading2"/>
        <w:spacing w:before="120" w:after="80"/>
      </w:pPr>
      <w:r>
        <w:rPr>
          <w:rFonts w:ascii="Arial" w:hAnsi="Arial" w:eastAsia="Noto Sans CJK SC"/>
          <w:b/>
          <w:color w:val="1F4E79"/>
          <w:sz w:val="26"/>
        </w:rPr>
        <w:t>Day 4：测试、Ruff、GitHub Actions 与质量门禁（建议 3-5 小时）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3F8"/>
          </w:tcPr>
          <w:p>
            <w:r/>
            <w:r>
              <w:rPr>
                <w:rFonts w:ascii="Arial" w:hAnsi="Arial" w:eastAsia="Noto Sans CJK SC"/>
                <w:b/>
                <w:color w:val="1F4E79"/>
                <w:sz w:val="21"/>
              </w:rPr>
              <w:t>今日目标</w:t>
            </w:r>
            <w:r>
              <w:br/>
            </w:r>
            <w:r>
              <w:rPr>
                <w:rFonts w:ascii="Arial" w:hAnsi="Arial" w:eastAsia="Noto Sans CJK SC"/>
                <w:sz w:val="19"/>
              </w:rPr>
              <w:t>让项目看起来像“工程项目”，而不是临时脚本。至少要有基础测试、格式检查和 CI。</w:t>
            </w:r>
          </w:p>
        </w:tc>
      </w:tr>
    </w:tbl>
    <w:p>
      <w:pPr>
        <w:spacing w:after="40"/>
      </w:pP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今天要学什么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阅读 pytest 文档 [R12]：重点是小测试怎么写、怎么运行。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阅读 Ruff 文档 [R13]：重点是 `ruff check` 和 `ruff format`。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阅读 GitHub Actions Python 指南 [R11]：重点是 checkout、setup-python、install dependencies、run tests。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今天要做什么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新增 `tests/` 目录。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写单元测试：chunk 分块、citation verifier、JSON schema/Pydantic 模型、规则映射。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写 API smoke 测试：`/health` 必须成功；业务接口可用 mock LLM，避免 CI 消耗 API key。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配置 `pyproject.toml`：ruff、pytest 的基础配置。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本地运行 `ruff check .`、`ruff format .`、`pytest`。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新增 `.github/workflows/python-ci.yml`，在 push/PR 时跑 ruff 和 pytest。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README 增加“质量检查”命令。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可以直接复制给 Codex 的 Prompt</w:t>
      </w:r>
    </w:p>
    <w:p>
      <w:pPr>
        <w:spacing w:before="40" w:after="100"/>
        <w:ind w:left="198"/>
        <w:shd w:fill="F3F4F6"/>
      </w:pPr>
      <w:r>
        <w:rPr>
          <w:rFonts w:ascii="Courier New" w:hAnsi="Courier New" w:eastAsia="Courier New"/>
          <w:sz w:val="16"/>
        </w:rPr>
        <w:t>请为当前项目添加最小可用的测试和 CI。要求：</w:t>
      </w:r>
      <w:r>
        <w:br/>
      </w:r>
      <w:r>
        <w:rPr>
          <w:rFonts w:ascii="Courier New" w:hAnsi="Courier New" w:eastAsia="Courier New"/>
          <w:sz w:val="16"/>
        </w:rPr>
        <w:t>1. 使用 pytest；</w:t>
      </w:r>
      <w:r>
        <w:br/>
      </w:r>
      <w:r>
        <w:rPr>
          <w:rFonts w:ascii="Courier New" w:hAnsi="Courier New" w:eastAsia="Courier New"/>
          <w:sz w:val="16"/>
        </w:rPr>
        <w:t>2. 至少测试 chunk 分块、citation verifier、Pydantic 输出模型、/health 接口；</w:t>
      </w:r>
      <w:r>
        <w:br/>
      </w:r>
      <w:r>
        <w:rPr>
          <w:rFonts w:ascii="Courier New" w:hAnsi="Courier New" w:eastAsia="Courier New"/>
          <w:sz w:val="16"/>
        </w:rPr>
        <w:t>3. 涉及 LLM 的测试必须 mock，不要在 CI 调真实 API；</w:t>
      </w:r>
      <w:r>
        <w:br/>
      </w:r>
      <w:r>
        <w:rPr>
          <w:rFonts w:ascii="Courier New" w:hAnsi="Courier New" w:eastAsia="Courier New"/>
          <w:sz w:val="16"/>
        </w:rPr>
        <w:t>4. 配置 ruff check 和 ruff format；</w:t>
      </w:r>
      <w:r>
        <w:br/>
      </w:r>
      <w:r>
        <w:rPr>
          <w:rFonts w:ascii="Courier New" w:hAnsi="Courier New" w:eastAsia="Courier New"/>
          <w:sz w:val="16"/>
        </w:rPr>
        <w:t>5. 添加 GitHub Actions workflow，在 push 时运行 ruff 和 pytest；</w:t>
      </w:r>
      <w:r>
        <w:br/>
      </w:r>
      <w:r>
        <w:rPr>
          <w:rFonts w:ascii="Courier New" w:hAnsi="Courier New" w:eastAsia="Courier New"/>
          <w:sz w:val="16"/>
        </w:rPr>
        <w:t>6. 更新 README 的 Development / Test 小节。</w:t>
      </w:r>
      <w:r>
        <w:br/>
      </w:r>
      <w:r>
        <w:rPr>
          <w:rFonts w:ascii="Courier New" w:hAnsi="Courier New" w:eastAsia="Courier New"/>
          <w:sz w:val="16"/>
        </w:rPr>
        <w:t>请先列出测试计划，再修改文件。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验收标准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`pytest` 本地通过，哪怕只有 6-10 个测试。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`ruff check .` 通过或只剩少量你能解释的警告。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GitHub Actions 能跑起来；如果失败，README 记录失败原因和下一步。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测试不依赖真实 API key。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今日产出物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tests/ 目录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pyproject.toml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.github/workflows/python-ci.yml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README Test 小节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今天容易踩坑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不要在 CI 里调真实 LLM；不要为了过 ruff 大面积改动业务逻辑；测试覆盖核心链路即可，不追求完美覆盖率。</w:t>
      </w:r>
    </w:p>
    <w:p>
      <w:pPr>
        <w:pStyle w:val="Heading2"/>
        <w:spacing w:before="120" w:after="80"/>
      </w:pPr>
      <w:r>
        <w:rPr>
          <w:rFonts w:ascii="Arial" w:hAnsi="Arial" w:eastAsia="Noto Sans CJK SC"/>
          <w:b/>
          <w:color w:val="1F4E79"/>
          <w:sz w:val="26"/>
        </w:rPr>
        <w:t>Day 5：README、架构图、截图和项目文档（建议 4-6 小时）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3F8"/>
          </w:tcPr>
          <w:p>
            <w:r/>
            <w:r>
              <w:rPr>
                <w:rFonts w:ascii="Arial" w:hAnsi="Arial" w:eastAsia="Noto Sans CJK SC"/>
                <w:b/>
                <w:color w:val="1F4E79"/>
                <w:sz w:val="21"/>
              </w:rPr>
              <w:t>今日目标</w:t>
            </w:r>
            <w:r>
              <w:br/>
            </w:r>
            <w:r>
              <w:rPr>
                <w:rFonts w:ascii="Arial" w:hAnsi="Arial" w:eastAsia="Noto Sans CJK SC"/>
                <w:sz w:val="19"/>
              </w:rPr>
              <w:t>让面试官或 HR 在 3 分钟内理解：你做了什么、为什么有用、技术亮点在哪里、怎么跑。</w:t>
            </w:r>
          </w:p>
        </w:tc>
      </w:tr>
    </w:tbl>
    <w:p>
      <w:pPr>
        <w:spacing w:after="40"/>
      </w:pP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今天要学什么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阅读 GitHub README 文档 [R14]，它强调 README 应说明项目为什么有用、能做什么、如何使用。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复习前三周实现内容，提炼成“业务价值 + 技术架构 + 工程亮点”。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浏览 LangGraph/OpenAI Agent 资料 [R8][R10]，用准确术语描述 Agent Workflow，不要夸大成完全自治 Agent。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今天要做什么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重写 README 首页：一句话介绍、核心功能、Demo 截图、架构图、快速启动。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补充技术栈表：FastAPI、Streamlit、Qdrant/Chroma、SQLite、OpenAI-compatible API、Docker、pytest、ruff。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画两张图：系统架构图、工单质检流程图。可以用 Mermaid，先不追求视觉豪华。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加入 API 文档：列出核心接口、请求示例、响应示例。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加入评测结果：只写你真实测出来的数字，例如 20 条工单、JSON 解析成功率、引用覆盖率、平均延迟。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加入限制与后续规划：例如样本少、未做权限系统、未接 rerank、未做多租户。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截 5 张图：上传知识库、问答引用、单条质检、批量质检、日志/评测结果。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可以直接复制给 Codex 的 Prompt</w:t>
      </w:r>
    </w:p>
    <w:p>
      <w:pPr>
        <w:spacing w:before="40" w:after="100"/>
        <w:ind w:left="198"/>
        <w:shd w:fill="F3F4F6"/>
      </w:pPr>
      <w:r>
        <w:rPr>
          <w:rFonts w:ascii="Courier New" w:hAnsi="Courier New" w:eastAsia="Courier New"/>
          <w:sz w:val="16"/>
        </w:rPr>
        <w:t>请根据当前仓库代码和 docs 内容，帮我重写 README.md。要求：</w:t>
      </w:r>
      <w:r>
        <w:br/>
      </w:r>
      <w:r>
        <w:rPr>
          <w:rFonts w:ascii="Courier New" w:hAnsi="Courier New" w:eastAsia="Courier New"/>
          <w:sz w:val="16"/>
        </w:rPr>
        <w:t>1. 面向实习投递和技术面试，突出业务价值和工程能力；</w:t>
      </w:r>
      <w:r>
        <w:br/>
      </w:r>
      <w:r>
        <w:rPr>
          <w:rFonts w:ascii="Courier New" w:hAnsi="Courier New" w:eastAsia="Courier New"/>
          <w:sz w:val="16"/>
        </w:rPr>
        <w:t>2. 必须包含：项目简介、核心功能、技术栈、架构图 Mermaid、质检流程图 Mermaid、快速启动、Docker 启动、API 示例、测试命令、评测结果、限制与 Roadmap；</w:t>
      </w:r>
      <w:r>
        <w:br/>
      </w:r>
      <w:r>
        <w:rPr>
          <w:rFonts w:ascii="Courier New" w:hAnsi="Courier New" w:eastAsia="Courier New"/>
          <w:sz w:val="16"/>
        </w:rPr>
        <w:t>3. 不允许编造指标，指标处用 TODO 或读取 docs/evaluation.md 中的真实数字；</w:t>
      </w:r>
      <w:r>
        <w:br/>
      </w:r>
      <w:r>
        <w:rPr>
          <w:rFonts w:ascii="Courier New" w:hAnsi="Courier New" w:eastAsia="Courier New"/>
          <w:sz w:val="16"/>
        </w:rPr>
        <w:t>4. 语言清晰，不要营销夸张；</w:t>
      </w:r>
      <w:r>
        <w:br/>
      </w:r>
      <w:r>
        <w:rPr>
          <w:rFonts w:ascii="Courier New" w:hAnsi="Courier New" w:eastAsia="Courier New"/>
          <w:sz w:val="16"/>
        </w:rPr>
        <w:t>5. 保留能复制运行的命令。</w:t>
      </w:r>
      <w:r>
        <w:br/>
      </w:r>
      <w:r>
        <w:rPr>
          <w:rFonts w:ascii="Courier New" w:hAnsi="Courier New" w:eastAsia="Courier New"/>
          <w:sz w:val="16"/>
        </w:rPr>
        <w:t>请先给 README 大纲，再修改。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验收标准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README 第一屏能看懂项目价值。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README 有架构图和快速启动命令。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README 没有虚假指标，没有泄露密钥。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截图路径有效，图片能在 GitHub 显示。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限制与 Roadmap 诚实清楚。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今日产出物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README.md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docs/architecture.md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docs/api.md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docs/evaluation.md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docs/assets/*.png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今天容易踩坑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不要把 README 写成课程笔记；不要写“已达到生产级”这种过度表述；不要编造用户量和准确率。</w:t>
      </w:r>
    </w:p>
    <w:p>
      <w:pPr>
        <w:pStyle w:val="Heading2"/>
        <w:spacing w:before="120" w:after="80"/>
      </w:pPr>
      <w:r>
        <w:rPr>
          <w:rFonts w:ascii="Arial" w:hAnsi="Arial" w:eastAsia="Noto Sans CJK SC"/>
          <w:b/>
          <w:color w:val="1F4E79"/>
          <w:sz w:val="26"/>
        </w:rPr>
        <w:t>Day 6：演示视频、简历项目描述与面试讲稿（建议 4-6 小时）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3F8"/>
          </w:tcPr>
          <w:p>
            <w:r/>
            <w:r>
              <w:rPr>
                <w:rFonts w:ascii="Arial" w:hAnsi="Arial" w:eastAsia="Noto Sans CJK SC"/>
                <w:b/>
                <w:color w:val="1F4E79"/>
                <w:sz w:val="21"/>
              </w:rPr>
              <w:t>今日目标</w:t>
            </w:r>
            <w:r>
              <w:br/>
            </w:r>
            <w:r>
              <w:rPr>
                <w:rFonts w:ascii="Arial" w:hAnsi="Arial" w:eastAsia="Noto Sans CJK SC"/>
                <w:sz w:val="19"/>
              </w:rPr>
              <w:t>把项目转化成求职表达资产：别人看视频能懂，简历能过筛，面试能讲清。</w:t>
            </w:r>
          </w:p>
        </w:tc>
      </w:tr>
    </w:tbl>
    <w:p>
      <w:pPr>
        <w:spacing w:after="40"/>
      </w:pP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今天要学什么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复盘上传文件中的简历建议：项目需要写清技术栈、架构设计、解决的问题、优化点和指标。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学习 STAR 表达：背景、任务、行动、结果。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复习 RAG、Embedding、向量数据库、Tool Calling、结构化输出、日志、部署这些高频追问。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今天要做什么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写 30 秒介绍：一句话业务价值 + 技术栈 + 亮点。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写 3 分钟项目讲稿：背景、架构、核心链路、难点、优化、结果。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写 10 分钟深挖讲稿：RAG 细节、Agent workflow、日志评测、部署、安全边界。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录制 2-4 分钟演示视频：上传文档 -&gt; 知识库问答 -&gt; 单条质检 -&gt; 批量质检 -&gt; 日志/指标。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写简历项目描述，控制在 4-5 条 bullet，每条体现动词、技术、结果。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准备 30-50 个项目追问题，并写出自己的回答。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找同学或让模型模拟面试，做一次 20 分钟 mock interview。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可以直接复制给 Codex 的 Prompt</w:t>
      </w:r>
    </w:p>
    <w:p>
      <w:pPr>
        <w:spacing w:before="40" w:after="100"/>
        <w:ind w:left="198"/>
        <w:shd w:fill="F3F4F6"/>
      </w:pPr>
      <w:r>
        <w:rPr>
          <w:rFonts w:ascii="Courier New" w:hAnsi="Courier New" w:eastAsia="Courier New"/>
          <w:sz w:val="16"/>
        </w:rPr>
        <w:t>请基于当前项目 README 和代码，帮我生成求职材料：</w:t>
      </w:r>
      <w:r>
        <w:br/>
      </w:r>
      <w:r>
        <w:rPr>
          <w:rFonts w:ascii="Courier New" w:hAnsi="Courier New" w:eastAsia="Courier New"/>
          <w:sz w:val="16"/>
        </w:rPr>
        <w:t>1. 30 秒项目介绍；</w:t>
      </w:r>
      <w:r>
        <w:br/>
      </w:r>
      <w:r>
        <w:rPr>
          <w:rFonts w:ascii="Courier New" w:hAnsi="Courier New" w:eastAsia="Courier New"/>
          <w:sz w:val="16"/>
        </w:rPr>
        <w:t>2. 3 分钟项目介绍；</w:t>
      </w:r>
      <w:r>
        <w:br/>
      </w:r>
      <w:r>
        <w:rPr>
          <w:rFonts w:ascii="Courier New" w:hAnsi="Courier New" w:eastAsia="Courier New"/>
          <w:sz w:val="16"/>
        </w:rPr>
        <w:t>3. 10 分钟技术深挖提纲；</w:t>
      </w:r>
      <w:r>
        <w:br/>
      </w:r>
      <w:r>
        <w:rPr>
          <w:rFonts w:ascii="Courier New" w:hAnsi="Courier New" w:eastAsia="Courier New"/>
          <w:sz w:val="16"/>
        </w:rPr>
        <w:t>4. 中文简历项目经历 5 条 bullet，不能编造指标；</w:t>
      </w:r>
      <w:r>
        <w:br/>
      </w:r>
      <w:r>
        <w:rPr>
          <w:rFonts w:ascii="Courier New" w:hAnsi="Courier New" w:eastAsia="Courier New"/>
          <w:sz w:val="16"/>
        </w:rPr>
        <w:t>5. 40 个面试官可能追问的问题，按 RAG、Agent、工程、部署、安全、业务价值分类；</w:t>
      </w:r>
      <w:r>
        <w:br/>
      </w:r>
      <w:r>
        <w:rPr>
          <w:rFonts w:ascii="Courier New" w:hAnsi="Courier New" w:eastAsia="Courier New"/>
          <w:sz w:val="16"/>
        </w:rPr>
        <w:t>6. 2-4 分钟演示视频脚本。</w:t>
      </w:r>
      <w:r>
        <w:br/>
      </w:r>
      <w:r>
        <w:rPr>
          <w:rFonts w:ascii="Courier New" w:hAnsi="Courier New" w:eastAsia="Courier New"/>
          <w:sz w:val="16"/>
        </w:rPr>
        <w:t>要求表达适合“Agent 应用开发实习生”，不要写成算法岗。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验收标准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演示视频能完整跑通核心链路。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简历项目描述没有虚假内容，但足够突出工程能力。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你能不用看稿讲完 30 秒版本和 3 分钟版本。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至少准备 30 个项目追问。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今日产出物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docs/demo_script.md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docs/interview_qa.md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resume_project_bullets.md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演示视频文件或链接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今天容易踩坑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视频不要太长；不要展示 API key；不要只讲“用了 GPT”，要讲系统链路和工程取舍。</w:t>
      </w:r>
    </w:p>
    <w:p>
      <w:pPr>
        <w:pStyle w:val="Heading2"/>
        <w:spacing w:before="120" w:after="80"/>
      </w:pPr>
      <w:r>
        <w:rPr>
          <w:rFonts w:ascii="Arial" w:hAnsi="Arial" w:eastAsia="Noto Sans CJK SC"/>
          <w:b/>
          <w:color w:val="1F4E79"/>
          <w:sz w:val="26"/>
        </w:rPr>
        <w:t>Day 7：最终发布、投递材料检查与开始投实习（建议 3-5 小时）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3F8"/>
          </w:tcPr>
          <w:p>
            <w:r/>
            <w:r>
              <w:rPr>
                <w:rFonts w:ascii="Arial" w:hAnsi="Arial" w:eastAsia="Noto Sans CJK SC"/>
                <w:b/>
                <w:color w:val="1F4E79"/>
                <w:sz w:val="21"/>
              </w:rPr>
              <w:t>今日目标</w:t>
            </w:r>
            <w:r>
              <w:br/>
            </w:r>
            <w:r>
              <w:rPr>
                <w:rFonts w:ascii="Arial" w:hAnsi="Arial" w:eastAsia="Noto Sans CJK SC"/>
                <w:sz w:val="19"/>
              </w:rPr>
              <w:t>做最后一轮发布检查，打 tag，开始投递，不要继续无限打磨。</w:t>
            </w:r>
          </w:p>
        </w:tc>
      </w:tr>
    </w:tbl>
    <w:p>
      <w:pPr>
        <w:spacing w:after="40"/>
      </w:pP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今天要学什么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复习 Codex /review [R16] 和 /diff [R17]，让 Codex 做最终代码审查。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复习 OpenAI API key 安全 [R5][R6]，做一次 secret leak review。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整理岗位关键词：AI Agent 开发实习、大模型应用开发、RAG 应用开发、AI 后端开发。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今天要做什么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执行最终命令：`ruff check .`、`pytest`、`docker compose up --build`、`python scripts/smoke_test.py`。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用 Codex 做最终 review：安全、部署、README、测试、简历描述。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检查 GitHub 仓库：README 首屏、截图、Quickstart、Demo 视频、License、.env.example。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打 release tag：`v0.1.0-demo`。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新建 `applications_tracker.xlsx` 或表格，记录岗位、公司、JD、投递日期、反馈、面试问题。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投递第一批 10-20 个岗位，优先小中厂/创业公司/远程实习/导师同学内推。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每投一个岗位，根据 JD 改 1-2 句项目描述，不要一份简历投所有。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可以直接复制给 Codex 的 Prompt</w:t>
      </w:r>
    </w:p>
    <w:p>
      <w:pPr>
        <w:spacing w:before="40" w:after="100"/>
        <w:ind w:left="198"/>
        <w:shd w:fill="F3F4F6"/>
      </w:pPr>
      <w:r>
        <w:rPr>
          <w:rFonts w:ascii="Courier New" w:hAnsi="Courier New" w:eastAsia="Courier New"/>
          <w:sz w:val="16"/>
        </w:rPr>
        <w:t>请做一次最终发布审查。只审查，不要自动修改。请检查：</w:t>
      </w:r>
      <w:r>
        <w:br/>
      </w:r>
      <w:r>
        <w:rPr>
          <w:rFonts w:ascii="Courier New" w:hAnsi="Courier New" w:eastAsia="Courier New"/>
          <w:sz w:val="16"/>
        </w:rPr>
        <w:t>1. 是否有 secret 泄露风险；</w:t>
      </w:r>
      <w:r>
        <w:br/>
      </w:r>
      <w:r>
        <w:rPr>
          <w:rFonts w:ascii="Courier New" w:hAnsi="Courier New" w:eastAsia="Courier New"/>
          <w:sz w:val="16"/>
        </w:rPr>
        <w:t>2. README 是否能让陌生人运行项目；</w:t>
      </w:r>
      <w:r>
        <w:br/>
      </w:r>
      <w:r>
        <w:rPr>
          <w:rFonts w:ascii="Courier New" w:hAnsi="Courier New" w:eastAsia="Courier New"/>
          <w:sz w:val="16"/>
        </w:rPr>
        <w:t>3. Docker 部署命令是否完整；</w:t>
      </w:r>
      <w:r>
        <w:br/>
      </w:r>
      <w:r>
        <w:rPr>
          <w:rFonts w:ascii="Courier New" w:hAnsi="Courier New" w:eastAsia="Courier New"/>
          <w:sz w:val="16"/>
        </w:rPr>
        <w:t>4. 测试和 CI 是否足够支撑实习项目；</w:t>
      </w:r>
      <w:r>
        <w:br/>
      </w:r>
      <w:r>
        <w:rPr>
          <w:rFonts w:ascii="Courier New" w:hAnsi="Courier New" w:eastAsia="Courier New"/>
          <w:sz w:val="16"/>
        </w:rPr>
        <w:t>5. 简历项目描述是否准确，不夸大；</w:t>
      </w:r>
      <w:r>
        <w:br/>
      </w:r>
      <w:r>
        <w:rPr>
          <w:rFonts w:ascii="Courier New" w:hAnsi="Courier New" w:eastAsia="Courier New"/>
          <w:sz w:val="16"/>
        </w:rPr>
        <w:t>6. 面试官最可能追问的 10 个薄弱点。</w:t>
      </w:r>
      <w:r>
        <w:br/>
      </w:r>
      <w:r>
        <w:rPr>
          <w:rFonts w:ascii="Courier New" w:hAnsi="Courier New" w:eastAsia="Courier New"/>
          <w:sz w:val="16"/>
        </w:rPr>
        <w:t>请按 P0/P1/P2 输出，并给出最小修复建议。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验收标准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有可分享的 GitHub 仓库。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有 Demo 视频或公网演示地址。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有一版可以投递的简历项目经历。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投递表已经建立，并完成第一批投递。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下一步不是继续闭门造车，而是边投边根据反馈迭代。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今日产出物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GitHub release tag v0.1.0-demo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applications_tracker.xlsx 或表格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投递版简历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最终 README 和 Demo 链接</w:t>
      </w:r>
    </w:p>
    <w:p>
      <w:pPr>
        <w:pStyle w:val="Heading3"/>
        <w:spacing w:before="120" w:after="80"/>
      </w:pPr>
      <w:r>
        <w:rPr>
          <w:rFonts w:ascii="Arial" w:hAnsi="Arial" w:eastAsia="Noto Sans CJK SC"/>
          <w:b/>
          <w:color w:val="1F4E79"/>
          <w:sz w:val="23"/>
        </w:rPr>
        <w:t>今天容易踩坑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不要等项目完美再投；不要把仓库设为公开前忘记查密钥；不要简历造假；不要投递后不复盘。</w:t>
      </w:r>
    </w:p>
    <w:p>
      <w:pPr>
        <w:pStyle w:val="Heading1"/>
        <w:spacing w:before="160" w:after="80"/>
      </w:pPr>
      <w:r>
        <w:rPr>
          <w:rFonts w:ascii="Arial" w:hAnsi="Arial" w:eastAsia="Noto Sans CJK SC"/>
          <w:b/>
          <w:color w:val="1F4E79"/>
          <w:sz w:val="32"/>
        </w:rPr>
        <w:t>6. Codex 辅助开发手册：怎么提问、怎么审查、怎么避免翻车</w:t>
      </w:r>
    </w:p>
    <w:p>
      <w:pPr>
        <w:spacing w:before="0" w:after="80" w:line="276" w:lineRule="auto"/>
        <w:ind w:firstLine="420"/>
      </w:pPr>
      <w:r>
        <w:rPr>
          <w:rFonts w:ascii="Arial" w:hAnsi="Arial" w:eastAsia="Noto Sans CJK SC"/>
          <w:b w:val="0"/>
          <w:sz w:val="21"/>
        </w:rPr>
        <w:t>第四周 Codex 的角色要从“帮我写代码”升级为“发布工程助手 + 测试工程师 + 代码审查员 + 文档助手 + 面试教练”。复杂任务先让 Codex 规划，再让它小步修改，修改后用 /diff 查看，再用 /review 审查。Codex 官方文档中，/review 可读取 diff 并输出有优先级的代码审查意见；/init 可生成 AGENTS.md，/diff 可查看改动。AGENTS.md 则可以作为 coding agents 的 README，记录项目规则和测试命令。</w:t>
      </w:r>
    </w:p>
    <w:p>
      <w:pPr>
        <w:pStyle w:val="Heading2"/>
        <w:spacing w:before="120" w:after="80"/>
      </w:pPr>
      <w:r>
        <w:rPr>
          <w:rFonts w:ascii="Arial" w:hAnsi="Arial" w:eastAsia="Noto Sans CJK SC"/>
          <w:b/>
          <w:color w:val="1F4E79"/>
          <w:sz w:val="26"/>
        </w:rPr>
        <w:t>6.1 更新 AGENTS.md：第四周专用规则</w:t>
      </w:r>
    </w:p>
    <w:p>
      <w:pPr>
        <w:spacing w:before="40" w:after="100"/>
        <w:ind w:left="198"/>
        <w:shd w:fill="F3F4F6"/>
      </w:pPr>
      <w:r>
        <w:rPr>
          <w:rFonts w:ascii="Courier New" w:hAnsi="Courier New" w:eastAsia="Courier New"/>
          <w:sz w:val="17"/>
        </w:rPr>
        <w:t># AGENTS.md - ServiceGuard Agent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## Project goal</w:t>
      </w:r>
      <w:r>
        <w:br/>
      </w:r>
      <w:r>
        <w:rPr>
          <w:rFonts w:ascii="Courier New" w:hAnsi="Courier New" w:eastAsia="Courier New"/>
          <w:sz w:val="17"/>
        </w:rPr>
        <w:t>This repository is an internship-ready demo of a ServiceGuard Agent: an enterprise knowledge-base RAG system for customer-service ticket auditing.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## Week 4 focus</w:t>
      </w:r>
      <w:r>
        <w:br/>
      </w:r>
      <w:r>
        <w:rPr>
          <w:rFonts w:ascii="Courier New" w:hAnsi="Courier New" w:eastAsia="Courier New"/>
          <w:sz w:val="17"/>
        </w:rPr>
        <w:t>Do not add major features unless explicitly requested. Focus on:</w:t>
      </w:r>
      <w:r>
        <w:br/>
      </w:r>
      <w:r>
        <w:rPr>
          <w:rFonts w:ascii="Courier New" w:hAnsi="Courier New" w:eastAsia="Courier New"/>
          <w:sz w:val="17"/>
        </w:rPr>
        <w:t>- Docker deployment</w:t>
      </w:r>
      <w:r>
        <w:br/>
      </w:r>
      <w:r>
        <w:rPr>
          <w:rFonts w:ascii="Courier New" w:hAnsi="Courier New" w:eastAsia="Courier New"/>
          <w:sz w:val="17"/>
        </w:rPr>
        <w:t>- environment configuration</w:t>
      </w:r>
      <w:r>
        <w:br/>
      </w:r>
      <w:r>
        <w:rPr>
          <w:rFonts w:ascii="Courier New" w:hAnsi="Courier New" w:eastAsia="Courier New"/>
          <w:sz w:val="17"/>
        </w:rPr>
        <w:t>- tests and CI</w:t>
      </w:r>
      <w:r>
        <w:br/>
      </w:r>
      <w:r>
        <w:rPr>
          <w:rFonts w:ascii="Courier New" w:hAnsi="Courier New" w:eastAsia="Courier New"/>
          <w:sz w:val="17"/>
        </w:rPr>
        <w:t>- README and documentation</w:t>
      </w:r>
      <w:r>
        <w:br/>
      </w:r>
      <w:r>
        <w:rPr>
          <w:rFonts w:ascii="Courier New" w:hAnsi="Courier New" w:eastAsia="Courier New"/>
          <w:sz w:val="17"/>
        </w:rPr>
        <w:t>- demo data and demo script</w:t>
      </w:r>
      <w:r>
        <w:br/>
      </w:r>
      <w:r>
        <w:rPr>
          <w:rFonts w:ascii="Courier New" w:hAnsi="Courier New" w:eastAsia="Courier New"/>
          <w:sz w:val="17"/>
        </w:rPr>
        <w:t>- security review</w:t>
      </w:r>
      <w:r>
        <w:br/>
      </w:r>
      <w:r>
        <w:rPr>
          <w:rFonts w:ascii="Courier New" w:hAnsi="Courier New" w:eastAsia="Courier New"/>
          <w:sz w:val="17"/>
        </w:rPr>
        <w:t>- interview-ready explanations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## Safety rules</w:t>
      </w:r>
      <w:r>
        <w:br/>
      </w:r>
      <w:r>
        <w:rPr>
          <w:rFonts w:ascii="Courier New" w:hAnsi="Courier New" w:eastAsia="Courier New"/>
          <w:sz w:val="17"/>
        </w:rPr>
        <w:t>- Never print, create, or commit real API keys.</w:t>
      </w:r>
      <w:r>
        <w:br/>
      </w:r>
      <w:r>
        <w:rPr>
          <w:rFonts w:ascii="Courier New" w:hAnsi="Courier New" w:eastAsia="Courier New"/>
          <w:sz w:val="17"/>
        </w:rPr>
        <w:t>- Never commit .env, logs with secrets, real customer data, or private documents.</w:t>
      </w:r>
      <w:r>
        <w:br/>
      </w:r>
      <w:r>
        <w:rPr>
          <w:rFonts w:ascii="Courier New" w:hAnsi="Courier New" w:eastAsia="Courier New"/>
          <w:sz w:val="17"/>
        </w:rPr>
        <w:t>- Use mock LLM calls in tests and CI.</w:t>
      </w:r>
      <w:r>
        <w:br/>
      </w:r>
      <w:r>
        <w:rPr>
          <w:rFonts w:ascii="Courier New" w:hAnsi="Courier New" w:eastAsia="Courier New"/>
          <w:sz w:val="17"/>
        </w:rPr>
        <w:t>- Ask before deleting files or performing large refactors.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## Run commands</w:t>
      </w:r>
      <w:r>
        <w:br/>
      </w:r>
      <w:r>
        <w:rPr>
          <w:rFonts w:ascii="Courier New" w:hAnsi="Courier New" w:eastAsia="Courier New"/>
          <w:sz w:val="17"/>
        </w:rPr>
        <w:t>- Backend local: uvicorn backend.app.main:app --reload --host 0.0.0.0 --port 8000</w:t>
      </w:r>
      <w:r>
        <w:br/>
      </w:r>
      <w:r>
        <w:rPr>
          <w:rFonts w:ascii="Courier New" w:hAnsi="Courier New" w:eastAsia="Courier New"/>
          <w:sz w:val="17"/>
        </w:rPr>
        <w:t>- Frontend local: streamlit run frontend/app.py</w:t>
      </w:r>
      <w:r>
        <w:br/>
      </w:r>
      <w:r>
        <w:rPr>
          <w:rFonts w:ascii="Courier New" w:hAnsi="Courier New" w:eastAsia="Courier New"/>
          <w:sz w:val="17"/>
        </w:rPr>
        <w:t>- Docker: docker compose up --build</w:t>
      </w:r>
      <w:r>
        <w:br/>
      </w:r>
      <w:r>
        <w:rPr>
          <w:rFonts w:ascii="Courier New" w:hAnsi="Courier New" w:eastAsia="Courier New"/>
          <w:sz w:val="17"/>
        </w:rPr>
        <w:t>- Tests: pytest</w:t>
      </w:r>
      <w:r>
        <w:br/>
      </w:r>
      <w:r>
        <w:rPr>
          <w:rFonts w:ascii="Courier New" w:hAnsi="Courier New" w:eastAsia="Courier New"/>
          <w:sz w:val="17"/>
        </w:rPr>
        <w:t>- Lint: ruff check .</w:t>
      </w:r>
      <w:r>
        <w:br/>
      </w:r>
      <w:r>
        <w:rPr>
          <w:rFonts w:ascii="Courier New" w:hAnsi="Courier New" w:eastAsia="Courier New"/>
          <w:sz w:val="17"/>
        </w:rPr>
        <w:t>- Format: ruff format .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## Code style</w:t>
      </w:r>
      <w:r>
        <w:br/>
      </w:r>
      <w:r>
        <w:rPr>
          <w:rFonts w:ascii="Courier New" w:hAnsi="Courier New" w:eastAsia="Courier New"/>
          <w:sz w:val="17"/>
        </w:rPr>
        <w:t>- Prefer small functions with type hints.</w:t>
      </w:r>
      <w:r>
        <w:br/>
      </w:r>
      <w:r>
        <w:rPr>
          <w:rFonts w:ascii="Courier New" w:hAnsi="Courier New" w:eastAsia="Courier New"/>
          <w:sz w:val="17"/>
        </w:rPr>
        <w:t>- Use Pydantic models for request/response schemas.</w:t>
      </w:r>
      <w:r>
        <w:br/>
      </w:r>
      <w:r>
        <w:rPr>
          <w:rFonts w:ascii="Courier New" w:hAnsi="Courier New" w:eastAsia="Courier New"/>
          <w:sz w:val="17"/>
        </w:rPr>
        <w:t>- Keep prompts in a prompts/ directory with version names.</w:t>
      </w:r>
      <w:r>
        <w:br/>
      </w:r>
      <w:r>
        <w:rPr>
          <w:rFonts w:ascii="Courier New" w:hAnsi="Courier New" w:eastAsia="Courier New"/>
          <w:sz w:val="17"/>
        </w:rPr>
        <w:t>- Keep deployment docs in docs/.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## Review checklist</w:t>
      </w:r>
      <w:r>
        <w:br/>
      </w:r>
      <w:r>
        <w:rPr>
          <w:rFonts w:ascii="Courier New" w:hAnsi="Courier New" w:eastAsia="Courier New"/>
          <w:sz w:val="17"/>
        </w:rPr>
        <w:t>- Does it run locally?</w:t>
      </w:r>
      <w:r>
        <w:br/>
      </w:r>
      <w:r>
        <w:rPr>
          <w:rFonts w:ascii="Courier New" w:hAnsi="Courier New" w:eastAsia="Courier New"/>
          <w:sz w:val="17"/>
        </w:rPr>
        <w:t>- Are secrets protected?</w:t>
      </w:r>
      <w:r>
        <w:br/>
      </w:r>
      <w:r>
        <w:rPr>
          <w:rFonts w:ascii="Courier New" w:hAnsi="Courier New" w:eastAsia="Courier New"/>
          <w:sz w:val="17"/>
        </w:rPr>
        <w:t>- Are tests added or updated?</w:t>
      </w:r>
      <w:r>
        <w:br/>
      </w:r>
      <w:r>
        <w:rPr>
          <w:rFonts w:ascii="Courier New" w:hAnsi="Courier New" w:eastAsia="Courier New"/>
          <w:sz w:val="17"/>
        </w:rPr>
        <w:t>- Is README updated when commands change?</w:t>
      </w:r>
      <w:r>
        <w:br/>
      </w:r>
      <w:r>
        <w:rPr>
          <w:rFonts w:ascii="Courier New" w:hAnsi="Courier New" w:eastAsia="Courier New"/>
          <w:sz w:val="17"/>
        </w:rPr>
        <w:t>- Are metrics real rather than fabricated?</w:t>
      </w:r>
    </w:p>
    <w:p>
      <w:pPr>
        <w:pStyle w:val="Heading2"/>
        <w:spacing w:before="120" w:after="80"/>
      </w:pPr>
      <w:r>
        <w:rPr>
          <w:rFonts w:ascii="Arial" w:hAnsi="Arial" w:eastAsia="Noto Sans CJK SC"/>
          <w:b/>
          <w:color w:val="1F4E79"/>
          <w:sz w:val="26"/>
        </w:rPr>
        <w:t>6.2 Codex 提问五原则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先让它“读仓库并列计划”，不要上来就“帮我改好”。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一次只让它改一个主题：Docker、测试、README、CI、部署文档分开做。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每次要求它列出变更文件、验证命令和风险。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涉及真实密钥、云服务器、删除文件、重构核心逻辑时，你必须人工确认。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每次改完都运行命令：ruff、pytest、docker compose、smoke_test。</w:t>
      </w:r>
    </w:p>
    <w:p>
      <w:pPr>
        <w:pStyle w:val="Heading2"/>
        <w:spacing w:before="120" w:after="80"/>
      </w:pPr>
      <w:r>
        <w:rPr>
          <w:rFonts w:ascii="Arial" w:hAnsi="Arial" w:eastAsia="Noto Sans CJK SC"/>
          <w:b/>
          <w:color w:val="1F4E79"/>
          <w:sz w:val="26"/>
        </w:rPr>
        <w:t>6.3 第四周高价值 Codex Prompt 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6803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Prompt 要点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发布体检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“只审查不改代码，按 P0/P1/P2 列出部署阻塞问题。”</w:t>
            </w:r>
          </w:p>
        </w:tc>
      </w:tr>
      <w:tr>
        <w:tc>
          <w:tcPr>
            <w:tcW w:type="dxa" w:w="1701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Docker 化</w:t>
            </w:r>
          </w:p>
        </w:tc>
        <w:tc>
          <w:tcPr>
            <w:tcW w:type="dxa" w:w="6803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“先给计划，再写 Dockerfile/compose；前端用 BACKEND_URL，不写死 localhost。”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安全检查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“检查硬编码密钥、.env、日志泄露、真实隐私数据；不要输出真实密钥。”</w:t>
            </w:r>
          </w:p>
        </w:tc>
      </w:tr>
      <w:tr>
        <w:tc>
          <w:tcPr>
            <w:tcW w:type="dxa" w:w="1701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测试补齐</w:t>
            </w:r>
          </w:p>
        </w:tc>
        <w:tc>
          <w:tcPr>
            <w:tcW w:type="dxa" w:w="6803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“LLM 调用全部 mock；测试 chunk、citation、schema、/health。”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README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“根据真实代码写 README；不编造指标；保留可复制命令。”</w:t>
            </w:r>
          </w:p>
        </w:tc>
      </w:tr>
      <w:tr>
        <w:tc>
          <w:tcPr>
            <w:tcW w:type="dxa" w:w="1701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部署排错</w:t>
            </w:r>
          </w:p>
        </w:tc>
        <w:tc>
          <w:tcPr>
            <w:tcW w:type="dxa" w:w="6803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“我贴 docker compose logs，请定位原因并给最小修复，不要猜。”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面试准备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“基于 README 和代码，生成项目追问和回答，指出薄弱点。”</w:t>
            </w:r>
          </w:p>
        </w:tc>
      </w:tr>
      <w:tr>
        <w:tc>
          <w:tcPr>
            <w:tcW w:type="dxa" w:w="1701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代码审查</w:t>
            </w:r>
          </w:p>
        </w:tc>
        <w:tc>
          <w:tcPr>
            <w:tcW w:type="dxa" w:w="6803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“用实习项目标准 review diff：安全、可维护性、测试、部署、文档。”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Arial" w:hAnsi="Arial" w:eastAsia="Noto Sans CJK SC"/>
          <w:b/>
          <w:color w:val="1F4E79"/>
          <w:sz w:val="26"/>
        </w:rPr>
        <w:t>6.4 和 Codex 协作的标准流程</w:t>
      </w:r>
    </w:p>
    <w:p>
      <w:pPr>
        <w:spacing w:before="40" w:after="100"/>
        <w:ind w:left="198"/>
        <w:shd w:fill="F3F4F6"/>
      </w:pPr>
      <w:r>
        <w:rPr>
          <w:rFonts w:ascii="Courier New" w:hAnsi="Courier New" w:eastAsia="Courier New"/>
          <w:sz w:val="17"/>
        </w:rPr>
        <w:t># 每个任务都按这个流程走</w:t>
      </w:r>
      <w:r>
        <w:br/>
      </w:r>
      <w:r>
        <w:rPr>
          <w:rFonts w:ascii="Courier New" w:hAnsi="Courier New" w:eastAsia="Courier New"/>
          <w:sz w:val="17"/>
        </w:rPr>
        <w:t>1. git status</w:t>
      </w:r>
      <w:r>
        <w:br/>
      </w:r>
      <w:r>
        <w:rPr>
          <w:rFonts w:ascii="Courier New" w:hAnsi="Courier New" w:eastAsia="Courier New"/>
          <w:sz w:val="17"/>
        </w:rPr>
        <w:t>2. 让 Codex 先读 AGENTS.md 和相关文件，只输出计划</w:t>
      </w:r>
      <w:r>
        <w:br/>
      </w:r>
      <w:r>
        <w:rPr>
          <w:rFonts w:ascii="Courier New" w:hAnsi="Courier New" w:eastAsia="Courier New"/>
          <w:sz w:val="17"/>
        </w:rPr>
        <w:t>3. 你确认计划</w:t>
      </w:r>
      <w:r>
        <w:br/>
      </w:r>
      <w:r>
        <w:rPr>
          <w:rFonts w:ascii="Courier New" w:hAnsi="Courier New" w:eastAsia="Courier New"/>
          <w:sz w:val="17"/>
        </w:rPr>
        <w:t>4. 让 Codex 小步修改</w:t>
      </w:r>
      <w:r>
        <w:br/>
      </w:r>
      <w:r>
        <w:rPr>
          <w:rFonts w:ascii="Courier New" w:hAnsi="Courier New" w:eastAsia="Courier New"/>
          <w:sz w:val="17"/>
        </w:rPr>
        <w:t>5. codex /diff 或 git diff 人工查看</w:t>
      </w:r>
      <w:r>
        <w:br/>
      </w:r>
      <w:r>
        <w:rPr>
          <w:rFonts w:ascii="Courier New" w:hAnsi="Courier New" w:eastAsia="Courier New"/>
          <w:sz w:val="17"/>
        </w:rPr>
        <w:t>6. 运行 ruff check .</w:t>
      </w:r>
      <w:r>
        <w:br/>
      </w:r>
      <w:r>
        <w:rPr>
          <w:rFonts w:ascii="Courier New" w:hAnsi="Courier New" w:eastAsia="Courier New"/>
          <w:sz w:val="17"/>
        </w:rPr>
        <w:t>7. 运行 pytest</w:t>
      </w:r>
      <w:r>
        <w:br/>
      </w:r>
      <w:r>
        <w:rPr>
          <w:rFonts w:ascii="Courier New" w:hAnsi="Courier New" w:eastAsia="Courier New"/>
          <w:sz w:val="17"/>
        </w:rPr>
        <w:t>8. 运行 docker compose up --build 或 smoke test</w:t>
      </w:r>
      <w:r>
        <w:br/>
      </w:r>
      <w:r>
        <w:rPr>
          <w:rFonts w:ascii="Courier New" w:hAnsi="Courier New" w:eastAsia="Courier New"/>
          <w:sz w:val="17"/>
        </w:rPr>
        <w:t>9. codex /review 审查 diff</w:t>
      </w:r>
      <w:r>
        <w:br/>
      </w:r>
      <w:r>
        <w:rPr>
          <w:rFonts w:ascii="Courier New" w:hAnsi="Courier New" w:eastAsia="Courier New"/>
          <w:sz w:val="17"/>
        </w:rPr>
        <w:t>10. 你确认后 git commit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</w:tcPr>
          <w:p>
            <w:r/>
            <w:r>
              <w:rPr>
                <w:rFonts w:ascii="Arial" w:hAnsi="Arial" w:eastAsia="Noto Sans CJK SC"/>
                <w:b/>
                <w:color w:val="1F4E79"/>
                <w:sz w:val="21"/>
              </w:rPr>
              <w:t>Codex 不是自动驾驶</w:t>
            </w:r>
            <w:r>
              <w:br/>
            </w:r>
            <w:r>
              <w:rPr>
                <w:rFonts w:ascii="Arial" w:hAnsi="Arial" w:eastAsia="Noto Sans CJK SC"/>
                <w:sz w:val="19"/>
              </w:rPr>
              <w:t>Codex 最适合帮你写模板、补测试、做 review、生成 README 和定位日志。它不适合在你没理解的情况下大规模重构项目。第四周的目标是交付，所以每次改动都要小、可回滚、可验证。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rPr>
          <w:rFonts w:ascii="Arial" w:hAnsi="Arial" w:eastAsia="Noto Sans CJK SC"/>
          <w:b/>
          <w:color w:val="1F4E79"/>
          <w:sz w:val="32"/>
        </w:rPr>
        <w:t>7. 每周只有 6 小时怎么办：压缩版路线</w:t>
      </w:r>
    </w:p>
    <w:p>
      <w:pPr>
        <w:spacing w:before="0" w:after="80" w:line="276" w:lineRule="auto"/>
        <w:ind w:firstLine="420"/>
      </w:pPr>
      <w:r>
        <w:rPr>
          <w:rFonts w:ascii="Arial" w:hAnsi="Arial" w:eastAsia="Noto Sans CJK SC"/>
          <w:b w:val="0"/>
          <w:sz w:val="21"/>
        </w:rPr>
        <w:t>如果现实中你第四周只能投入 6 小时，那就放弃云端复杂部署和大范围 CI，优先保证“本地 Docker 可运行 + README + 演示视频 + 简历”。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01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40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40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最低交付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第 1 小时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Scope freeze + 安全检查 + .env.example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不泄露密钥，配置清楚。</w:t>
            </w:r>
          </w:p>
        </w:tc>
      </w:tr>
      <w:tr>
        <w:tc>
          <w:tcPr>
            <w:tcW w:type="dxa" w:w="1701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第 2-3 小时</w:t>
            </w:r>
          </w:p>
        </w:tc>
        <w:tc>
          <w:tcPr>
            <w:tcW w:type="dxa" w:w="3402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Docker Compose 本地启动</w:t>
            </w:r>
          </w:p>
        </w:tc>
        <w:tc>
          <w:tcPr>
            <w:tcW w:type="dxa" w:w="3402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backend + frontend + vector db 能一键跑。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第 4 小时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README + 架构图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陌生人能看懂项目和运行命令。</w:t>
            </w:r>
          </w:p>
        </w:tc>
      </w:tr>
      <w:tr>
        <w:tc>
          <w:tcPr>
            <w:tcW w:type="dxa" w:w="1701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第 5 小时</w:t>
            </w:r>
          </w:p>
        </w:tc>
        <w:tc>
          <w:tcPr>
            <w:tcW w:type="dxa" w:w="3402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录制 2-3 分钟演示视频</w:t>
            </w:r>
          </w:p>
        </w:tc>
        <w:tc>
          <w:tcPr>
            <w:tcW w:type="dxa" w:w="3402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展示上传、问答、质检、引用、日志。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第 6 小时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简历项目描述 + 30 个追问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可以开始投递。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3F8"/>
          </w:tcPr>
          <w:p>
            <w:r/>
            <w:r>
              <w:rPr>
                <w:rFonts w:ascii="Arial" w:hAnsi="Arial" w:eastAsia="Noto Sans CJK SC"/>
                <w:b/>
                <w:color w:val="1F4E79"/>
                <w:sz w:val="21"/>
              </w:rPr>
              <w:t>压缩版底线</w:t>
            </w:r>
            <w:r>
              <w:br/>
            </w:r>
            <w:r>
              <w:rPr>
                <w:rFonts w:ascii="Arial" w:hAnsi="Arial" w:eastAsia="Noto Sans CJK SC"/>
                <w:sz w:val="19"/>
              </w:rPr>
              <w:t>没有公网 Demo 也可以投，但必须有：GitHub README、可运行命令、演示视频、真实截图、简历项目描述。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rPr>
          <w:rFonts w:ascii="Arial" w:hAnsi="Arial" w:eastAsia="Noto Sans CJK SC"/>
          <w:b/>
          <w:color w:val="1F4E79"/>
          <w:sz w:val="32"/>
        </w:rPr>
        <w:t>8. 项目验收标准与投递前检查表</w:t>
      </w:r>
    </w:p>
    <w:p>
      <w:pPr>
        <w:pStyle w:val="Heading2"/>
        <w:spacing w:before="120" w:after="80"/>
      </w:pPr>
      <w:r>
        <w:rPr>
          <w:rFonts w:ascii="Arial" w:hAnsi="Arial" w:eastAsia="Noto Sans CJK SC"/>
          <w:b/>
          <w:color w:val="1F4E79"/>
          <w:sz w:val="26"/>
        </w:rPr>
        <w:t>8.1 技术验收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361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26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487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运行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本地 Docker 一键启动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`docker compose up --build` 后前端、后端、向量库可用。</w:t>
            </w:r>
          </w:p>
        </w:tc>
      </w:tr>
      <w:tr>
        <w:tc>
          <w:tcPr>
            <w:tcW w:type="dxa" w:w="1361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API</w:t>
            </w:r>
          </w:p>
        </w:tc>
        <w:tc>
          <w:tcPr>
            <w:tcW w:type="dxa" w:w="2268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健康检查</w:t>
            </w:r>
          </w:p>
        </w:tc>
        <w:tc>
          <w:tcPr>
            <w:tcW w:type="dxa" w:w="4876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`/health` 返回成功。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RAG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知识库问答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答案带 citation/source，且能显示原文片段。</w:t>
            </w:r>
          </w:p>
        </w:tc>
      </w:tr>
      <w:tr>
        <w:tc>
          <w:tcPr>
            <w:tcW w:type="dxa" w:w="1361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质检</w:t>
            </w:r>
          </w:p>
        </w:tc>
        <w:tc>
          <w:tcPr>
            <w:tcW w:type="dxa" w:w="2268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单条工单质检</w:t>
            </w:r>
          </w:p>
        </w:tc>
        <w:tc>
          <w:tcPr>
            <w:tcW w:type="dxa" w:w="4876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输出 score、risk_level、violations、suggestion、citations。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批量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CSV 批量质检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能处理 20 条样例，失败有错误提示。</w:t>
            </w:r>
          </w:p>
        </w:tc>
      </w:tr>
      <w:tr>
        <w:tc>
          <w:tcPr>
            <w:tcW w:type="dxa" w:w="1361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日志</w:t>
            </w:r>
          </w:p>
        </w:tc>
        <w:tc>
          <w:tcPr>
            <w:tcW w:type="dxa" w:w="2268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可观测性</w:t>
            </w:r>
          </w:p>
        </w:tc>
        <w:tc>
          <w:tcPr>
            <w:tcW w:type="dxa" w:w="4876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能查看请求耗时、模型名、token 或估算成本、错误信息。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测试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基础测试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pytest 通过，至少覆盖核心纯函数和 /health。</w:t>
            </w:r>
          </w:p>
        </w:tc>
      </w:tr>
      <w:tr>
        <w:tc>
          <w:tcPr>
            <w:tcW w:type="dxa" w:w="1361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质量</w:t>
            </w:r>
          </w:p>
        </w:tc>
        <w:tc>
          <w:tcPr>
            <w:tcW w:type="dxa" w:w="2268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代码风格</w:t>
            </w:r>
          </w:p>
        </w:tc>
        <w:tc>
          <w:tcPr>
            <w:tcW w:type="dxa" w:w="4876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ruff check 通过或有明确记录。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安全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密钥保护</w:t>
            </w:r>
          </w:p>
        </w:tc>
        <w:tc>
          <w:tcPr>
            <w:tcW w:type="dxa" w:w="487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.env 不提交，README 只提供 .env.example。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Arial" w:hAnsi="Arial" w:eastAsia="Noto Sans CJK SC"/>
          <w:b/>
          <w:color w:val="1F4E79"/>
          <w:sz w:val="26"/>
        </w:rPr>
        <w:t>8.2 求职验收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623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最低要求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README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首屏能说清业务价值；有架构图、快速启动、截图、API、评测和限制。</w:t>
            </w:r>
          </w:p>
        </w:tc>
      </w:tr>
      <w:tr>
        <w:tc>
          <w:tcPr>
            <w:tcW w:type="dxa" w:w="2268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演示视频</w:t>
            </w:r>
          </w:p>
        </w:tc>
        <w:tc>
          <w:tcPr>
            <w:tcW w:type="dxa" w:w="6236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2-4 分钟，完整展示核心链路，不暴露隐私和密钥。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简历项目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4-5 条 bullet，体现技术栈、架构、优化和真实指标。</w:t>
            </w:r>
          </w:p>
        </w:tc>
      </w:tr>
      <w:tr>
        <w:tc>
          <w:tcPr>
            <w:tcW w:type="dxa" w:w="2268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面试讲稿</w:t>
            </w:r>
          </w:p>
        </w:tc>
        <w:tc>
          <w:tcPr>
            <w:tcW w:type="dxa" w:w="6236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30 秒、3 分钟、10 分钟三个版本。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追问题库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至少 30 个问题，覆盖 RAG、Agent、工程、部署、安全。</w:t>
            </w:r>
          </w:p>
        </w:tc>
      </w:tr>
      <w:tr>
        <w:tc>
          <w:tcPr>
            <w:tcW w:type="dxa" w:w="2268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投递表</w:t>
            </w:r>
          </w:p>
        </w:tc>
        <w:tc>
          <w:tcPr>
            <w:tcW w:type="dxa" w:w="6236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记录公司、岗位、JD 关键词、投递时间、反馈、复盘。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Arial" w:hAnsi="Arial" w:eastAsia="Noto Sans CJK SC"/>
          <w:b/>
          <w:color w:val="1F4E79"/>
          <w:sz w:val="26"/>
        </w:rPr>
        <w:t>8.3 Secret Leak 检查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搜索仓库：`grep -R "sk-" .` 或用 IDE 全局搜索 API key 特征。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确认 `.env` 没在 `git status` 中出现。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确认 `logs/` 中没有请求 header、API key 或真实用户数据。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确认截图和演示视频没有展示终端里的密钥。</w:t>
      </w:r>
    </w:p>
    <w:p>
      <w:pPr>
        <w:pStyle w:val="ListBullet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如果曾经提交过密钥，立即 rotate key，并考虑重写 Git 历史或将仓库重建。</w:t>
      </w:r>
    </w:p>
    <w:p>
      <w:pPr>
        <w:pStyle w:val="Heading1"/>
        <w:spacing w:before="160" w:after="80"/>
      </w:pPr>
      <w:r>
        <w:rPr>
          <w:rFonts w:ascii="Arial" w:hAnsi="Arial" w:eastAsia="Noto Sans CJK SC"/>
          <w:b/>
          <w:color w:val="1F4E79"/>
          <w:sz w:val="32"/>
        </w:rPr>
        <w:t>9. README、演示视频、简历和面试包装模板</w:t>
      </w:r>
    </w:p>
    <w:p>
      <w:pPr>
        <w:pStyle w:val="Heading2"/>
        <w:spacing w:before="120" w:after="80"/>
      </w:pPr>
      <w:r>
        <w:rPr>
          <w:rFonts w:ascii="Arial" w:hAnsi="Arial" w:eastAsia="Noto Sans CJK SC"/>
          <w:b/>
          <w:color w:val="1F4E79"/>
          <w:sz w:val="26"/>
        </w:rPr>
        <w:t>9.1 README 推荐结构</w:t>
      </w:r>
    </w:p>
    <w:p>
      <w:pPr>
        <w:spacing w:before="40" w:after="100"/>
        <w:ind w:left="198"/>
        <w:shd w:fill="F3F4F6"/>
      </w:pPr>
      <w:r>
        <w:rPr>
          <w:rFonts w:ascii="Courier New" w:hAnsi="Courier New" w:eastAsia="Courier New"/>
          <w:sz w:val="17"/>
        </w:rPr>
        <w:t># ServiceGuard Agent: Enterprise Knowledge Base Ticket Audit Agent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## 1. What is this?</w:t>
      </w:r>
      <w:r>
        <w:br/>
      </w:r>
      <w:r>
        <w:rPr>
          <w:rFonts w:ascii="Courier New" w:hAnsi="Courier New" w:eastAsia="Courier New"/>
          <w:sz w:val="17"/>
        </w:rPr>
        <w:t>一句话说明：企业上传客服 SOP、售后政策、FAQ 后，系统可以对客服工单自动质检，输出风险等级、违规依据和建议回复。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## 2. Why it matters</w:t>
      </w:r>
      <w:r>
        <w:br/>
      </w:r>
      <w:r>
        <w:rPr>
          <w:rFonts w:ascii="Courier New" w:hAnsi="Courier New" w:eastAsia="Courier New"/>
          <w:sz w:val="17"/>
        </w:rPr>
        <w:t>说明业务价值：降低人工质检成本、统一服务标准、减少过度承诺和合规风险。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## 3. Features</w:t>
      </w:r>
      <w:r>
        <w:br/>
      </w:r>
      <w:r>
        <w:rPr>
          <w:rFonts w:ascii="Courier New" w:hAnsi="Courier New" w:eastAsia="Courier New"/>
          <w:sz w:val="17"/>
        </w:rPr>
        <w:t>- Document upload and chunking</w:t>
      </w:r>
      <w:r>
        <w:br/>
      </w:r>
      <w:r>
        <w:rPr>
          <w:rFonts w:ascii="Courier New" w:hAnsi="Courier New" w:eastAsia="Courier New"/>
          <w:sz w:val="17"/>
        </w:rPr>
        <w:t>- Embedding and vector search</w:t>
      </w:r>
      <w:r>
        <w:br/>
      </w:r>
      <w:r>
        <w:rPr>
          <w:rFonts w:ascii="Courier New" w:hAnsi="Courier New" w:eastAsia="Courier New"/>
          <w:sz w:val="17"/>
        </w:rPr>
        <w:t>- RAG answer with citations</w:t>
      </w:r>
      <w:r>
        <w:br/>
      </w:r>
      <w:r>
        <w:rPr>
          <w:rFonts w:ascii="Courier New" w:hAnsi="Courier New" w:eastAsia="Courier New"/>
          <w:sz w:val="17"/>
        </w:rPr>
        <w:t>- Single ticket audit</w:t>
      </w:r>
      <w:r>
        <w:br/>
      </w:r>
      <w:r>
        <w:rPr>
          <w:rFonts w:ascii="Courier New" w:hAnsi="Courier New" w:eastAsia="Courier New"/>
          <w:sz w:val="17"/>
        </w:rPr>
        <w:t>- Batch CSV audit</w:t>
      </w:r>
      <w:r>
        <w:br/>
      </w:r>
      <w:r>
        <w:rPr>
          <w:rFonts w:ascii="Courier New" w:hAnsi="Courier New" w:eastAsia="Courier New"/>
          <w:sz w:val="17"/>
        </w:rPr>
        <w:t>- Structured JSON report</w:t>
      </w:r>
      <w:r>
        <w:br/>
      </w:r>
      <w:r>
        <w:rPr>
          <w:rFonts w:ascii="Courier New" w:hAnsi="Courier New" w:eastAsia="Courier New"/>
          <w:sz w:val="17"/>
        </w:rPr>
        <w:t>- Citation verifier</w:t>
      </w:r>
      <w:r>
        <w:br/>
      </w:r>
      <w:r>
        <w:rPr>
          <w:rFonts w:ascii="Courier New" w:hAnsi="Courier New" w:eastAsia="Courier New"/>
          <w:sz w:val="17"/>
        </w:rPr>
        <w:t>- Logs: latency, model, tokens, errors</w:t>
      </w:r>
      <w:r>
        <w:br/>
      </w:r>
      <w:r>
        <w:rPr>
          <w:rFonts w:ascii="Courier New" w:hAnsi="Courier New" w:eastAsia="Courier New"/>
          <w:sz w:val="17"/>
        </w:rPr>
        <w:t>- Docker deployment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## 4. Architecture</w:t>
      </w:r>
      <w:r>
        <w:br/>
      </w:r>
      <w:r>
        <w:rPr>
          <w:rFonts w:ascii="Courier New" w:hAnsi="Courier New" w:eastAsia="Courier New"/>
          <w:sz w:val="17"/>
        </w:rPr>
        <w:t>放 Mermaid 架构图。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## 5. Quickstart</w:t>
      </w:r>
      <w:r>
        <w:br/>
      </w:r>
      <w:r>
        <w:rPr>
          <w:rFonts w:ascii="Courier New" w:hAnsi="Courier New" w:eastAsia="Courier New"/>
          <w:sz w:val="17"/>
        </w:rPr>
        <w:t>本地 Python 启动命令和 Docker Compose 启动命令。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## 6. API examples</w:t>
      </w:r>
      <w:r>
        <w:br/>
      </w:r>
      <w:r>
        <w:rPr>
          <w:rFonts w:ascii="Courier New" w:hAnsi="Courier New" w:eastAsia="Courier New"/>
          <w:sz w:val="17"/>
        </w:rPr>
        <w:t>列出 /health /documents/upload /chat /tickets/audit /tickets/batch_audit。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## 7. Evaluation</w:t>
      </w:r>
      <w:r>
        <w:br/>
      </w:r>
      <w:r>
        <w:rPr>
          <w:rFonts w:ascii="Courier New" w:hAnsi="Courier New" w:eastAsia="Courier New"/>
          <w:sz w:val="17"/>
        </w:rPr>
        <w:t>只写真实测试数字：样本数、JSON 解析成功率、引用覆盖率、平均延迟。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## 8. Limitations and Roadmap</w:t>
      </w:r>
      <w:r>
        <w:br/>
      </w:r>
      <w:r>
        <w:rPr>
          <w:rFonts w:ascii="Courier New" w:hAnsi="Courier New" w:eastAsia="Courier New"/>
          <w:sz w:val="17"/>
        </w:rPr>
        <w:t>诚实写限制和下一步：rerank、权限、多租户、LangSmith/OpenAI tracing、MCP。</w:t>
      </w:r>
    </w:p>
    <w:p>
      <w:pPr>
        <w:pStyle w:val="Heading2"/>
        <w:spacing w:before="120" w:after="80"/>
      </w:pPr>
      <w:r>
        <w:rPr>
          <w:rFonts w:ascii="Arial" w:hAnsi="Arial" w:eastAsia="Noto Sans CJK SC"/>
          <w:b/>
          <w:color w:val="1F4E79"/>
          <w:sz w:val="26"/>
        </w:rPr>
        <w:t>9.2 演示视频脚本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531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381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画面</w:t>
            </w:r>
          </w:p>
        </w:tc>
        <w:tc>
          <w:tcPr>
            <w:tcW w:type="dxa" w:w="4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讲什么</w:t>
            </w:r>
          </w:p>
        </w:tc>
      </w:tr>
      <w:tr>
        <w:tc>
          <w:tcPr>
            <w:tcW w:type="dxa" w:w="153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0:00-0:20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README 或首页</w:t>
            </w:r>
          </w:p>
        </w:tc>
        <w:tc>
          <w:tcPr>
            <w:tcW w:type="dxa" w:w="4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这是企业知识库驱动的客服/工单质检 Agent，解决客服质检依赖人工、依据不统一的问题。</w:t>
            </w:r>
          </w:p>
        </w:tc>
      </w:tr>
      <w:tr>
        <w:tc>
          <w:tcPr>
            <w:tcW w:type="dxa" w:w="1531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0:20-0:50</w:t>
            </w:r>
          </w:p>
        </w:tc>
        <w:tc>
          <w:tcPr>
            <w:tcW w:type="dxa" w:w="2381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上传 SOP/政策文档</w:t>
            </w:r>
          </w:p>
        </w:tc>
        <w:tc>
          <w:tcPr>
            <w:tcW w:type="dxa" w:w="4592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系统会解析文档、分块、embedding，并写入向量库。</w:t>
            </w:r>
          </w:p>
        </w:tc>
      </w:tr>
      <w:tr>
        <w:tc>
          <w:tcPr>
            <w:tcW w:type="dxa" w:w="153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0:50-1:20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知识库问答</w:t>
            </w:r>
          </w:p>
        </w:tc>
        <w:tc>
          <w:tcPr>
            <w:tcW w:type="dxa" w:w="4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用户询问退款流程，系统基于政策回答并展示引用来源。</w:t>
            </w:r>
          </w:p>
        </w:tc>
      </w:tr>
      <w:tr>
        <w:tc>
          <w:tcPr>
            <w:tcW w:type="dxa" w:w="1531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1:20-2:10</w:t>
            </w:r>
          </w:p>
        </w:tc>
        <w:tc>
          <w:tcPr>
            <w:tcW w:type="dxa" w:w="2381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单条工单质检</w:t>
            </w:r>
          </w:p>
        </w:tc>
        <w:tc>
          <w:tcPr>
            <w:tcW w:type="dxa" w:w="4592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输入客服对话，系统检索政策，判断过度承诺/流程遗漏，输出结构化报告。</w:t>
            </w:r>
          </w:p>
        </w:tc>
      </w:tr>
      <w:tr>
        <w:tc>
          <w:tcPr>
            <w:tcW w:type="dxa" w:w="153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2:10-2:50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批量 CSV 质检</w:t>
            </w:r>
          </w:p>
        </w:tc>
        <w:tc>
          <w:tcPr>
            <w:tcW w:type="dxa" w:w="4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展示批量处理结果和风险统计。</w:t>
            </w:r>
          </w:p>
        </w:tc>
      </w:tr>
      <w:tr>
        <w:tc>
          <w:tcPr>
            <w:tcW w:type="dxa" w:w="1531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2:50-3:20</w:t>
            </w:r>
          </w:p>
        </w:tc>
        <w:tc>
          <w:tcPr>
            <w:tcW w:type="dxa" w:w="2381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日志/评测/README</w:t>
            </w:r>
          </w:p>
        </w:tc>
        <w:tc>
          <w:tcPr>
            <w:tcW w:type="dxa" w:w="4592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展示 token/耗时/错误日志、测试结果和 Docker 部署命令。</w:t>
            </w:r>
          </w:p>
        </w:tc>
      </w:tr>
      <w:tr>
        <w:tc>
          <w:tcPr>
            <w:tcW w:type="dxa" w:w="153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3:20-3:40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总结</w:t>
            </w:r>
          </w:p>
        </w:tc>
        <w:tc>
          <w:tcPr>
            <w:tcW w:type="dxa" w:w="4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强调 RAG、Agent workflow、结构化输出、引用校验、Docker 部署。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Arial" w:hAnsi="Arial" w:eastAsia="Noto Sans CJK SC"/>
          <w:b/>
          <w:color w:val="1F4E79"/>
          <w:sz w:val="26"/>
        </w:rPr>
        <w:t>9.3 简历项目描述模板</w:t>
      </w:r>
    </w:p>
    <w:p>
      <w:pPr>
        <w:spacing w:before="0" w:after="80" w:line="276" w:lineRule="auto"/>
      </w:pPr>
      <w:r>
        <w:rPr>
          <w:rFonts w:ascii="Arial" w:hAnsi="Arial" w:eastAsia="Noto Sans CJK SC"/>
          <w:b/>
          <w:sz w:val="21"/>
        </w:rPr>
        <w:t>项目名：ServiceGuard Agent：企业知识库驱动的客服/工单质检智能体</w:t>
      </w:r>
    </w:p>
    <w:p>
      <w:pPr>
        <w:spacing w:before="0" w:after="80" w:line="276" w:lineRule="auto"/>
      </w:pPr>
      <w:r>
        <w:rPr>
          <w:rFonts w:ascii="Arial" w:hAnsi="Arial" w:eastAsia="Noto Sans CJK SC"/>
          <w:b/>
          <w:sz w:val="21"/>
        </w:rPr>
        <w:t>技术栈：Python、FastAPI、Streamlit、LangGraph/自定义 Workflow、OpenAI-compatible API、Qdrant/Chroma、SQLite、Docker、pytest、Ruff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设计并实现企业知识库 RAG 链路，支持客服 SOP、售后政策、FAQ 等文档上传、文本解析、chunk 切分、embedding 向量化、Top-k 检索和引用溯源回答。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构建工单质检 Agent Workflow，实现 Retriever、Rule Checker、Scoring、Citation Verifier、Report Generator 等节点，对客服对话输出风险等级、违规类型、政策依据和建议回复。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使用 Pydantic/JSON Schema 约束结构化输出，加入 JSON 解析失败重试、引用校验和无依据降级策略，降低模型自由输出导致的不可解析和无依据结论问题。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实现模型调用日志与基础观测，记录模型名称、接口耗时、token 用量/估算成本、工具调用链路和错误信息，支持问题定位和后续成本分析。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构建 [真实数量] 条测试工单集，对比不同 chunk size、Top-k 和 prompt 版本下的质检结果，并通过 Docker Compose 部署项目，提供 README、架构图和演示视频。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3F8"/>
          </w:tcPr>
          <w:p>
            <w:r/>
            <w:r>
              <w:rPr>
                <w:rFonts w:ascii="Arial" w:hAnsi="Arial" w:eastAsia="Noto Sans CJK SC"/>
                <w:b/>
                <w:color w:val="1F4E79"/>
                <w:sz w:val="21"/>
              </w:rPr>
              <w:t>注意</w:t>
            </w:r>
            <w:r>
              <w:br/>
            </w:r>
            <w:r>
              <w:rPr>
                <w:rFonts w:ascii="Arial" w:hAnsi="Arial" w:eastAsia="Noto Sans CJK SC"/>
                <w:sz w:val="19"/>
              </w:rPr>
              <w:t>方括号里的数字必须替换成真实测试结果。没有测出来就写“构建测试集并记录实验结果”，不要编造准确率。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Arial" w:hAnsi="Arial" w:eastAsia="Noto Sans CJK SC"/>
          <w:b/>
          <w:color w:val="1F4E79"/>
          <w:sz w:val="26"/>
        </w:rPr>
        <w:t>9.4 30 秒 / 3 分钟讲法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30 秒版本：</w:t>
      </w:r>
    </w:p>
    <w:p>
      <w:pPr>
        <w:spacing w:before="40" w:after="100"/>
        <w:ind w:left="198"/>
        <w:shd w:fill="F3F4F6"/>
      </w:pPr>
      <w:r>
        <w:rPr>
          <w:rFonts w:ascii="Courier New" w:hAnsi="Courier New" w:eastAsia="Courier New"/>
          <w:sz w:val="17"/>
        </w:rPr>
        <w:t>我做了一个企业知识库驱动的客服/工单质检 Agent。企业可以上传客服 SOP、售后政策和 FAQ，系统会构建 RAG 知识库；当输入客服对话或工单后，Agent 会检索相关政策，判断是否存在过度承诺、流程遗漏、隐私风险等问题，并输出风险等级、引用依据和建议回复。我还做了结构化 JSON 输出、引用校验、日志统计、Docker 部署和演示文档。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3 分钟版本提纲：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背景：客服质检依赖人工，标准不统一，政策依据难追溯。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架构：前端 Streamlit、后端 FastAPI、向量库、SQLite、LLM、Docker Compose。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RAG 链路：文档解析、chunk、embedding、Top-k、Prompt、citation。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Agent Workflow：Retriever -&gt; Rule Checker -&gt; Scoring -&gt; Citation Verifier -&gt; Report Generator。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工程亮点：结构化输出、JSON 重试、日志、token/耗时统计、测试、部署。</w:t>
      </w:r>
    </w:p>
    <w:p>
      <w:pPr>
        <w:pStyle w:val="ListNumber"/>
        <w:spacing w:before="0" w:after="40" w:line="276" w:lineRule="auto"/>
      </w:pPr>
      <w:r>
        <w:rPr>
          <w:rFonts w:ascii="Arial" w:hAnsi="Arial" w:eastAsia="Noto Sans CJK SC"/>
          <w:b w:val="0"/>
          <w:sz w:val="20"/>
        </w:rPr>
        <w:t>结果与限制：基于真实测试集写结果；说明后续可做 rerank、权限、多租户和 tracing。</w:t>
      </w:r>
    </w:p>
    <w:p>
      <w:pPr>
        <w:pStyle w:val="Heading2"/>
        <w:spacing w:before="120" w:after="80"/>
      </w:pPr>
      <w:r>
        <w:rPr>
          <w:rFonts w:ascii="Arial" w:hAnsi="Arial" w:eastAsia="Noto Sans CJK SC"/>
          <w:b/>
          <w:color w:val="1F4E79"/>
          <w:sz w:val="26"/>
        </w:rPr>
        <w:t>9.5 面试高频追问题库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6803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问题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RAG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chunk size 和 overlap 怎么选？如果召回不到正确依据怎么办？</w:t>
            </w:r>
          </w:p>
        </w:tc>
      </w:tr>
      <w:tr>
        <w:tc>
          <w:tcPr>
            <w:tcW w:type="dxa" w:w="1701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RAG</w:t>
            </w:r>
          </w:p>
        </w:tc>
        <w:tc>
          <w:tcPr>
            <w:tcW w:type="dxa" w:w="6803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为什么需要 citation？citation verifier 怎么判断回答有依据？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Embedding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embedding 和关键词搜索有什么区别？什么时候需要 hybrid search？</w:t>
            </w:r>
          </w:p>
        </w:tc>
      </w:tr>
      <w:tr>
        <w:tc>
          <w:tcPr>
            <w:tcW w:type="dxa" w:w="1701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Agent</w:t>
            </w:r>
          </w:p>
        </w:tc>
        <w:tc>
          <w:tcPr>
            <w:tcW w:type="dxa" w:w="6803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你的 Agent 和普通 RAG 问答有什么区别？Tool 是怎么设计的？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结构化输出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模型输出 JSON 失败怎么办？为什么要用 Pydantic/JSON Schema？</w:t>
            </w:r>
          </w:p>
        </w:tc>
      </w:tr>
      <w:tr>
        <w:tc>
          <w:tcPr>
            <w:tcW w:type="dxa" w:w="1701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工程</w:t>
            </w:r>
          </w:p>
        </w:tc>
        <w:tc>
          <w:tcPr>
            <w:tcW w:type="dxa" w:w="6803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FastAPI 和 Streamlit 如何通信？Docker Compose 里服务如何互相访问？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部署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云端部署遇到过什么问题？怎么查看日志和定位问题？</w:t>
            </w:r>
          </w:p>
        </w:tc>
      </w:tr>
      <w:tr>
        <w:tc>
          <w:tcPr>
            <w:tcW w:type="dxa" w:w="1701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安全</w:t>
            </w:r>
          </w:p>
        </w:tc>
        <w:tc>
          <w:tcPr>
            <w:tcW w:type="dxa" w:w="6803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如何保护 API key？如何防止 prompt injection 或无权限工具调用？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评测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你如何评估质检结果？指标有哪些？样本从哪里来？</w:t>
            </w:r>
          </w:p>
        </w:tc>
      </w:tr>
      <w:tr>
        <w:tc>
          <w:tcPr>
            <w:tcW w:type="dxa" w:w="1701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扩展</w:t>
            </w:r>
          </w:p>
        </w:tc>
        <w:tc>
          <w:tcPr>
            <w:tcW w:type="dxa" w:w="6803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如果文档从 10 份变 10 万份，架构怎么改？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rPr>
          <w:rFonts w:ascii="Arial" w:hAnsi="Arial" w:eastAsia="Noto Sans CJK SC"/>
          <w:b/>
          <w:color w:val="1F4E79"/>
          <w:sz w:val="32"/>
        </w:rPr>
        <w:t>10. 常见问题与排错方案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11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可能原因</w:t>
            </w:r>
          </w:p>
        </w:tc>
        <w:tc>
          <w:tcPr>
            <w:tcW w:type="dxa" w:w="340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排查命令/处理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Docker build 很慢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镜像反复安装依赖；没有 .dockerignore。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加 .dockerignore；把 requirements 单独 COPY；少改依赖文件。</w:t>
            </w:r>
          </w:p>
        </w:tc>
      </w:tr>
      <w:tr>
        <w:tc>
          <w:tcPr>
            <w:tcW w:type="dxa" w:w="1984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前端访问不到后端</w:t>
            </w:r>
          </w:p>
        </w:tc>
        <w:tc>
          <w:tcPr>
            <w:tcW w:type="dxa" w:w="3118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容器里写了 localhost；BACKEND_URL 错。</w:t>
            </w:r>
          </w:p>
        </w:tc>
        <w:tc>
          <w:tcPr>
            <w:tcW w:type="dxa" w:w="3402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compose 网络内用 `http://backend:8000`；检查 env。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Qdrant 连接失败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服务未启动；端口/host 错；volume 权限问题。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`docker compose logs qdrant`；backend 使用服务名 qdrant。</w:t>
            </w:r>
          </w:p>
        </w:tc>
      </w:tr>
      <w:tr>
        <w:tc>
          <w:tcPr>
            <w:tcW w:type="dxa" w:w="1984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云服务器打不开页面</w:t>
            </w:r>
          </w:p>
        </w:tc>
        <w:tc>
          <w:tcPr>
            <w:tcW w:type="dxa" w:w="3118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安全组没开端口；服务监听 127.0.0.1；防火墙拦截。</w:t>
            </w:r>
          </w:p>
        </w:tc>
        <w:tc>
          <w:tcPr>
            <w:tcW w:type="dxa" w:w="3402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开放 8501/8000；Streamlit 监听 0.0.0.0。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API key 不生效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.env 没加载；compose environment 未传入。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`docker compose exec backend env | grep OPENAI`，注意不要公开输出完整 key。</w:t>
            </w:r>
          </w:p>
        </w:tc>
      </w:tr>
      <w:tr>
        <w:tc>
          <w:tcPr>
            <w:tcW w:type="dxa" w:w="1984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LLM 调用超时</w:t>
            </w:r>
          </w:p>
        </w:tc>
        <w:tc>
          <w:tcPr>
            <w:tcW w:type="dxa" w:w="3118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网络/API 限流/模型慢。</w:t>
            </w:r>
          </w:p>
        </w:tc>
        <w:tc>
          <w:tcPr>
            <w:tcW w:type="dxa" w:w="3402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加 timeout、重试、错误提示；演示时准备备用模型。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JSON 解析失败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Prompt 不稳定；模型不支持强 schema。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用 structured outputs 或 Pydantic 校验 + repair retry。</w:t>
            </w:r>
          </w:p>
        </w:tc>
      </w:tr>
      <w:tr>
        <w:tc>
          <w:tcPr>
            <w:tcW w:type="dxa" w:w="1984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GitHub Actions 失败</w:t>
            </w:r>
          </w:p>
        </w:tc>
        <w:tc>
          <w:tcPr>
            <w:tcW w:type="dxa" w:w="3118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CI 没有 API key；测试依赖外部服务。</w:t>
            </w:r>
          </w:p>
        </w:tc>
        <w:tc>
          <w:tcPr>
            <w:tcW w:type="dxa" w:w="3402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LLM 调用 mock；服务型集成测试放本地。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README 截图不显示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图片路径不对；大小写不一致。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使用相对路径 `docs/assets/xxx.png`。</w:t>
            </w:r>
          </w:p>
        </w:tc>
      </w:tr>
      <w:tr>
        <w:tc>
          <w:tcPr>
            <w:tcW w:type="dxa" w:w="1984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演示时结果不稳定</w:t>
            </w:r>
          </w:p>
        </w:tc>
        <w:tc>
          <w:tcPr>
            <w:tcW w:type="dxa" w:w="3118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模型温度高；样例太难；文档依据不足。</w:t>
            </w:r>
          </w:p>
        </w:tc>
        <w:tc>
          <w:tcPr>
            <w:tcW w:type="dxa" w:w="3402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演示脚本固定样例；temperature 设低；准备失败案例解释。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rPr>
          <w:rFonts w:ascii="Arial" w:hAnsi="Arial" w:eastAsia="Noto Sans CJK SC"/>
          <w:b/>
          <w:color w:val="1F4E79"/>
          <w:sz w:val="32"/>
        </w:rPr>
        <w:t>11. 指标与评测：简历上可以写哪些数字</w:t>
      </w:r>
    </w:p>
    <w:p>
      <w:pPr>
        <w:spacing w:before="0" w:after="80" w:line="276" w:lineRule="auto"/>
        <w:ind w:firstLine="420"/>
      </w:pPr>
      <w:r>
        <w:rPr>
          <w:rFonts w:ascii="Arial" w:hAnsi="Arial" w:eastAsia="Noto Sans CJK SC"/>
          <w:b w:val="0"/>
          <w:sz w:val="21"/>
        </w:rPr>
        <w:t>第四周你要尽量产出真实数字。数字不一定要特别漂亮，但必须真实、可复现、能解释。下面是推荐记录的最小指标。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11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计算方式</w:t>
            </w:r>
          </w:p>
        </w:tc>
        <w:tc>
          <w:tcPr>
            <w:tcW w:type="dxa" w:w="340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简历/面试价值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测试工单数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人工准备的工单样本数量。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说明不是只测了 1 个 Demo。</w:t>
            </w:r>
          </w:p>
        </w:tc>
      </w:tr>
      <w:tr>
        <w:tc>
          <w:tcPr>
            <w:tcW w:type="dxa" w:w="1984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JSON 解析成功率</w:t>
            </w:r>
          </w:p>
        </w:tc>
        <w:tc>
          <w:tcPr>
            <w:tcW w:type="dxa" w:w="3118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成功解析的质检报告数 / 总请求数。</w:t>
            </w:r>
          </w:p>
        </w:tc>
        <w:tc>
          <w:tcPr>
            <w:tcW w:type="dxa" w:w="3402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体现结构化输出稳定性。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引用覆盖率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带有效 citation 的结论数 / 总结论数。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体现幻觉控制和可追溯性。</w:t>
            </w:r>
          </w:p>
        </w:tc>
      </w:tr>
      <w:tr>
        <w:tc>
          <w:tcPr>
            <w:tcW w:type="dxa" w:w="1984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平均延迟</w:t>
            </w:r>
          </w:p>
        </w:tc>
        <w:tc>
          <w:tcPr>
            <w:tcW w:type="dxa" w:w="3118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每次质检耗时平均值。</w:t>
            </w:r>
          </w:p>
        </w:tc>
        <w:tc>
          <w:tcPr>
            <w:tcW w:type="dxa" w:w="3402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体现性能意识。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平均 token/成本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每次模型调用 token 或估算费用。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体现成本意识。</w:t>
            </w:r>
          </w:p>
        </w:tc>
      </w:tr>
      <w:tr>
        <w:tc>
          <w:tcPr>
            <w:tcW w:type="dxa" w:w="1984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人工复核命中数</w:t>
            </w:r>
          </w:p>
        </w:tc>
        <w:tc>
          <w:tcPr>
            <w:tcW w:type="dxa" w:w="3118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系统标记高风险的样本中，人工认为确实需复核的数量。</w:t>
            </w:r>
          </w:p>
        </w:tc>
        <w:tc>
          <w:tcPr>
            <w:tcW w:type="dxa" w:w="3402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体现业务价值，但样本少时谨慎表达。</w:t>
            </w:r>
          </w:p>
        </w:tc>
      </w:tr>
    </w:tbl>
    <w:p>
      <w:pPr>
        <w:spacing w:after="40"/>
      </w:pPr>
    </w:p>
    <w:p>
      <w:pPr>
        <w:spacing w:before="40" w:after="100"/>
        <w:ind w:left="198"/>
        <w:shd w:fill="F3F4F6"/>
      </w:pPr>
      <w:r>
        <w:rPr>
          <w:rFonts w:ascii="Courier New" w:hAnsi="Courier New" w:eastAsia="Courier New"/>
          <w:sz w:val="17"/>
        </w:rPr>
        <w:t>docs/evaluation.md 建议记录格式：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## Evaluation Setup</w:t>
      </w:r>
      <w:r>
        <w:br/>
      </w:r>
      <w:r>
        <w:rPr>
          <w:rFonts w:ascii="Courier New" w:hAnsi="Courier New" w:eastAsia="Courier New"/>
          <w:sz w:val="17"/>
        </w:rPr>
        <w:t>- Date:</w:t>
      </w:r>
      <w:r>
        <w:br/>
      </w:r>
      <w:r>
        <w:rPr>
          <w:rFonts w:ascii="Courier New" w:hAnsi="Courier New" w:eastAsia="Courier New"/>
          <w:sz w:val="17"/>
        </w:rPr>
        <w:t>- Model:</w:t>
      </w:r>
      <w:r>
        <w:br/>
      </w:r>
      <w:r>
        <w:rPr>
          <w:rFonts w:ascii="Courier New" w:hAnsi="Courier New" w:eastAsia="Courier New"/>
          <w:sz w:val="17"/>
        </w:rPr>
        <w:t>- Embedding model:</w:t>
      </w:r>
      <w:r>
        <w:br/>
      </w:r>
      <w:r>
        <w:rPr>
          <w:rFonts w:ascii="Courier New" w:hAnsi="Courier New" w:eastAsia="Courier New"/>
          <w:sz w:val="17"/>
        </w:rPr>
        <w:t>- Vector database:</w:t>
      </w:r>
      <w:r>
        <w:br/>
      </w:r>
      <w:r>
        <w:rPr>
          <w:rFonts w:ascii="Courier New" w:hAnsi="Courier New" w:eastAsia="Courier New"/>
          <w:sz w:val="17"/>
        </w:rPr>
        <w:t>- Dataset: 20 synthetic customer-service tickets</w:t>
      </w:r>
      <w:r>
        <w:br/>
      </w:r>
      <w:r>
        <w:rPr>
          <w:rFonts w:ascii="Courier New" w:hAnsi="Courier New" w:eastAsia="Courier New"/>
          <w:sz w:val="17"/>
        </w:rPr>
        <w:t>- Policy docs: refund_policy.md, customer_service_sop.md, privacy_and_compliance.md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## Metrics</w:t>
      </w:r>
      <w:r>
        <w:br/>
      </w:r>
      <w:r>
        <w:rPr>
          <w:rFonts w:ascii="Courier New" w:hAnsi="Courier New" w:eastAsia="Courier New"/>
          <w:sz w:val="17"/>
        </w:rPr>
        <w:t>| metric | value | note |</w:t>
      </w:r>
      <w:r>
        <w:br/>
      </w:r>
      <w:r>
        <w:rPr>
          <w:rFonts w:ascii="Courier New" w:hAnsi="Courier New" w:eastAsia="Courier New"/>
          <w:sz w:val="17"/>
        </w:rPr>
        <w:t>|---|---:|---|</w:t>
      </w:r>
      <w:r>
        <w:br/>
      </w:r>
      <w:r>
        <w:rPr>
          <w:rFonts w:ascii="Courier New" w:hAnsi="Courier New" w:eastAsia="Courier New"/>
          <w:sz w:val="17"/>
        </w:rPr>
        <w:t>| tickets | 20 | synthetic demo tickets |</w:t>
      </w:r>
      <w:r>
        <w:br/>
      </w:r>
      <w:r>
        <w:rPr>
          <w:rFonts w:ascii="Courier New" w:hAnsi="Courier New" w:eastAsia="Courier New"/>
          <w:sz w:val="17"/>
        </w:rPr>
        <w:t>| json_parse_success_rate | TODO | run eval script |</w:t>
      </w:r>
      <w:r>
        <w:br/>
      </w:r>
      <w:r>
        <w:rPr>
          <w:rFonts w:ascii="Courier New" w:hAnsi="Courier New" w:eastAsia="Courier New"/>
          <w:sz w:val="17"/>
        </w:rPr>
        <w:t>| citation_coverage | TODO | run eval script |</w:t>
      </w:r>
      <w:r>
        <w:br/>
      </w:r>
      <w:r>
        <w:rPr>
          <w:rFonts w:ascii="Courier New" w:hAnsi="Courier New" w:eastAsia="Courier New"/>
          <w:sz w:val="17"/>
        </w:rPr>
        <w:t>| avg_latency_seconds | TODO | from logs |</w:t>
      </w:r>
      <w:r>
        <w:br/>
      </w:r>
      <w:r>
        <w:rPr>
          <w:rFonts w:ascii="Courier New" w:hAnsi="Courier New" w:eastAsia="Courier New"/>
          <w:sz w:val="17"/>
        </w:rPr>
        <w:t>| avg_prompt_tokens | TODO | from logs |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## Failure Cases</w:t>
      </w:r>
      <w:r>
        <w:br/>
      </w:r>
      <w:r>
        <w:rPr>
          <w:rFonts w:ascii="Courier New" w:hAnsi="Courier New" w:eastAsia="Courier New"/>
          <w:sz w:val="17"/>
        </w:rPr>
        <w:t>1. ...</w:t>
      </w:r>
      <w:r>
        <w:br/>
      </w:r>
      <w:r>
        <w:rPr>
          <w:rFonts w:ascii="Courier New" w:hAnsi="Courier New" w:eastAsia="Courier New"/>
          <w:sz w:val="17"/>
        </w:rPr>
        <w:t>2. ...</w:t>
      </w:r>
      <w:r>
        <w:br/>
      </w:r>
      <w:r>
        <w:rPr>
          <w:rFonts w:ascii="Courier New" w:hAnsi="Courier New" w:eastAsia="Courier New"/>
          <w:sz w:val="17"/>
        </w:rPr>
        <w:t>3. ...</w:t>
      </w:r>
    </w:p>
    <w:p>
      <w:pPr>
        <w:pStyle w:val="Heading1"/>
        <w:spacing w:before="160" w:after="80"/>
      </w:pPr>
      <w:r>
        <w:rPr>
          <w:rFonts w:ascii="Arial" w:hAnsi="Arial" w:eastAsia="Noto Sans CJK SC"/>
          <w:b/>
          <w:color w:val="1F4E79"/>
          <w:sz w:val="32"/>
        </w:rPr>
        <w:t>12. 第四周之后如何继续升级</w:t>
      </w:r>
    </w:p>
    <w:p>
      <w:pPr>
        <w:spacing w:before="0" w:after="80" w:line="276" w:lineRule="auto"/>
        <w:ind w:firstLine="420"/>
      </w:pPr>
      <w:r>
        <w:rPr>
          <w:rFonts w:ascii="Arial" w:hAnsi="Arial" w:eastAsia="Noto Sans CJK SC"/>
          <w:b w:val="0"/>
          <w:sz w:val="21"/>
        </w:rPr>
        <w:t>第四周结束后，你可以开始投递。后续不要无限修改第一项目，而是根据面试反馈做有针对性的升级。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升级方向</w:t>
            </w:r>
          </w:p>
        </w:tc>
        <w:tc>
          <w:tcPr>
            <w:tcW w:type="dxa" w:w="3969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为什么有用</w:t>
            </w:r>
          </w:p>
        </w:tc>
        <w:tc>
          <w:tcPr>
            <w:tcW w:type="dxa" w:w="226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何时做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rerank / hybrid search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提升 RAG 召回质量，面试可讲检索优化。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投递后第一轮迭代。</w:t>
            </w:r>
          </w:p>
        </w:tc>
      </w:tr>
      <w:tr>
        <w:tc>
          <w:tcPr>
            <w:tcW w:type="dxa" w:w="2268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权限与用户系统</w:t>
            </w:r>
          </w:p>
        </w:tc>
        <w:tc>
          <w:tcPr>
            <w:tcW w:type="dxa" w:w="3969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管理员上传知识库，普通用户只能查询，体现真实企业系统。</w:t>
            </w:r>
          </w:p>
        </w:tc>
        <w:tc>
          <w:tcPr>
            <w:tcW w:type="dxa" w:w="2268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有余力再做。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LangSmith / OpenAI tracing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更完整观测 LLM 调用、工具调用和失败链路。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秋招前升级。</w:t>
            </w:r>
          </w:p>
        </w:tc>
      </w:tr>
      <w:tr>
        <w:tc>
          <w:tcPr>
            <w:tcW w:type="dxa" w:w="2268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MCP Tool Server</w:t>
            </w:r>
          </w:p>
        </w:tc>
        <w:tc>
          <w:tcPr>
            <w:tcW w:type="dxa" w:w="3969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把检索/质检/导出做成工具协议，追踪 Agent 生态趋势。</w:t>
            </w:r>
          </w:p>
        </w:tc>
        <w:tc>
          <w:tcPr>
            <w:tcW w:type="dxa" w:w="2268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秋招前作为亮点。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SQL / 数据分析 Agent 第二项目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补 SQL 和结构化数据分析能力，和 RAG 项目互补。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拿到实习或暑假后。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rPr>
          <w:rFonts w:ascii="Arial" w:hAnsi="Arial" w:eastAsia="Noto Sans CJK SC"/>
          <w:b/>
          <w:color w:val="1F4E79"/>
          <w:sz w:val="32"/>
        </w:rPr>
        <w:t>13. 参考资料与出处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下面列出本计划参考的官方文档和资料。学习时优先看官方文档的相关章节，不必从头读完。</w:t>
      </w:r>
    </w:p>
    <w:p>
      <w:pPr>
        <w:spacing w:after="60"/>
      </w:pPr>
      <w:r>
        <w:rPr>
          <w:rFonts w:ascii="Arial" w:hAnsi="Arial" w:eastAsia="Noto Sans CJK SC"/>
          <w:b/>
          <w:sz w:val="18"/>
        </w:rPr>
        <w:t xml:space="preserve">[R1] FastAPI - FastAPI in Containers - Docker. </w:t>
      </w:r>
      <w:r>
        <w:rPr>
          <w:rFonts w:ascii="Arial" w:hAnsi="Arial" w:eastAsia="Noto Sans CJK SC"/>
          <w:color w:val="0000B4"/>
          <w:sz w:val="18"/>
        </w:rPr>
        <w:t xml:space="preserve">https://fastapi.tiangolo.com/deployment/docker/  </w:t>
      </w:r>
      <w:r>
        <w:rPr>
          <w:rFonts w:ascii="Arial" w:hAnsi="Arial" w:eastAsia="Noto Sans CJK SC"/>
          <w:sz w:val="18"/>
        </w:rPr>
        <w:t>FastAPI 官方容器化部署示例，适合本周写后端 Dockerfile。</w:t>
      </w:r>
    </w:p>
    <w:p>
      <w:pPr>
        <w:spacing w:after="60"/>
      </w:pPr>
      <w:r>
        <w:rPr>
          <w:rFonts w:ascii="Arial" w:hAnsi="Arial" w:eastAsia="Noto Sans CJK SC"/>
          <w:b/>
          <w:sz w:val="18"/>
        </w:rPr>
        <w:t xml:space="preserve">[R2] Docker Compose documentation. </w:t>
      </w:r>
      <w:r>
        <w:rPr>
          <w:rFonts w:ascii="Arial" w:hAnsi="Arial" w:eastAsia="Noto Sans CJK SC"/>
          <w:color w:val="0000B4"/>
          <w:sz w:val="18"/>
        </w:rPr>
        <w:t xml:space="preserve">https://docs.docker.com/compose/  </w:t>
      </w:r>
      <w:r>
        <w:rPr>
          <w:rFonts w:ascii="Arial" w:hAnsi="Arial" w:eastAsia="Noto Sans CJK SC"/>
          <w:sz w:val="18"/>
        </w:rPr>
        <w:t>Docker Compose 官方文档，说明如何用一个 YAML 定义并运行多容器应用。</w:t>
      </w:r>
    </w:p>
    <w:p>
      <w:pPr>
        <w:spacing w:after="60"/>
      </w:pPr>
      <w:r>
        <w:rPr>
          <w:rFonts w:ascii="Arial" w:hAnsi="Arial" w:eastAsia="Noto Sans CJK SC"/>
          <w:b/>
          <w:sz w:val="18"/>
        </w:rPr>
        <w:t xml:space="preserve">[R3] Docker Compose up reference. </w:t>
      </w:r>
      <w:r>
        <w:rPr>
          <w:rFonts w:ascii="Arial" w:hAnsi="Arial" w:eastAsia="Noto Sans CJK SC"/>
          <w:color w:val="0000B4"/>
          <w:sz w:val="18"/>
        </w:rPr>
        <w:t xml:space="preserve">https://docs.docker.com/reference/cli/docker/compose/up/  </w:t>
      </w:r>
      <w:r>
        <w:rPr>
          <w:rFonts w:ascii="Arial" w:hAnsi="Arial" w:eastAsia="Noto Sans CJK SC"/>
          <w:sz w:val="18"/>
        </w:rPr>
        <w:t>docker compose up 会构建、创建、启动并附加到服务容器，是本周本地与云端启动命令核心。</w:t>
      </w:r>
    </w:p>
    <w:p>
      <w:pPr>
        <w:spacing w:after="60"/>
      </w:pPr>
      <w:r>
        <w:rPr>
          <w:rFonts w:ascii="Arial" w:hAnsi="Arial" w:eastAsia="Noto Sans CJK SC"/>
          <w:b/>
          <w:sz w:val="18"/>
        </w:rPr>
        <w:t xml:space="preserve">[R4] Streamlit - Deploy Streamlit using Docker. </w:t>
      </w:r>
      <w:r>
        <w:rPr>
          <w:rFonts w:ascii="Arial" w:hAnsi="Arial" w:eastAsia="Noto Sans CJK SC"/>
          <w:color w:val="0000B4"/>
          <w:sz w:val="18"/>
        </w:rPr>
        <w:t xml:space="preserve">https://docs.streamlit.io/deploy/tutorials/docker  </w:t>
      </w:r>
      <w:r>
        <w:rPr>
          <w:rFonts w:ascii="Arial" w:hAnsi="Arial" w:eastAsia="Noto Sans CJK SC"/>
          <w:sz w:val="18"/>
        </w:rPr>
        <w:t>Streamlit 官方 Docker 部署教程，适合前端演示页容器化。</w:t>
      </w:r>
    </w:p>
    <w:p>
      <w:pPr>
        <w:spacing w:after="60"/>
      </w:pPr>
      <w:r>
        <w:rPr>
          <w:rFonts w:ascii="Arial" w:hAnsi="Arial" w:eastAsia="Noto Sans CJK SC"/>
          <w:b/>
          <w:sz w:val="18"/>
        </w:rPr>
        <w:t xml:space="preserve">[R5] OpenAI - Production best practices. </w:t>
      </w:r>
      <w:r>
        <w:rPr>
          <w:rFonts w:ascii="Arial" w:hAnsi="Arial" w:eastAsia="Noto Sans CJK SC"/>
          <w:color w:val="0000B4"/>
          <w:sz w:val="18"/>
        </w:rPr>
        <w:t xml:space="preserve">https://developers.openai.com/api/docs/guides/production-best-practices  </w:t>
      </w:r>
      <w:r>
        <w:rPr>
          <w:rFonts w:ascii="Arial" w:hAnsi="Arial" w:eastAsia="Noto Sans CJK SC"/>
          <w:sz w:val="18"/>
        </w:rPr>
        <w:t>OpenAI 官方生产最佳实践，强调 API key 不应硬编码，应使用环境变量或密钥管理服务。</w:t>
      </w:r>
    </w:p>
    <w:p>
      <w:pPr>
        <w:spacing w:after="60"/>
      </w:pPr>
      <w:r>
        <w:rPr>
          <w:rFonts w:ascii="Arial" w:hAnsi="Arial" w:eastAsia="Noto Sans CJK SC"/>
          <w:b/>
          <w:sz w:val="18"/>
        </w:rPr>
        <w:t xml:space="preserve">[R6] OpenAI Help - Best Practices for API Key Safety. </w:t>
      </w:r>
      <w:r>
        <w:rPr>
          <w:rFonts w:ascii="Arial" w:hAnsi="Arial" w:eastAsia="Noto Sans CJK SC"/>
          <w:color w:val="0000B4"/>
          <w:sz w:val="18"/>
        </w:rPr>
        <w:t xml:space="preserve">https://help.openai.com/en/articles/5112595-best-practices-for-api-key-safety  </w:t>
      </w:r>
      <w:r>
        <w:rPr>
          <w:rFonts w:ascii="Arial" w:hAnsi="Arial" w:eastAsia="Noto Sans CJK SC"/>
          <w:sz w:val="18"/>
        </w:rPr>
        <w:t>OpenAI API key 安全实践，适合本周做 .env.example 和 secret review。</w:t>
      </w:r>
    </w:p>
    <w:p>
      <w:pPr>
        <w:spacing w:after="60"/>
      </w:pPr>
      <w:r>
        <w:rPr>
          <w:rFonts w:ascii="Arial" w:hAnsi="Arial" w:eastAsia="Noto Sans CJK SC"/>
          <w:b/>
          <w:sz w:val="18"/>
        </w:rPr>
        <w:t xml:space="preserve">[R7] OpenAI API - Structured Outputs. </w:t>
      </w:r>
      <w:r>
        <w:rPr>
          <w:rFonts w:ascii="Arial" w:hAnsi="Arial" w:eastAsia="Noto Sans CJK SC"/>
          <w:color w:val="0000B4"/>
          <w:sz w:val="18"/>
        </w:rPr>
        <w:t xml:space="preserve">https://developers.openai.com/api/docs/guides/structured-outputs  </w:t>
      </w:r>
      <w:r>
        <w:rPr>
          <w:rFonts w:ascii="Arial" w:hAnsi="Arial" w:eastAsia="Noto Sans CJK SC"/>
          <w:sz w:val="18"/>
        </w:rPr>
        <w:t>Structured Outputs 可让模型输出符合 JSON Schema，支撑项目中的质检报告稳定输出。</w:t>
      </w:r>
    </w:p>
    <w:p>
      <w:pPr>
        <w:spacing w:after="60"/>
      </w:pPr>
      <w:r>
        <w:rPr>
          <w:rFonts w:ascii="Arial" w:hAnsi="Arial" w:eastAsia="Noto Sans CJK SC"/>
          <w:b/>
          <w:sz w:val="18"/>
        </w:rPr>
        <w:t xml:space="preserve">[R8] OpenAI Agents SDK - Agents guide. </w:t>
      </w:r>
      <w:r>
        <w:rPr>
          <w:rFonts w:ascii="Arial" w:hAnsi="Arial" w:eastAsia="Noto Sans CJK SC"/>
          <w:color w:val="0000B4"/>
          <w:sz w:val="18"/>
        </w:rPr>
        <w:t xml:space="preserve">https://developers.openai.com/api/docs/guides/agents  </w:t>
      </w:r>
      <w:r>
        <w:rPr>
          <w:rFonts w:ascii="Arial" w:hAnsi="Arial" w:eastAsia="Noto Sans CJK SC"/>
          <w:sz w:val="18"/>
        </w:rPr>
        <w:t>OpenAI 官方将 Agent 描述为能规划、调用工具、协作并保持状态完成多步工作的应用。</w:t>
      </w:r>
    </w:p>
    <w:p>
      <w:pPr>
        <w:spacing w:after="60"/>
      </w:pPr>
      <w:r>
        <w:rPr>
          <w:rFonts w:ascii="Arial" w:hAnsi="Arial" w:eastAsia="Noto Sans CJK SC"/>
          <w:b/>
          <w:sz w:val="18"/>
        </w:rPr>
        <w:t xml:space="preserve">[R9] OpenAI Agents SDK - Tracing. </w:t>
      </w:r>
      <w:r>
        <w:rPr>
          <w:rFonts w:ascii="Arial" w:hAnsi="Arial" w:eastAsia="Noto Sans CJK SC"/>
          <w:color w:val="0000B4"/>
          <w:sz w:val="18"/>
        </w:rPr>
        <w:t xml:space="preserve">https://openai.github.io/openai-agents-python/tracing/  </w:t>
      </w:r>
      <w:r>
        <w:rPr>
          <w:rFonts w:ascii="Arial" w:hAnsi="Arial" w:eastAsia="Noto Sans CJK SC"/>
          <w:sz w:val="18"/>
        </w:rPr>
        <w:t>Agents SDK tracing 会记录 LLM 生成、工具调用、handoff、guardrail 和自定义事件，可作为后续观测升级方向。</w:t>
      </w:r>
    </w:p>
    <w:p>
      <w:pPr>
        <w:spacing w:after="60"/>
      </w:pPr>
      <w:r>
        <w:rPr>
          <w:rFonts w:ascii="Arial" w:hAnsi="Arial" w:eastAsia="Noto Sans CJK SC"/>
          <w:b/>
          <w:sz w:val="18"/>
        </w:rPr>
        <w:t xml:space="preserve">[R10] LangGraph overview. </w:t>
      </w:r>
      <w:r>
        <w:rPr>
          <w:rFonts w:ascii="Arial" w:hAnsi="Arial" w:eastAsia="Noto Sans CJK SC"/>
          <w:color w:val="0000B4"/>
          <w:sz w:val="18"/>
        </w:rPr>
        <w:t xml:space="preserve">https://docs.langchain.com/oss/python/langgraph/overview  </w:t>
      </w:r>
      <w:r>
        <w:rPr>
          <w:rFonts w:ascii="Arial" w:hAnsi="Arial" w:eastAsia="Noto Sans CJK SC"/>
          <w:sz w:val="18"/>
        </w:rPr>
        <w:t>LangGraph 关注 durable execution、streaming、human-in-the-loop、persistence 等 Agent 编排能力。</w:t>
      </w:r>
    </w:p>
    <w:p>
      <w:pPr>
        <w:spacing w:after="60"/>
      </w:pPr>
      <w:r>
        <w:rPr>
          <w:rFonts w:ascii="Arial" w:hAnsi="Arial" w:eastAsia="Noto Sans CJK SC"/>
          <w:b/>
          <w:sz w:val="18"/>
        </w:rPr>
        <w:t xml:space="preserve">[R11] GitHub Actions - Building and testing Python. </w:t>
      </w:r>
      <w:r>
        <w:rPr>
          <w:rFonts w:ascii="Arial" w:hAnsi="Arial" w:eastAsia="Noto Sans CJK SC"/>
          <w:color w:val="0000B4"/>
          <w:sz w:val="18"/>
        </w:rPr>
        <w:t xml:space="preserve">https://docs.github.com/actions/guides/building-and-testing-python  </w:t>
      </w:r>
      <w:r>
        <w:rPr>
          <w:rFonts w:ascii="Arial" w:hAnsi="Arial" w:eastAsia="Noto Sans CJK SC"/>
          <w:sz w:val="18"/>
        </w:rPr>
        <w:t>GitHub Actions 官方 Python 构建与测试指南，适合本周加 CI。</w:t>
      </w:r>
    </w:p>
    <w:p>
      <w:pPr>
        <w:spacing w:after="60"/>
      </w:pPr>
      <w:r>
        <w:rPr>
          <w:rFonts w:ascii="Arial" w:hAnsi="Arial" w:eastAsia="Noto Sans CJK SC"/>
          <w:b/>
          <w:sz w:val="18"/>
        </w:rPr>
        <w:t xml:space="preserve">[R12] pytest documentation. </w:t>
      </w:r>
      <w:r>
        <w:rPr>
          <w:rFonts w:ascii="Arial" w:hAnsi="Arial" w:eastAsia="Noto Sans CJK SC"/>
          <w:color w:val="0000B4"/>
          <w:sz w:val="18"/>
        </w:rPr>
        <w:t xml:space="preserve">https://docs.pytest.org/  </w:t>
      </w:r>
      <w:r>
        <w:rPr>
          <w:rFonts w:ascii="Arial" w:hAnsi="Arial" w:eastAsia="Noto Sans CJK SC"/>
          <w:sz w:val="18"/>
        </w:rPr>
        <w:t>pytest 官方文档说明它适合写小而可读的测试，也能扩展到复杂功能测试。</w:t>
      </w:r>
    </w:p>
    <w:p>
      <w:pPr>
        <w:spacing w:after="60"/>
      </w:pPr>
      <w:r>
        <w:rPr>
          <w:rFonts w:ascii="Arial" w:hAnsi="Arial" w:eastAsia="Noto Sans CJK SC"/>
          <w:b/>
          <w:sz w:val="18"/>
        </w:rPr>
        <w:t xml:space="preserve">[R13] Ruff documentation. </w:t>
      </w:r>
      <w:r>
        <w:rPr>
          <w:rFonts w:ascii="Arial" w:hAnsi="Arial" w:eastAsia="Noto Sans CJK SC"/>
          <w:color w:val="0000B4"/>
          <w:sz w:val="18"/>
        </w:rPr>
        <w:t xml:space="preserve">https://docs.astral.sh/ruff/  </w:t>
      </w:r>
      <w:r>
        <w:rPr>
          <w:rFonts w:ascii="Arial" w:hAnsi="Arial" w:eastAsia="Noto Sans CJK SC"/>
          <w:sz w:val="18"/>
        </w:rPr>
        <w:t>Ruff 官方文档，定位为快速 Python linter 和 formatter。</w:t>
      </w:r>
    </w:p>
    <w:p>
      <w:pPr>
        <w:spacing w:after="60"/>
      </w:pPr>
      <w:r>
        <w:rPr>
          <w:rFonts w:ascii="Arial" w:hAnsi="Arial" w:eastAsia="Noto Sans CJK SC"/>
          <w:b/>
          <w:sz w:val="18"/>
        </w:rPr>
        <w:t xml:space="preserve">[R14] GitHub Docs - About READMEs. </w:t>
      </w:r>
      <w:r>
        <w:rPr>
          <w:rFonts w:ascii="Arial" w:hAnsi="Arial" w:eastAsia="Noto Sans CJK SC"/>
          <w:color w:val="0000B4"/>
          <w:sz w:val="18"/>
        </w:rPr>
        <w:t xml:space="preserve">https://docs.github.com/en/repositories/managing-your-repositorys-settings-and-features/customizing-your-repository/about-readmes  </w:t>
      </w:r>
      <w:r>
        <w:rPr>
          <w:rFonts w:ascii="Arial" w:hAnsi="Arial" w:eastAsia="Noto Sans CJK SC"/>
          <w:sz w:val="18"/>
        </w:rPr>
        <w:t>GitHub 官方说明 README 应告诉别人项目为什么有用、可以做什么、如何使用。</w:t>
      </w:r>
    </w:p>
    <w:p>
      <w:pPr>
        <w:spacing w:after="60"/>
      </w:pPr>
      <w:r>
        <w:rPr>
          <w:rFonts w:ascii="Arial" w:hAnsi="Arial" w:eastAsia="Noto Sans CJK SC"/>
          <w:b/>
          <w:sz w:val="18"/>
        </w:rPr>
        <w:t xml:space="preserve">[R15] OpenAI Codex - Best practices. </w:t>
      </w:r>
      <w:r>
        <w:rPr>
          <w:rFonts w:ascii="Arial" w:hAnsi="Arial" w:eastAsia="Noto Sans CJK SC"/>
          <w:color w:val="0000B4"/>
          <w:sz w:val="18"/>
        </w:rPr>
        <w:t xml:space="preserve">https://developers.openai.com/codex/learn/best-practices  </w:t>
      </w:r>
      <w:r>
        <w:rPr>
          <w:rFonts w:ascii="Arial" w:hAnsi="Arial" w:eastAsia="Noto Sans CJK SC"/>
          <w:sz w:val="18"/>
        </w:rPr>
        <w:t>Codex 官方最佳实践，适合让 Codex 先规划、再改代码、再 review。</w:t>
      </w:r>
    </w:p>
    <w:p>
      <w:pPr>
        <w:spacing w:after="60"/>
      </w:pPr>
      <w:r>
        <w:rPr>
          <w:rFonts w:ascii="Arial" w:hAnsi="Arial" w:eastAsia="Noto Sans CJK SC"/>
          <w:b/>
          <w:sz w:val="18"/>
        </w:rPr>
        <w:t xml:space="preserve">[R16] OpenAI Codex CLI - Features. </w:t>
      </w:r>
      <w:r>
        <w:rPr>
          <w:rFonts w:ascii="Arial" w:hAnsi="Arial" w:eastAsia="Noto Sans CJK SC"/>
          <w:color w:val="0000B4"/>
          <w:sz w:val="18"/>
        </w:rPr>
        <w:t xml:space="preserve">https://developers.openai.com/codex/cli/features  </w:t>
      </w:r>
      <w:r>
        <w:rPr>
          <w:rFonts w:ascii="Arial" w:hAnsi="Arial" w:eastAsia="Noto Sans CJK SC"/>
          <w:sz w:val="18"/>
        </w:rPr>
        <w:t>Codex CLI 支持 /review，对 diff 做优先级明确的代码审查。</w:t>
      </w:r>
    </w:p>
    <w:p>
      <w:pPr>
        <w:spacing w:after="60"/>
      </w:pPr>
      <w:r>
        <w:rPr>
          <w:rFonts w:ascii="Arial" w:hAnsi="Arial" w:eastAsia="Noto Sans CJK SC"/>
          <w:b/>
          <w:sz w:val="18"/>
        </w:rPr>
        <w:t xml:space="preserve">[R17] OpenAI Codex CLI - Slash commands. </w:t>
      </w:r>
      <w:r>
        <w:rPr>
          <w:rFonts w:ascii="Arial" w:hAnsi="Arial" w:eastAsia="Noto Sans CJK SC"/>
          <w:color w:val="0000B4"/>
          <w:sz w:val="18"/>
        </w:rPr>
        <w:t xml:space="preserve">https://developers.openai.com/codex/cli/slash-commands  </w:t>
      </w:r>
      <w:r>
        <w:rPr>
          <w:rFonts w:ascii="Arial" w:hAnsi="Arial" w:eastAsia="Noto Sans CJK SC"/>
          <w:sz w:val="18"/>
        </w:rPr>
        <w:t>Codex CLI 支持 /init 生成 AGENTS.md，/diff 查看改动。</w:t>
      </w:r>
    </w:p>
    <w:p>
      <w:pPr>
        <w:spacing w:after="60"/>
      </w:pPr>
      <w:r>
        <w:rPr>
          <w:rFonts w:ascii="Arial" w:hAnsi="Arial" w:eastAsia="Noto Sans CJK SC"/>
          <w:b/>
          <w:sz w:val="18"/>
        </w:rPr>
        <w:t xml:space="preserve">[R18] AGENTS.md. </w:t>
      </w:r>
      <w:r>
        <w:rPr>
          <w:rFonts w:ascii="Arial" w:hAnsi="Arial" w:eastAsia="Noto Sans CJK SC"/>
          <w:color w:val="0000B4"/>
          <w:sz w:val="18"/>
        </w:rPr>
        <w:t xml:space="preserve">https://agents.md/  </w:t>
      </w:r>
      <w:r>
        <w:rPr>
          <w:rFonts w:ascii="Arial" w:hAnsi="Arial" w:eastAsia="Noto Sans CJK SC"/>
          <w:sz w:val="18"/>
        </w:rPr>
        <w:t>AGENTS.md 是给 coding agents 的 README，可记录仓库约定、测试命令和代码风格。</w:t>
      </w:r>
    </w:p>
    <w:p>
      <w:pPr>
        <w:pStyle w:val="Heading1"/>
        <w:spacing w:before="160" w:after="80"/>
      </w:pPr>
      <w:r>
        <w:rPr>
          <w:rFonts w:ascii="Arial" w:hAnsi="Arial" w:eastAsia="Noto Sans CJK SC"/>
          <w:b/>
          <w:color w:val="1F4E79"/>
          <w:sz w:val="32"/>
        </w:rPr>
        <w:t>附录 A：第四周文件结构建议</w:t>
      </w:r>
    </w:p>
    <w:p>
      <w:pPr>
        <w:spacing w:before="40" w:after="100"/>
        <w:ind w:left="198"/>
        <w:shd w:fill="F3F4F6"/>
      </w:pPr>
      <w:r>
        <w:rPr>
          <w:rFonts w:ascii="Courier New" w:hAnsi="Courier New" w:eastAsia="Courier New"/>
          <w:sz w:val="17"/>
        </w:rPr>
        <w:t>serviceguard-agent/</w:t>
      </w:r>
      <w:r>
        <w:br/>
      </w:r>
      <w:r>
        <w:rPr>
          <w:rFonts w:ascii="Courier New" w:hAnsi="Courier New" w:eastAsia="Courier New"/>
          <w:sz w:val="17"/>
        </w:rPr>
        <w:t xml:space="preserve">  backend/</w:t>
      </w:r>
      <w:r>
        <w:br/>
      </w:r>
      <w:r>
        <w:rPr>
          <w:rFonts w:ascii="Courier New" w:hAnsi="Courier New" w:eastAsia="Courier New"/>
          <w:sz w:val="17"/>
        </w:rPr>
        <w:t xml:space="preserve">    Dockerfile</w:t>
      </w:r>
      <w:r>
        <w:br/>
      </w:r>
      <w:r>
        <w:rPr>
          <w:rFonts w:ascii="Courier New" w:hAnsi="Courier New" w:eastAsia="Courier New"/>
          <w:sz w:val="17"/>
        </w:rPr>
        <w:t xml:space="preserve">    app/</w:t>
      </w:r>
      <w:r>
        <w:br/>
      </w:r>
      <w:r>
        <w:rPr>
          <w:rFonts w:ascii="Courier New" w:hAnsi="Courier New" w:eastAsia="Courier New"/>
          <w:sz w:val="17"/>
        </w:rPr>
        <w:t xml:space="preserve">      main.py</w:t>
      </w:r>
      <w:r>
        <w:br/>
      </w:r>
      <w:r>
        <w:rPr>
          <w:rFonts w:ascii="Courier New" w:hAnsi="Courier New" w:eastAsia="Courier New"/>
          <w:sz w:val="17"/>
        </w:rPr>
        <w:t xml:space="preserve">      core/config.py</w:t>
      </w:r>
      <w:r>
        <w:br/>
      </w:r>
      <w:r>
        <w:rPr>
          <w:rFonts w:ascii="Courier New" w:hAnsi="Courier New" w:eastAsia="Courier New"/>
          <w:sz w:val="17"/>
        </w:rPr>
        <w:t xml:space="preserve">      api/</w:t>
      </w:r>
      <w:r>
        <w:br/>
      </w:r>
      <w:r>
        <w:rPr>
          <w:rFonts w:ascii="Courier New" w:hAnsi="Courier New" w:eastAsia="Courier New"/>
          <w:sz w:val="17"/>
        </w:rPr>
        <w:t xml:space="preserve">      services/</w:t>
      </w:r>
      <w:r>
        <w:br/>
      </w:r>
      <w:r>
        <w:rPr>
          <w:rFonts w:ascii="Courier New" w:hAnsi="Courier New" w:eastAsia="Courier New"/>
          <w:sz w:val="17"/>
        </w:rPr>
        <w:t xml:space="preserve">      schemas/</w:t>
      </w:r>
      <w:r>
        <w:br/>
      </w:r>
      <w:r>
        <w:rPr>
          <w:rFonts w:ascii="Courier New" w:hAnsi="Courier New" w:eastAsia="Courier New"/>
          <w:sz w:val="17"/>
        </w:rPr>
        <w:t xml:space="preserve">      prompts/</w:t>
      </w:r>
      <w:r>
        <w:br/>
      </w:r>
      <w:r>
        <w:rPr>
          <w:rFonts w:ascii="Courier New" w:hAnsi="Courier New" w:eastAsia="Courier New"/>
          <w:sz w:val="17"/>
        </w:rPr>
        <w:t xml:space="preserve">  frontend/</w:t>
      </w:r>
      <w:r>
        <w:br/>
      </w:r>
      <w:r>
        <w:rPr>
          <w:rFonts w:ascii="Courier New" w:hAnsi="Courier New" w:eastAsia="Courier New"/>
          <w:sz w:val="17"/>
        </w:rPr>
        <w:t xml:space="preserve">    Dockerfile</w:t>
      </w:r>
      <w:r>
        <w:br/>
      </w:r>
      <w:r>
        <w:rPr>
          <w:rFonts w:ascii="Courier New" w:hAnsi="Courier New" w:eastAsia="Courier New"/>
          <w:sz w:val="17"/>
        </w:rPr>
        <w:t xml:space="preserve">    app.py</w:t>
      </w:r>
      <w:r>
        <w:br/>
      </w:r>
      <w:r>
        <w:rPr>
          <w:rFonts w:ascii="Courier New" w:hAnsi="Courier New" w:eastAsia="Courier New"/>
          <w:sz w:val="17"/>
        </w:rPr>
        <w:t xml:space="preserve">  tests/</w:t>
      </w:r>
      <w:r>
        <w:br/>
      </w:r>
      <w:r>
        <w:rPr>
          <w:rFonts w:ascii="Courier New" w:hAnsi="Courier New" w:eastAsia="Courier New"/>
          <w:sz w:val="17"/>
        </w:rPr>
        <w:t xml:space="preserve">    test_health.py</w:t>
      </w:r>
      <w:r>
        <w:br/>
      </w:r>
      <w:r>
        <w:rPr>
          <w:rFonts w:ascii="Courier New" w:hAnsi="Courier New" w:eastAsia="Courier New"/>
          <w:sz w:val="17"/>
        </w:rPr>
        <w:t xml:space="preserve">    test_chunking.py</w:t>
      </w:r>
      <w:r>
        <w:br/>
      </w:r>
      <w:r>
        <w:rPr>
          <w:rFonts w:ascii="Courier New" w:hAnsi="Courier New" w:eastAsia="Courier New"/>
          <w:sz w:val="17"/>
        </w:rPr>
        <w:t xml:space="preserve">    test_citation_verifier.py</w:t>
      </w:r>
      <w:r>
        <w:br/>
      </w:r>
      <w:r>
        <w:rPr>
          <w:rFonts w:ascii="Courier New" w:hAnsi="Courier New" w:eastAsia="Courier New"/>
          <w:sz w:val="17"/>
        </w:rPr>
        <w:t xml:space="preserve">    test_ticket_schema.py</w:t>
      </w:r>
      <w:r>
        <w:br/>
      </w:r>
      <w:r>
        <w:rPr>
          <w:rFonts w:ascii="Courier New" w:hAnsi="Courier New" w:eastAsia="Courier New"/>
          <w:sz w:val="17"/>
        </w:rPr>
        <w:t xml:space="preserve">  docs/</w:t>
      </w:r>
      <w:r>
        <w:br/>
      </w:r>
      <w:r>
        <w:rPr>
          <w:rFonts w:ascii="Courier New" w:hAnsi="Courier New" w:eastAsia="Courier New"/>
          <w:sz w:val="17"/>
        </w:rPr>
        <w:t xml:space="preserve">    architecture.md</w:t>
      </w:r>
      <w:r>
        <w:br/>
      </w:r>
      <w:r>
        <w:rPr>
          <w:rFonts w:ascii="Courier New" w:hAnsi="Courier New" w:eastAsia="Courier New"/>
          <w:sz w:val="17"/>
        </w:rPr>
        <w:t xml:space="preserve">    api.md</w:t>
      </w:r>
      <w:r>
        <w:br/>
      </w:r>
      <w:r>
        <w:rPr>
          <w:rFonts w:ascii="Courier New" w:hAnsi="Courier New" w:eastAsia="Courier New"/>
          <w:sz w:val="17"/>
        </w:rPr>
        <w:t xml:space="preserve">    deployment.md</w:t>
      </w:r>
      <w:r>
        <w:br/>
      </w:r>
      <w:r>
        <w:rPr>
          <w:rFonts w:ascii="Courier New" w:hAnsi="Courier New" w:eastAsia="Courier New"/>
          <w:sz w:val="17"/>
        </w:rPr>
        <w:t xml:space="preserve">    DEPLOYMENT_LOG.md</w:t>
      </w:r>
      <w:r>
        <w:br/>
      </w:r>
      <w:r>
        <w:rPr>
          <w:rFonts w:ascii="Courier New" w:hAnsi="Courier New" w:eastAsia="Courier New"/>
          <w:sz w:val="17"/>
        </w:rPr>
        <w:t xml:space="preserve">    evaluation.md</w:t>
      </w:r>
      <w:r>
        <w:br/>
      </w:r>
      <w:r>
        <w:rPr>
          <w:rFonts w:ascii="Courier New" w:hAnsi="Courier New" w:eastAsia="Courier New"/>
          <w:sz w:val="17"/>
        </w:rPr>
        <w:t xml:space="preserve">    demo_script.md</w:t>
      </w:r>
      <w:r>
        <w:br/>
      </w:r>
      <w:r>
        <w:rPr>
          <w:rFonts w:ascii="Courier New" w:hAnsi="Courier New" w:eastAsia="Courier New"/>
          <w:sz w:val="17"/>
        </w:rPr>
        <w:t xml:space="preserve">    interview_qa.md</w:t>
      </w:r>
      <w:r>
        <w:br/>
      </w:r>
      <w:r>
        <w:rPr>
          <w:rFonts w:ascii="Courier New" w:hAnsi="Courier New" w:eastAsia="Courier New"/>
          <w:sz w:val="17"/>
        </w:rPr>
        <w:t xml:space="preserve">    assets/</w:t>
      </w:r>
      <w:r>
        <w:br/>
      </w:r>
      <w:r>
        <w:rPr>
          <w:rFonts w:ascii="Courier New" w:hAnsi="Courier New" w:eastAsia="Courier New"/>
          <w:sz w:val="17"/>
        </w:rPr>
        <w:t xml:space="preserve">  data/</w:t>
      </w:r>
      <w:r>
        <w:br/>
      </w:r>
      <w:r>
        <w:rPr>
          <w:rFonts w:ascii="Courier New" w:hAnsi="Courier New" w:eastAsia="Courier New"/>
          <w:sz w:val="17"/>
        </w:rPr>
        <w:t xml:space="preserve">    demo_docs/</w:t>
      </w:r>
      <w:r>
        <w:br/>
      </w:r>
      <w:r>
        <w:rPr>
          <w:rFonts w:ascii="Courier New" w:hAnsi="Courier New" w:eastAsia="Courier New"/>
          <w:sz w:val="17"/>
        </w:rPr>
        <w:t xml:space="preserve">    demo_tickets/</w:t>
      </w:r>
      <w:r>
        <w:br/>
      </w:r>
      <w:r>
        <w:rPr>
          <w:rFonts w:ascii="Courier New" w:hAnsi="Courier New" w:eastAsia="Courier New"/>
          <w:sz w:val="17"/>
        </w:rPr>
        <w:t xml:space="preserve">    eval/</w:t>
      </w:r>
      <w:r>
        <w:br/>
      </w:r>
      <w:r>
        <w:rPr>
          <w:rFonts w:ascii="Courier New" w:hAnsi="Courier New" w:eastAsia="Courier New"/>
          <w:sz w:val="17"/>
        </w:rPr>
        <w:t xml:space="preserve">  scripts/</w:t>
      </w:r>
      <w:r>
        <w:br/>
      </w:r>
      <w:r>
        <w:rPr>
          <w:rFonts w:ascii="Courier New" w:hAnsi="Courier New" w:eastAsia="Courier New"/>
          <w:sz w:val="17"/>
        </w:rPr>
        <w:t xml:space="preserve">    smoke_test.py</w:t>
      </w:r>
      <w:r>
        <w:br/>
      </w:r>
      <w:r>
        <w:rPr>
          <w:rFonts w:ascii="Courier New" w:hAnsi="Courier New" w:eastAsia="Courier New"/>
          <w:sz w:val="17"/>
        </w:rPr>
        <w:t xml:space="preserve">    run_eval.py</w:t>
      </w:r>
      <w:r>
        <w:br/>
      </w:r>
      <w:r>
        <w:rPr>
          <w:rFonts w:ascii="Courier New" w:hAnsi="Courier New" w:eastAsia="Courier New"/>
          <w:sz w:val="17"/>
        </w:rPr>
        <w:t xml:space="preserve">  .github/workflows/python-ci.yml</w:t>
      </w:r>
      <w:r>
        <w:br/>
      </w:r>
      <w:r>
        <w:rPr>
          <w:rFonts w:ascii="Courier New" w:hAnsi="Courier New" w:eastAsia="Courier New"/>
          <w:sz w:val="17"/>
        </w:rPr>
        <w:t xml:space="preserve">  .env.example</w:t>
      </w:r>
      <w:r>
        <w:br/>
      </w:r>
      <w:r>
        <w:rPr>
          <w:rFonts w:ascii="Courier New" w:hAnsi="Courier New" w:eastAsia="Courier New"/>
          <w:sz w:val="17"/>
        </w:rPr>
        <w:t xml:space="preserve">  .gitignore</w:t>
      </w:r>
      <w:r>
        <w:br/>
      </w:r>
      <w:r>
        <w:rPr>
          <w:rFonts w:ascii="Courier New" w:hAnsi="Courier New" w:eastAsia="Courier New"/>
          <w:sz w:val="17"/>
        </w:rPr>
        <w:t xml:space="preserve">  .dockerignore</w:t>
      </w:r>
      <w:r>
        <w:br/>
      </w:r>
      <w:r>
        <w:rPr>
          <w:rFonts w:ascii="Courier New" w:hAnsi="Courier New" w:eastAsia="Courier New"/>
          <w:sz w:val="17"/>
        </w:rPr>
        <w:t xml:space="preserve">  docker-compose.yml</w:t>
      </w:r>
      <w:r>
        <w:br/>
      </w:r>
      <w:r>
        <w:rPr>
          <w:rFonts w:ascii="Courier New" w:hAnsi="Courier New" w:eastAsia="Courier New"/>
          <w:sz w:val="17"/>
        </w:rPr>
        <w:t xml:space="preserve">  pyproject.toml</w:t>
      </w:r>
      <w:r>
        <w:br/>
      </w:r>
      <w:r>
        <w:rPr>
          <w:rFonts w:ascii="Courier New" w:hAnsi="Courier New" w:eastAsia="Courier New"/>
          <w:sz w:val="17"/>
        </w:rPr>
        <w:t xml:space="preserve">  README.md</w:t>
      </w:r>
      <w:r>
        <w:br/>
      </w:r>
      <w:r>
        <w:rPr>
          <w:rFonts w:ascii="Courier New" w:hAnsi="Courier New" w:eastAsia="Courier New"/>
          <w:sz w:val="17"/>
        </w:rPr>
        <w:t xml:space="preserve">  AGENTS.md</w:t>
      </w:r>
      <w:r>
        <w:br/>
      </w:r>
      <w:r>
        <w:rPr>
          <w:rFonts w:ascii="Courier New" w:hAnsi="Courier New" w:eastAsia="Courier New"/>
          <w:sz w:val="17"/>
        </w:rPr>
        <w:t xml:space="preserve">  WEEK4_RELEASE_PLAN.md</w:t>
      </w:r>
    </w:p>
    <w:p>
      <w:pPr>
        <w:pStyle w:val="Heading1"/>
        <w:spacing w:before="160" w:after="80"/>
      </w:pPr>
      <w:r>
        <w:rPr>
          <w:rFonts w:ascii="Arial" w:hAnsi="Arial" w:eastAsia="Noto Sans CJK SC"/>
          <w:b/>
          <w:color w:val="1F4E79"/>
          <w:sz w:val="32"/>
        </w:rPr>
        <w:t>附录 B：Docker Compose 示例（需要按你的实际项目改名）</w:t>
      </w:r>
    </w:p>
    <w:p>
      <w:pPr>
        <w:spacing w:before="40" w:after="100"/>
        <w:ind w:left="198"/>
        <w:shd w:fill="F3F4F6"/>
      </w:pPr>
      <w:r>
        <w:rPr>
          <w:rFonts w:ascii="Courier New" w:hAnsi="Courier New" w:eastAsia="Courier New"/>
          <w:sz w:val="17"/>
        </w:rPr>
        <w:t>services:</w:t>
      </w:r>
      <w:r>
        <w:br/>
      </w:r>
      <w:r>
        <w:rPr>
          <w:rFonts w:ascii="Courier New" w:hAnsi="Courier New" w:eastAsia="Courier New"/>
          <w:sz w:val="17"/>
        </w:rPr>
        <w:t xml:space="preserve">  qdrant:</w:t>
      </w:r>
      <w:r>
        <w:br/>
      </w:r>
      <w:r>
        <w:rPr>
          <w:rFonts w:ascii="Courier New" w:hAnsi="Courier New" w:eastAsia="Courier New"/>
          <w:sz w:val="17"/>
        </w:rPr>
        <w:t xml:space="preserve">    image: qdrant/qdrant:latest</w:t>
      </w:r>
      <w:r>
        <w:br/>
      </w:r>
      <w:r>
        <w:rPr>
          <w:rFonts w:ascii="Courier New" w:hAnsi="Courier New" w:eastAsia="Courier New"/>
          <w:sz w:val="17"/>
        </w:rPr>
        <w:t xml:space="preserve">    ports:</w:t>
      </w:r>
      <w:r>
        <w:br/>
      </w:r>
      <w:r>
        <w:rPr>
          <w:rFonts w:ascii="Courier New" w:hAnsi="Courier New" w:eastAsia="Courier New"/>
          <w:sz w:val="17"/>
        </w:rPr>
        <w:t xml:space="preserve">      - "6333:6333"</w:t>
      </w:r>
      <w:r>
        <w:br/>
      </w:r>
      <w:r>
        <w:rPr>
          <w:rFonts w:ascii="Courier New" w:hAnsi="Courier New" w:eastAsia="Courier New"/>
          <w:sz w:val="17"/>
        </w:rPr>
        <w:t xml:space="preserve">    volumes:</w:t>
      </w:r>
      <w:r>
        <w:br/>
      </w:r>
      <w:r>
        <w:rPr>
          <w:rFonts w:ascii="Courier New" w:hAnsi="Courier New" w:eastAsia="Courier New"/>
          <w:sz w:val="17"/>
        </w:rPr>
        <w:t xml:space="preserve">      - qdrant_data:/qdrant/storage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 xml:space="preserve">  backend:</w:t>
      </w:r>
      <w:r>
        <w:br/>
      </w:r>
      <w:r>
        <w:rPr>
          <w:rFonts w:ascii="Courier New" w:hAnsi="Courier New" w:eastAsia="Courier New"/>
          <w:sz w:val="17"/>
        </w:rPr>
        <w:t xml:space="preserve">    build:</w:t>
      </w:r>
      <w:r>
        <w:br/>
      </w:r>
      <w:r>
        <w:rPr>
          <w:rFonts w:ascii="Courier New" w:hAnsi="Courier New" w:eastAsia="Courier New"/>
          <w:sz w:val="17"/>
        </w:rPr>
        <w:t xml:space="preserve">      context: .</w:t>
      </w:r>
      <w:r>
        <w:br/>
      </w:r>
      <w:r>
        <w:rPr>
          <w:rFonts w:ascii="Courier New" w:hAnsi="Courier New" w:eastAsia="Courier New"/>
          <w:sz w:val="17"/>
        </w:rPr>
        <w:t xml:space="preserve">      dockerfile: backend/Dockerfile</w:t>
      </w:r>
      <w:r>
        <w:br/>
      </w:r>
      <w:r>
        <w:rPr>
          <w:rFonts w:ascii="Courier New" w:hAnsi="Courier New" w:eastAsia="Courier New"/>
          <w:sz w:val="17"/>
        </w:rPr>
        <w:t xml:space="preserve">    env_file:</w:t>
      </w:r>
      <w:r>
        <w:br/>
      </w:r>
      <w:r>
        <w:rPr>
          <w:rFonts w:ascii="Courier New" w:hAnsi="Courier New" w:eastAsia="Courier New"/>
          <w:sz w:val="17"/>
        </w:rPr>
        <w:t xml:space="preserve">      - .env</w:t>
      </w:r>
      <w:r>
        <w:br/>
      </w:r>
      <w:r>
        <w:rPr>
          <w:rFonts w:ascii="Courier New" w:hAnsi="Courier New" w:eastAsia="Courier New"/>
          <w:sz w:val="17"/>
        </w:rPr>
        <w:t xml:space="preserve">    environment:</w:t>
      </w:r>
      <w:r>
        <w:br/>
      </w:r>
      <w:r>
        <w:rPr>
          <w:rFonts w:ascii="Courier New" w:hAnsi="Courier New" w:eastAsia="Courier New"/>
          <w:sz w:val="17"/>
        </w:rPr>
        <w:t xml:space="preserve">      - VECTOR_DB_URL=http://qdrant:6333</w:t>
      </w:r>
      <w:r>
        <w:br/>
      </w:r>
      <w:r>
        <w:rPr>
          <w:rFonts w:ascii="Courier New" w:hAnsi="Courier New" w:eastAsia="Courier New"/>
          <w:sz w:val="17"/>
        </w:rPr>
        <w:t xml:space="preserve">    ports:</w:t>
      </w:r>
      <w:r>
        <w:br/>
      </w:r>
      <w:r>
        <w:rPr>
          <w:rFonts w:ascii="Courier New" w:hAnsi="Courier New" w:eastAsia="Courier New"/>
          <w:sz w:val="17"/>
        </w:rPr>
        <w:t xml:space="preserve">      - "8000:8000"</w:t>
      </w:r>
      <w:r>
        <w:br/>
      </w:r>
      <w:r>
        <w:rPr>
          <w:rFonts w:ascii="Courier New" w:hAnsi="Courier New" w:eastAsia="Courier New"/>
          <w:sz w:val="17"/>
        </w:rPr>
        <w:t xml:space="preserve">    depends_on:</w:t>
      </w:r>
      <w:r>
        <w:br/>
      </w:r>
      <w:r>
        <w:rPr>
          <w:rFonts w:ascii="Courier New" w:hAnsi="Courier New" w:eastAsia="Courier New"/>
          <w:sz w:val="17"/>
        </w:rPr>
        <w:t xml:space="preserve">      - qdrant</w:t>
      </w:r>
      <w:r>
        <w:br/>
      </w:r>
      <w:r>
        <w:rPr>
          <w:rFonts w:ascii="Courier New" w:hAnsi="Courier New" w:eastAsia="Courier New"/>
          <w:sz w:val="17"/>
        </w:rPr>
        <w:t xml:space="preserve">    volumes:</w:t>
      </w:r>
      <w:r>
        <w:br/>
      </w:r>
      <w:r>
        <w:rPr>
          <w:rFonts w:ascii="Courier New" w:hAnsi="Courier New" w:eastAsia="Courier New"/>
          <w:sz w:val="17"/>
        </w:rPr>
        <w:t xml:space="preserve">      - ./logs:/app/logs</w:t>
      </w:r>
      <w:r>
        <w:br/>
      </w:r>
      <w:r>
        <w:rPr>
          <w:rFonts w:ascii="Courier New" w:hAnsi="Courier New" w:eastAsia="Courier New"/>
          <w:sz w:val="17"/>
        </w:rPr>
        <w:t xml:space="preserve">      - ./data:/app/data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 xml:space="preserve">  frontend:</w:t>
      </w:r>
      <w:r>
        <w:br/>
      </w:r>
      <w:r>
        <w:rPr>
          <w:rFonts w:ascii="Courier New" w:hAnsi="Courier New" w:eastAsia="Courier New"/>
          <w:sz w:val="17"/>
        </w:rPr>
        <w:t xml:space="preserve">    build:</w:t>
      </w:r>
      <w:r>
        <w:br/>
      </w:r>
      <w:r>
        <w:rPr>
          <w:rFonts w:ascii="Courier New" w:hAnsi="Courier New" w:eastAsia="Courier New"/>
          <w:sz w:val="17"/>
        </w:rPr>
        <w:t xml:space="preserve">      context: .</w:t>
      </w:r>
      <w:r>
        <w:br/>
      </w:r>
      <w:r>
        <w:rPr>
          <w:rFonts w:ascii="Courier New" w:hAnsi="Courier New" w:eastAsia="Courier New"/>
          <w:sz w:val="17"/>
        </w:rPr>
        <w:t xml:space="preserve">      dockerfile: frontend/Dockerfile</w:t>
      </w:r>
      <w:r>
        <w:br/>
      </w:r>
      <w:r>
        <w:rPr>
          <w:rFonts w:ascii="Courier New" w:hAnsi="Courier New" w:eastAsia="Courier New"/>
          <w:sz w:val="17"/>
        </w:rPr>
        <w:t xml:space="preserve">    environment:</w:t>
      </w:r>
      <w:r>
        <w:br/>
      </w:r>
      <w:r>
        <w:rPr>
          <w:rFonts w:ascii="Courier New" w:hAnsi="Courier New" w:eastAsia="Courier New"/>
          <w:sz w:val="17"/>
        </w:rPr>
        <w:t xml:space="preserve">      - BACKEND_URL=http://backend:8000</w:t>
      </w:r>
      <w:r>
        <w:br/>
      </w:r>
      <w:r>
        <w:rPr>
          <w:rFonts w:ascii="Courier New" w:hAnsi="Courier New" w:eastAsia="Courier New"/>
          <w:sz w:val="17"/>
        </w:rPr>
        <w:t xml:space="preserve">    ports:</w:t>
      </w:r>
      <w:r>
        <w:br/>
      </w:r>
      <w:r>
        <w:rPr>
          <w:rFonts w:ascii="Courier New" w:hAnsi="Courier New" w:eastAsia="Courier New"/>
          <w:sz w:val="17"/>
        </w:rPr>
        <w:t xml:space="preserve">      - "8501:8501"</w:t>
      </w:r>
      <w:r>
        <w:br/>
      </w:r>
      <w:r>
        <w:rPr>
          <w:rFonts w:ascii="Courier New" w:hAnsi="Courier New" w:eastAsia="Courier New"/>
          <w:sz w:val="17"/>
        </w:rPr>
        <w:t xml:space="preserve">    depends_on:</w:t>
      </w:r>
      <w:r>
        <w:br/>
      </w:r>
      <w:r>
        <w:rPr>
          <w:rFonts w:ascii="Courier New" w:hAnsi="Courier New" w:eastAsia="Courier New"/>
          <w:sz w:val="17"/>
        </w:rPr>
        <w:t xml:space="preserve">      - backend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volumes:</w:t>
      </w:r>
      <w:r>
        <w:br/>
      </w:r>
      <w:r>
        <w:rPr>
          <w:rFonts w:ascii="Courier New" w:hAnsi="Courier New" w:eastAsia="Courier New"/>
          <w:sz w:val="17"/>
        </w:rPr>
        <w:t xml:space="preserve">  qdrant_data:</w:t>
      </w:r>
    </w:p>
    <w:p>
      <w:pPr>
        <w:pStyle w:val="Heading1"/>
        <w:spacing w:before="160" w:after="80"/>
      </w:pPr>
      <w:r>
        <w:rPr>
          <w:rFonts w:ascii="Arial" w:hAnsi="Arial" w:eastAsia="Noto Sans CJK SC"/>
          <w:b/>
          <w:color w:val="1F4E79"/>
          <w:sz w:val="32"/>
        </w:rPr>
        <w:t>附录 C：GitHub Actions 示例</w:t>
      </w:r>
    </w:p>
    <w:p>
      <w:pPr>
        <w:spacing w:before="40" w:after="100"/>
        <w:ind w:left="198"/>
        <w:shd w:fill="F3F4F6"/>
      </w:pPr>
      <w:r>
        <w:rPr>
          <w:rFonts w:ascii="Courier New" w:hAnsi="Courier New" w:eastAsia="Courier New"/>
          <w:sz w:val="17"/>
        </w:rPr>
        <w:t>name: Python CI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on:</w:t>
      </w:r>
      <w:r>
        <w:br/>
      </w:r>
      <w:r>
        <w:rPr>
          <w:rFonts w:ascii="Courier New" w:hAnsi="Courier New" w:eastAsia="Courier New"/>
          <w:sz w:val="17"/>
        </w:rPr>
        <w:t xml:space="preserve">  push:</w:t>
      </w:r>
      <w:r>
        <w:br/>
      </w:r>
      <w:r>
        <w:rPr>
          <w:rFonts w:ascii="Courier New" w:hAnsi="Courier New" w:eastAsia="Courier New"/>
          <w:sz w:val="17"/>
        </w:rPr>
        <w:t xml:space="preserve">  pull_request: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jobs:</w:t>
      </w:r>
      <w:r>
        <w:br/>
      </w:r>
      <w:r>
        <w:rPr>
          <w:rFonts w:ascii="Courier New" w:hAnsi="Courier New" w:eastAsia="Courier New"/>
          <w:sz w:val="17"/>
        </w:rPr>
        <w:t xml:space="preserve">  test:</w:t>
      </w:r>
      <w:r>
        <w:br/>
      </w:r>
      <w:r>
        <w:rPr>
          <w:rFonts w:ascii="Courier New" w:hAnsi="Courier New" w:eastAsia="Courier New"/>
          <w:sz w:val="17"/>
        </w:rPr>
        <w:t xml:space="preserve">    runs-on: ubuntu-latest</w:t>
      </w:r>
      <w:r>
        <w:br/>
      </w:r>
      <w:r>
        <w:rPr>
          <w:rFonts w:ascii="Courier New" w:hAnsi="Courier New" w:eastAsia="Courier New"/>
          <w:sz w:val="17"/>
        </w:rPr>
        <w:t xml:space="preserve">    steps:</w:t>
      </w:r>
      <w:r>
        <w:br/>
      </w:r>
      <w:r>
        <w:rPr>
          <w:rFonts w:ascii="Courier New" w:hAnsi="Courier New" w:eastAsia="Courier New"/>
          <w:sz w:val="17"/>
        </w:rPr>
        <w:t xml:space="preserve">      - uses: actions/checkout@v4</w:t>
      </w:r>
      <w:r>
        <w:br/>
      </w:r>
      <w:r>
        <w:rPr>
          <w:rFonts w:ascii="Courier New" w:hAnsi="Courier New" w:eastAsia="Courier New"/>
          <w:sz w:val="17"/>
        </w:rPr>
        <w:t xml:space="preserve">      - uses: actions/setup-python@v5</w:t>
      </w:r>
      <w:r>
        <w:br/>
      </w:r>
      <w:r>
        <w:rPr>
          <w:rFonts w:ascii="Courier New" w:hAnsi="Courier New" w:eastAsia="Courier New"/>
          <w:sz w:val="17"/>
        </w:rPr>
        <w:t xml:space="preserve">        with:</w:t>
      </w:r>
      <w:r>
        <w:br/>
      </w:r>
      <w:r>
        <w:rPr>
          <w:rFonts w:ascii="Courier New" w:hAnsi="Courier New" w:eastAsia="Courier New"/>
          <w:sz w:val="17"/>
        </w:rPr>
        <w:t xml:space="preserve">          python-version: "3.11"</w:t>
      </w:r>
      <w:r>
        <w:br/>
      </w:r>
      <w:r>
        <w:rPr>
          <w:rFonts w:ascii="Courier New" w:hAnsi="Courier New" w:eastAsia="Courier New"/>
          <w:sz w:val="17"/>
        </w:rPr>
        <w:t xml:space="preserve">      - name: Install dependencies</w:t>
      </w:r>
      <w:r>
        <w:br/>
      </w:r>
      <w:r>
        <w:rPr>
          <w:rFonts w:ascii="Courier New" w:hAnsi="Courier New" w:eastAsia="Courier New"/>
          <w:sz w:val="17"/>
        </w:rPr>
        <w:t xml:space="preserve">        run: |</w:t>
      </w:r>
      <w:r>
        <w:br/>
      </w:r>
      <w:r>
        <w:rPr>
          <w:rFonts w:ascii="Courier New" w:hAnsi="Courier New" w:eastAsia="Courier New"/>
          <w:sz w:val="17"/>
        </w:rPr>
        <w:t xml:space="preserve">          python -m pip install --upgrade pip</w:t>
      </w:r>
      <w:r>
        <w:br/>
      </w:r>
      <w:r>
        <w:rPr>
          <w:rFonts w:ascii="Courier New" w:hAnsi="Courier New" w:eastAsia="Courier New"/>
          <w:sz w:val="17"/>
        </w:rPr>
        <w:t xml:space="preserve">          pip install -r backend/requirements.txt</w:t>
      </w:r>
      <w:r>
        <w:br/>
      </w:r>
      <w:r>
        <w:rPr>
          <w:rFonts w:ascii="Courier New" w:hAnsi="Courier New" w:eastAsia="Courier New"/>
          <w:sz w:val="17"/>
        </w:rPr>
        <w:t xml:space="preserve">          pip install pytest ruff</w:t>
      </w:r>
      <w:r>
        <w:br/>
      </w:r>
      <w:r>
        <w:rPr>
          <w:rFonts w:ascii="Courier New" w:hAnsi="Courier New" w:eastAsia="Courier New"/>
          <w:sz w:val="17"/>
        </w:rPr>
        <w:t xml:space="preserve">      - name: Lint</w:t>
      </w:r>
      <w:r>
        <w:br/>
      </w:r>
      <w:r>
        <w:rPr>
          <w:rFonts w:ascii="Courier New" w:hAnsi="Courier New" w:eastAsia="Courier New"/>
          <w:sz w:val="17"/>
        </w:rPr>
        <w:t xml:space="preserve">        run: ruff check .</w:t>
      </w:r>
      <w:r>
        <w:br/>
      </w:r>
      <w:r>
        <w:rPr>
          <w:rFonts w:ascii="Courier New" w:hAnsi="Courier New" w:eastAsia="Courier New"/>
          <w:sz w:val="17"/>
        </w:rPr>
        <w:t xml:space="preserve">      - name: Test</w:t>
      </w:r>
      <w:r>
        <w:br/>
      </w:r>
      <w:r>
        <w:rPr>
          <w:rFonts w:ascii="Courier New" w:hAnsi="Courier New" w:eastAsia="Courier New"/>
          <w:sz w:val="17"/>
        </w:rPr>
        <w:t xml:space="preserve">        run: pytest</w:t>
      </w:r>
    </w:p>
    <w:p>
      <w:pPr>
        <w:pStyle w:val="Heading1"/>
        <w:spacing w:before="160" w:after="80"/>
      </w:pPr>
      <w:r>
        <w:rPr>
          <w:rFonts w:ascii="Arial" w:hAnsi="Arial" w:eastAsia="Noto Sans CJK SC"/>
          <w:b/>
          <w:color w:val="1F4E79"/>
          <w:sz w:val="32"/>
        </w:rPr>
        <w:t>附录 D：最终投递表字段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23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公司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公司名。</w:t>
            </w:r>
          </w:p>
        </w:tc>
      </w:tr>
      <w:tr>
        <w:tc>
          <w:tcPr>
            <w:tcW w:type="dxa" w:w="2268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岗位</w:t>
            </w:r>
          </w:p>
        </w:tc>
        <w:tc>
          <w:tcPr>
            <w:tcW w:type="dxa" w:w="6236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AI Agent 开发实习 / 大模型应用开发 / RAG 应用开发 / AI 后端。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JD 关键词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Python、FastAPI、RAG、LangChain/LangGraph、Docker、向量数据库等。</w:t>
            </w:r>
          </w:p>
        </w:tc>
      </w:tr>
      <w:tr>
        <w:tc>
          <w:tcPr>
            <w:tcW w:type="dxa" w:w="2268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简历版本</w:t>
            </w:r>
          </w:p>
        </w:tc>
        <w:tc>
          <w:tcPr>
            <w:tcW w:type="dxa" w:w="6236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针对该岗位调整后的简历文件名。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投递渠道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官网、Boss、牛客、实习僧、内推。</w:t>
            </w:r>
          </w:p>
        </w:tc>
      </w:tr>
      <w:tr>
        <w:tc>
          <w:tcPr>
            <w:tcW w:type="dxa" w:w="2268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投递日期</w:t>
            </w:r>
          </w:p>
        </w:tc>
        <w:tc>
          <w:tcPr>
            <w:tcW w:type="dxa" w:w="6236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YYYY-MM-DD。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状态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已投递、笔试、面试、挂、offer。</w:t>
            </w:r>
          </w:p>
        </w:tc>
      </w:tr>
      <w:tr>
        <w:tc>
          <w:tcPr>
            <w:tcW w:type="dxa" w:w="2268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反馈</w:t>
            </w:r>
          </w:p>
        </w:tc>
        <w:tc>
          <w:tcPr>
            <w:tcW w:type="dxa" w:w="6236"/>
            <w:vAlign w:val="top"/>
            <w:shd w:fill="F6F8FA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记录被问到的问题和不足。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下一步改进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根据反馈更新 README、简历或项目。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646464"/>
        <w:sz w:val="17"/>
      </w:rPr>
      <w:t>ServiceGuard Agent 第四周执行计划 - 上线部署 / 项目包装 / 实习投递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