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5E415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bookmarkStart w:id="0" w:name="_GoBack"/>
      <w:bookmarkEnd w:id="0"/>
    </w:p>
    <w:p w14:paraId="58FC872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D9F55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A6662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A97B5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8EED4D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D68E4C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4FDA89F4" wp14:editId="0DEB28D0">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C1C51A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575141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9168F6"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7489B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D353D1"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43772E"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3FFC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57B7237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D9A5D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BCEA3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173605B" w14:textId="77777777"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22446B5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5D77C45" w14:textId="77777777"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26C7205C"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4031333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870E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4B4EE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1DD88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08246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6A800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BF68B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21D15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6980D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8006B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EF2F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0B24E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93767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3507E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7C09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7B8CC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D5894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00962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E2254"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37C7AC3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2274A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86A5547" w14:textId="77777777"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B1B1C" w:rsidRPr="000D1F3D">
            <w:rPr>
              <w:rStyle w:val="a7"/>
              <w:color w:val="00B0F0"/>
              <w:rtl/>
            </w:rPr>
            <w:t>[תאריך חתימת חוזה]</w:t>
          </w:r>
        </w:sdtContent>
      </w:sdt>
    </w:p>
    <w:p w14:paraId="625655DE"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52904A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1A4872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E1F97A"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B2C7F08" w14:textId="77777777" w:rsidR="00B27B4C" w:rsidRPr="00B27B4C" w:rsidRDefault="00F319D3" w:rsidP="00EE48BB">
          <w:pPr>
            <w:pStyle w:val="af7"/>
            <w:jc w:val="center"/>
            <w:rPr>
              <w:color w:val="008000"/>
              <w:rtl/>
            </w:rPr>
          </w:pPr>
          <w:r w:rsidRPr="000D1F3D">
            <w:rPr>
              <w:rStyle w:val="a7"/>
              <w:color w:val="00B0F0"/>
              <w:rtl/>
            </w:rPr>
            <w:t>[צד א בחוזה]</w:t>
          </w:r>
        </w:p>
      </w:sdtContent>
    </w:sdt>
    <w:p w14:paraId="25123B3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4776504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20F2561D"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BDE515B" w14:textId="77777777"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5B75EA75CC0D41979BD0B3DA82FFA0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sidR="0059525F" w:rsidRPr="00EE48BB">
            <w:rPr>
              <w:rStyle w:val="a7"/>
              <w:color w:val="00B0F0"/>
              <w:rtl/>
            </w:rPr>
            <w:t>[צדדים נוספים]</w:t>
          </w:r>
        </w:sdtContent>
      </w:sdt>
    </w:p>
    <w:p w14:paraId="6AE3DA16"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2326984"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2306B99B"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540B422E"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EF6B481"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97791E0"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2B24367D"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274B1368"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063446E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E903E9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EBE15A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525A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5B58540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669C07E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E8ED36"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4E0E9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6A3514"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C8323D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02FEAB"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63F0C0D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2390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3D6AD9B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72EEDD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6E6718F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3576A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B27B4C">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1214A94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AEB16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71D8A7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9E55E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1852638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2BC1C9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45D0773"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3FF3A4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FDF83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2A283B2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6471696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E6A3B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4424C56E"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51B6EE4B"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1E08B3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4E4979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73D639F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C7A37D4"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77BCB95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1E1E81F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136DA2DA"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700D33C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4589189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3780251A"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A1C39A6"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7DC820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21750F8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22E15E60"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3AEE426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6176EF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2ADDE2A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1D4E19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583FEF1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7C317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w:t>
      </w:r>
      <w:r w:rsidRPr="00B27B4C">
        <w:rPr>
          <w:rFonts w:ascii="Times New Roman" w:eastAsia="Times New Roman" w:hAnsi="Times New Roman" w:cs="David"/>
          <w:sz w:val="20"/>
          <w:szCs w:val="24"/>
          <w:rtl/>
          <w:lang w:eastAsia="he-IL"/>
        </w:rPr>
        <w:lastRenderedPageBreak/>
        <w:t>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0272D98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B109D9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17795EA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263106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1C4BF9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33F6203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043F9E6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7AB970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2CCDAC54"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6958E29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11FA81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248898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B27B4C">
        <w:rPr>
          <w:rFonts w:ascii="Times New Roman" w:eastAsia="Times New Roman" w:hAnsi="Times New Roman" w:cs="David"/>
          <w:sz w:val="20"/>
          <w:szCs w:val="24"/>
          <w:rtl/>
          <w:lang w:eastAsia="he-IL"/>
        </w:rPr>
        <w:lastRenderedPageBreak/>
        <w:t>בהוראותיו.</w:t>
      </w:r>
    </w:p>
    <w:p w14:paraId="43D13705"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4C38840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F2D9F6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449790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11B5D5D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07DA7F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46AEF4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756B6A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34DC424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00E6BB1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EA518E9"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0EB9602A"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78AAEF1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0A3B7B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33CB9BB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2521396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6A33B2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3F20CC6A"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684ECD6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322AF2E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4B4BBB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4923F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9A3EA7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067730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0BB5E26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BBAC4E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721DDEA"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השירות ואת משך </w:t>
      </w:r>
      <w:r w:rsidRPr="00B27B4C">
        <w:rPr>
          <w:rFonts w:ascii="Times New Roman" w:eastAsia="Times New Roman" w:hAnsi="Times New Roman" w:cs="David"/>
          <w:sz w:val="20"/>
          <w:szCs w:val="24"/>
          <w:rtl/>
          <w:lang w:eastAsia="he-IL"/>
        </w:rPr>
        <w:lastRenderedPageBreak/>
        <w:t>הדחייה.</w:t>
      </w:r>
    </w:p>
    <w:p w14:paraId="594B32B9"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34E5BF7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6CEE42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B8913C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24C95366"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A91452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1217900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CFC939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70B5D84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0B37C56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759D12E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25EB05E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44D5A2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6689A7E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49FBE35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5F4CB1C8"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C4D1C3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553FA27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w:t>
      </w:r>
      <w:r w:rsidRPr="00B27B4C">
        <w:rPr>
          <w:rFonts w:ascii="Times New Roman" w:eastAsia="Times New Roman" w:hAnsi="Times New Roman" w:cs="David"/>
          <w:sz w:val="20"/>
          <w:szCs w:val="24"/>
          <w:rtl/>
          <w:lang w:eastAsia="he-IL"/>
        </w:rPr>
        <w:lastRenderedPageBreak/>
        <w:t xml:space="preserve">כאמור בסעיף 6.3 לעיל, יחולו הוראות סעיף 12.1.2 להלן. </w:t>
      </w:r>
    </w:p>
    <w:p w14:paraId="0549D7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7CD9482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36B21A2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9A1E1C5"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025F24BA"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710A51A"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49A8C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6808E724"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38983203"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41C36013"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F49A193"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46C87B17"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1426F06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4E19176"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4C9620E0"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36781661"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lastRenderedPageBreak/>
        <w:t>אחריות וביטוח</w:t>
      </w:r>
    </w:p>
    <w:p w14:paraId="37FF5B62"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A6197C4"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D0819E2"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AD5F194"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CA1ABFC"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14FA7B4"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7E19754"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47763C9"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33BC9A6"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7B39E8C"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0D6585F"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A09038F"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46DA76FD"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613B36F"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CD775E6"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70D2EAD1"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6875447"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0B90779"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560AB71"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89DB28A"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4D74395"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14870B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6319D2A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70B45D1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5264FDB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w:t>
      </w:r>
      <w:r w:rsidRPr="00B27B4C">
        <w:rPr>
          <w:rFonts w:ascii="Times New Roman" w:eastAsia="Times New Roman" w:hAnsi="Times New Roman" w:cs="David"/>
          <w:sz w:val="20"/>
          <w:szCs w:val="24"/>
          <w:rtl/>
          <w:lang w:eastAsia="he-IL"/>
        </w:rPr>
        <w:lastRenderedPageBreak/>
        <w:t>לתאריך ביטולו, הכל לפי העניין.</w:t>
      </w:r>
    </w:p>
    <w:p w14:paraId="07657FB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BE05D9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4973AE8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5FBDCEA"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5A56F5B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551D5F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62DDBD1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FAB734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1F71F11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13ABCB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566D5FA"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w:t>
      </w:r>
      <w:r w:rsidRPr="00B27B4C">
        <w:rPr>
          <w:rFonts w:ascii="Times New Roman" w:eastAsia="Times New Roman" w:hAnsi="Times New Roman" w:cs="David"/>
          <w:color w:val="000000"/>
          <w:sz w:val="24"/>
          <w:szCs w:val="24"/>
          <w:rtl/>
          <w:lang w:eastAsia="he-IL"/>
        </w:rPr>
        <w:lastRenderedPageBreak/>
        <w:t>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052BD0D5"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7CF73C5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3D2C1F4"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37677A4B"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7CB621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07FEEB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76F4D55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29A856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9FEB66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7BA8F7F1"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1C3CC6EC"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A814A3"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652CA74D" w14:textId="77777777"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7D1B1900"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139B01A6"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1"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lastRenderedPageBreak/>
        <w:t>חל שינוי בהחזקת המניות ו/או בהרכב המנהלים של היועץ.</w:t>
      </w:r>
    </w:p>
    <w:p w14:paraId="3C9AFF78"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2" w:author="Vered Tabib" w:date="2023-02-08T12:29:00Z">
          <w:pPr>
            <w:widowControl w:val="0"/>
            <w:tabs>
              <w:tab w:val="left" w:pos="2357"/>
            </w:tabs>
            <w:spacing w:before="0" w:beforeAutospacing="0" w:after="200" w:afterAutospacing="0" w:line="240" w:lineRule="auto"/>
            <w:ind w:left="2359"/>
            <w:jc w:val="both"/>
          </w:pPr>
        </w:pPrChange>
      </w:pPr>
    </w:p>
    <w:p w14:paraId="214760FB" w14:textId="77777777"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3"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A60547A" w14:textId="7777777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6C95973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1D83E4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1FDAF7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E6509E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753A74A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E9932C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63E0AE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5344CF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279FA99"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C8F890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988123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4430289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0692FE4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 xml:space="preserve">אין בכך כדי לפטור את </w:t>
      </w:r>
      <w:r w:rsidRPr="00B27B4C">
        <w:rPr>
          <w:rFonts w:ascii="Times New Roman" w:eastAsia="Times New Roman" w:hAnsi="Times New Roman" w:cs="David"/>
          <w:sz w:val="20"/>
          <w:szCs w:val="24"/>
          <w:rtl/>
          <w:lang w:eastAsia="he-IL"/>
        </w:rPr>
        <w:lastRenderedPageBreak/>
        <w:t>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5032C60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46E5117A"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CDC61F7"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DA7291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60E0CB9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AF0724C"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55D97C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294F3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74D7A0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4EDE7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16B9747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63B5CF0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50D3F23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6DFF39E9"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הבאתו לידי גמר או הפסקת ביצועו, למסור את המשך ביצוע שרותי המתכנן לאחר </w:t>
      </w:r>
      <w:r w:rsidRPr="00B27B4C">
        <w:rPr>
          <w:rFonts w:ascii="Times New Roman" w:eastAsia="Times New Roman" w:hAnsi="Times New Roman" w:cs="David"/>
          <w:sz w:val="20"/>
          <w:szCs w:val="24"/>
          <w:rtl/>
          <w:lang w:eastAsia="he-IL"/>
        </w:rPr>
        <w:lastRenderedPageBreak/>
        <w:t>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735D800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504709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7661378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0A9C70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2E8D9C7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9B8F859"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181C23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A94908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078AC9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3080C1E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569C114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C501CB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686A459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FFC72A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w:t>
      </w:r>
      <w:r w:rsidRPr="00B27B4C">
        <w:rPr>
          <w:rFonts w:ascii="Times New Roman" w:eastAsia="Times New Roman" w:hAnsi="Times New Roman" w:cs="David"/>
          <w:sz w:val="24"/>
          <w:szCs w:val="24"/>
          <w:rtl/>
          <w:lang w:eastAsia="he-IL"/>
        </w:rPr>
        <w:lastRenderedPageBreak/>
        <w:t xml:space="preserve">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22C7E888"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6A307E2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164625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31DFBC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050B60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364990B"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454FF4B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6AFEE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EC173CD"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E846CCA"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4E821C"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3E2486A" w14:textId="77777777"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E7868" w:rsidRPr="00DE7868">
            <w:rPr>
              <w:rStyle w:val="a7"/>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BC719C" w:rsidRPr="00BC719C">
            <w:rPr>
              <w:rStyle w:val="a7"/>
              <w:color w:val="00B0F0"/>
              <w:u w:val="single"/>
              <w:rtl/>
            </w:rPr>
            <w:t>[שם צד א]</w:t>
          </w:r>
        </w:sdtContent>
      </w:sdt>
    </w:p>
    <w:p w14:paraId="1B00AEA0"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437F8BC"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4DF82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3597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71356D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F8335B"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BD6E01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D5F5E0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A7B2B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2803E2C"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CDDE518"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7AA8BA8"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4BC7FE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E8298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0F34B6"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B1B1C" w:rsidRPr="00E95AE9">
            <w:rPr>
              <w:rStyle w:val="a7"/>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B1B1C"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B1B1C"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96600B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37053D" w14:textId="77777777"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B1B1C"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6ED0BFF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9603EAA"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C50EFED"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B1B1C" w:rsidRPr="00E95AE9">
            <w:rPr>
              <w:rStyle w:val="a7"/>
              <w:color w:val="00B0F0"/>
              <w:rtl/>
            </w:rPr>
            <w:t>[רשות מקומית]</w:t>
          </w:r>
        </w:sdtContent>
      </w:sdt>
      <w:r w:rsidRPr="00B27B4C">
        <w:rPr>
          <w:rFonts w:ascii="Times New Roman" w:eastAsia="Times New Roman" w:hAnsi="Times New Roman" w:cs="David" w:hint="cs"/>
          <w:color w:val="008000"/>
          <w:sz w:val="24"/>
          <w:szCs w:val="24"/>
          <w:rtl/>
        </w:rPr>
        <w:t>.</w:t>
      </w:r>
    </w:p>
    <w:p w14:paraId="28112DB7"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36139E6C"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9B1600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BD3792"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a7"/>
              <w:color w:val="00B0F0"/>
              <w:rtl/>
            </w:rPr>
            <w:t>[שדה נוסף 3]</w:t>
          </w:r>
        </w:sdtContent>
      </w:sdt>
    </w:p>
    <w:p w14:paraId="3A09A5C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F294638" w14:textId="77777777"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0D77890B"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3DD13566"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DFA720F"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2BF6616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043A0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B1B1C" w:rsidRPr="00E95AE9">
            <w:rPr>
              <w:rStyle w:val="a7"/>
              <w:color w:val="00B0F0"/>
              <w:rtl/>
            </w:rPr>
            <w:t>[שדה נוסף 4]</w:t>
          </w:r>
        </w:sdtContent>
      </w:sdt>
    </w:p>
    <w:p w14:paraId="0B324D66" w14:textId="77777777"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a7"/>
              <w:color w:val="00B0F0"/>
              <w:rtl/>
            </w:rPr>
            <w:t>[שדה נוסף 5]</w:t>
          </w:r>
        </w:sdtContent>
      </w:sdt>
    </w:p>
    <w:p w14:paraId="23D0006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AC0153"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B1B1C" w:rsidRPr="00E95AE9">
            <w:rPr>
              <w:rStyle w:val="a7"/>
              <w:color w:val="00B0F0"/>
              <w:rtl/>
            </w:rPr>
            <w:t>[שדה נוסף 6]</w:t>
          </w:r>
        </w:sdtContent>
      </w:sdt>
    </w:p>
    <w:p w14:paraId="4ABBB6C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60B4CF"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F0536F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1ADD21"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FA1F967"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3E9CA0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AF8075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83E9987"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494B2B9"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7994584"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1AE98532" w14:textId="77777777" w:rsidTr="00F319D3">
        <w:tc>
          <w:tcPr>
            <w:tcW w:w="3366" w:type="dxa"/>
          </w:tcPr>
          <w:p w14:paraId="6E0C986A" w14:textId="77777777" w:rsidR="00F319D3" w:rsidRDefault="006151C5"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50169" w:rsidRPr="00E95AE9">
                  <w:rPr>
                    <w:rStyle w:val="a7"/>
                    <w:color w:val="00B0F0"/>
                    <w:rtl/>
                  </w:rPr>
                  <w:t>[אחוז השתתפות צד א]</w:t>
                </w:r>
              </w:sdtContent>
            </w:sdt>
          </w:p>
          <w:p w14:paraId="744014F0"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97033E5" w14:textId="77777777" w:rsidR="00F319D3" w:rsidRDefault="00F319D3" w:rsidP="00F319D3">
            <w:pPr>
              <w:widowControl w:val="0"/>
              <w:spacing w:before="0" w:beforeAutospacing="0" w:after="0" w:afterAutospacing="0" w:line="240" w:lineRule="auto"/>
              <w:ind w:left="720"/>
              <w:outlineLvl w:val="2"/>
            </w:pPr>
          </w:p>
          <w:p w14:paraId="4083CA02"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BA79A2C"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7D236A4"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168715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49487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316E1C7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46677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6FFBBAC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389AB7"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1942A3C"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C250BC6"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64418BCF"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419D7F28"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5223FE24"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49D99866"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3BB85B6B"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A97F3F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276E0E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459F1B7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3EE8A3E"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713A1B5A"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3839B0"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510A07A7"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8D46F0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B445D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16E760C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799EAB"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65C8EC2C"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193C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2B446F34"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B6ADC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הגדרה ראשונית של מטרות, בעיות, אילוצים ויעדים לתכנון, לאישור </w:t>
      </w:r>
      <w:r w:rsidRPr="00B27B4C">
        <w:rPr>
          <w:rFonts w:ascii="Times New Roman" w:eastAsia="Times New Roman" w:hAnsi="Times New Roman" w:cs="David" w:hint="cs"/>
          <w:sz w:val="24"/>
          <w:szCs w:val="24"/>
          <w:rtl/>
          <w:lang w:eastAsia="he-IL"/>
        </w:rPr>
        <w:lastRenderedPageBreak/>
        <w:t>המזמין. קבלה מהמזמין/ממודד האתר מפת רקע מדידה מצבית מעודכנת ברמת פרוט המאפשרת הכנת תכנית.</w:t>
      </w:r>
    </w:p>
    <w:p w14:paraId="4D9841A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51C8DA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1372E03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0F64D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E9C1F9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4A00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232BDA8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646C1AE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251EFC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3C68A4E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58ACBD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08BAF1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6CE2D7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2EB2C96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BE6585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ED7606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79A8A70" w14:textId="77777777"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5EBDD2E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35127E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B73F0E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ECB12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485598C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D238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19BC071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D68A6B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12D09E8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5DCDD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71AFCC6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040CC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50FCCDD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D71083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445447A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04D6AD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6508BB8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B0E386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0B95A60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070F0448"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6623F84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F97A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59CAAF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FB565C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D0FA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BEE2A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450A0EE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9FBB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046AB9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4FE7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4D68F5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936DE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w:t>
      </w:r>
      <w:r w:rsidRPr="00B27B4C">
        <w:rPr>
          <w:rFonts w:ascii="Times New Roman" w:eastAsia="Times New Roman" w:hAnsi="Times New Roman" w:cs="David" w:hint="cs"/>
          <w:sz w:val="24"/>
          <w:szCs w:val="24"/>
          <w:rtl/>
          <w:lang w:eastAsia="he-IL"/>
        </w:rPr>
        <w:lastRenderedPageBreak/>
        <w:t>תומכים, מיקום ומפלסים עקרוניים של חניות, כניסות רכב למגרשים ופריסת החניות במגרשים, מיקום מתקני האשפה, פילרים, מונים, תחנות טרנספורמציה, חדרי בזק.</w:t>
      </w:r>
    </w:p>
    <w:p w14:paraId="08EC48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B793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7C95293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5A178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7845E1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F33E3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2DA604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0DDB4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0FA308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800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55E30EE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C013B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1DC1B5E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B6CA8B4"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0290D1F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D2C82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1954F2C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F1D99A"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5B35D16E"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3AB06185"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1B9A0F2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0042F00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2FE24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0AD4405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BB58E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4F34C4C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66D48B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98AEF6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20EAC8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07FE027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6B1BBB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w:t>
      </w:r>
      <w:r w:rsidRPr="00B27B4C">
        <w:rPr>
          <w:rFonts w:ascii="Times New Roman" w:eastAsia="Times New Roman" w:hAnsi="Times New Roman" w:cs="David" w:hint="cs"/>
          <w:sz w:val="24"/>
          <w:szCs w:val="24"/>
          <w:rtl/>
          <w:lang w:eastAsia="he-IL"/>
        </w:rPr>
        <w:lastRenderedPageBreak/>
        <w:t>גרפיקה, הדמיות ופרספקטיבות).</w:t>
      </w:r>
    </w:p>
    <w:p w14:paraId="5B7B518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4F4AFB2"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A0503D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D7180E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566B45C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C5FF88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38CDE66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E0BC59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34A928F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894B0F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B56DB6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E2B3A0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4B5D3E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33E799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1ECC58A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719F4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41F7A7B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E980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1CF2AB3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9FA0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AED30D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187756F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4EFC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3245D0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B6200F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39CADD7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9EF5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0B46803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AB1CA6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01AE6D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B1FE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168EBB9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BEB4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3B149C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C7207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123490F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AA9F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7DAE876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8D04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BF3C3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9932E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5D42830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A9D62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1D8A310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87814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3E767E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EB05F7"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6D50B4D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C375DD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0318267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088C53A"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2A0310AD"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52A375B8"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63E7E883"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52CFCD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FED3D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3310FA07"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2D54B71C"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6017B7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1EAA3A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196121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53FF76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72042E5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571E73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DBF0FC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5CC277E"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4413F87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2F07E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204FF920"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714F4E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3A04F9B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BEBF41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55FFC2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FCF4F0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5F18C8E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E0AA6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49F4F7E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6EFE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31BF018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7A9AAB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1307548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1B425FF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C674A0F"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9113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35A2ADE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F6ACC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5E4EE0C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312ED2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582061A8"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4F533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1738D92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AF0459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6EABE06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CC51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035D324C"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5F43B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46B5562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B65F5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073A82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005BD92"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5746841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474688C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77FAF28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7136AE2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59C5213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7A97C9E3"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2C290F4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3E3C4D3E"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2A6C28A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126156E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3B50B96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E4C50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3D67BB5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F8AE6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1ECBCDA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9D48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2BF03F6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ABC7EE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C5C1C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24CDDFB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90BB3C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0FC229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03C80A7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2C47657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A0CF42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6DFE64A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689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F5A3CB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73D73C6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34F6B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41E88B7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3C142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8DECD0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6D493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99F50A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E5BF9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F3715A"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550426B" w14:textId="77777777" w:rsidR="006F07FB" w:rsidRPr="006F07FB" w:rsidRDefault="006F07FB" w:rsidP="006F07FB">
      <w:pPr>
        <w:rPr>
          <w:rFonts w:ascii="Times New Roman" w:eastAsia="Times New Roman" w:hAnsi="Times New Roman" w:cs="David"/>
          <w:sz w:val="20"/>
          <w:szCs w:val="24"/>
          <w:rtl/>
          <w:lang w:eastAsia="he-IL"/>
        </w:rPr>
      </w:pPr>
    </w:p>
    <w:p w14:paraId="6310C99A" w14:textId="77777777" w:rsidR="006F07FB" w:rsidRPr="006F07FB" w:rsidRDefault="006F07FB" w:rsidP="006F07FB">
      <w:pPr>
        <w:rPr>
          <w:rFonts w:ascii="Times New Roman" w:eastAsia="Times New Roman" w:hAnsi="Times New Roman" w:cs="David"/>
          <w:sz w:val="20"/>
          <w:szCs w:val="24"/>
          <w:rtl/>
          <w:lang w:eastAsia="he-IL"/>
        </w:rPr>
      </w:pPr>
    </w:p>
    <w:p w14:paraId="161304C5" w14:textId="77777777" w:rsidR="006F07FB" w:rsidRPr="006F07FB" w:rsidRDefault="006F07FB" w:rsidP="006F07FB">
      <w:pPr>
        <w:rPr>
          <w:rFonts w:ascii="Times New Roman" w:eastAsia="Times New Roman" w:hAnsi="Times New Roman" w:cs="David"/>
          <w:sz w:val="20"/>
          <w:szCs w:val="24"/>
          <w:rtl/>
          <w:lang w:eastAsia="he-IL"/>
        </w:rPr>
      </w:pPr>
    </w:p>
    <w:p w14:paraId="72AABBA7" w14:textId="77777777" w:rsidR="006F07FB" w:rsidRPr="006F07FB" w:rsidRDefault="006F07FB" w:rsidP="006F07FB">
      <w:pPr>
        <w:rPr>
          <w:rFonts w:ascii="Times New Roman" w:eastAsia="Times New Roman" w:hAnsi="Times New Roman" w:cs="David"/>
          <w:sz w:val="20"/>
          <w:szCs w:val="24"/>
          <w:rtl/>
          <w:lang w:eastAsia="he-IL"/>
        </w:rPr>
      </w:pPr>
    </w:p>
    <w:p w14:paraId="1AEDD774" w14:textId="77777777" w:rsidR="006F07FB" w:rsidRPr="006F07FB" w:rsidRDefault="006F07FB" w:rsidP="006F07FB">
      <w:pPr>
        <w:rPr>
          <w:rFonts w:ascii="Times New Roman" w:eastAsia="Times New Roman" w:hAnsi="Times New Roman" w:cs="David"/>
          <w:sz w:val="20"/>
          <w:szCs w:val="24"/>
          <w:rtl/>
          <w:lang w:eastAsia="he-IL"/>
        </w:rPr>
      </w:pPr>
    </w:p>
    <w:p w14:paraId="316F3244" w14:textId="77777777" w:rsidR="006F07FB" w:rsidRPr="006F07FB" w:rsidRDefault="006F07FB" w:rsidP="006F07FB">
      <w:pPr>
        <w:rPr>
          <w:rFonts w:ascii="Times New Roman" w:eastAsia="Times New Roman" w:hAnsi="Times New Roman" w:cs="David"/>
          <w:sz w:val="20"/>
          <w:szCs w:val="24"/>
          <w:rtl/>
          <w:lang w:eastAsia="he-IL"/>
        </w:rPr>
      </w:pPr>
    </w:p>
    <w:p w14:paraId="11E82C3A" w14:textId="77777777" w:rsidR="006F07FB" w:rsidRPr="006F07FB" w:rsidRDefault="006F07FB" w:rsidP="006F07FB">
      <w:pPr>
        <w:rPr>
          <w:rFonts w:ascii="Times New Roman" w:eastAsia="Times New Roman" w:hAnsi="Times New Roman" w:cs="David"/>
          <w:sz w:val="20"/>
          <w:szCs w:val="24"/>
          <w:rtl/>
          <w:lang w:eastAsia="he-IL"/>
        </w:rPr>
      </w:pPr>
    </w:p>
    <w:p w14:paraId="12F57887" w14:textId="77777777" w:rsidR="006F07FB" w:rsidRPr="006F07FB" w:rsidRDefault="006F07FB" w:rsidP="006F07FB">
      <w:pPr>
        <w:rPr>
          <w:rFonts w:ascii="Times New Roman" w:eastAsia="Times New Roman" w:hAnsi="Times New Roman" w:cs="David"/>
          <w:sz w:val="20"/>
          <w:szCs w:val="24"/>
          <w:rtl/>
          <w:lang w:eastAsia="he-IL"/>
        </w:rPr>
      </w:pPr>
    </w:p>
    <w:p w14:paraId="6E1D8325"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7D3D13CE"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2B2DBF4C"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5108B06"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36B21270"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687A216F"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30619BD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BA4F60E"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7280343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B60774D"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7ECDA3E7"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3215DA71"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B69EEE8"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79FEE330"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425EAF62"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57B21B0"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FC823AC"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5C0D42F1"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03CE0001"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10E2E1C9"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6AFC9111"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76562A1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6299AA5E"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3C29B549"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271C82E5" w14:textId="77777777"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E5EEA"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A29EA"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B1B1C"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B1B1C"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BD648B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36B02677"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1EC06D7D"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35081C"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288500C0"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7A92C8"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265DABA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28E9A20"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lastRenderedPageBreak/>
        <w:t>שכר המתכנן כולל את כל המפורט בחוזה על כל נספחיו, לרבות נספח ב'.</w:t>
      </w:r>
    </w:p>
    <w:p w14:paraId="63BBBEE0"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4967DF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C6AC6AC"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77545D78"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A92AC24"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7E2E27A"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61756D6"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86B148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4EFF4F24"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38BF896"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1BCC6A8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1FCDA8"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3B216F3D"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CB53C66"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FDAC23D"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265A65F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505A8D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752B153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0DA12B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190D86D9" w14:textId="77777777"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36FAF06D"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53E644E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43EE8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315CBE8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4E05B10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4B647883" w14:textId="77777777"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68700AC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2D5BA382" w14:textId="77777777"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2F9C72D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FED856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624AE1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7836AB9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461FC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1E18E93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CB7DB9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747100CE"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2E38D8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5E2BF0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76C7B8CC"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670965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99984F" w14:textId="77777777"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1574F7E7" w14:textId="7777777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3570D4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DA5CEC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CFBCFDC"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436224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70F087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06C42748"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2E23A0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7C44F24" w14:textId="77777777"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311CD06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974AFD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4C8B1842"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F2E82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6534E9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44FBAC62"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0611132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58189A0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2DAF19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6472F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9042B7B"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2004CE80"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7372BC8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13B81B9B"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1907CD9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B661FB9"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DBD332"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474220F2"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4EF6C07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41E221" w14:textId="77777777" w:rsidR="00BB267C" w:rsidRPr="00BB267C" w:rsidRDefault="00B27B4C" w:rsidP="00844490">
      <w:pPr>
        <w:pStyle w:val="af8"/>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598CEA79" w14:textId="77777777" w:rsidR="00B27B4C" w:rsidRPr="00BB267C" w:rsidRDefault="00B27B4C" w:rsidP="00844490">
      <w:pPr>
        <w:pStyle w:val="af8"/>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0BFFB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D5F096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1F92F34"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0F94B5E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571455B5"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228F05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37986563"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6C765A82"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37B1B60"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74D5E5F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CE37E5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E7261D0"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151F47B9"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6C0F51E8"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2C618FC"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24B93E0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718CB0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3D6EA0B8" w14:textId="77777777"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8187F58"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3EDA3E44" w14:textId="77777777"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559394BD"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19BDEEEE"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2683D2E4"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2A3E31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0459D8"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54F77C73"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356E1E78"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5C93C18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2B733886"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7E4C2B2B" w14:textId="77777777"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B20FD3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B9E2248" w14:textId="77777777" w:rsidR="00B27B4C" w:rsidRPr="00B27B4C" w:rsidRDefault="001551B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7"/>
              <w:color w:val="00B0F0"/>
              <w:rtl/>
            </w:rPr>
            <w:t>[צד א בחוזה]</w:t>
          </w:r>
        </w:p>
      </w:sdtContent>
    </w:sdt>
    <w:p w14:paraId="0C960A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30CBC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AA7D5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3B5DA61"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287770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E45C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a7"/>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CF87F6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3D23AE" w14:textId="77777777"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9E0EE6"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788EB50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C4DB0A"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C13D956"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08595C0" w14:textId="7777777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A4904" w:rsidRPr="009130F0">
            <w:rPr>
              <w:rStyle w:val="a7"/>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FCEDAF6"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DB30501"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7D3D819"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15FDAA"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7B140A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09C445"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FBB6C19"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2EDD8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4F5C488"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381879A"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B3BCB86" w14:textId="77777777"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a7"/>
              <w:color w:val="00B0F0"/>
              <w:u w:val="single"/>
              <w:rtl/>
            </w:rPr>
            <w:t>[שם ספק]</w:t>
          </w:r>
        </w:sdtContent>
      </w:sdt>
    </w:p>
    <w:p w14:paraId="6FFBD6CD"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B6C71E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A59A4DE"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C16DA93"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3CC120A"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6DD054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181FD075"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78CC863"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0EF03411"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300A2933" w14:textId="77777777" w:rsidR="00DF17A4" w:rsidRPr="00DF17A4" w:rsidRDefault="00DF17A4" w:rsidP="00DF17A4">
      <w:pPr>
        <w:spacing w:before="0" w:beforeAutospacing="0" w:after="0" w:afterAutospacing="0" w:line="240" w:lineRule="auto"/>
        <w:jc w:val="right"/>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תאריך</w:t>
      </w:r>
      <w:r w:rsidRPr="00DF17A4">
        <w:rPr>
          <w:rFonts w:ascii="David" w:eastAsia="Times New Roman" w:hAnsi="David" w:cs="David"/>
          <w:sz w:val="24"/>
          <w:szCs w:val="24"/>
          <w:rtl/>
          <w:lang w:eastAsia="he-IL"/>
        </w:rPr>
        <w:t>: ________________</w:t>
      </w:r>
    </w:p>
    <w:p w14:paraId="10DB45C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לכבוד</w:t>
      </w:r>
    </w:p>
    <w:p w14:paraId="471071E7"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cs"/>
          <w:b/>
          <w:bCs/>
          <w:sz w:val="24"/>
          <w:szCs w:val="24"/>
          <w:rtl/>
          <w:lang w:eastAsia="he-IL"/>
        </w:rPr>
        <w:t>אפריקה ישראל מגורים בע"מ</w:t>
      </w:r>
    </w:p>
    <w:p w14:paraId="5CEE94DD"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u w:val="single"/>
          <w:rtl/>
          <w:lang w:eastAsia="he-IL"/>
        </w:rPr>
      </w:pPr>
      <w:r w:rsidRPr="00DF17A4">
        <w:rPr>
          <w:rFonts w:ascii="David" w:eastAsia="Times New Roman" w:hAnsi="David" w:cs="David" w:hint="cs"/>
          <w:b/>
          <w:bCs/>
          <w:sz w:val="24"/>
          <w:szCs w:val="24"/>
          <w:u w:val="single"/>
          <w:rtl/>
          <w:lang w:eastAsia="he-IL"/>
        </w:rPr>
        <w:t>מרח' יהונתן נתניהו 1ג', אור-יהודה (להלן: "החברה")</w:t>
      </w:r>
    </w:p>
    <w:p w14:paraId="47D1DC5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58FEF1AF"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א</w:t>
      </w:r>
      <w:r w:rsidRPr="00DF17A4">
        <w:rPr>
          <w:rFonts w:ascii="David" w:eastAsia="Times New Roman" w:hAnsi="David" w:cs="David"/>
          <w:sz w:val="24"/>
          <w:szCs w:val="24"/>
          <w:rtl/>
          <w:lang w:eastAsia="he-IL"/>
        </w:rPr>
        <w:t>.ג.נ.,</w:t>
      </w:r>
    </w:p>
    <w:p w14:paraId="478ABEFC"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p>
    <w:p w14:paraId="30CD9F6A"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הנדון</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מבוטחנו</w:t>
      </w:r>
      <w:r w:rsidRPr="00DF17A4">
        <w:rPr>
          <w:rFonts w:ascii="David" w:eastAsia="Times New Roman" w:hAnsi="David" w:cs="David"/>
          <w:sz w:val="24"/>
          <w:szCs w:val="24"/>
          <w:rtl/>
          <w:lang w:eastAsia="he-IL"/>
        </w:rPr>
        <w:t xml:space="preserve">: _____________________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היועץ</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w:t>
      </w:r>
    </w:p>
    <w:p w14:paraId="5B69857D"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אישור</w:t>
      </w:r>
      <w:r w:rsidRPr="00DF17A4">
        <w:rPr>
          <w:rFonts w:ascii="David" w:eastAsia="Times New Roman" w:hAnsi="David" w:cs="David"/>
          <w:sz w:val="24"/>
          <w:szCs w:val="24"/>
          <w:rtl/>
          <w:lang w:eastAsia="he-IL"/>
        </w:rPr>
        <w:t xml:space="preserve"> עריכת פוליסות ביטוח בקשר להסכם מיום __</w:t>
      </w:r>
      <w:r w:rsidRPr="00DF17A4">
        <w:rPr>
          <w:rFonts w:ascii="David" w:eastAsia="Times New Roman" w:hAnsi="David" w:cs="David" w:hint="cs"/>
          <w:sz w:val="24"/>
          <w:szCs w:val="24"/>
          <w:rtl/>
          <w:lang w:eastAsia="he-IL"/>
        </w:rPr>
        <w:t>_</w:t>
      </w:r>
      <w:r w:rsidRPr="00DF17A4">
        <w:rPr>
          <w:rFonts w:ascii="David" w:eastAsia="Times New Roman" w:hAnsi="David" w:cs="David"/>
          <w:sz w:val="24"/>
          <w:szCs w:val="24"/>
          <w:rtl/>
          <w:lang w:eastAsia="he-IL"/>
        </w:rPr>
        <w:t>______</w:t>
      </w:r>
      <w:r w:rsidRPr="00DF17A4">
        <w:rPr>
          <w:rFonts w:ascii="David" w:eastAsia="Times New Roman" w:hAnsi="David" w:cs="David" w:hint="cs"/>
          <w:sz w:val="24"/>
          <w:szCs w:val="24"/>
          <w:rtl/>
          <w:lang w:eastAsia="he-IL"/>
        </w:rPr>
        <w:t>____</w:t>
      </w:r>
    </w:p>
    <w:p w14:paraId="7A330065" w14:textId="77777777" w:rsidR="00DF17A4" w:rsidRPr="00DF17A4" w:rsidRDefault="00DF17A4" w:rsidP="00DF17A4">
      <w:pPr>
        <w:spacing w:before="0" w:beforeAutospacing="0" w:after="0" w:afterAutospacing="0" w:line="240" w:lineRule="auto"/>
        <w:ind w:left="1440"/>
        <w:rPr>
          <w:rFonts w:ascii="David" w:eastAsia="Times New Roman" w:hAnsi="David" w:cs="David"/>
          <w:sz w:val="24"/>
          <w:szCs w:val="24"/>
          <w:rtl/>
          <w:lang w:eastAsia="he-IL"/>
        </w:rPr>
      </w:pPr>
      <w:r w:rsidRPr="00DF17A4">
        <w:rPr>
          <w:rFonts w:ascii="David" w:eastAsia="Times New Roman" w:hAnsi="David" w:cs="David"/>
          <w:sz w:val="24"/>
          <w:szCs w:val="24"/>
          <w:rtl/>
          <w:lang w:eastAsia="he-IL"/>
        </w:rPr>
        <w:t>ל</w:t>
      </w:r>
      <w:r w:rsidRPr="00DF17A4">
        <w:rPr>
          <w:rFonts w:ascii="David" w:eastAsia="Times New Roman" w:hAnsi="David" w:cs="David" w:hint="cs"/>
          <w:sz w:val="24"/>
          <w:szCs w:val="24"/>
          <w:rtl/>
          <w:lang w:eastAsia="he-IL"/>
        </w:rPr>
        <w:t>מתן שירותי ______________________</w:t>
      </w:r>
      <w:r w:rsidRPr="00DF17A4">
        <w:rPr>
          <w:rFonts w:ascii="David" w:eastAsia="Times New Roman" w:hAnsi="David" w:cs="David"/>
          <w:sz w:val="24"/>
          <w:szCs w:val="24"/>
          <w:rtl/>
          <w:lang w:eastAsia="he-IL"/>
        </w:rPr>
        <w:t xml:space="preserve">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w:t>
      </w:r>
      <w:r w:rsidRPr="00DF17A4">
        <w:rPr>
          <w:rFonts w:ascii="David" w:eastAsia="Times New Roman" w:hAnsi="David" w:cs="David" w:hint="cs"/>
          <w:b/>
          <w:bCs/>
          <w:sz w:val="24"/>
          <w:szCs w:val="24"/>
          <w:rtl/>
          <w:lang w:eastAsia="he-IL"/>
        </w:rPr>
        <w:t>שירותים</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 xml:space="preserve">/או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ההסכם</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לפי</w:t>
      </w:r>
      <w:r w:rsidRPr="00DF17A4">
        <w:rPr>
          <w:rFonts w:ascii="David" w:eastAsia="Times New Roman" w:hAnsi="David" w:cs="David"/>
          <w:sz w:val="24"/>
          <w:szCs w:val="24"/>
          <w:rtl/>
          <w:lang w:eastAsia="he-IL"/>
        </w:rPr>
        <w:t xml:space="preserve"> העניין)</w:t>
      </w:r>
    </w:p>
    <w:p w14:paraId="11A329CA"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B86F10A"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p>
    <w:p w14:paraId="42D9F17D"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F17A4">
        <w:rPr>
          <w:rFonts w:ascii="David" w:eastAsia="Times New Roman" w:hAnsi="David" w:cs="David" w:hint="cs"/>
          <w:sz w:val="24"/>
          <w:szCs w:val="24"/>
          <w:rtl/>
          <w:lang w:eastAsia="he-IL"/>
        </w:rPr>
        <w:t>יועץ</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ב</w:t>
      </w:r>
      <w:r w:rsidRPr="00DF17A4">
        <w:rPr>
          <w:rFonts w:ascii="David" w:eastAsia="Times New Roman" w:hAnsi="David" w:cs="David" w:hint="cs"/>
          <w:sz w:val="24"/>
          <w:szCs w:val="24"/>
          <w:rtl/>
          <w:lang w:eastAsia="he-IL"/>
        </w:rPr>
        <w:t>גין השירותים הניתנים</w:t>
      </w:r>
      <w:r w:rsidRPr="00DF17A4">
        <w:rPr>
          <w:rFonts w:ascii="David" w:eastAsia="Times New Roman" w:hAnsi="David" w:cs="David" w:hint="cs"/>
          <w:b/>
          <w:bCs/>
          <w:sz w:val="24"/>
          <w:szCs w:val="24"/>
          <w:rtl/>
          <w:lang w:eastAsia="he-IL"/>
        </w:rPr>
        <w:t xml:space="preserve">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w:t>
      </w:r>
    </w:p>
    <w:p w14:paraId="3E120E9E"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55C7A4CE" w14:textId="77777777" w:rsidR="00DF17A4" w:rsidRPr="00DF17A4" w:rsidRDefault="00DF17A4" w:rsidP="00DF17A4">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F17A4">
        <w:rPr>
          <w:rFonts w:ascii="David" w:eastAsia="Times New Roman" w:hAnsi="David" w:cs="David" w:hint="cs"/>
          <w:sz w:val="24"/>
          <w:szCs w:val="24"/>
          <w:rtl/>
          <w:lang w:eastAsia="he-IL"/>
        </w:rPr>
        <w:t>1.</w:t>
      </w:r>
      <w:r w:rsidRPr="00DF17A4">
        <w:rPr>
          <w:rFonts w:ascii="David" w:eastAsia="Times New Roman" w:hAnsi="David" w:cs="David" w:hint="cs"/>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מקצועית</w:t>
      </w:r>
      <w:r w:rsidRPr="00DF17A4">
        <w:rPr>
          <w:rFonts w:ascii="David" w:eastAsia="Times New Roman" w:hAnsi="David" w:cs="David" w:hint="cs"/>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אחריותו ש</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היועץ </w:t>
      </w:r>
      <w:r w:rsidRPr="00DF17A4">
        <w:rPr>
          <w:rFonts w:ascii="David" w:eastAsia="Times New Roman" w:hAnsi="David" w:cs="David" w:hint="eastAsia"/>
          <w:sz w:val="24"/>
          <w:szCs w:val="24"/>
          <w:rtl/>
          <w:lang w:eastAsia="he-IL"/>
        </w:rPr>
        <w:t>על</w:t>
      </w:r>
      <w:r w:rsidRPr="00DF17A4">
        <w:rPr>
          <w:rFonts w:ascii="David" w:eastAsia="Times New Roman" w:hAnsi="David" w:cs="David"/>
          <w:sz w:val="24"/>
          <w:szCs w:val="24"/>
          <w:rtl/>
          <w:lang w:eastAsia="he-IL"/>
        </w:rPr>
        <w:t xml:space="preserve"> פי דין בגין אובדן ו/או נזק העלולים להיגרם לכל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לרבות </w:t>
      </w:r>
      <w:r w:rsidRPr="00DF17A4">
        <w:rPr>
          <w:rFonts w:ascii="David" w:eastAsia="Times New Roman" w:hAnsi="David" w:cs="David" w:hint="cs"/>
          <w:sz w:val="24"/>
          <w:szCs w:val="24"/>
          <w:rtl/>
          <w:lang w:eastAsia="he-IL"/>
        </w:rPr>
        <w:t>במפורש</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ל</w:t>
      </w:r>
      <w:r w:rsidRPr="00DF17A4">
        <w:rPr>
          <w:rFonts w:ascii="David" w:eastAsia="Times New Roman" w:hAnsi="David" w:cs="David"/>
          <w:sz w:val="24"/>
          <w:szCs w:val="24"/>
          <w:rtl/>
          <w:lang w:eastAsia="he-IL"/>
        </w:rPr>
        <w:t>חברה</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 כתוצאה ממעשה ו/או מחדל מקצועי של </w:t>
      </w:r>
      <w:r w:rsidRPr="00DF17A4">
        <w:rPr>
          <w:rFonts w:ascii="David" w:eastAsia="Times New Roman" w:hAnsi="David" w:cs="David" w:hint="eastAsia"/>
          <w:sz w:val="24"/>
          <w:szCs w:val="24"/>
          <w:rtl/>
          <w:lang w:eastAsia="he-IL"/>
        </w:rPr>
        <w:t>היועץ</w:t>
      </w:r>
      <w:r w:rsidRPr="00DF17A4">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F17A4">
        <w:rPr>
          <w:rFonts w:ascii="David" w:eastAsia="Times New Roman" w:hAnsi="David" w:cs="David" w:hint="eastAsia"/>
          <w:sz w:val="24"/>
          <w:szCs w:val="24"/>
          <w:rtl/>
          <w:lang w:eastAsia="he-IL"/>
        </w:rPr>
        <w:t>בגבולות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ביטוח. הביטוח אינו </w:t>
      </w:r>
      <w:r w:rsidRPr="00DF17A4">
        <w:rPr>
          <w:rFonts w:ascii="David" w:eastAsia="Times New Roman" w:hAnsi="David" w:cs="David" w:hint="eastAsia"/>
          <w:sz w:val="24"/>
          <w:szCs w:val="24"/>
          <w:rtl/>
          <w:lang w:eastAsia="he-IL"/>
        </w:rPr>
        <w:t>כולל</w:t>
      </w:r>
      <w:r w:rsidRPr="00DF17A4">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F17A4">
        <w:rPr>
          <w:rFonts w:ascii="David" w:eastAsia="Times New Roman" w:hAnsi="David" w:cs="David" w:hint="eastAsia"/>
          <w:sz w:val="24"/>
          <w:szCs w:val="24"/>
          <w:rtl/>
          <w:lang w:eastAsia="he-IL"/>
        </w:rPr>
        <w:t>מסמכים</w:t>
      </w:r>
      <w:r w:rsidRPr="00DF17A4">
        <w:rPr>
          <w:rFonts w:ascii="David" w:eastAsia="Times New Roman" w:hAnsi="David" w:cs="David"/>
          <w:sz w:val="24"/>
          <w:szCs w:val="24"/>
          <w:rtl/>
          <w:lang w:eastAsia="he-IL"/>
        </w:rPr>
        <w:t xml:space="preserve">, הפרת סודיות ואי יושר של עובדים. </w:t>
      </w:r>
    </w:p>
    <w:p w14:paraId="670A51C5"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הינו בעל תחולה רטרואקטיבית </w:t>
      </w:r>
      <w:r w:rsidRPr="00DF17A4">
        <w:rPr>
          <w:rFonts w:ascii="David" w:eastAsia="Times New Roman" w:hAnsi="David" w:cs="David" w:hint="eastAsia"/>
          <w:sz w:val="24"/>
          <w:szCs w:val="24"/>
          <w:rtl/>
          <w:lang w:eastAsia="he-IL"/>
        </w:rPr>
        <w:t>מיום</w:t>
      </w:r>
      <w:r w:rsidRPr="00DF17A4">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התאריך</w:t>
      </w:r>
      <w:r w:rsidRPr="00DF17A4">
        <w:rPr>
          <w:rFonts w:ascii="David" w:eastAsia="Times New Roman" w:hAnsi="David" w:cs="David"/>
          <w:b/>
          <w:bCs/>
          <w:sz w:val="24"/>
          <w:szCs w:val="24"/>
          <w:rtl/>
          <w:lang w:eastAsia="he-IL"/>
        </w:rPr>
        <w:t xml:space="preserve"> הרטרואקטיבי"</w:t>
      </w:r>
      <w:r w:rsidRPr="00DF17A4">
        <w:rPr>
          <w:rFonts w:ascii="David" w:eastAsia="Times New Roman" w:hAnsi="David" w:cs="David"/>
          <w:sz w:val="24"/>
          <w:szCs w:val="24"/>
          <w:rtl/>
          <w:lang w:eastAsia="he-IL"/>
        </w:rPr>
        <w:t xml:space="preserve">), וכולל תקופת גילוי </w:t>
      </w:r>
      <w:r w:rsidRPr="00DF17A4">
        <w:rPr>
          <w:rFonts w:ascii="David" w:eastAsia="Times New Roman" w:hAnsi="David" w:cs="David" w:hint="eastAsia"/>
          <w:sz w:val="24"/>
          <w:szCs w:val="24"/>
          <w:rtl/>
          <w:lang w:eastAsia="he-IL"/>
        </w:rPr>
        <w:t>מורחבת</w:t>
      </w:r>
      <w:r w:rsidRPr="00DF17A4">
        <w:rPr>
          <w:rFonts w:ascii="David" w:eastAsia="Times New Roman" w:hAnsi="David" w:cs="David"/>
          <w:sz w:val="24"/>
          <w:szCs w:val="24"/>
          <w:rtl/>
          <w:lang w:eastAsia="he-IL"/>
        </w:rPr>
        <w:t xml:space="preserve"> של </w:t>
      </w:r>
      <w:r w:rsidRPr="00DF17A4">
        <w:rPr>
          <w:rFonts w:ascii="David" w:eastAsia="Times New Roman" w:hAnsi="David" w:cs="David" w:hint="cs"/>
          <w:sz w:val="24"/>
          <w:szCs w:val="24"/>
          <w:rtl/>
          <w:lang w:eastAsia="he-IL"/>
        </w:rPr>
        <w:t>6</w:t>
      </w:r>
      <w:r w:rsidRPr="00DF17A4">
        <w:rPr>
          <w:rFonts w:ascii="David" w:eastAsia="Times New Roman" w:hAnsi="David" w:cs="David"/>
          <w:sz w:val="24"/>
          <w:szCs w:val="24"/>
          <w:rtl/>
          <w:lang w:eastAsia="he-IL"/>
        </w:rPr>
        <w:t xml:space="preserve"> חודשים.</w:t>
      </w:r>
    </w:p>
    <w:p w14:paraId="11EFD1BA"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כאמור הורחב לכלול את </w:t>
      </w:r>
      <w:r w:rsidRPr="00DF17A4">
        <w:rPr>
          <w:rFonts w:ascii="David" w:eastAsia="Times New Roman" w:hAnsi="David" w:cs="David" w:hint="eastAsia"/>
          <w:sz w:val="24"/>
          <w:szCs w:val="24"/>
          <w:rtl/>
          <w:lang w:eastAsia="he-IL"/>
        </w:rPr>
        <w:t xml:space="preserve">החברה </w:t>
      </w:r>
      <w:r w:rsidRPr="00DF17A4">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F17A4">
        <w:rPr>
          <w:rFonts w:ascii="David" w:eastAsia="Times New Roman" w:hAnsi="David" w:cs="David" w:hint="eastAsia"/>
          <w:sz w:val="24"/>
          <w:szCs w:val="24"/>
          <w:rtl/>
          <w:lang w:eastAsia="he-IL"/>
        </w:rPr>
        <w:t>מטעמו</w:t>
      </w:r>
      <w:r w:rsidRPr="00DF17A4">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F17A4">
        <w:rPr>
          <w:rFonts w:ascii="David" w:eastAsia="Times New Roman" w:hAnsi="David" w:cs="David" w:hint="eastAsia"/>
          <w:sz w:val="24"/>
          <w:szCs w:val="24"/>
          <w:rtl/>
          <w:lang w:eastAsia="he-IL"/>
        </w:rPr>
        <w:t>מיחידי</w:t>
      </w:r>
      <w:r w:rsidRPr="00DF17A4">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היועץ.</w:t>
      </w:r>
    </w:p>
    <w:p w14:paraId="384D9A4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42430C5" w14:textId="77777777" w:rsidR="00DF17A4" w:rsidRPr="00DF17A4" w:rsidRDefault="00DF17A4" w:rsidP="00DF17A4">
      <w:pPr>
        <w:spacing w:before="0" w:beforeAutospacing="0" w:after="0" w:afterAutospacing="0" w:line="240" w:lineRule="auto"/>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2</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מעבידים</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חבותו</w:t>
      </w:r>
      <w:r w:rsidRPr="00DF17A4">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DF17A4">
        <w:rPr>
          <w:rFonts w:ascii="David" w:eastAsia="Times New Roman" w:hAnsi="David" w:cs="David" w:hint="eastAsia"/>
          <w:sz w:val="24"/>
          <w:szCs w:val="24"/>
          <w:rtl/>
          <w:lang w:eastAsia="he-IL"/>
        </w:rPr>
        <w:t>ם</w:t>
      </w:r>
      <w:r w:rsidRPr="00DF17A4">
        <w:rPr>
          <w:rFonts w:ascii="David" w:eastAsia="Times New Roman" w:hAnsi="David" w:cs="David"/>
          <w:sz w:val="24"/>
          <w:szCs w:val="24"/>
          <w:rtl/>
          <w:lang w:eastAsia="he-IL"/>
        </w:rPr>
        <w:t xml:space="preserve">-1980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F17A4">
        <w:rPr>
          <w:rFonts w:ascii="David" w:eastAsia="Times New Roman" w:hAnsi="David" w:cs="David"/>
          <w:sz w:val="24"/>
          <w:szCs w:val="24"/>
          <w:rtl/>
          <w:lang w:eastAsia="he-IL"/>
        </w:rPr>
        <w:t>בגבולות אחריות של</w:t>
      </w:r>
      <w:r w:rsidRPr="00DF17A4">
        <w:rPr>
          <w:rFonts w:ascii="David" w:eastAsia="Times New Roman" w:hAnsi="David" w:cs="David" w:hint="cs"/>
          <w:sz w:val="24"/>
          <w:szCs w:val="24"/>
          <w:rtl/>
          <w:lang w:eastAsia="he-IL"/>
        </w:rPr>
        <w:t xml:space="preserve"> 20,000,000 ₪ לתובע, </w:t>
      </w:r>
      <w:r w:rsidRPr="00DF17A4">
        <w:rPr>
          <w:rFonts w:ascii="David" w:eastAsia="Times New Roman" w:hAnsi="David" w:cs="David" w:hint="eastAsia"/>
          <w:sz w:val="24"/>
          <w:szCs w:val="24"/>
          <w:rtl/>
          <w:lang w:eastAsia="he-IL"/>
        </w:rPr>
        <w:t>למקרה</w:t>
      </w:r>
      <w:r w:rsidRPr="00DF17A4">
        <w:rPr>
          <w:rFonts w:ascii="David" w:eastAsia="Times New Roman" w:hAnsi="David" w:cs="David"/>
          <w:sz w:val="24"/>
          <w:szCs w:val="24"/>
          <w:rtl/>
          <w:lang w:eastAsia="he-IL"/>
        </w:rPr>
        <w:t xml:space="preserve"> ובמצטבר ל</w:t>
      </w:r>
      <w:r w:rsidRPr="00DF17A4">
        <w:rPr>
          <w:rFonts w:ascii="David" w:eastAsia="Times New Roman" w:hAnsi="David" w:cs="David" w:hint="cs"/>
          <w:sz w:val="24"/>
          <w:szCs w:val="24"/>
          <w:rtl/>
          <w:lang w:eastAsia="he-IL"/>
        </w:rPr>
        <w:t>תקופת הביטוח</w:t>
      </w:r>
      <w:r w:rsidRPr="00DF17A4">
        <w:rPr>
          <w:rFonts w:ascii="David" w:eastAsia="Times New Roman" w:hAnsi="David" w:cs="David"/>
          <w:sz w:val="24"/>
          <w:szCs w:val="24"/>
          <w:rtl/>
          <w:lang w:eastAsia="he-IL"/>
        </w:rPr>
        <w:t xml:space="preserve">. הביטוח אינו כולל כל סייג בדבר </w:t>
      </w:r>
      <w:r w:rsidRPr="00DF17A4">
        <w:rPr>
          <w:rFonts w:ascii="David" w:eastAsia="Times New Roman" w:hAnsi="David" w:cs="David" w:hint="cs"/>
          <w:sz w:val="24"/>
          <w:szCs w:val="24"/>
          <w:rtl/>
          <w:lang w:eastAsia="he-IL"/>
        </w:rPr>
        <w:t xml:space="preserve">שעות עבודה, העסקת נוער וכן בדבר </w:t>
      </w:r>
      <w:r w:rsidRPr="00DF17A4">
        <w:rPr>
          <w:rFonts w:ascii="David" w:eastAsia="Times New Roman" w:hAnsi="David" w:cs="David"/>
          <w:sz w:val="24"/>
          <w:szCs w:val="24"/>
          <w:rtl/>
          <w:lang w:eastAsia="he-IL"/>
        </w:rPr>
        <w:t xml:space="preserve">חבות היועץ 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w:t>
      </w:r>
      <w:r w:rsidRPr="00DF17A4">
        <w:rPr>
          <w:rFonts w:ascii="David" w:eastAsia="Times New Roman" w:hAnsi="David" w:cs="David" w:hint="cs"/>
          <w:sz w:val="24"/>
          <w:szCs w:val="24"/>
          <w:rtl/>
          <w:lang w:eastAsia="he-IL"/>
        </w:rPr>
        <w:t xml:space="preserve"> היה וייחשבו לעובדי היועץ</w:t>
      </w:r>
      <w:r w:rsidRPr="00DF17A4">
        <w:rPr>
          <w:rFonts w:ascii="David" w:eastAsia="Times New Roman" w:hAnsi="David" w:cs="David"/>
          <w:sz w:val="24"/>
          <w:szCs w:val="24"/>
          <w:rtl/>
          <w:lang w:eastAsia="he-IL"/>
        </w:rPr>
        <w:t>. הביטוח מורחב ל</w:t>
      </w:r>
      <w:r w:rsidRPr="00DF17A4">
        <w:rPr>
          <w:rFonts w:ascii="David" w:eastAsia="Times New Roman" w:hAnsi="David" w:cs="David" w:hint="cs"/>
          <w:sz w:val="24"/>
          <w:szCs w:val="24"/>
          <w:rtl/>
          <w:lang w:eastAsia="he-IL"/>
        </w:rPr>
        <w:t xml:space="preserve">שפות את החברה </w:t>
      </w:r>
      <w:r w:rsidRPr="00DF17A4">
        <w:rPr>
          <w:rFonts w:ascii="David" w:eastAsia="Times New Roman" w:hAnsi="David" w:cs="David"/>
          <w:sz w:val="24"/>
          <w:szCs w:val="24"/>
          <w:rtl/>
          <w:lang w:eastAsia="he-IL"/>
        </w:rPr>
        <w:t xml:space="preserve">היה ותיחשב למעביד של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w:t>
      </w:r>
      <w:r w:rsidRPr="00DF17A4">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עובדיו</w:t>
      </w:r>
      <w:r w:rsidRPr="00DF17A4">
        <w:rPr>
          <w:rFonts w:ascii="David" w:eastAsia="Times New Roman" w:hAnsi="David" w:cs="David"/>
          <w:sz w:val="24"/>
          <w:szCs w:val="24"/>
          <w:rtl/>
          <w:lang w:eastAsia="he-IL"/>
        </w:rPr>
        <w:t>.</w:t>
      </w:r>
    </w:p>
    <w:p w14:paraId="4B6FB807"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7F3C2CE" w14:textId="77777777" w:rsidR="00DF17A4" w:rsidRPr="00DF17A4" w:rsidRDefault="00DF17A4" w:rsidP="00DF17A4">
      <w:pPr>
        <w:spacing w:before="0" w:beforeAutospacing="0" w:after="0" w:afterAutospacing="0" w:line="240" w:lineRule="exact"/>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3</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כלפי צד שלישי</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 היועץ על פי דין </w:t>
      </w:r>
      <w:r w:rsidRPr="00DF17A4">
        <w:rPr>
          <w:rFonts w:ascii="David" w:eastAsia="Times New Roman" w:hAnsi="David" w:cs="David" w:hint="eastAsia"/>
          <w:sz w:val="24"/>
          <w:szCs w:val="24"/>
          <w:rtl/>
          <w:lang w:eastAsia="he-IL"/>
        </w:rPr>
        <w:t>בגין</w:t>
      </w:r>
      <w:r w:rsidRPr="00DF17A4">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במפורש החברה)</w:t>
      </w:r>
      <w:r w:rsidRPr="00DF17A4">
        <w:rPr>
          <w:rFonts w:ascii="David" w:eastAsia="Times New Roman" w:hAnsi="David" w:cs="David"/>
          <w:sz w:val="24"/>
          <w:szCs w:val="24"/>
          <w:rtl/>
          <w:lang w:eastAsia="he-IL"/>
        </w:rPr>
        <w:t>, בג</w:t>
      </w:r>
      <w:r w:rsidRPr="00DF17A4">
        <w:rPr>
          <w:rFonts w:ascii="David" w:eastAsia="Times New Roman" w:hAnsi="David" w:cs="David" w:hint="eastAsia"/>
          <w:sz w:val="24"/>
          <w:szCs w:val="24"/>
          <w:rtl/>
          <w:lang w:eastAsia="he-IL"/>
        </w:rPr>
        <w:t>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eastAsia"/>
          <w:sz w:val="24"/>
          <w:szCs w:val="24"/>
          <w:rtl/>
          <w:lang w:eastAsia="he-IL"/>
        </w:rPr>
        <w:t>ביטוח</w:t>
      </w:r>
      <w:r w:rsidRPr="00DF17A4">
        <w:rPr>
          <w:rFonts w:ascii="David" w:eastAsia="Times New Roman" w:hAnsi="David" w:cs="David"/>
          <w:sz w:val="24"/>
          <w:szCs w:val="24"/>
          <w:rtl/>
          <w:lang w:eastAsia="he-IL"/>
        </w:rPr>
        <w:t xml:space="preserve"> שנתית. </w:t>
      </w: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אינו כולל כל סייג בדבר חבות בגין וכלפי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F17A4">
        <w:rPr>
          <w:rFonts w:ascii="David" w:eastAsia="Times New Roman" w:hAnsi="David" w:cs="David" w:hint="cs"/>
          <w:sz w:val="24"/>
          <w:szCs w:val="24"/>
          <w:rtl/>
          <w:lang w:eastAsia="he-IL"/>
        </w:rPr>
        <w:t xml:space="preserve">שפות את החברה בגין </w:t>
      </w:r>
      <w:r w:rsidRPr="00DF17A4">
        <w:rPr>
          <w:rFonts w:ascii="David" w:eastAsia="Times New Roman" w:hAnsi="David" w:cs="David"/>
          <w:sz w:val="24"/>
          <w:szCs w:val="24"/>
          <w:rtl/>
          <w:lang w:eastAsia="he-IL"/>
        </w:rPr>
        <w:t xml:space="preserve">אחריותה למעשי ו/או מחדלי היועץ ו/או מי מטעמו, בכפוף </w:t>
      </w:r>
      <w:r w:rsidRPr="00DF17A4">
        <w:rPr>
          <w:rFonts w:ascii="David" w:eastAsia="Times New Roman" w:hAnsi="David" w:cs="David" w:hint="eastAsia"/>
          <w:sz w:val="24"/>
          <w:szCs w:val="24"/>
          <w:rtl/>
          <w:lang w:eastAsia="he-IL"/>
        </w:rPr>
        <w:t>לסעיף</w:t>
      </w:r>
      <w:r w:rsidRPr="00DF17A4">
        <w:rPr>
          <w:rFonts w:ascii="David" w:eastAsia="Times New Roman" w:hAnsi="David" w:cs="David"/>
          <w:sz w:val="24"/>
          <w:szCs w:val="24"/>
          <w:rtl/>
          <w:lang w:eastAsia="he-IL"/>
        </w:rPr>
        <w:t xml:space="preserve"> אחריות צולבת.</w:t>
      </w:r>
    </w:p>
    <w:p w14:paraId="7D851FA4" w14:textId="77777777" w:rsidR="00DF17A4" w:rsidRPr="00DF17A4" w:rsidRDefault="00DF17A4" w:rsidP="00DF17A4">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771BC95D"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eastAsia"/>
          <w:b/>
          <w:bCs/>
          <w:sz w:val="24"/>
          <w:szCs w:val="24"/>
          <w:u w:val="single"/>
          <w:rtl/>
          <w:lang w:eastAsia="he-IL"/>
        </w:rPr>
        <w:t>כללי</w:t>
      </w:r>
      <w:r w:rsidRPr="00DF17A4">
        <w:rPr>
          <w:rFonts w:ascii="David" w:eastAsia="Times New Roman" w:hAnsi="David" w:cs="David"/>
          <w:b/>
          <w:bCs/>
          <w:sz w:val="24"/>
          <w:szCs w:val="24"/>
          <w:u w:val="single"/>
          <w:rtl/>
          <w:lang w:eastAsia="he-IL"/>
        </w:rPr>
        <w:t xml:space="preserve"> לכל הפוליסות</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b/>
          <w:bCs/>
          <w:sz w:val="24"/>
          <w:szCs w:val="24"/>
          <w:rtl/>
          <w:lang w:eastAsia="he-IL"/>
        </w:rPr>
        <w:t>–</w:t>
      </w:r>
      <w:r w:rsidRPr="00DF17A4">
        <w:rPr>
          <w:rFonts w:ascii="David" w:eastAsia="Times New Roman" w:hAnsi="David" w:cs="David"/>
          <w:b/>
          <w:bCs/>
          <w:sz w:val="24"/>
          <w:szCs w:val="24"/>
          <w:rtl/>
          <w:lang w:eastAsia="he-IL"/>
        </w:rPr>
        <w:t xml:space="preserve"> </w:t>
      </w:r>
    </w:p>
    <w:p w14:paraId="0008FF7B"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43DCD8C"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b/>
          <w:bCs/>
          <w:sz w:val="24"/>
          <w:szCs w:val="24"/>
          <w:rtl/>
          <w:lang w:eastAsia="he-IL"/>
        </w:rPr>
        <w:t>"</w:t>
      </w:r>
      <w:r w:rsidRPr="00DF17A4">
        <w:rPr>
          <w:rFonts w:ascii="David" w:eastAsia="Times New Roman" w:hAnsi="David" w:cs="David" w:hint="cs"/>
          <w:b/>
          <w:bCs/>
          <w:sz w:val="24"/>
          <w:szCs w:val="24"/>
          <w:rtl/>
          <w:lang w:eastAsia="he-IL"/>
        </w:rPr>
        <w:t>החברה</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לצורך</w:t>
      </w:r>
      <w:r w:rsidRPr="00DF17A4">
        <w:rPr>
          <w:rFonts w:ascii="David" w:eastAsia="Times New Roman" w:hAnsi="David" w:cs="David"/>
          <w:sz w:val="24"/>
          <w:szCs w:val="24"/>
          <w:rtl/>
          <w:lang w:eastAsia="he-IL"/>
        </w:rPr>
        <w:t xml:space="preserve">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/או אישור זה הינ</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 לרבות חברת אם ו/או חברות בנות ו/או חברות שלובות</w:t>
      </w:r>
      <w:r w:rsidRPr="00DF17A4">
        <w:rPr>
          <w:rFonts w:ascii="David" w:eastAsia="Times New Roman" w:hAnsi="David" w:cs="David" w:hint="cs"/>
          <w:sz w:val="24"/>
          <w:szCs w:val="24"/>
          <w:rtl/>
          <w:lang w:eastAsia="he-IL"/>
        </w:rPr>
        <w:t xml:space="preserve"> ו/או עובדיהן ו/או מנהליהן</w:t>
      </w:r>
      <w:r w:rsidRPr="00DF17A4">
        <w:rPr>
          <w:rFonts w:ascii="David" w:eastAsia="Times New Roman" w:hAnsi="David" w:cs="David"/>
          <w:sz w:val="24"/>
          <w:szCs w:val="24"/>
          <w:rtl/>
          <w:lang w:eastAsia="he-IL"/>
        </w:rPr>
        <w:t>.</w:t>
      </w:r>
    </w:p>
    <w:p w14:paraId="02037916"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lang w:eastAsia="he-IL"/>
        </w:rPr>
      </w:pPr>
    </w:p>
    <w:p w14:paraId="5A49009B"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3DA91C51"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rtl/>
          <w:lang w:eastAsia="he-IL"/>
        </w:rPr>
      </w:pPr>
    </w:p>
    <w:p w14:paraId="1BB03063"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lastRenderedPageBreak/>
        <w:t>הננו</w:t>
      </w:r>
      <w:r w:rsidRPr="00DF17A4">
        <w:rPr>
          <w:rFonts w:ascii="David" w:eastAsia="Times New Roman" w:hAnsi="David" w:cs="David"/>
          <w:sz w:val="24"/>
          <w:szCs w:val="24"/>
          <w:rtl/>
          <w:lang w:eastAsia="he-IL"/>
        </w:rPr>
        <w:t xml:space="preserve"> מאשרים כי ידוע לנו שהאחריות </w:t>
      </w:r>
      <w:r w:rsidRPr="00DF17A4">
        <w:rPr>
          <w:rFonts w:ascii="David" w:eastAsia="Times New Roman" w:hAnsi="David" w:cs="David" w:hint="eastAsia"/>
          <w:sz w:val="24"/>
          <w:szCs w:val="24"/>
          <w:rtl/>
          <w:lang w:eastAsia="he-IL"/>
        </w:rPr>
        <w:t>לתשלום</w:t>
      </w:r>
      <w:r w:rsidRPr="00DF17A4">
        <w:rPr>
          <w:rFonts w:ascii="David" w:eastAsia="Times New Roman" w:hAnsi="David" w:cs="David"/>
          <w:sz w:val="24"/>
          <w:szCs w:val="24"/>
          <w:rtl/>
          <w:lang w:eastAsia="he-IL"/>
        </w:rPr>
        <w:t xml:space="preserve"> פרמיות הביטוח והשתתפות עצמית חלה על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בלבד</w:t>
      </w:r>
      <w:r w:rsidRPr="00DF17A4">
        <w:rPr>
          <w:rFonts w:ascii="David" w:eastAsia="Times New Roman" w:hAnsi="David" w:cs="David" w:hint="cs"/>
          <w:sz w:val="24"/>
          <w:szCs w:val="24"/>
          <w:rtl/>
          <w:lang w:eastAsia="he-IL"/>
        </w:rPr>
        <w:t>, ובשום מקרה לא על החברה</w:t>
      </w:r>
      <w:r w:rsidRPr="00DF17A4">
        <w:rPr>
          <w:rFonts w:ascii="David" w:eastAsia="Times New Roman" w:hAnsi="David" w:cs="David"/>
          <w:sz w:val="24"/>
          <w:szCs w:val="24"/>
          <w:rtl/>
          <w:lang w:eastAsia="he-IL"/>
        </w:rPr>
        <w:t>.</w:t>
      </w:r>
    </w:p>
    <w:p w14:paraId="513CFB17"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2B7972E1" w14:textId="77777777" w:rsidR="00DF17A4" w:rsidRPr="00DF17A4" w:rsidRDefault="00DF17A4" w:rsidP="00DF17A4">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הפרת</w:t>
      </w:r>
      <w:r w:rsidRPr="00DF17A4">
        <w:rPr>
          <w:rFonts w:ascii="David" w:eastAsia="Times New Roman" w:hAnsi="David" w:cs="David"/>
          <w:sz w:val="24"/>
          <w:szCs w:val="24"/>
          <w:rtl/>
          <w:lang w:eastAsia="he-IL"/>
        </w:rPr>
        <w:t xml:space="preserve"> תנאי הפוליסות על ידי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בתום </w:t>
      </w:r>
      <w:r w:rsidRPr="00DF17A4">
        <w:rPr>
          <w:rFonts w:ascii="David" w:eastAsia="Times New Roman" w:hAnsi="David" w:cs="David" w:hint="eastAsia"/>
          <w:sz w:val="24"/>
          <w:szCs w:val="24"/>
          <w:rtl/>
          <w:lang w:eastAsia="he-IL"/>
        </w:rPr>
        <w:t>לב</w:t>
      </w:r>
      <w:r w:rsidRPr="00DF17A4">
        <w:rPr>
          <w:rFonts w:ascii="David" w:eastAsia="Times New Roman" w:hAnsi="David" w:cs="David"/>
          <w:sz w:val="24"/>
          <w:szCs w:val="24"/>
          <w:rtl/>
          <w:lang w:eastAsia="he-IL"/>
        </w:rPr>
        <w:t xml:space="preserve"> לא תפגע בזכויות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על פי הפוליסות.</w:t>
      </w:r>
    </w:p>
    <w:p w14:paraId="6D38ED3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BF04745"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כי כל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הינם</w:t>
      </w:r>
      <w:r w:rsidRPr="00DF17A4">
        <w:rPr>
          <w:rFonts w:ascii="David" w:eastAsia="Times New Roman" w:hAnsi="David" w:cs="David"/>
          <w:sz w:val="24"/>
          <w:szCs w:val="24"/>
          <w:rtl/>
          <w:lang w:eastAsia="he-IL"/>
        </w:rPr>
        <w:t xml:space="preserve"> ראשוניים וקודמים לכל ביטוח הנערך על ידי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ו/או לטובתה, ואנו מוותרים על </w:t>
      </w:r>
      <w:r w:rsidRPr="00DF17A4">
        <w:rPr>
          <w:rFonts w:ascii="David" w:eastAsia="Times New Roman" w:hAnsi="David" w:cs="David" w:hint="eastAsia"/>
          <w:sz w:val="24"/>
          <w:szCs w:val="24"/>
          <w:rtl/>
          <w:lang w:eastAsia="he-IL"/>
        </w:rPr>
        <w:t>כל</w:t>
      </w:r>
      <w:r w:rsidRPr="00DF17A4">
        <w:rPr>
          <w:rFonts w:ascii="David" w:eastAsia="Times New Roman" w:hAnsi="David" w:cs="David"/>
          <w:sz w:val="24"/>
          <w:szCs w:val="24"/>
          <w:rtl/>
          <w:lang w:eastAsia="he-IL"/>
        </w:rPr>
        <w:t xml:space="preserve"> טענה ו/או דרישה ו/או תביעה בדבר שיתוף ביטוחי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w:t>
      </w:r>
    </w:p>
    <w:p w14:paraId="0BEAED39"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4E9B5E4D"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97D8B7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05BFF64"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מתחייבים כי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לא</w:t>
      </w:r>
      <w:r w:rsidRPr="00DF17A4">
        <w:rPr>
          <w:rFonts w:ascii="David" w:eastAsia="Times New Roman" w:hAnsi="David" w:cs="David"/>
          <w:sz w:val="24"/>
          <w:szCs w:val="24"/>
          <w:rtl/>
          <w:lang w:eastAsia="he-IL"/>
        </w:rPr>
        <w:t xml:space="preserve"> יבוטלו ולא יצומצמו במשך תקופת הביטוח, אלא בהודעה מראש של 60 יום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 xml:space="preserve">, בכתב, </w:t>
      </w:r>
      <w:r w:rsidRPr="00DF17A4">
        <w:rPr>
          <w:rFonts w:ascii="David" w:eastAsia="Times New Roman" w:hAnsi="David" w:cs="David" w:hint="eastAsia"/>
          <w:sz w:val="24"/>
          <w:szCs w:val="24"/>
          <w:rtl/>
          <w:lang w:eastAsia="he-IL"/>
        </w:rPr>
        <w:t>בדואר</w:t>
      </w:r>
      <w:r w:rsidRPr="00DF17A4">
        <w:rPr>
          <w:rFonts w:ascii="David" w:eastAsia="Times New Roman" w:hAnsi="David" w:cs="David"/>
          <w:sz w:val="24"/>
          <w:szCs w:val="24"/>
          <w:rtl/>
          <w:lang w:eastAsia="he-IL"/>
        </w:rPr>
        <w:t xml:space="preserve"> רשום.</w:t>
      </w:r>
    </w:p>
    <w:p w14:paraId="04616AC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84A512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461703A1"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bCs/>
          <w:sz w:val="24"/>
          <w:szCs w:val="24"/>
          <w:rtl/>
          <w:lang w:eastAsia="he-IL"/>
        </w:rPr>
        <w:t>אישורנו</w:t>
      </w:r>
      <w:r w:rsidRPr="00DF17A4">
        <w:rPr>
          <w:rFonts w:ascii="David" w:eastAsia="Times New Roman" w:hAnsi="David" w:cs="David"/>
          <w:bCs/>
          <w:sz w:val="24"/>
          <w:szCs w:val="24"/>
          <w:rtl/>
          <w:lang w:eastAsia="he-IL"/>
        </w:rPr>
        <w:t xml:space="preserve"> זה הינו בכפוף לתנאי </w:t>
      </w:r>
      <w:r w:rsidRPr="00DF17A4">
        <w:rPr>
          <w:rFonts w:ascii="David" w:eastAsia="Times New Roman" w:hAnsi="David" w:cs="David" w:hint="eastAsia"/>
          <w:bCs/>
          <w:sz w:val="24"/>
          <w:szCs w:val="24"/>
          <w:rtl/>
          <w:lang w:eastAsia="he-IL"/>
        </w:rPr>
        <w:t>פוליסות</w:t>
      </w:r>
      <w:r w:rsidRPr="00DF17A4">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7BF30A81"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5E700F5"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A1C87D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3948FA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65581BBC"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sz w:val="24"/>
          <w:szCs w:val="24"/>
          <w:rtl/>
          <w:lang w:eastAsia="he-IL"/>
        </w:rPr>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p>
    <w:p w14:paraId="002CF73C"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 xml:space="preserve">(חותמת </w:t>
      </w:r>
      <w:r w:rsidRPr="00DF17A4">
        <w:rPr>
          <w:rFonts w:ascii="David" w:eastAsia="Times New Roman" w:hAnsi="David" w:cs="David" w:hint="eastAsia"/>
          <w:sz w:val="24"/>
          <w:szCs w:val="24"/>
          <w:rtl/>
          <w:lang w:eastAsia="he-IL"/>
        </w:rPr>
        <w:t>המבטח</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t>(חתימת המבטח)</w:t>
      </w:r>
      <w:r w:rsidRPr="00DF17A4">
        <w:rPr>
          <w:rFonts w:ascii="David" w:eastAsia="Times New Roman" w:hAnsi="David" w:cs="David"/>
          <w:sz w:val="24"/>
          <w:szCs w:val="24"/>
          <w:rtl/>
          <w:lang w:eastAsia="he-IL"/>
        </w:rPr>
        <w:tab/>
        <w:t>(שם החותם)</w:t>
      </w:r>
      <w:r w:rsidRPr="00DF17A4">
        <w:rPr>
          <w:rFonts w:ascii="David" w:eastAsia="Times New Roman" w:hAnsi="David" w:cs="David"/>
          <w:sz w:val="24"/>
          <w:szCs w:val="24"/>
          <w:rtl/>
          <w:lang w:eastAsia="he-IL"/>
        </w:rPr>
        <w:tab/>
      </w:r>
      <w:r w:rsidRPr="00DF17A4">
        <w:rPr>
          <w:rFonts w:ascii="David" w:eastAsia="Times New Roman" w:hAnsi="David" w:cs="David"/>
          <w:sz w:val="24"/>
          <w:szCs w:val="24"/>
          <w:rtl/>
          <w:lang w:eastAsia="he-IL"/>
        </w:rPr>
        <w:tab/>
        <w:t xml:space="preserve">(תפקיד החותם) </w:t>
      </w:r>
    </w:p>
    <w:p w14:paraId="5815568B"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u w:val="single"/>
          <w:rtl/>
          <w:lang w:eastAsia="he-IL"/>
        </w:rPr>
      </w:pPr>
    </w:p>
    <w:p w14:paraId="45A5F09C" w14:textId="77777777" w:rsidR="00DF17A4" w:rsidRPr="00DF17A4" w:rsidRDefault="00DF17A4" w:rsidP="00DF17A4">
      <w:pPr>
        <w:bidi w:val="0"/>
        <w:spacing w:before="0" w:beforeAutospacing="0" w:after="0" w:afterAutospacing="0" w:line="240" w:lineRule="auto"/>
        <w:jc w:val="both"/>
        <w:rPr>
          <w:rFonts w:ascii="David" w:eastAsia="Times New Roman" w:hAnsi="David" w:cs="David"/>
          <w:sz w:val="24"/>
          <w:szCs w:val="24"/>
          <w:u w:val="single"/>
          <w:rtl/>
          <w:lang w:eastAsia="he-IL"/>
        </w:rPr>
      </w:pPr>
    </w:p>
    <w:p w14:paraId="0A0C57EF"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961556"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BD4FD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ACF5DF"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1615523"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0BF38F"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8B989B"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6A3C1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90FB28"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FFE01B"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455CF3"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0BBAC1"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3086E4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7B96C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5402E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FF06C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B4752A"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FF707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89BB5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E541C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19B0E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A49BE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FDF52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B2221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D2DF8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D59AE8"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A4627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634CB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82291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6F752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EE4789"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D3B4209"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561496E" w14:textId="77777777" w:rsidR="006519CD" w:rsidRPr="006519CD" w:rsidRDefault="006519CD" w:rsidP="006519CD">
      <w:pPr>
        <w:spacing w:before="0" w:beforeAutospacing="0" w:after="0" w:afterAutospacing="0" w:line="360" w:lineRule="auto"/>
        <w:jc w:val="center"/>
        <w:outlineLvl w:val="0"/>
        <w:rPr>
          <w:rFonts w:ascii="David" w:eastAsia="Times New Roman" w:hAnsi="David" w:cs="David"/>
          <w:b/>
          <w:bCs/>
          <w:sz w:val="25"/>
          <w:szCs w:val="25"/>
          <w:u w:val="single"/>
          <w:rtl/>
        </w:rPr>
      </w:pP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6519CD" w:rsidRPr="006519CD" w14:paraId="78CE6809" w14:textId="77777777" w:rsidTr="006519CD">
        <w:trPr>
          <w:trHeight w:val="463"/>
          <w:tblHeader/>
        </w:trPr>
        <w:tc>
          <w:tcPr>
            <w:tcW w:w="8024" w:type="dxa"/>
            <w:gridSpan w:val="9"/>
            <w:shd w:val="clear" w:color="auto" w:fill="F2F2F2"/>
          </w:tcPr>
          <w:p w14:paraId="404AEBF5"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lastRenderedPageBreak/>
              <w:t>אישור קיום ביטוחים</w:t>
            </w:r>
          </w:p>
        </w:tc>
        <w:tc>
          <w:tcPr>
            <w:tcW w:w="3511" w:type="dxa"/>
            <w:gridSpan w:val="2"/>
          </w:tcPr>
          <w:p w14:paraId="154AFE88"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791369C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תאריך הנפקת האישור(</w:t>
            </w:r>
            <w:r w:rsidRPr="006519CD">
              <w:rPr>
                <w:rFonts w:ascii="David" w:hAnsi="David" w:cs="David"/>
                <w:sz w:val="25"/>
                <w:szCs w:val="25"/>
              </w:rPr>
              <w:t>DD/MM/YYYY</w:t>
            </w:r>
            <w:r w:rsidRPr="006519CD">
              <w:rPr>
                <w:rFonts w:ascii="David" w:hAnsi="David" w:cs="David"/>
                <w:sz w:val="25"/>
                <w:szCs w:val="25"/>
                <w:rtl/>
              </w:rPr>
              <w:t>)</w:t>
            </w:r>
          </w:p>
        </w:tc>
      </w:tr>
      <w:tr w:rsidR="006519CD" w:rsidRPr="006519CD" w14:paraId="6329CA4F" w14:textId="77777777" w:rsidTr="00E11BAD">
        <w:trPr>
          <w:trHeight w:val="315"/>
        </w:trPr>
        <w:tc>
          <w:tcPr>
            <w:tcW w:w="11535" w:type="dxa"/>
            <w:gridSpan w:val="11"/>
          </w:tcPr>
          <w:p w14:paraId="217A12A3"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6519CD" w:rsidRPr="006519CD" w14:paraId="12294164" w14:textId="77777777" w:rsidTr="006519CD">
        <w:trPr>
          <w:trHeight w:val="278"/>
        </w:trPr>
        <w:tc>
          <w:tcPr>
            <w:tcW w:w="2641" w:type="dxa"/>
            <w:gridSpan w:val="2"/>
            <w:shd w:val="clear" w:color="auto" w:fill="F2F2F2"/>
          </w:tcPr>
          <w:p w14:paraId="55432365"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מבקש האישור*</w:t>
            </w:r>
          </w:p>
        </w:tc>
        <w:tc>
          <w:tcPr>
            <w:tcW w:w="2769" w:type="dxa"/>
            <w:gridSpan w:val="4"/>
            <w:shd w:val="clear" w:color="auto" w:fill="F2F2F2"/>
          </w:tcPr>
          <w:p w14:paraId="0BB1CCB6"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sidDel="009955DA">
              <w:rPr>
                <w:rFonts w:ascii="David" w:hAnsi="David" w:cs="David"/>
                <w:sz w:val="25"/>
                <w:szCs w:val="25"/>
                <w:rtl/>
              </w:rPr>
              <w:t>ה</w:t>
            </w:r>
            <w:r w:rsidRPr="006519CD">
              <w:rPr>
                <w:rFonts w:ascii="David" w:hAnsi="David" w:cs="David"/>
                <w:sz w:val="25"/>
                <w:szCs w:val="25"/>
                <w:rtl/>
              </w:rPr>
              <w:t>מבוטח</w:t>
            </w:r>
          </w:p>
        </w:tc>
        <w:tc>
          <w:tcPr>
            <w:tcW w:w="2614" w:type="dxa"/>
            <w:gridSpan w:val="3"/>
            <w:shd w:val="clear" w:color="auto" w:fill="F2F2F2"/>
          </w:tcPr>
          <w:p w14:paraId="3F070EA0"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אופי העסקה*</w:t>
            </w:r>
          </w:p>
        </w:tc>
        <w:tc>
          <w:tcPr>
            <w:tcW w:w="3511" w:type="dxa"/>
            <w:gridSpan w:val="2"/>
            <w:shd w:val="clear" w:color="auto" w:fill="F2F2F2"/>
          </w:tcPr>
          <w:p w14:paraId="0CC8E5EC"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מעמד מבקש האישור*</w:t>
            </w:r>
          </w:p>
        </w:tc>
      </w:tr>
      <w:tr w:rsidR="006519CD" w:rsidRPr="006519CD" w14:paraId="31C87AC2" w14:textId="77777777" w:rsidTr="00E11BAD">
        <w:trPr>
          <w:trHeight w:val="551"/>
        </w:trPr>
        <w:tc>
          <w:tcPr>
            <w:tcW w:w="2641" w:type="dxa"/>
            <w:gridSpan w:val="2"/>
          </w:tcPr>
          <w:p w14:paraId="53BE44B6" w14:textId="77777777" w:rsidR="006519CD" w:rsidRPr="006519CD" w:rsidRDefault="006519CD" w:rsidP="006519CD">
            <w:pPr>
              <w:spacing w:before="0" w:beforeAutospacing="0" w:after="0" w:afterAutospacing="0" w:line="220" w:lineRule="exact"/>
              <w:jc w:val="both"/>
              <w:rPr>
                <w:rFonts w:ascii="David" w:hAnsi="David" w:cs="David"/>
                <w:sz w:val="25"/>
                <w:szCs w:val="25"/>
              </w:rPr>
            </w:pPr>
            <w:r w:rsidRPr="006519CD">
              <w:rPr>
                <w:rFonts w:ascii="David" w:hAnsi="David" w:cs="David"/>
                <w:sz w:val="25"/>
                <w:szCs w:val="25"/>
                <w:rtl/>
              </w:rPr>
              <w:t xml:space="preserve">שם: </w:t>
            </w:r>
            <w:r w:rsidRPr="006519CD">
              <w:rPr>
                <w:rFonts w:ascii="David" w:hAnsi="David" w:cs="David" w:hint="cs"/>
                <w:sz w:val="25"/>
                <w:szCs w:val="25"/>
                <w:rtl/>
              </w:rPr>
              <w:t>אפריקה י</w:t>
            </w:r>
            <w:r w:rsidRPr="006519CD">
              <w:rPr>
                <w:rFonts w:ascii="David" w:hAnsi="David" w:cs="David"/>
                <w:sz w:val="25"/>
                <w:szCs w:val="25"/>
                <w:rtl/>
              </w:rPr>
              <w:t>שראל מג</w:t>
            </w:r>
            <w:r w:rsidRPr="006519CD">
              <w:rPr>
                <w:rFonts w:ascii="David" w:hAnsi="David" w:cs="David" w:hint="cs"/>
                <w:sz w:val="25"/>
                <w:szCs w:val="25"/>
                <w:rtl/>
              </w:rPr>
              <w:t>ו</w:t>
            </w:r>
            <w:r w:rsidRPr="006519CD">
              <w:rPr>
                <w:rFonts w:ascii="David" w:hAnsi="David" w:cs="David"/>
                <w:sz w:val="25"/>
                <w:szCs w:val="25"/>
                <w:rtl/>
              </w:rPr>
              <w:t xml:space="preserve">רים  בע"מ </w:t>
            </w:r>
            <w:r w:rsidRPr="006519CD">
              <w:rPr>
                <w:rFonts w:ascii="David" w:hAnsi="David" w:cs="David" w:hint="cs"/>
                <w:sz w:val="25"/>
                <w:szCs w:val="25"/>
                <w:rtl/>
              </w:rPr>
              <w:t xml:space="preserve">ו/או </w:t>
            </w:r>
            <w:r w:rsidRPr="006519CD">
              <w:rPr>
                <w:rFonts w:ascii="David" w:hAnsi="David" w:cs="David"/>
                <w:sz w:val="25"/>
                <w:szCs w:val="25"/>
                <w:rtl/>
              </w:rPr>
              <w:t xml:space="preserve">ו/או חברות בנות ו/או חברות שלובות </w:t>
            </w:r>
          </w:p>
          <w:p w14:paraId="455EDA7A"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ו/או חברות קשורות ו/או שותפויות</w:t>
            </w:r>
          </w:p>
        </w:tc>
        <w:tc>
          <w:tcPr>
            <w:tcW w:w="2769" w:type="dxa"/>
            <w:gridSpan w:val="4"/>
          </w:tcPr>
          <w:p w14:paraId="62F0446C"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שם</w:t>
            </w:r>
          </w:p>
        </w:tc>
        <w:tc>
          <w:tcPr>
            <w:tcW w:w="2614" w:type="dxa"/>
            <w:gridSpan w:val="3"/>
            <w:vMerge w:val="restart"/>
            <w:shd w:val="clear" w:color="auto" w:fill="auto"/>
          </w:tcPr>
          <w:p w14:paraId="367DD5BA"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147D0907"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נדל"ן</w:t>
            </w:r>
          </w:p>
          <w:p w14:paraId="1BD01DD3"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שירותים </w:t>
            </w:r>
          </w:p>
          <w:p w14:paraId="1A14D7AF"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אספקת מוצרים</w:t>
            </w:r>
          </w:p>
          <w:p w14:paraId="2CA3189C"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65097029"/>
              </w:sdtPr>
              <w:sdtEndPr/>
              <w:sdtContent>
                <w:r w:rsidR="006519CD" w:rsidRPr="006519CD">
                  <w:rPr>
                    <w:rFonts w:ascii="David" w:hAnsi="David" w:cs="David"/>
                    <w:b/>
                    <w:sz w:val="25"/>
                    <w:szCs w:val="25"/>
                    <w:rtl/>
                  </w:rPr>
                  <w:t>שכירות נכס ברחוב___________</w:t>
                </w:r>
              </w:sdtContent>
            </w:sdt>
          </w:p>
          <w:p w14:paraId="07F3EFD1"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3443E1EB"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2B3EC8AB"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22A508DC"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משכיר</w:t>
            </w:r>
          </w:p>
          <w:p w14:paraId="3051B75D"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שוכר</w:t>
            </w:r>
          </w:p>
          <w:p w14:paraId="49F443A6"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זכיין</w:t>
            </w:r>
          </w:p>
          <w:p w14:paraId="3AD4217B"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קבלני משנה</w:t>
            </w:r>
          </w:p>
          <w:p w14:paraId="77152DEB"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שירותים</w:t>
            </w:r>
          </w:p>
          <w:p w14:paraId="028F8018"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מוצרים</w:t>
            </w:r>
          </w:p>
          <w:p w14:paraId="5631C59A" w14:textId="77777777" w:rsidR="006519CD" w:rsidRPr="006519CD" w:rsidRDefault="006151C5"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6519CD" w:rsidRPr="006519CD">
                  <w:rPr>
                    <w:rFonts w:ascii="David" w:hAnsi="David" w:cs="David"/>
                    <w:b/>
                    <w:sz w:val="25"/>
                    <w:szCs w:val="25"/>
                    <w:rtl/>
                  </w:rPr>
                  <w:t>______</w:t>
                </w:r>
              </w:sdtContent>
            </w:sdt>
          </w:p>
          <w:p w14:paraId="4E76773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20D27D63" w14:textId="77777777" w:rsidTr="00E11BAD">
        <w:trPr>
          <w:trHeight w:val="571"/>
        </w:trPr>
        <w:tc>
          <w:tcPr>
            <w:tcW w:w="2641" w:type="dxa"/>
            <w:gridSpan w:val="2"/>
          </w:tcPr>
          <w:p w14:paraId="731A2F07"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sz w:val="25"/>
                <w:szCs w:val="25"/>
                <w:rtl/>
              </w:rPr>
              <w:t>ת.ז./ח.פ.</w:t>
            </w:r>
          </w:p>
          <w:p w14:paraId="4E8B157B"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520034760</w:t>
            </w:r>
          </w:p>
          <w:p w14:paraId="48C3E5ED"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516438462</w:t>
            </w:r>
          </w:p>
        </w:tc>
        <w:tc>
          <w:tcPr>
            <w:tcW w:w="2769" w:type="dxa"/>
            <w:gridSpan w:val="4"/>
          </w:tcPr>
          <w:p w14:paraId="1E589190"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ת.ז./ח.פ.</w:t>
            </w:r>
          </w:p>
        </w:tc>
        <w:tc>
          <w:tcPr>
            <w:tcW w:w="2614" w:type="dxa"/>
            <w:gridSpan w:val="3"/>
            <w:vMerge/>
            <w:shd w:val="clear" w:color="auto" w:fill="auto"/>
          </w:tcPr>
          <w:p w14:paraId="46D4FA55"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7394717B"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2789F6D9" w14:textId="77777777" w:rsidTr="00E11BAD">
        <w:trPr>
          <w:trHeight w:val="391"/>
        </w:trPr>
        <w:tc>
          <w:tcPr>
            <w:tcW w:w="2641" w:type="dxa"/>
            <w:gridSpan w:val="2"/>
          </w:tcPr>
          <w:p w14:paraId="462102A0"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 xml:space="preserve">מען </w:t>
            </w:r>
          </w:p>
          <w:p w14:paraId="7B6E8EC9"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hint="cs"/>
                <w:sz w:val="25"/>
                <w:szCs w:val="25"/>
                <w:rtl/>
              </w:rPr>
              <w:t>דרך החורש 4, יהוד</w:t>
            </w:r>
          </w:p>
          <w:p w14:paraId="5B68ACF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769" w:type="dxa"/>
            <w:gridSpan w:val="4"/>
          </w:tcPr>
          <w:p w14:paraId="59C0EBAE" w14:textId="77777777" w:rsidR="006519CD" w:rsidRPr="006519CD" w:rsidRDefault="006519CD" w:rsidP="006519CD">
            <w:pPr>
              <w:spacing w:before="0" w:beforeAutospacing="0" w:after="0" w:afterAutospacing="0" w:line="360" w:lineRule="auto"/>
              <w:jc w:val="both"/>
              <w:rPr>
                <w:rFonts w:ascii="David" w:hAnsi="David" w:cs="David"/>
                <w:sz w:val="25"/>
                <w:szCs w:val="25"/>
              </w:rPr>
            </w:pPr>
            <w:r w:rsidRPr="006519CD">
              <w:rPr>
                <w:rFonts w:ascii="David" w:hAnsi="David" w:cs="David"/>
                <w:sz w:val="25"/>
                <w:szCs w:val="25"/>
                <w:rtl/>
              </w:rPr>
              <w:t>מען</w:t>
            </w:r>
          </w:p>
        </w:tc>
        <w:tc>
          <w:tcPr>
            <w:tcW w:w="2614" w:type="dxa"/>
            <w:gridSpan w:val="3"/>
            <w:vMerge/>
            <w:shd w:val="clear" w:color="auto" w:fill="auto"/>
          </w:tcPr>
          <w:p w14:paraId="591E4B86"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7A44414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24697C79" w14:textId="77777777" w:rsidTr="00E11BAD">
        <w:trPr>
          <w:trHeight w:val="303"/>
          <w:tblHeader/>
        </w:trPr>
        <w:tc>
          <w:tcPr>
            <w:tcW w:w="11535" w:type="dxa"/>
            <w:gridSpan w:val="11"/>
          </w:tcPr>
          <w:p w14:paraId="72CFAE95"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כיסויים</w:t>
            </w:r>
          </w:p>
        </w:tc>
      </w:tr>
      <w:tr w:rsidR="006519CD" w:rsidRPr="006519CD" w14:paraId="2E070DC4" w14:textId="77777777" w:rsidTr="006519CD">
        <w:trPr>
          <w:trHeight w:val="173"/>
        </w:trPr>
        <w:tc>
          <w:tcPr>
            <w:tcW w:w="1833" w:type="dxa"/>
            <w:vMerge w:val="restart"/>
            <w:shd w:val="clear" w:color="auto" w:fill="F2F2F2"/>
          </w:tcPr>
          <w:p w14:paraId="7DD8E89F"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סוג הביטוח</w:t>
            </w:r>
          </w:p>
          <w:p w14:paraId="05612496"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p>
          <w:p w14:paraId="7AC535A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7AA92DF9"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מספר הפוליסה</w:t>
            </w:r>
          </w:p>
        </w:tc>
        <w:tc>
          <w:tcPr>
            <w:tcW w:w="1132" w:type="dxa"/>
            <w:vMerge w:val="restart"/>
            <w:shd w:val="clear" w:color="auto" w:fill="F2F2F2"/>
          </w:tcPr>
          <w:p w14:paraId="47559AAC"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נוסח ומהדורת הפוליסה</w:t>
            </w:r>
          </w:p>
        </w:tc>
        <w:tc>
          <w:tcPr>
            <w:tcW w:w="1301" w:type="dxa"/>
            <w:vMerge w:val="restart"/>
            <w:shd w:val="clear" w:color="auto" w:fill="F2F2F2"/>
          </w:tcPr>
          <w:p w14:paraId="3A1BA402"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תאריך תחילה</w:t>
            </w:r>
          </w:p>
        </w:tc>
        <w:tc>
          <w:tcPr>
            <w:tcW w:w="1369" w:type="dxa"/>
            <w:gridSpan w:val="2"/>
            <w:vMerge w:val="restart"/>
            <w:shd w:val="clear" w:color="auto" w:fill="F2F2F2"/>
          </w:tcPr>
          <w:p w14:paraId="516FAD4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תאריך סיום</w:t>
            </w:r>
          </w:p>
        </w:tc>
        <w:tc>
          <w:tcPr>
            <w:tcW w:w="2509" w:type="dxa"/>
            <w:gridSpan w:val="3"/>
            <w:shd w:val="clear" w:color="auto" w:fill="F2F2F2"/>
          </w:tcPr>
          <w:p w14:paraId="4458553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גבול האחריות/ סכום ביטוח</w:t>
            </w:r>
          </w:p>
        </w:tc>
        <w:tc>
          <w:tcPr>
            <w:tcW w:w="2378" w:type="dxa"/>
            <w:vMerge w:val="restart"/>
            <w:shd w:val="clear" w:color="auto" w:fill="F2F2F2"/>
          </w:tcPr>
          <w:p w14:paraId="0BCADF14"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 xml:space="preserve">כיסויים נוספים בתוקף וביטול חריגים </w:t>
            </w:r>
          </w:p>
          <w:p w14:paraId="00DCB48C"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יש לציין קוד כיסוי בהתאם לנספח ד'</w:t>
            </w:r>
          </w:p>
        </w:tc>
      </w:tr>
      <w:tr w:rsidR="006519CD" w:rsidRPr="006519CD" w14:paraId="03A36F4B" w14:textId="77777777" w:rsidTr="006519CD">
        <w:trPr>
          <w:trHeight w:val="43"/>
        </w:trPr>
        <w:tc>
          <w:tcPr>
            <w:tcW w:w="1833" w:type="dxa"/>
            <w:vMerge/>
            <w:shd w:val="clear" w:color="auto" w:fill="F2F2F2"/>
          </w:tcPr>
          <w:p w14:paraId="5FA7E6CD"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474E409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200FE70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1D1E9DA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3A94078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5BF0E443"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סכום</w:t>
            </w:r>
          </w:p>
        </w:tc>
        <w:tc>
          <w:tcPr>
            <w:tcW w:w="1236" w:type="dxa"/>
            <w:gridSpan w:val="2"/>
            <w:shd w:val="clear" w:color="auto" w:fill="F2F2F2"/>
          </w:tcPr>
          <w:p w14:paraId="4371B69B"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מטבע</w:t>
            </w:r>
          </w:p>
        </w:tc>
        <w:tc>
          <w:tcPr>
            <w:tcW w:w="2378" w:type="dxa"/>
            <w:vMerge/>
            <w:shd w:val="clear" w:color="auto" w:fill="F2F2F2"/>
          </w:tcPr>
          <w:p w14:paraId="7C773118"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p>
        </w:tc>
      </w:tr>
      <w:tr w:rsidR="006519CD" w:rsidRPr="006519CD" w14:paraId="0D47EECB" w14:textId="77777777" w:rsidTr="006519CD">
        <w:trPr>
          <w:trHeight w:val="850"/>
        </w:trPr>
        <w:tc>
          <w:tcPr>
            <w:tcW w:w="1833" w:type="dxa"/>
            <w:shd w:val="clear" w:color="auto" w:fill="F2F2F2"/>
          </w:tcPr>
          <w:p w14:paraId="2FF1303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52D4838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צד ג'</w:t>
            </w:r>
          </w:p>
        </w:tc>
        <w:tc>
          <w:tcPr>
            <w:tcW w:w="1013" w:type="dxa"/>
            <w:gridSpan w:val="2"/>
            <w:shd w:val="clear" w:color="auto" w:fill="F2F2F2"/>
          </w:tcPr>
          <w:p w14:paraId="3DC5C28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66C5A17E" w14:textId="77777777" w:rsidR="006519CD" w:rsidRPr="006519CD" w:rsidRDefault="006519CD" w:rsidP="006519CD">
            <w:pPr>
              <w:spacing w:before="0" w:beforeAutospacing="0" w:after="0" w:afterAutospacing="0" w:line="360" w:lineRule="auto"/>
              <w:jc w:val="both"/>
              <w:rPr>
                <w:rFonts w:ascii="David" w:hAnsi="David" w:cs="David"/>
                <w:b/>
                <w:sz w:val="25"/>
                <w:szCs w:val="25"/>
                <w:rtl/>
              </w:rPr>
            </w:pPr>
          </w:p>
          <w:p w14:paraId="46D14BC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b/>
                <w:sz w:val="25"/>
                <w:szCs w:val="25"/>
                <w:rtl/>
              </w:rPr>
              <w:t>........ ביט</w:t>
            </w:r>
          </w:p>
          <w:p w14:paraId="66558F9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מהדורה</w:t>
            </w:r>
          </w:p>
          <w:p w14:paraId="7B72CD2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tc>
        <w:tc>
          <w:tcPr>
            <w:tcW w:w="1301" w:type="dxa"/>
            <w:shd w:val="clear" w:color="auto" w:fill="F2F2F2"/>
          </w:tcPr>
          <w:p w14:paraId="7E35329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59E2105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5099927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2E9526F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hint="cs"/>
                <w:sz w:val="25"/>
                <w:szCs w:val="25"/>
                <w:rtl/>
              </w:rPr>
              <w:t>4,000,000</w:t>
            </w:r>
          </w:p>
          <w:p w14:paraId="2B059B7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לאירוע ובמצטבר על פי הפוליסה</w:t>
            </w:r>
          </w:p>
        </w:tc>
        <w:tc>
          <w:tcPr>
            <w:tcW w:w="1236" w:type="dxa"/>
            <w:gridSpan w:val="2"/>
            <w:shd w:val="clear" w:color="auto" w:fill="F2F2F2"/>
          </w:tcPr>
          <w:p w14:paraId="112AF39D"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37D0826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p w14:paraId="5527CEB5"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7331EA6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p>
          <w:p w14:paraId="5CFADD97"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302-אחריות צולבת</w:t>
            </w:r>
          </w:p>
          <w:p w14:paraId="1F13D814"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307-קבלנים וקבלני משנה</w:t>
            </w:r>
          </w:p>
          <w:p w14:paraId="57553228"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315-תביעות מל"ל</w:t>
            </w:r>
          </w:p>
          <w:p w14:paraId="7A721FE4"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321-מבוטח נוסף</w:t>
            </w:r>
            <w:r w:rsidRPr="006519CD">
              <w:rPr>
                <w:rFonts w:ascii="David" w:hAnsi="David" w:cs="David"/>
                <w:bCs/>
                <w:sz w:val="25"/>
                <w:szCs w:val="25"/>
              </w:rPr>
              <w:t xml:space="preserve"> </w:t>
            </w:r>
            <w:r w:rsidRPr="006519CD">
              <w:rPr>
                <w:rFonts w:ascii="David" w:hAnsi="David" w:cs="David"/>
                <w:bCs/>
                <w:sz w:val="25"/>
                <w:szCs w:val="25"/>
                <w:rtl/>
              </w:rPr>
              <w:t>בגין מעשי או מחדלי המבוטח - מבקש האישור</w:t>
            </w:r>
          </w:p>
          <w:p w14:paraId="073E553C"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322-מבקש מוגדר צד ג'</w:t>
            </w:r>
          </w:p>
          <w:p w14:paraId="7D588562"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328-ראשוניות</w:t>
            </w:r>
          </w:p>
          <w:p w14:paraId="4801EF58"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lastRenderedPageBreak/>
              <w:t>329 -רכוש המבקש ייחשב כצד ג'</w:t>
            </w:r>
          </w:p>
        </w:tc>
      </w:tr>
      <w:tr w:rsidR="006519CD" w:rsidRPr="006519CD" w14:paraId="0412E2A3" w14:textId="77777777" w:rsidTr="006519CD">
        <w:trPr>
          <w:trHeight w:val="850"/>
        </w:trPr>
        <w:tc>
          <w:tcPr>
            <w:tcW w:w="1833" w:type="dxa"/>
            <w:shd w:val="clear" w:color="auto" w:fill="FFFFFF"/>
          </w:tcPr>
          <w:p w14:paraId="1BA0A3D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7CBA0428"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אחריות מעבידים</w:t>
            </w:r>
          </w:p>
        </w:tc>
        <w:tc>
          <w:tcPr>
            <w:tcW w:w="1013" w:type="dxa"/>
            <w:gridSpan w:val="2"/>
            <w:shd w:val="clear" w:color="auto" w:fill="FFFFFF"/>
          </w:tcPr>
          <w:p w14:paraId="073E7450"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0200C54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729C1E2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b/>
                <w:sz w:val="25"/>
                <w:szCs w:val="25"/>
                <w:rtl/>
              </w:rPr>
              <w:t>........ ביט</w:t>
            </w:r>
          </w:p>
          <w:p w14:paraId="6A3EED88"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מהדורה</w:t>
            </w:r>
          </w:p>
          <w:p w14:paraId="0B2B5FF0"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tc>
        <w:tc>
          <w:tcPr>
            <w:tcW w:w="1301" w:type="dxa"/>
            <w:shd w:val="clear" w:color="auto" w:fill="FFFFFF"/>
          </w:tcPr>
          <w:p w14:paraId="1A0C3263"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60F5BC48"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E44F87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46FCACB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20,000,000</w:t>
            </w:r>
          </w:p>
        </w:tc>
        <w:tc>
          <w:tcPr>
            <w:tcW w:w="1236" w:type="dxa"/>
            <w:gridSpan w:val="2"/>
            <w:shd w:val="clear" w:color="auto" w:fill="FFFFFF"/>
          </w:tcPr>
          <w:p w14:paraId="6679FCB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70E18A7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p w14:paraId="178AE795"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46E2F082"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 xml:space="preserve">319- מבוטח נוסף היה יחשב כמעבידם של מי מעובדי המבוטח </w:t>
            </w:r>
          </w:p>
          <w:p w14:paraId="0B31799B"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328-ראשוניות</w:t>
            </w:r>
          </w:p>
        </w:tc>
      </w:tr>
      <w:tr w:rsidR="006519CD" w:rsidRPr="006519CD" w14:paraId="4AA1BA43" w14:textId="77777777" w:rsidTr="006519CD">
        <w:trPr>
          <w:trHeight w:val="850"/>
        </w:trPr>
        <w:tc>
          <w:tcPr>
            <w:tcW w:w="1833" w:type="dxa"/>
            <w:shd w:val="clear" w:color="auto" w:fill="FFFFFF"/>
          </w:tcPr>
          <w:p w14:paraId="638D4AF3"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hAnsi="David" w:cs="David"/>
                <w:sz w:val="25"/>
                <w:szCs w:val="25"/>
                <w:rtl/>
              </w:rPr>
              <w:t xml:space="preserve">אחריות </w:t>
            </w:r>
            <w:r w:rsidRPr="006519CD">
              <w:rPr>
                <w:rFonts w:ascii="David" w:hAnsi="David" w:cs="David" w:hint="cs"/>
                <w:sz w:val="25"/>
                <w:szCs w:val="25"/>
                <w:rtl/>
              </w:rPr>
              <w:t>מקצועית</w:t>
            </w:r>
          </w:p>
        </w:tc>
        <w:tc>
          <w:tcPr>
            <w:tcW w:w="1013" w:type="dxa"/>
            <w:gridSpan w:val="2"/>
            <w:shd w:val="clear" w:color="auto" w:fill="FFFFFF"/>
          </w:tcPr>
          <w:p w14:paraId="3E812DE9"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7CCB111E"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155CA50F"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1E34FF5A"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7234DD6F"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r w:rsidRPr="006519CD">
              <w:rPr>
                <w:rFonts w:ascii="David" w:hAnsi="David" w:cs="David" w:hint="cs"/>
                <w:sz w:val="25"/>
                <w:szCs w:val="25"/>
                <w:rtl/>
              </w:rPr>
              <w:t>4,000,000</w:t>
            </w:r>
            <w:r w:rsidRPr="006519CD">
              <w:rPr>
                <w:rFonts w:ascii="David" w:eastAsia="Calibri" w:hAnsi="David" w:cs="Arial"/>
                <w:sz w:val="25"/>
                <w:szCs w:val="25"/>
                <w:rtl/>
              </w:rPr>
              <w:t xml:space="preserve"> </w:t>
            </w:r>
            <w:r w:rsidRPr="006519CD">
              <w:rPr>
                <w:rFonts w:ascii="David" w:hAnsi="David" w:cs="David"/>
                <w:sz w:val="25"/>
                <w:szCs w:val="25"/>
                <w:rtl/>
              </w:rPr>
              <w:t>לאירוע ובמצטבר על פי הפוליסה</w:t>
            </w:r>
            <w:r w:rsidRPr="006519CD">
              <w:rPr>
                <w:rFonts w:ascii="David" w:eastAsia="Calibri" w:hAnsi="David" w:cs="Arial"/>
                <w:sz w:val="25"/>
                <w:szCs w:val="25"/>
                <w:rtl/>
              </w:rPr>
              <w:t>.</w:t>
            </w:r>
          </w:p>
        </w:tc>
        <w:tc>
          <w:tcPr>
            <w:tcW w:w="1236" w:type="dxa"/>
            <w:gridSpan w:val="2"/>
            <w:shd w:val="clear" w:color="auto" w:fill="FFFFFF"/>
          </w:tcPr>
          <w:p w14:paraId="711FDEF0"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 xml:space="preserve">₪ </w:t>
            </w:r>
          </w:p>
        </w:tc>
        <w:tc>
          <w:tcPr>
            <w:tcW w:w="2378" w:type="dxa"/>
            <w:shd w:val="clear" w:color="auto" w:fill="FFFFFF"/>
          </w:tcPr>
          <w:p w14:paraId="6EB88184"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301 </w:t>
            </w:r>
            <w:r w:rsidRPr="006519CD">
              <w:rPr>
                <w:rFonts w:ascii="David" w:hAnsi="David" w:cs="David"/>
                <w:bCs/>
                <w:sz w:val="25"/>
                <w:szCs w:val="25"/>
                <w:rtl/>
              </w:rPr>
              <w:t>–</w:t>
            </w:r>
            <w:r w:rsidRPr="006519CD">
              <w:rPr>
                <w:rFonts w:ascii="David" w:hAnsi="David" w:cs="David" w:hint="cs"/>
                <w:bCs/>
                <w:sz w:val="25"/>
                <w:szCs w:val="25"/>
                <w:rtl/>
              </w:rPr>
              <w:t xml:space="preserve"> אובדן מסמכים</w:t>
            </w:r>
          </w:p>
          <w:p w14:paraId="374D872F"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302-אחריות צולבת</w:t>
            </w:r>
          </w:p>
          <w:p w14:paraId="3447F502"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303 </w:t>
            </w:r>
            <w:r w:rsidRPr="006519CD">
              <w:rPr>
                <w:rFonts w:ascii="David" w:hAnsi="David" w:cs="David"/>
                <w:bCs/>
                <w:sz w:val="25"/>
                <w:szCs w:val="25"/>
                <w:rtl/>
              </w:rPr>
              <w:t>–</w:t>
            </w:r>
            <w:r w:rsidRPr="006519CD">
              <w:rPr>
                <w:rFonts w:ascii="David" w:hAnsi="David" w:cs="David" w:hint="cs"/>
                <w:bCs/>
                <w:sz w:val="25"/>
                <w:szCs w:val="25"/>
                <w:rtl/>
              </w:rPr>
              <w:t xml:space="preserve"> דיבה, השמצה והוצאת לשון הרע</w:t>
            </w:r>
          </w:p>
          <w:p w14:paraId="478F2CE3"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318 מבוטח נוסף מבקש האישור</w:t>
            </w:r>
          </w:p>
          <w:p w14:paraId="5AB9CE2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321 </w:t>
            </w:r>
            <w:r w:rsidRPr="006519CD">
              <w:rPr>
                <w:rFonts w:ascii="David" w:hAnsi="David" w:cs="David"/>
                <w:bCs/>
                <w:sz w:val="25"/>
                <w:szCs w:val="25"/>
                <w:rtl/>
              </w:rPr>
              <w:t>–</w:t>
            </w:r>
            <w:r w:rsidRPr="006519CD">
              <w:rPr>
                <w:rFonts w:ascii="David" w:hAnsi="David" w:cs="David" w:hint="cs"/>
                <w:bCs/>
                <w:sz w:val="25"/>
                <w:szCs w:val="25"/>
                <w:rtl/>
              </w:rPr>
              <w:t xml:space="preserve"> מבוטח נוסף בגין מעשי ומחדלי המבוטח</w:t>
            </w:r>
          </w:p>
          <w:p w14:paraId="252708F6"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325 </w:t>
            </w:r>
            <w:r w:rsidRPr="006519CD">
              <w:rPr>
                <w:rFonts w:ascii="David" w:hAnsi="David" w:cs="David"/>
                <w:bCs/>
                <w:sz w:val="25"/>
                <w:szCs w:val="25"/>
                <w:rtl/>
              </w:rPr>
              <w:t>–</w:t>
            </w:r>
            <w:r w:rsidRPr="006519CD">
              <w:rPr>
                <w:rFonts w:ascii="David" w:hAnsi="David" w:cs="David" w:hint="cs"/>
                <w:bCs/>
                <w:sz w:val="25"/>
                <w:szCs w:val="25"/>
                <w:rtl/>
              </w:rPr>
              <w:t xml:space="preserve"> מרמה ואי יושר עובדים</w:t>
            </w:r>
          </w:p>
          <w:p w14:paraId="658F87D4"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326 </w:t>
            </w:r>
            <w:r w:rsidRPr="006519CD">
              <w:rPr>
                <w:rFonts w:ascii="David" w:hAnsi="David" w:cs="David"/>
                <w:bCs/>
                <w:sz w:val="25"/>
                <w:szCs w:val="25"/>
                <w:rtl/>
              </w:rPr>
              <w:t>–</w:t>
            </w:r>
            <w:r w:rsidRPr="006519CD">
              <w:rPr>
                <w:rFonts w:ascii="David" w:hAnsi="David" w:cs="David" w:hint="cs"/>
                <w:bCs/>
                <w:sz w:val="25"/>
                <w:szCs w:val="25"/>
                <w:rtl/>
              </w:rPr>
              <w:t xml:space="preserve"> פגיעה בפרטיות</w:t>
            </w:r>
          </w:p>
          <w:p w14:paraId="4E5AAE46"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327 </w:t>
            </w:r>
            <w:r w:rsidRPr="006519CD">
              <w:rPr>
                <w:rFonts w:ascii="David" w:hAnsi="David" w:cs="David"/>
                <w:bCs/>
                <w:sz w:val="25"/>
                <w:szCs w:val="25"/>
                <w:rtl/>
              </w:rPr>
              <w:t>–</w:t>
            </w:r>
            <w:r w:rsidRPr="006519CD">
              <w:rPr>
                <w:rFonts w:ascii="David" w:hAnsi="David" w:cs="David" w:hint="cs"/>
                <w:bCs/>
                <w:sz w:val="25"/>
                <w:szCs w:val="25"/>
                <w:rtl/>
              </w:rPr>
              <w:t xml:space="preserve"> עיכוב שיהוי </w:t>
            </w:r>
          </w:p>
          <w:p w14:paraId="07DCA09B"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328 </w:t>
            </w:r>
            <w:r w:rsidRPr="006519CD">
              <w:rPr>
                <w:rFonts w:ascii="David" w:hAnsi="David" w:cs="David"/>
                <w:bCs/>
                <w:sz w:val="25"/>
                <w:szCs w:val="25"/>
                <w:rtl/>
              </w:rPr>
              <w:t>–</w:t>
            </w:r>
            <w:r w:rsidRPr="006519CD">
              <w:rPr>
                <w:rFonts w:ascii="David" w:hAnsi="David" w:cs="David" w:hint="cs"/>
                <w:bCs/>
                <w:sz w:val="25"/>
                <w:szCs w:val="25"/>
                <w:rtl/>
              </w:rPr>
              <w:t xml:space="preserve"> ראשוניות </w:t>
            </w:r>
          </w:p>
          <w:p w14:paraId="360A0060"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332 </w:t>
            </w:r>
            <w:r w:rsidRPr="006519CD">
              <w:rPr>
                <w:rFonts w:ascii="David" w:hAnsi="David" w:cs="David"/>
                <w:bCs/>
                <w:sz w:val="25"/>
                <w:szCs w:val="25"/>
                <w:rtl/>
              </w:rPr>
              <w:t>–</w:t>
            </w:r>
            <w:r w:rsidRPr="006519CD">
              <w:rPr>
                <w:rFonts w:ascii="David" w:hAnsi="David" w:cs="David" w:hint="cs"/>
                <w:bCs/>
                <w:sz w:val="25"/>
                <w:szCs w:val="25"/>
                <w:rtl/>
              </w:rPr>
              <w:t xml:space="preserve"> תקופת גילוי (12 חודשים) </w:t>
            </w:r>
          </w:p>
          <w:p w14:paraId="38BD20D7" w14:textId="77777777" w:rsidR="006519CD" w:rsidRPr="006519CD" w:rsidRDefault="006519CD" w:rsidP="006519CD">
            <w:pPr>
              <w:spacing w:before="0" w:beforeAutospacing="0" w:after="0" w:afterAutospacing="0" w:line="360" w:lineRule="auto"/>
              <w:ind w:left="50" w:right="78"/>
              <w:jc w:val="both"/>
              <w:rPr>
                <w:rFonts w:ascii="David" w:eastAsia="Calibri" w:hAnsi="David" w:cs="Arial"/>
                <w:bCs/>
                <w:strike/>
                <w:sz w:val="25"/>
                <w:szCs w:val="25"/>
                <w:rtl/>
              </w:rPr>
            </w:pPr>
          </w:p>
        </w:tc>
      </w:tr>
      <w:tr w:rsidR="006519CD" w:rsidRPr="006519CD" w14:paraId="1D3ED7BF" w14:textId="77777777" w:rsidTr="006519CD">
        <w:trPr>
          <w:trHeight w:val="57"/>
          <w:tblHeader/>
        </w:trPr>
        <w:tc>
          <w:tcPr>
            <w:tcW w:w="11535" w:type="dxa"/>
            <w:gridSpan w:val="11"/>
            <w:shd w:val="clear" w:color="auto" w:fill="F2F2F2"/>
          </w:tcPr>
          <w:p w14:paraId="3973743B"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6519CD">
              <w:rPr>
                <w:rFonts w:ascii="David" w:hAnsi="David" w:cs="David"/>
                <w:bCs/>
                <w:sz w:val="25"/>
                <w:szCs w:val="25"/>
                <w:rtl/>
              </w:rPr>
              <w:t>ג'</w:t>
            </w:r>
            <w:r w:rsidRPr="006519CD">
              <w:rPr>
                <w:rFonts w:ascii="David" w:hAnsi="David" w:cs="David"/>
                <w:b/>
                <w:sz w:val="25"/>
                <w:szCs w:val="25"/>
                <w:rtl/>
              </w:rPr>
              <w:t>)*:</w:t>
            </w:r>
          </w:p>
        </w:tc>
      </w:tr>
      <w:tr w:rsidR="006519CD" w:rsidRPr="006519CD" w14:paraId="63EC553A" w14:textId="77777777" w:rsidTr="00E11BAD">
        <w:trPr>
          <w:trHeight w:val="393"/>
        </w:trPr>
        <w:tc>
          <w:tcPr>
            <w:tcW w:w="11535" w:type="dxa"/>
            <w:gridSpan w:val="11"/>
          </w:tcPr>
          <w:p w14:paraId="0EE78BD6"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Pr>
            </w:pPr>
            <w:r w:rsidRPr="006519CD">
              <w:rPr>
                <w:rFonts w:ascii="David" w:hAnsi="David" w:cs="David" w:hint="cs"/>
                <w:b/>
                <w:sz w:val="25"/>
                <w:szCs w:val="25"/>
                <w:rtl/>
              </w:rPr>
              <w:t>038 - 040</w:t>
            </w:r>
          </w:p>
        </w:tc>
      </w:tr>
      <w:tr w:rsidR="006519CD" w:rsidRPr="006519CD" w14:paraId="7EEB5A05" w14:textId="77777777" w:rsidTr="006519CD">
        <w:trPr>
          <w:trHeight w:val="227"/>
          <w:tblHeader/>
        </w:trPr>
        <w:tc>
          <w:tcPr>
            <w:tcW w:w="11535" w:type="dxa"/>
            <w:gridSpan w:val="11"/>
            <w:shd w:val="clear" w:color="auto" w:fill="F2F2F2"/>
          </w:tcPr>
          <w:p w14:paraId="7C8E6CA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ביטול/שינוי הפוליסה *</w:t>
            </w:r>
          </w:p>
        </w:tc>
      </w:tr>
      <w:tr w:rsidR="006519CD" w:rsidRPr="006519CD" w14:paraId="07498142" w14:textId="77777777" w:rsidTr="00E11BAD">
        <w:trPr>
          <w:trHeight w:val="334"/>
        </w:trPr>
        <w:tc>
          <w:tcPr>
            <w:tcW w:w="11535" w:type="dxa"/>
            <w:gridSpan w:val="11"/>
            <w:vAlign w:val="center"/>
          </w:tcPr>
          <w:p w14:paraId="25E96EB9" w14:textId="77777777" w:rsidR="006519CD" w:rsidRPr="006519CD" w:rsidRDefault="006519CD" w:rsidP="006519CD">
            <w:pPr>
              <w:spacing w:before="0" w:beforeAutospacing="0" w:after="0" w:afterAutospacing="0" w:line="360" w:lineRule="auto"/>
              <w:jc w:val="both"/>
              <w:rPr>
                <w:rFonts w:ascii="David" w:hAnsi="David" w:cs="David"/>
                <w:bCs/>
                <w:sz w:val="25"/>
                <w:szCs w:val="25"/>
                <w:rtl/>
              </w:rPr>
            </w:pPr>
            <w:r w:rsidRPr="006519CD">
              <w:rPr>
                <w:rFonts w:ascii="David" w:hAnsi="David" w:cs="David"/>
                <w:b/>
                <w:sz w:val="25"/>
                <w:szCs w:val="25"/>
                <w:rtl/>
              </w:rPr>
              <w:t xml:space="preserve">שינוי לרעת מבקש האישור או ביטול של פוליסת ביטוח,  לא ייכנס לתוקף אלא </w:t>
            </w:r>
            <w:r w:rsidRPr="006519CD">
              <w:rPr>
                <w:rFonts w:ascii="David" w:hAnsi="David" w:cs="David"/>
                <w:bCs/>
                <w:sz w:val="25"/>
                <w:szCs w:val="25"/>
                <w:rtl/>
              </w:rPr>
              <w:t>60 יום</w:t>
            </w:r>
            <w:r w:rsidRPr="006519CD">
              <w:rPr>
                <w:rFonts w:ascii="David" w:hAnsi="David" w:cs="David"/>
                <w:b/>
                <w:sz w:val="25"/>
                <w:szCs w:val="25"/>
                <w:rtl/>
              </w:rPr>
              <w:t xml:space="preserve"> לאחר משלוח הודעה למבקש האישור בדבר השינוי או הביטול.</w:t>
            </w:r>
          </w:p>
        </w:tc>
      </w:tr>
      <w:tr w:rsidR="006519CD" w:rsidRPr="006519CD" w14:paraId="0817FEAC" w14:textId="77777777" w:rsidTr="006519CD">
        <w:trPr>
          <w:trHeight w:val="227"/>
          <w:tblHeader/>
        </w:trPr>
        <w:tc>
          <w:tcPr>
            <w:tcW w:w="11535" w:type="dxa"/>
            <w:gridSpan w:val="11"/>
            <w:shd w:val="clear" w:color="auto" w:fill="F2F2F2"/>
          </w:tcPr>
          <w:p w14:paraId="29F0707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חתימת האישור</w:t>
            </w:r>
          </w:p>
        </w:tc>
      </w:tr>
      <w:tr w:rsidR="006519CD" w:rsidRPr="006519CD" w14:paraId="3FA9871F" w14:textId="77777777" w:rsidTr="00E11BAD">
        <w:trPr>
          <w:trHeight w:val="199"/>
        </w:trPr>
        <w:tc>
          <w:tcPr>
            <w:tcW w:w="11535" w:type="dxa"/>
            <w:gridSpan w:val="11"/>
          </w:tcPr>
          <w:p w14:paraId="1B91B3C0"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המבטח:</w:t>
            </w:r>
          </w:p>
        </w:tc>
      </w:tr>
    </w:tbl>
    <w:p w14:paraId="65B176D8" w14:textId="77777777" w:rsidR="006519CD" w:rsidRPr="006519CD" w:rsidRDefault="006519CD" w:rsidP="006519CD">
      <w:pPr>
        <w:spacing w:before="0" w:beforeAutospacing="0" w:after="0" w:afterAutospacing="0" w:line="360" w:lineRule="auto"/>
        <w:jc w:val="both"/>
        <w:rPr>
          <w:rFonts w:ascii="David" w:eastAsia="Times New Roman" w:hAnsi="David" w:cs="David"/>
          <w:b/>
          <w:bCs/>
          <w:sz w:val="25"/>
          <w:szCs w:val="25"/>
          <w:u w:val="single"/>
        </w:rPr>
      </w:pPr>
      <w:r w:rsidRPr="006519CD">
        <w:rPr>
          <w:rFonts w:ascii="David" w:eastAsia="Times New Roman" w:hAnsi="David" w:cs="David"/>
          <w:b/>
          <w:bCs/>
          <w:sz w:val="25"/>
          <w:szCs w:val="25"/>
          <w:u w:val="single"/>
          <w:rtl/>
        </w:rPr>
        <w:t xml:space="preserve">* באישור ביטוח כללי </w:t>
      </w:r>
      <w:r w:rsidRPr="006519CD">
        <w:rPr>
          <w:rFonts w:ascii="David" w:eastAsia="Times New Roman" w:hAnsi="David" w:cs="David"/>
          <w:sz w:val="25"/>
          <w:szCs w:val="25"/>
          <w:rtl/>
        </w:rPr>
        <w:t xml:space="preserve">ניתן לסמן שדות אלה כשדות שאינם בתוקף. </w:t>
      </w:r>
    </w:p>
    <w:p w14:paraId="64291A5A" w14:textId="77777777" w:rsidR="00B27B4C" w:rsidRPr="006519CD"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7E4DF64"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25AB9FF"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D9E4E18"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D26BC1F"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20BBD1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761EE4D"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2FFDCB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0CC3ED32"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536F42EC"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6E6734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858A0E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4B218C1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107535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7114673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6C9E2C2"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7A0D0484"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60732633"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3C8D623F"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16FEDE0F"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4A99B0C0"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051EA4A6"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39F2131"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0AC900B6"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5C2D0A8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F9B0A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73FB388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07B3A966"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12765D5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1E7775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07D95EC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915D7E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16088A1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A57D2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47BF05E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65151DF"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78BE964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4297F97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5B49EB6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DD979F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5B2973A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604726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4A2FC6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BBAFC6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6F71B93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78DC070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2C06049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DEACA2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3359337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0017862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181D1D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0C5D13B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CACB7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23ED837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D8DB72"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3F678A3E"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022F4099"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69CDD9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191A9B5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C53AC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256DDC8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2B141BE"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6533D9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1132E9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2AB1C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25F24F3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BD5045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1614228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1D7E1D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0A3A589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7B64D1A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65CC9E4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75E01DA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31DF253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58A30DF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025A860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65D5A71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50772B2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06BFE1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0A4DB12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619203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39AB98F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0719225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6A4723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4635FC5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201D7EC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2695597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4A969E9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0F4E2D8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4535F38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41CD620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7F379A4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1325DAC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רשימות נגרות.</w:t>
      </w:r>
    </w:p>
    <w:p w14:paraId="2E45CC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46C2E85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3E5776D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C77FDC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624EF6E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0A621C2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70DF257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3BAE090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E9CF22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060203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63CF2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3B2A499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60566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6E256A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2C686ED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3D6FE9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0954CF6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15A4E2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7186CB8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5B3B67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10FE18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7EEE7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1EA988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68E0DD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159AAA2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697EB66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D280FD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44F3979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00AA34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432733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51E661F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0E49054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225CC97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5CA8BA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5009D6D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484D11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16568CB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6214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7ABE93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7C22BB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B86270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4493E8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795B741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44822FD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5172F51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4231825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0614D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2FD9579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4002ED5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4B57F9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090C582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399DCAA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טו.</w:t>
      </w:r>
      <w:r w:rsidRPr="00B27B4C">
        <w:rPr>
          <w:rFonts w:ascii="Times New Roman" w:eastAsia="Times New Roman" w:hAnsi="Times New Roman" w:cs="David" w:hint="cs"/>
          <w:sz w:val="20"/>
          <w:szCs w:val="24"/>
          <w:rtl/>
          <w:lang w:eastAsia="he-IL"/>
        </w:rPr>
        <w:tab/>
        <w:t>פרטי מחיצות.</w:t>
      </w:r>
    </w:p>
    <w:p w14:paraId="757401E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7E7A766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3B1C313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4398096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3AAE98A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57221FE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2E7200"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37D853BA"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0110C55D"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B703C80"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1BCDF1C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46C197F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BF0BB4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2D4E2C2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2B0089F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4EB9B2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4505B10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665801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7EF083D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6BFECED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29529C39"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6140098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70B968A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F20514"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6B97B5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4BDF02E"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5B3EF4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F027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2C157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412E6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F9D3480" w14:textId="77777777" w:rsidR="00F3375F" w:rsidRDefault="006151C5"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255ACD" w:rsidRPr="00255ACD">
            <w:rPr>
              <w:rStyle w:val="a7"/>
              <w:color w:val="00B0F0"/>
              <w:rtl/>
            </w:rPr>
            <w:t>[צד א בחוזה]</w:t>
          </w:r>
        </w:sdtContent>
      </w:sdt>
      <w:r w:rsidR="00B27B4C" w:rsidRPr="00B27B4C">
        <w:rPr>
          <w:rFonts w:ascii="Times New Roman" w:eastAsia="Times New Roman" w:hAnsi="Times New Roman" w:cs="David" w:hint="cs"/>
          <w:color w:val="008000"/>
          <w:sz w:val="24"/>
          <w:szCs w:val="24"/>
          <w:rtl/>
          <w:lang w:eastAsia="he-IL"/>
        </w:rPr>
        <w:br/>
      </w:r>
    </w:p>
    <w:p w14:paraId="5CF3F69A"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6486590"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6D0333"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B20BD1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202845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59C539B" w14:textId="77777777"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D6C9C">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93F30" w:rsidRPr="00ED6C9C">
            <w:rPr>
              <w:rStyle w:val="a7"/>
              <w:color w:val="00B0F0"/>
              <w:rtl/>
            </w:rPr>
            <w:t>[שם 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93F30"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9400BC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911443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72A0C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90133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3D3185"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A17250"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AAB4D57"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C2E882"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5E9E44"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0EA64C7" w14:textId="77777777" w:rsidR="00B27B4C" w:rsidRPr="00B27B4C" w:rsidRDefault="006151C5"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a7"/>
              <w:color w:val="00B0F0"/>
              <w:u w:val="single"/>
              <w:rtl/>
            </w:rPr>
            <w:t>[שם ספק]</w:t>
          </w:r>
        </w:sdtContent>
      </w:sdt>
    </w:p>
    <w:p w14:paraId="6B290A78"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083984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374B66C"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F87520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61EB7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8934523"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4D05B28" w14:textId="77777777"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1104F" w:rsidRPr="00255ACD">
            <w:rPr>
              <w:rStyle w:val="a7"/>
              <w:color w:val="00B0F0"/>
              <w:rtl/>
            </w:rPr>
            <w:t>[צד א בחוזה]</w:t>
          </w:r>
        </w:sdtContent>
      </w:sdt>
    </w:p>
    <w:p w14:paraId="0845E8B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FDB6D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C5CCB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F79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93F30"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a7"/>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C2F70C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3060A4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C6635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ADD2CD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20DE4B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0CD5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96FAA0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DA58D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28DD29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D5D3F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305E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599C2D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D4411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7D1F5C9"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CEDF1D"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7520CC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1C07BA5"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0542482" w14:textId="77777777"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a7"/>
              <w:color w:val="00B0F0"/>
              <w:u w:val="single"/>
              <w:rtl/>
            </w:rPr>
            <w:t>[שם ספק]</w:t>
          </w:r>
        </w:sdtContent>
      </w:sdt>
    </w:p>
    <w:p w14:paraId="7709789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63881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6837AA"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2C4AC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53D7BD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2C51F94"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F595240"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0B520CA"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FB7C06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75DBD4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2346407"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5EEE42B3"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7581A511"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9A6676E"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7A84C7" w14:textId="77777777" w:rsidR="006151C5" w:rsidRDefault="006151C5" w:rsidP="00AF234B">
      <w:pPr>
        <w:spacing w:before="0" w:after="0" w:line="240" w:lineRule="auto"/>
      </w:pPr>
      <w:r>
        <w:separator/>
      </w:r>
    </w:p>
  </w:endnote>
  <w:endnote w:type="continuationSeparator" w:id="0">
    <w:p w14:paraId="50CC0C09" w14:textId="77777777" w:rsidR="006151C5" w:rsidRDefault="006151C5" w:rsidP="00AF234B">
      <w:pPr>
        <w:spacing w:before="0" w:after="0" w:line="240" w:lineRule="auto"/>
      </w:pPr>
      <w:r>
        <w:continuationSeparator/>
      </w:r>
    </w:p>
  </w:endnote>
  <w:endnote w:type="continuationNotice" w:id="1">
    <w:p w14:paraId="153E86F1" w14:textId="77777777" w:rsidR="006151C5" w:rsidRDefault="006151C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007D5" w:rsidRPr="00F9528C" w14:paraId="4FD9CE28" w14:textId="77777777" w:rsidTr="00C04A72">
      <w:tc>
        <w:tcPr>
          <w:tcW w:w="753" w:type="dxa"/>
        </w:tcPr>
        <w:p w14:paraId="72B215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4DE841E"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577F380E"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46966407"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12882C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D1DEB5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CONT-5-565</w:t>
              </w:r>
            </w:p>
          </w:tc>
        </w:sdtContent>
      </w:sdt>
    </w:tr>
    <w:tr w:rsidR="004007D5" w:rsidRPr="00F9528C" w14:paraId="375068EC" w14:textId="77777777" w:rsidTr="00C04A72">
      <w:tc>
        <w:tcPr>
          <w:tcW w:w="753" w:type="dxa"/>
        </w:tcPr>
        <w:p w14:paraId="71C6A9C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D6CEC12"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106DB83" w14:textId="77777777" w:rsidTr="00C04A72">
            <w:trPr>
              <w:trHeight w:val="201"/>
            </w:trPr>
            <w:tc>
              <w:tcPr>
                <w:tcW w:w="926" w:type="dxa"/>
              </w:tcPr>
              <w:p w14:paraId="06A95D3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A699F09" w14:textId="77777777" w:rsidR="004007D5" w:rsidRPr="00F9528C" w:rsidRDefault="004007D5" w:rsidP="00F9528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F1FEFC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373D9DA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51D6B25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483974E" w14:textId="77777777" w:rsidR="004007D5" w:rsidRPr="00F9528C" w:rsidRDefault="006151C5"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007D5" w:rsidRPr="00F9528C">
                <w:rPr>
                  <w:rFonts w:ascii="David" w:hAnsi="David"/>
                  <w:color w:val="00B0F0"/>
                  <w:sz w:val="20"/>
                  <w:szCs w:val="20"/>
                  <w:rtl/>
                </w:rPr>
                <w:t>[סטטוס חוזה]</w:t>
              </w:r>
            </w:sdtContent>
          </w:sdt>
        </w:p>
      </w:tc>
    </w:tr>
    <w:tr w:rsidR="004007D5" w:rsidRPr="00F9528C" w14:paraId="27512354" w14:textId="77777777" w:rsidTr="00F9528C">
      <w:trPr>
        <w:trHeight w:val="80"/>
      </w:trPr>
      <w:tc>
        <w:tcPr>
          <w:tcW w:w="753" w:type="dxa"/>
        </w:tcPr>
        <w:p w14:paraId="22D5FA8E"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05F9E4BE"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5EC9079E"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613613E2"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72A5BCF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5B50015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6EC51F7C" w14:textId="77777777" w:rsidR="004007D5" w:rsidRDefault="004007D5"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1B55CD50"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D4D32D" w14:textId="77777777" w:rsidR="006151C5" w:rsidRDefault="006151C5" w:rsidP="00AF234B">
      <w:pPr>
        <w:spacing w:before="0" w:after="0" w:line="240" w:lineRule="auto"/>
      </w:pPr>
      <w:r>
        <w:separator/>
      </w:r>
    </w:p>
  </w:footnote>
  <w:footnote w:type="continuationSeparator" w:id="0">
    <w:p w14:paraId="0465AF47" w14:textId="77777777" w:rsidR="006151C5" w:rsidRDefault="006151C5" w:rsidP="00AF234B">
      <w:pPr>
        <w:spacing w:before="0" w:after="0" w:line="240" w:lineRule="auto"/>
      </w:pPr>
      <w:r>
        <w:continuationSeparator/>
      </w:r>
    </w:p>
  </w:footnote>
  <w:footnote w:type="continuationNotice" w:id="1">
    <w:p w14:paraId="030ECD84" w14:textId="77777777" w:rsidR="006151C5" w:rsidRDefault="006151C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A8A7017" w14:textId="77777777" w:rsidR="004007D5" w:rsidRDefault="004007D5">
        <w:pPr>
          <w:pStyle w:val="a3"/>
          <w:jc w:val="center"/>
        </w:pPr>
        <w:r>
          <w:fldChar w:fldCharType="begin"/>
        </w:r>
        <w:r>
          <w:instrText xml:space="preserve"> PAGE   \* MERGEFORMAT </w:instrText>
        </w:r>
        <w:r>
          <w:fldChar w:fldCharType="separate"/>
        </w:r>
        <w:r w:rsidR="006151C5">
          <w:rPr>
            <w:noProof/>
            <w:rtl/>
          </w:rPr>
          <w:t>1</w:t>
        </w:r>
        <w:r>
          <w:rPr>
            <w:noProof/>
          </w:rPr>
          <w:fldChar w:fldCharType="end"/>
        </w:r>
      </w:p>
    </w:sdtContent>
  </w:sdt>
  <w:p w14:paraId="7BFAE2F1" w14:textId="77777777" w:rsidR="004007D5" w:rsidRDefault="004007D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0"/>
  </w:num>
  <w:num w:numId="14">
    <w:abstractNumId w:val="5"/>
  </w:num>
  <w:num w:numId="15">
    <w:abstractNumId w:val="14"/>
  </w:num>
  <w:num w:numId="16">
    <w:abstractNumId w:val="17"/>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5"/>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D7834"/>
    <w:rsid w:val="00385D12"/>
    <w:rsid w:val="003A4904"/>
    <w:rsid w:val="003F2F80"/>
    <w:rsid w:val="004007D5"/>
    <w:rsid w:val="004103D1"/>
    <w:rsid w:val="0043488B"/>
    <w:rsid w:val="00446416"/>
    <w:rsid w:val="004E078C"/>
    <w:rsid w:val="004E215F"/>
    <w:rsid w:val="00537497"/>
    <w:rsid w:val="00544970"/>
    <w:rsid w:val="00552E11"/>
    <w:rsid w:val="00561888"/>
    <w:rsid w:val="0056366A"/>
    <w:rsid w:val="00564715"/>
    <w:rsid w:val="0059525F"/>
    <w:rsid w:val="005A6344"/>
    <w:rsid w:val="005B0177"/>
    <w:rsid w:val="005C272D"/>
    <w:rsid w:val="005C5A8D"/>
    <w:rsid w:val="006151C5"/>
    <w:rsid w:val="00640557"/>
    <w:rsid w:val="00646233"/>
    <w:rsid w:val="0065056B"/>
    <w:rsid w:val="006519CD"/>
    <w:rsid w:val="00672C76"/>
    <w:rsid w:val="006905F7"/>
    <w:rsid w:val="006B0246"/>
    <w:rsid w:val="006B5833"/>
    <w:rsid w:val="006D2AA2"/>
    <w:rsid w:val="006D4ED5"/>
    <w:rsid w:val="006F07FB"/>
    <w:rsid w:val="00703F1F"/>
    <w:rsid w:val="0072103C"/>
    <w:rsid w:val="00727B7A"/>
    <w:rsid w:val="007B1B1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27297"/>
    <w:rsid w:val="00A42052"/>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4A72"/>
    <w:rsid w:val="00C22AB1"/>
    <w:rsid w:val="00C63015"/>
    <w:rsid w:val="00C93F30"/>
    <w:rsid w:val="00D3056F"/>
    <w:rsid w:val="00D50E2D"/>
    <w:rsid w:val="00D65B92"/>
    <w:rsid w:val="00D97438"/>
    <w:rsid w:val="00DA0366"/>
    <w:rsid w:val="00DA4F89"/>
    <w:rsid w:val="00DD3642"/>
    <w:rsid w:val="00DD3BC6"/>
    <w:rsid w:val="00DD691B"/>
    <w:rsid w:val="00DE7868"/>
    <w:rsid w:val="00DF17A4"/>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D1747"/>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6519CD"/>
    <w:pPr>
      <w:spacing w:after="0" w:line="240" w:lineRule="auto"/>
    </w:pPr>
  </w:style>
  <w:style w:type="table" w:customStyle="1" w:styleId="23">
    <w:name w:val="רשת טבלה2"/>
    <w:basedOn w:val="a1"/>
    <w:next w:val="a8"/>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045D8A"/>
    <w:rsid w:val="00254DFB"/>
    <w:rsid w:val="00261AE3"/>
    <w:rsid w:val="003759F5"/>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C52A3A"/>
    <w:rsid w:val="00C53130"/>
    <w:rsid w:val="00C801CB"/>
    <w:rsid w:val="00CB2CB9"/>
    <w:rsid w:val="00CC6362"/>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1B431-4C44-44FF-923A-77CB3171DEAE}"/>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83BE0E69-B573-47E2-8098-91C1B2EEAEF6}"/>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3D11D811-C0E6-4FCA-8563-38ED4CF76BCA}"/>
</file>

<file path=customXml/itemProps6.xml><?xml version="1.0" encoding="utf-8"?>
<ds:datastoreItem xmlns:ds="http://schemas.openxmlformats.org/officeDocument/2006/customXml" ds:itemID="{EDB73A9E-000D-42ED-AD78-11ECBFCDDB1F}"/>
</file>

<file path=docProps/app.xml><?xml version="1.0" encoding="utf-8"?>
<Properties xmlns="http://schemas.openxmlformats.org/officeDocument/2006/extended-properties" xmlns:vt="http://schemas.openxmlformats.org/officeDocument/2006/docPropsVTypes">
  <Template>Normal</Template>
  <TotalTime>0</TotalTime>
  <Pages>43</Pages>
  <Words>12547</Words>
  <Characters>62740</Characters>
  <Application>Microsoft Office Word</Application>
  <DocSecurity>0</DocSecurity>
  <Lines>522</Lines>
  <Paragraphs>150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2023-07-13T09:23:00Z</dcterms:created>
  <dcterms:modified xsi:type="dcterms:W3CDTF">2023-07-13T09:23:00Z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a04bf92c-e7cc-4377-b7a7-57db3cb5c1fe</vt:lpwstr>
  </property>
</Properties>
</file>