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clear" w:pos="432"/>
        </w:tabs>
        <w:rPr>
          <w:rFonts w:hint="eastAsia"/>
        </w:rPr>
      </w:pPr>
      <w:bookmarkStart w:id="0" w:name="_Toc10389"/>
      <w:bookmarkStart w:id="1" w:name="_Toc5341"/>
      <w:r>
        <w:rPr>
          <w:rFonts w:hint="eastAsia"/>
          <w:lang w:val="en-US" w:eastAsia="zh-CN"/>
        </w:rPr>
        <w:t>二维码</w:t>
      </w:r>
      <w:r>
        <w:rPr>
          <w:rFonts w:hint="eastAsia" w:ascii="黑体" w:hAnsi="黑体"/>
          <w:kern w:val="0"/>
          <w:szCs w:val="32"/>
        </w:rPr>
        <w:t>模块驱动接口</w:t>
      </w:r>
      <w:bookmarkEnd w:id="0"/>
      <w:bookmarkEnd w:id="1"/>
    </w:p>
    <w:p>
      <w:pPr>
        <w:spacing w:line="360" w:lineRule="auto"/>
        <w:ind w:firstLine="420"/>
        <w:rPr>
          <w:rFonts w:hint="eastAsia" w:ascii="仿宋_GB2312" w:hAnsi="仿宋"/>
          <w:sz w:val="24"/>
        </w:rPr>
      </w:pPr>
      <w:r>
        <w:rPr>
          <w:rFonts w:hint="eastAsia" w:ascii="仿宋_GB2312" w:hAnsi="仿宋"/>
          <w:sz w:val="24"/>
        </w:rPr>
        <w:t>读取车票票面上的二维码信息。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部件编码</w:t>
      </w:r>
    </w:p>
    <w:p>
      <w:pPr>
        <w:spacing w:line="360" w:lineRule="auto"/>
        <w:ind w:firstLine="420"/>
        <w:rPr>
          <w:rFonts w:hint="eastAsia" w:ascii="仿宋_GB2312" w:hAnsi="仿宋"/>
          <w:sz w:val="24"/>
        </w:rPr>
      </w:pPr>
      <w:r>
        <w:rPr>
          <w:rFonts w:hint="eastAsia" w:ascii="宋体" w:hAnsi="宋体" w:cs="宋体"/>
          <w:sz w:val="24"/>
        </w:rPr>
        <w:t>BAR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  <w:lang w:val="zh-CN"/>
        </w:rPr>
        <w:t>动态库文件名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B</w:t>
      </w:r>
      <w:r>
        <w:rPr>
          <w:rFonts w:hint="eastAsia" w:ascii="宋体" w:hAnsi="宋体" w:cs="宋体"/>
          <w:sz w:val="24"/>
        </w:rPr>
        <w:t>AR_XXXx.dll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  <w:lang w:val="zh-CN"/>
        </w:rPr>
        <w:t>结构体说明</w:t>
      </w:r>
    </w:p>
    <w:p>
      <w:pPr>
        <w:spacing w:line="360" w:lineRule="auto"/>
        <w:ind w:left="7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无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初始化设备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函数原型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WORD </w:t>
      </w:r>
      <w:r>
        <w:rPr>
          <w:rFonts w:hint="eastAsia" w:ascii="宋体" w:hAnsi="宋体" w:cs="宋体"/>
          <w:sz w:val="24"/>
        </w:rPr>
        <w:t>BAR_</w:t>
      </w:r>
      <w:r>
        <w:rPr>
          <w:rFonts w:ascii="宋体" w:hAnsi="宋体" w:cs="宋体"/>
          <w:sz w:val="24"/>
        </w:rPr>
        <w:t>Init (</w:t>
      </w:r>
      <w:r>
        <w:rPr>
          <w:rFonts w:hint="eastAsia" w:ascii="宋体" w:hAnsi="宋体" w:cs="宋体"/>
          <w:sz w:val="24"/>
        </w:rPr>
        <w:t>char *pIn, char *pOut</w:t>
      </w:r>
      <w:r>
        <w:rPr>
          <w:rFonts w:ascii="宋体" w:hAnsi="宋体" w:cs="宋体"/>
          <w:sz w:val="24"/>
        </w:rPr>
        <w:t>)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函数功能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初始化二维码扫描枪设备。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pIn：缓冲区失效时间</w:t>
      </w:r>
      <w:r>
        <w:rPr>
          <w:rFonts w:hint="eastAsia" w:ascii="宋体" w:hAnsi="宋体" w:cs="宋体"/>
          <w:sz w:val="24"/>
          <w:lang w:val="en-US" w:eastAsia="zh-CN"/>
        </w:rPr>
        <w:t>字符串</w:t>
      </w:r>
      <w:r>
        <w:rPr>
          <w:rFonts w:hint="eastAsia" w:ascii="宋体" w:hAnsi="宋体" w:cs="宋体"/>
          <w:sz w:val="24"/>
        </w:rPr>
        <w:t>(毫秒)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left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WORD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0：成功</w:t>
      </w:r>
    </w:p>
    <w:p>
      <w:pPr>
        <w:autoSpaceDE w:val="0"/>
        <w:autoSpaceDN w:val="0"/>
        <w:adjustRightInd w:val="0"/>
        <w:spacing w:line="360" w:lineRule="auto"/>
        <w:ind w:firstLine="2520" w:firstLineChars="10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关闭设备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函数原型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WORD </w:t>
      </w:r>
      <w:r>
        <w:rPr>
          <w:rFonts w:hint="eastAsia" w:ascii="宋体" w:hAnsi="宋体" w:cs="宋体"/>
          <w:sz w:val="24"/>
        </w:rPr>
        <w:t>BAR_</w:t>
      </w:r>
      <w:r>
        <w:rPr>
          <w:rFonts w:ascii="宋体" w:hAnsi="宋体" w:cs="宋体"/>
          <w:sz w:val="24"/>
        </w:rPr>
        <w:t>Uninit (</w:t>
      </w:r>
      <w:r>
        <w:rPr>
          <w:rFonts w:hint="eastAsia" w:ascii="宋体" w:hAnsi="宋体" w:cs="宋体"/>
          <w:sz w:val="24"/>
        </w:rPr>
        <w:t xml:space="preserve">char *pIn, char *pOut </w:t>
      </w:r>
      <w:r>
        <w:rPr>
          <w:rFonts w:ascii="宋体" w:hAnsi="宋体" w:cs="宋体"/>
          <w:sz w:val="24"/>
        </w:rPr>
        <w:t>)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函数功能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关闭二维码扫描枪设备。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输入参数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pIn:保留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输出参数：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pOut:</w:t>
      </w:r>
      <w:r>
        <w:rPr>
          <w:rFonts w:hint="eastAsia" w:ascii="宋体" w:hAnsi="宋体" w:cs="宋体"/>
          <w:sz w:val="24"/>
        </w:rPr>
        <w:t xml:space="preserve"> 8位字符串，表示物理错误码(3位厂家代码+5位错误码)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返回值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WORD</w:t>
      </w:r>
      <w:r>
        <w:rPr>
          <w:rFonts w:hint="eastAsia" w:ascii="宋体" w:hAnsi="宋体" w:cs="宋体"/>
          <w:sz w:val="24"/>
        </w:rPr>
        <w:t xml:space="preserve">          0：</w:t>
      </w:r>
      <w:r>
        <w:rPr>
          <w:rFonts w:hint="eastAsia" w:ascii="宋体" w:hAnsi="宋体" w:cs="宋体"/>
          <w:sz w:val="24"/>
          <w:lang w:val="zh-CN"/>
        </w:rPr>
        <w:t>成功</w:t>
      </w:r>
    </w:p>
    <w:p>
      <w:pPr>
        <w:autoSpaceDE w:val="0"/>
        <w:autoSpaceDN w:val="0"/>
        <w:adjustRightInd w:val="0"/>
        <w:spacing w:line="360" w:lineRule="auto"/>
        <w:ind w:left="2520" w:leftChars="1200" w:firstLine="240" w:firstLineChars="1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读二维码信息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WORD </w:t>
      </w:r>
      <w:r>
        <w:rPr>
          <w:rFonts w:hint="eastAsia" w:ascii="宋体" w:hAnsi="宋体" w:cs="宋体"/>
          <w:sz w:val="24"/>
        </w:rPr>
        <w:t>BAR_ReadData</w:t>
      </w:r>
      <w:r>
        <w:rPr>
          <w:rFonts w:ascii="宋体" w:hAnsi="宋体" w:cs="宋体"/>
          <w:sz w:val="24"/>
        </w:rPr>
        <w:t>(</w:t>
      </w:r>
      <w:r>
        <w:rPr>
          <w:rFonts w:hint="eastAsia" w:ascii="宋体" w:hAnsi="宋体" w:cs="宋体"/>
          <w:sz w:val="24"/>
        </w:rPr>
        <w:t xml:space="preserve">char *pIn, </w:t>
      </w:r>
      <w:r>
        <w:rPr>
          <w:rFonts w:ascii="宋体" w:hAnsi="宋体" w:cs="宋体"/>
          <w:sz w:val="24"/>
        </w:rPr>
        <w:t xml:space="preserve"> char* p</w:t>
      </w:r>
      <w:r>
        <w:rPr>
          <w:rFonts w:hint="eastAsia" w:ascii="宋体" w:hAnsi="宋体" w:cs="宋体"/>
          <w:sz w:val="24"/>
        </w:rPr>
        <w:t>Out</w:t>
      </w:r>
      <w:r>
        <w:rPr>
          <w:rFonts w:ascii="宋体" w:hAnsi="宋体" w:cs="宋体"/>
          <w:sz w:val="24"/>
        </w:rPr>
        <w:t>,  int *p</w:t>
      </w:r>
      <w:r>
        <w:rPr>
          <w:rFonts w:hint="eastAsia" w:ascii="宋体" w:hAnsi="宋体" w:cs="宋体"/>
          <w:sz w:val="24"/>
        </w:rPr>
        <w:t>Out</w:t>
      </w:r>
      <w:r>
        <w:rPr>
          <w:rFonts w:ascii="宋体" w:hAnsi="宋体" w:cs="宋体"/>
          <w:sz w:val="24"/>
        </w:rPr>
        <w:t>Len)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读二维码信息。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color w:val="000000"/>
          <w:sz w:val="24"/>
          <w:lang w:val="zh-CN"/>
        </w:rPr>
        <w:t>pIn：</w:t>
      </w:r>
      <w:r>
        <w:rPr>
          <w:rFonts w:hint="eastAsia" w:ascii="宋体" w:hAnsi="宋体" w:cs="宋体"/>
          <w:sz w:val="24"/>
          <w:lang w:val="zh-CN"/>
        </w:rPr>
        <w:t>读二维码信息的超时时间字符串，单位：毫秒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输出参数：</w:t>
      </w:r>
    </w:p>
    <w:p>
      <w:pPr>
        <w:spacing w:line="360" w:lineRule="auto"/>
        <w:ind w:firstLine="900" w:firstLineChars="37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Out：返回成功时:二维码数据,失败时：错误信息。</w:t>
      </w:r>
    </w:p>
    <w:p>
      <w:pPr>
        <w:spacing w:line="360" w:lineRule="auto"/>
        <w:ind w:firstLine="900" w:firstLineChars="375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Out</w:t>
      </w:r>
      <w:r>
        <w:rPr>
          <w:rFonts w:ascii="宋体" w:hAnsi="宋体" w:cs="宋体"/>
          <w:sz w:val="24"/>
        </w:rPr>
        <w:t>Len</w:t>
      </w:r>
      <w:r>
        <w:rPr>
          <w:rFonts w:hint="eastAsia" w:ascii="宋体" w:hAnsi="宋体" w:cs="宋体"/>
          <w:sz w:val="24"/>
        </w:rPr>
        <w:t>：返回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Out的长度。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返回值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  <w:lang w:val="zh-CN"/>
        </w:rPr>
      </w:pPr>
      <w:r>
        <w:rPr>
          <w:rFonts w:ascii="宋体" w:hAnsi="宋体" w:cs="宋体"/>
          <w:sz w:val="24"/>
          <w:lang w:val="zh-CN"/>
        </w:rPr>
        <w:t>WORD</w:t>
      </w:r>
      <w:r>
        <w:rPr>
          <w:rFonts w:hint="eastAsia" w:ascii="宋体" w:hAnsi="宋体" w:cs="宋体"/>
          <w:sz w:val="24"/>
          <w:lang w:val="zh-CN"/>
        </w:rPr>
        <w:t xml:space="preserve">    0：成功</w:t>
      </w:r>
    </w:p>
    <w:p>
      <w:pPr>
        <w:autoSpaceDE w:val="0"/>
        <w:autoSpaceDN w:val="0"/>
        <w:adjustRightInd w:val="0"/>
        <w:spacing w:line="360" w:lineRule="auto"/>
        <w:ind w:firstLine="2160" w:firstLineChars="9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  <w:lang w:val="zh-CN"/>
        </w:rPr>
        <w:t>读取设备序列号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WORD</w:t>
      </w:r>
      <w:r>
        <w:rPr>
          <w:rFonts w:hint="eastAsia" w:ascii="宋体" w:hAnsi="宋体" w:cs="宋体"/>
          <w:sz w:val="24"/>
        </w:rPr>
        <w:t xml:space="preserve"> BAR_GetSerial(char *cSerialNo)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读取设备序列号。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left="441" w:leftChars="210" w:firstLine="518" w:firstLineChars="216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无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输出参数：</w:t>
      </w:r>
    </w:p>
    <w:p>
      <w:pPr>
        <w:spacing w:line="360" w:lineRule="auto"/>
        <w:ind w:firstLine="900" w:firstLineChars="37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cSerialNo：返回的设备序列号。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返回值</w:t>
      </w:r>
      <w:r>
        <w:rPr>
          <w:rFonts w:hint="eastAsia" w:ascii="宋体" w:hAnsi="宋体" w:cs="宋体"/>
          <w:sz w:val="24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  <w:lang w:val="zh-CN"/>
        </w:rPr>
      </w:pPr>
      <w:r>
        <w:rPr>
          <w:rFonts w:ascii="宋体" w:hAnsi="宋体" w:cs="宋体"/>
          <w:sz w:val="24"/>
          <w:lang w:val="zh-CN"/>
        </w:rPr>
        <w:t>WORD</w:t>
      </w:r>
      <w:r>
        <w:rPr>
          <w:rFonts w:hint="eastAsia" w:ascii="宋体" w:hAnsi="宋体" w:cs="宋体"/>
          <w:sz w:val="24"/>
          <w:lang w:val="zh-CN"/>
        </w:rPr>
        <w:t xml:space="preserve">    0：成功</w:t>
      </w:r>
    </w:p>
    <w:p>
      <w:pPr>
        <w:autoSpaceDE w:val="0"/>
        <w:autoSpaceDN w:val="0"/>
        <w:adjustRightInd w:val="0"/>
        <w:spacing w:line="360" w:lineRule="auto"/>
        <w:ind w:firstLine="2160" w:firstLineChars="9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读取设备状态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WORD </w:t>
      </w:r>
      <w:r>
        <w:rPr>
          <w:rFonts w:hint="eastAsia" w:ascii="宋体" w:hAnsi="宋体" w:cs="宋体"/>
          <w:sz w:val="24"/>
        </w:rPr>
        <w:t>BAR_GetStatus</w:t>
      </w:r>
      <w:r>
        <w:rPr>
          <w:rFonts w:ascii="宋体" w:hAnsi="宋体" w:cs="宋体"/>
          <w:sz w:val="24"/>
        </w:rPr>
        <w:t xml:space="preserve"> (</w:t>
      </w:r>
      <w:r>
        <w:rPr>
          <w:rFonts w:hint="eastAsia" w:ascii="宋体" w:hAnsi="宋体" w:cs="宋体"/>
          <w:sz w:val="24"/>
        </w:rPr>
        <w:t>char *pIn, char *pOut</w:t>
      </w:r>
      <w:r>
        <w:rPr>
          <w:rFonts w:ascii="宋体" w:hAnsi="宋体" w:cs="宋体"/>
          <w:sz w:val="24"/>
        </w:rPr>
        <w:t>)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读取设备状态。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pIn:保留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输出参数：</w:t>
      </w:r>
    </w:p>
    <w:p>
      <w:pPr>
        <w:spacing w:line="360" w:lineRule="auto"/>
        <w:ind w:firstLine="900" w:firstLineChars="37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</w:t>
      </w:r>
    </w:p>
    <w:p>
      <w:pPr>
        <w:autoSpaceDE w:val="0"/>
        <w:autoSpaceDN w:val="0"/>
        <w:adjustRightInd w:val="0"/>
        <w:spacing w:line="360" w:lineRule="auto"/>
        <w:ind w:left="441" w:leftChars="21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返回值</w:t>
      </w:r>
      <w:r>
        <w:rPr>
          <w:rFonts w:hint="eastAsia" w:ascii="宋体" w:hAnsi="宋体" w:cs="宋体"/>
          <w:sz w:val="24"/>
        </w:rPr>
        <w:t>：</w:t>
      </w:r>
    </w:p>
    <w:p>
      <w:pPr>
        <w:spacing w:line="360" w:lineRule="auto"/>
        <w:ind w:left="420" w:firstLine="42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  <w:lang w:val="zh-CN"/>
        </w:rPr>
        <w:t>WORD</w:t>
      </w:r>
      <w:r>
        <w:rPr>
          <w:rFonts w:hint="eastAsia" w:ascii="宋体" w:hAnsi="宋体" w:cs="宋体"/>
          <w:sz w:val="24"/>
          <w:lang w:val="zh-CN"/>
        </w:rPr>
        <w:t xml:space="preserve">    </w:t>
      </w:r>
      <w:r>
        <w:rPr>
          <w:rFonts w:hint="eastAsia" w:ascii="宋体" w:hAnsi="宋体" w:cs="宋体"/>
          <w:sz w:val="24"/>
        </w:rPr>
        <w:t>0：正常状态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cs="宋体"/>
          <w:sz w:val="24"/>
        </w:rPr>
        <w:t>其它：</w:t>
      </w:r>
    </w:p>
    <w:p>
      <w:pPr>
        <w:pStyle w:val="2"/>
        <w:tabs>
          <w:tab w:val="clear" w:pos="432"/>
        </w:tabs>
        <w:rPr>
          <w:rFonts w:hint="eastAsia"/>
        </w:rPr>
      </w:pPr>
      <w:r>
        <w:rPr>
          <w:rFonts w:hint="eastAsia" w:ascii="黑体" w:hAnsi="黑体"/>
          <w:kern w:val="0"/>
          <w:szCs w:val="32"/>
        </w:rPr>
        <w:t>人脸识别驱动接口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。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部件编码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CAM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动态库文件名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CAM_XXXx.dll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结构体说明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结构体定义如下：</w:t>
      </w:r>
    </w:p>
    <w:p>
      <w:pPr>
        <w:spacing w:line="360" w:lineRule="auto"/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typedef struct 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{ 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char </w:t>
      </w:r>
      <w:r>
        <w:rPr>
          <w:rFonts w:hint="eastAsia" w:ascii="宋体" w:hAnsi="宋体" w:cs="宋体"/>
          <w:sz w:val="24"/>
          <w:lang w:val="en-US" w:eastAsia="zh-CN"/>
        </w:rPr>
        <w:t>UU</w:t>
      </w:r>
      <w:r>
        <w:rPr>
          <w:rFonts w:hint="eastAsia" w:ascii="宋体" w:hAnsi="宋体" w:cs="宋体"/>
          <w:sz w:val="24"/>
        </w:rPr>
        <w:t>ID[36];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   //</w:t>
      </w:r>
      <w:r>
        <w:rPr>
          <w:rFonts w:hint="eastAsia" w:ascii="宋体" w:hAnsi="宋体" w:cs="宋体"/>
          <w:sz w:val="24"/>
          <w:lang w:val="en-US" w:eastAsia="zh-CN"/>
        </w:rPr>
        <w:t xml:space="preserve">唯一识别码 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char IDPhoto[1024];         //</w:t>
      </w:r>
      <w:r>
        <w:rPr>
          <w:rFonts w:hint="eastAsia" w:ascii="宋体" w:hAnsi="宋体" w:cs="宋体"/>
          <w:sz w:val="24"/>
          <w:lang w:val="en-US" w:eastAsia="zh-CN"/>
        </w:rPr>
        <w:t>身份证照片存放的绝对路径名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}tContrastInfo;</w:t>
      </w:r>
    </w:p>
    <w:p>
      <w:pPr>
        <w:spacing w:line="360" w:lineRule="auto"/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typedef struct 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{ 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int iResult;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//相似度0-100 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char </w:t>
      </w:r>
      <w:r>
        <w:rPr>
          <w:rFonts w:hint="eastAsia" w:ascii="宋体" w:hAnsi="宋体" w:cs="宋体"/>
          <w:sz w:val="24"/>
          <w:lang w:val="en-US" w:eastAsia="zh-CN"/>
        </w:rPr>
        <w:t>UU</w:t>
      </w:r>
      <w:r>
        <w:rPr>
          <w:rFonts w:hint="eastAsia" w:ascii="宋体" w:hAnsi="宋体" w:cs="宋体"/>
          <w:sz w:val="24"/>
        </w:rPr>
        <w:t>ID[36];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   //</w:t>
      </w:r>
      <w:r>
        <w:rPr>
          <w:rFonts w:hint="eastAsia" w:ascii="宋体" w:hAnsi="宋体" w:cs="宋体"/>
          <w:sz w:val="24"/>
          <w:lang w:val="en-US" w:eastAsia="zh-CN"/>
        </w:rPr>
        <w:t>唯一识别码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int  iPhotoLen1;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char </w:t>
      </w:r>
      <w:r>
        <w:rPr>
          <w:rFonts w:hint="eastAsia" w:ascii="宋体" w:hAnsi="宋体" w:cs="宋体"/>
          <w:sz w:val="24"/>
          <w:lang w:val="en-US" w:eastAsia="zh-CN"/>
        </w:rPr>
        <w:t>*</w:t>
      </w:r>
      <w:r>
        <w:rPr>
          <w:rFonts w:hint="eastAsia" w:ascii="宋体" w:hAnsi="宋体" w:cs="宋体"/>
          <w:sz w:val="24"/>
        </w:rPr>
        <w:t xml:space="preserve">Photo1;         </w:t>
      </w:r>
      <w:r>
        <w:rPr>
          <w:rFonts w:hint="eastAsia" w:ascii="宋体" w:hAnsi="宋体" w:cs="宋体"/>
          <w:sz w:val="24"/>
          <w:lang w:val="en-US" w:eastAsia="zh-CN"/>
        </w:rPr>
        <w:tab/>
        <w:t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//photo</w:t>
      </w:r>
      <w:r>
        <w:rPr>
          <w:rFonts w:hint="eastAsia" w:ascii="宋体" w:hAnsi="宋体" w:cs="宋体"/>
          <w:sz w:val="24"/>
          <w:lang w:val="en-US" w:eastAsia="zh-CN"/>
        </w:rPr>
        <w:t>动态分配内存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int  iPhotoLen2;</w:t>
      </w:r>
    </w:p>
    <w:p>
      <w:pPr>
        <w:spacing w:line="360" w:lineRule="auto"/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char </w:t>
      </w:r>
      <w:r>
        <w:rPr>
          <w:rFonts w:hint="eastAsia" w:ascii="宋体" w:hAnsi="宋体" w:cs="宋体"/>
          <w:sz w:val="24"/>
          <w:lang w:val="en-US" w:eastAsia="zh-CN"/>
        </w:rPr>
        <w:t>*</w:t>
      </w:r>
      <w:r>
        <w:rPr>
          <w:rFonts w:hint="eastAsia" w:ascii="宋体" w:hAnsi="宋体" w:cs="宋体"/>
          <w:sz w:val="24"/>
        </w:rPr>
        <w:t xml:space="preserve">Photo2;         </w:t>
      </w:r>
      <w:r>
        <w:rPr>
          <w:rFonts w:hint="eastAsia" w:ascii="宋体" w:hAnsi="宋体" w:cs="宋体"/>
          <w:sz w:val="24"/>
          <w:lang w:val="en-US" w:eastAsia="zh-CN"/>
        </w:rPr>
        <w:tab/>
        <w:t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//photo</w:t>
      </w:r>
      <w:r>
        <w:rPr>
          <w:rFonts w:hint="eastAsia" w:ascii="宋体" w:hAnsi="宋体" w:cs="宋体"/>
          <w:sz w:val="24"/>
          <w:lang w:val="en-US" w:eastAsia="zh-CN"/>
        </w:rPr>
        <w:t>动态分配内存</w:t>
      </w:r>
    </w:p>
    <w:p>
      <w:pPr>
        <w:spacing w:line="360" w:lineRule="auto"/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 iPhotoLen3;</w:t>
      </w:r>
    </w:p>
    <w:p>
      <w:pPr>
        <w:spacing w:line="360" w:lineRule="auto"/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char </w:t>
      </w:r>
      <w:r>
        <w:rPr>
          <w:rFonts w:hint="eastAsia" w:ascii="宋体" w:hAnsi="宋体" w:cs="宋体"/>
          <w:sz w:val="24"/>
          <w:lang w:val="en-US" w:eastAsia="zh-CN"/>
        </w:rPr>
        <w:t>*</w:t>
      </w:r>
      <w:r>
        <w:rPr>
          <w:rFonts w:hint="eastAsia" w:ascii="宋体" w:hAnsi="宋体" w:cs="宋体"/>
          <w:sz w:val="24"/>
        </w:rPr>
        <w:t xml:space="preserve">Photo3;         </w:t>
      </w:r>
      <w:r>
        <w:rPr>
          <w:rFonts w:hint="eastAsia" w:ascii="宋体" w:hAnsi="宋体" w:cs="宋体"/>
          <w:sz w:val="24"/>
          <w:lang w:val="en-US" w:eastAsia="zh-CN"/>
        </w:rPr>
        <w:tab/>
        <w:t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//photo</w:t>
      </w:r>
      <w:r>
        <w:rPr>
          <w:rFonts w:hint="eastAsia" w:ascii="宋体" w:hAnsi="宋体" w:cs="宋体"/>
          <w:sz w:val="24"/>
          <w:lang w:val="en-US" w:eastAsia="zh-CN"/>
        </w:rPr>
        <w:t>动态分配内存</w:t>
      </w:r>
    </w:p>
    <w:p>
      <w:pPr>
        <w:spacing w:line="360" w:lineRule="auto"/>
        <w:ind w:firstLine="420"/>
        <w:rPr>
          <w:rFonts w:hint="eastAsia" w:ascii="宋体" w:hAnsi="宋体" w:cs="宋体" w:eastAsiaTheme="minorEastAsia"/>
          <w:sz w:val="24"/>
          <w:lang w:eastAsia="zh-CN"/>
        </w:rPr>
      </w:pPr>
      <w:r>
        <w:rPr>
          <w:rFonts w:hint="eastAsia" w:ascii="宋体" w:hAnsi="宋体" w:cs="宋体"/>
          <w:sz w:val="24"/>
        </w:rPr>
        <w:t>}tIDPhotoInfo;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typedef struct tagRegion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{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int x;</w:t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//窗口左边界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int y;</w:t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//窗口顶边界。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int cx;</w:t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//以像素指定窗口的新的宽度。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int cy;</w:t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//以像素指定窗口的新的高度。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int value;</w:t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zh-CN"/>
        </w:rPr>
        <w:t>//人脸比对阀值，</w:t>
      </w:r>
      <w:r>
        <w:rPr>
          <w:rFonts w:hint="eastAsia" w:ascii="宋体" w:hAnsi="宋体" w:cs="宋体"/>
          <w:sz w:val="24"/>
          <w:lang w:val="en-US" w:eastAsia="zh-CN"/>
        </w:rPr>
        <w:t>取值0-100</w:t>
      </w:r>
    </w:p>
    <w:p>
      <w:pPr>
        <w:spacing w:line="360" w:lineRule="auto"/>
        <w:ind w:left="420" w:leftChars="0"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int iC</w:t>
      </w:r>
      <w:r>
        <w:rPr>
          <w:rFonts w:hint="eastAsia" w:ascii="宋体" w:hAnsi="宋体" w:cs="宋体"/>
          <w:sz w:val="24"/>
          <w:lang w:val="en-US" w:eastAsia="zh-CN"/>
        </w:rPr>
        <w:t>ollect</w:t>
      </w:r>
      <w:r>
        <w:rPr>
          <w:rFonts w:hint="default" w:ascii="宋体" w:hAnsi="宋体" w:cs="宋体"/>
          <w:sz w:val="24"/>
          <w:lang w:val="en-US" w:eastAsia="zh-CN"/>
        </w:rPr>
        <w:t xml:space="preserve">;       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default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  <w:lang w:val="en-US" w:eastAsia="zh-CN"/>
        </w:rPr>
        <w:t xml:space="preserve">摄像头采集图片方式  </w:t>
      </w:r>
      <w:r>
        <w:rPr>
          <w:rFonts w:hint="default" w:ascii="宋体" w:hAnsi="宋体" w:cs="宋体"/>
          <w:sz w:val="24"/>
          <w:lang w:val="en-US" w:eastAsia="zh-CN"/>
        </w:rPr>
        <w:t>0:</w:t>
      </w:r>
      <w:r>
        <w:rPr>
          <w:rFonts w:hint="eastAsia" w:ascii="宋体" w:hAnsi="宋体" w:cs="宋体"/>
          <w:sz w:val="24"/>
          <w:lang w:val="en-US" w:eastAsia="zh-CN"/>
        </w:rPr>
        <w:t>固采  1：预采</w:t>
      </w:r>
    </w:p>
    <w:p>
      <w:pPr>
        <w:spacing w:line="360" w:lineRule="auto"/>
        <w:ind w:left="420" w:leftChars="0"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int iTimeOut;</w:t>
      </w:r>
      <w:r>
        <w:rPr>
          <w:rFonts w:hint="default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  <w:lang w:val="en-US" w:eastAsia="zh-CN"/>
        </w:rPr>
        <w:t>人脸识别算法的超时时间，单位秒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zh-CN"/>
        </w:rPr>
        <w:t>} T_REGION,*P_T_REGION;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打开设备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CAM_Open(char *pIn, char *pOut)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打开设备。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</w:t>
      </w:r>
      <w:r>
        <w:rPr>
          <w:rFonts w:hint="eastAsia" w:ascii="宋体" w:hAnsi="宋体" w:cs="宋体"/>
          <w:sz w:val="24"/>
          <w:lang w:val="zh-CN"/>
        </w:rPr>
        <w:t>P_T_REGION</w:t>
      </w:r>
      <w:r>
        <w:rPr>
          <w:rFonts w:hint="eastAsia" w:ascii="宋体" w:hAnsi="宋体" w:cs="宋体"/>
          <w:sz w:val="24"/>
          <w:lang w:val="en-US" w:eastAsia="zh-CN"/>
        </w:rPr>
        <w:t>指针。视频显示区域和人脸比对阀值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int    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0：成功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关闭设备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CAM_Close(char *pIn, char *pOut)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pIn：保留。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int    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0：成功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获取设备状态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CAM_GetStatus(char *pIn, char *pOut)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pIn：保留。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</w:rPr>
        <w:t>pOut：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int    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</w:rPr>
        <w:t>0：</w:t>
      </w:r>
      <w:r>
        <w:rPr>
          <w:rFonts w:hint="eastAsia" w:ascii="宋体" w:hAnsi="宋体" w:cs="宋体"/>
          <w:sz w:val="24"/>
          <w:lang w:val="zh-CN"/>
        </w:rPr>
        <w:t>正常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1：设备启动中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其它：错误码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通知设备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CAM_Notify(int iFlag， char *pIn, char *pOut)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通知设备执行某项操作，不等待执行结果</w:t>
      </w: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iFlag  1:比对身份证照片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2:设备暂停照相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3:设备继续照相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pIn：当iFlag=1时，</w:t>
      </w:r>
      <w:r>
        <w:rPr>
          <w:rFonts w:hint="eastAsia" w:ascii="宋体" w:hAnsi="宋体" w:cs="宋体"/>
          <w:sz w:val="24"/>
          <w:lang w:val="en-US" w:eastAsia="zh-CN"/>
        </w:rPr>
        <w:t>是</w:t>
      </w:r>
      <w:r>
        <w:rPr>
          <w:rFonts w:hint="eastAsia" w:ascii="宋体" w:hAnsi="宋体" w:cs="宋体"/>
          <w:sz w:val="24"/>
        </w:rPr>
        <w:t>结构体tContrastInfo；iFlag为其它值时无意思。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pOut：保留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int    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0：</w:t>
      </w:r>
      <w:r>
        <w:rPr>
          <w:rFonts w:hint="eastAsia" w:ascii="宋体" w:hAnsi="宋体" w:cs="宋体"/>
          <w:sz w:val="24"/>
          <w:lang w:val="zh-CN"/>
        </w:rPr>
        <w:t>成功</w:t>
      </w:r>
    </w:p>
    <w:p>
      <w:pPr>
        <w:autoSpaceDE w:val="0"/>
        <w:autoSpaceDN w:val="0"/>
        <w:adjustRightInd w:val="0"/>
        <w:spacing w:line="360" w:lineRule="auto"/>
        <w:ind w:firstLine="1080" w:firstLineChars="4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1：</w:t>
      </w:r>
      <w:r>
        <w:rPr>
          <w:rFonts w:hint="eastAsia" w:ascii="宋体" w:hAnsi="宋体" w:cs="宋体"/>
          <w:sz w:val="24"/>
          <w:lang w:val="zh-CN"/>
        </w:rPr>
        <w:t>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获取采集</w:t>
      </w:r>
      <w:r>
        <w:rPr>
          <w:rFonts w:hint="eastAsia"/>
          <w:lang w:val="en-US" w:eastAsia="zh-CN"/>
        </w:rPr>
        <w:t>图像</w:t>
      </w:r>
      <w:r>
        <w:rPr>
          <w:rFonts w:hint="eastAsia"/>
        </w:rPr>
        <w:t>信息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CAM_GetPhotoInfo(char *pIn, char *pOut</w:t>
      </w:r>
      <w:r>
        <w:rPr>
          <w:rFonts w:hint="default" w:ascii="宋体" w:hAnsi="宋体" w:cs="宋体"/>
          <w:sz w:val="24"/>
          <w:lang w:val="en-US"/>
        </w:rPr>
        <w:t>, int i</w:t>
      </w:r>
      <w:r>
        <w:rPr>
          <w:rFonts w:hint="eastAsia" w:ascii="宋体" w:hAnsi="宋体" w:cs="宋体"/>
          <w:sz w:val="24"/>
          <w:lang w:val="en-US" w:eastAsia="zh-CN"/>
        </w:rPr>
        <w:t>Delay</w:t>
      </w:r>
      <w:r>
        <w:rPr>
          <w:rFonts w:hint="eastAsia" w:ascii="宋体" w:hAnsi="宋体" w:cs="宋体"/>
          <w:sz w:val="24"/>
        </w:rPr>
        <w:t>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获取身份证照片的比对结果</w:t>
      </w: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pIn:</w:t>
      </w:r>
      <w:r>
        <w:rPr>
          <w:rFonts w:hint="eastAsia" w:ascii="宋体" w:hAnsi="宋体" w:cs="宋体"/>
          <w:sz w:val="24"/>
          <w:lang w:val="en-US" w:eastAsia="zh-CN"/>
        </w:rPr>
        <w:t>唯一识别码（UUID）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/>
        </w:rPr>
        <w:t>i</w:t>
      </w:r>
      <w:r>
        <w:rPr>
          <w:rFonts w:hint="eastAsia" w:ascii="宋体" w:hAnsi="宋体" w:cs="宋体"/>
          <w:sz w:val="24"/>
          <w:lang w:val="en-US" w:eastAsia="zh-CN"/>
        </w:rPr>
        <w:t>Delay</w:t>
      </w:r>
      <w:r>
        <w:rPr>
          <w:rFonts w:hint="default" w:ascii="宋体" w:hAnsi="宋体" w:cs="宋体"/>
          <w:sz w:val="24"/>
          <w:lang w:val="en-US"/>
        </w:rPr>
        <w:t>:</w:t>
      </w:r>
      <w:r>
        <w:rPr>
          <w:rFonts w:hint="eastAsia" w:ascii="宋体" w:hAnsi="宋体" w:cs="宋体"/>
          <w:sz w:val="24"/>
          <w:lang w:val="en-US" w:eastAsia="zh-CN"/>
        </w:rPr>
        <w:t>延时时间</w:t>
      </w:r>
      <w:r>
        <w:rPr>
          <w:rFonts w:hint="default" w:ascii="宋体" w:hAnsi="宋体" w:cs="宋体"/>
          <w:sz w:val="24"/>
          <w:lang w:val="en-US" w:eastAsia="zh-CN"/>
        </w:rPr>
        <w:t>(</w:t>
      </w:r>
      <w:r>
        <w:rPr>
          <w:rFonts w:hint="eastAsia" w:ascii="宋体" w:hAnsi="宋体" w:cs="宋体"/>
          <w:sz w:val="24"/>
          <w:lang w:val="en-US" w:eastAsia="zh-CN"/>
        </w:rPr>
        <w:t>秒</w:t>
      </w:r>
      <w:r>
        <w:rPr>
          <w:rFonts w:hint="default" w:ascii="宋体" w:hAnsi="宋体" w:cs="宋体"/>
          <w:sz w:val="24"/>
          <w:lang w:val="en-US" w:eastAsia="zh-CN"/>
        </w:rPr>
        <w:t>)</w:t>
      </w:r>
      <w:r>
        <w:rPr>
          <w:rFonts w:hint="eastAsia" w:ascii="宋体" w:hAnsi="宋体" w:cs="宋体"/>
          <w:sz w:val="24"/>
          <w:lang w:val="en-US" w:eastAsia="zh-CN"/>
        </w:rPr>
        <w:t>，函数必须在延时到</w:t>
      </w:r>
      <w:r>
        <w:rPr>
          <w:rFonts w:hint="default" w:ascii="宋体" w:hAnsi="宋体" w:cs="宋体"/>
          <w:sz w:val="24"/>
          <w:lang w:val="en-US" w:eastAsia="zh-CN"/>
        </w:rPr>
        <w:t>iDelay</w:t>
      </w:r>
      <w:r>
        <w:rPr>
          <w:rFonts w:hint="eastAsia" w:ascii="宋体" w:hAnsi="宋体" w:cs="宋体"/>
          <w:sz w:val="24"/>
          <w:lang w:val="en-US" w:eastAsia="zh-CN"/>
        </w:rPr>
        <w:t>时间到后返回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pOut：设备返回的图片信息，结构体tIDPhotoInfo</w:t>
      </w:r>
    </w:p>
    <w:p>
      <w:pPr>
        <w:autoSpaceDE w:val="0"/>
        <w:autoSpaceDN w:val="0"/>
        <w:adjustRightInd w:val="0"/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int          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0：成功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复位设备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int CAM_Reset(char *pIn, char *pOut)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pIn：保留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pOut: 8位字符串，表示物理错误码(3位厂家代码+5位错误码)。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int          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0：成功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  <w:lang w:val="en-US" w:eastAsia="zh-CN"/>
        </w:rPr>
        <w:t>释放图像内存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VOID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lang w:val="en-US"/>
        </w:rPr>
        <w:t>CAM</w:t>
      </w:r>
      <w:r>
        <w:rPr>
          <w:rFonts w:hint="eastAsia" w:ascii="宋体" w:hAnsi="宋体" w:cs="宋体"/>
          <w:sz w:val="24"/>
        </w:rPr>
        <w:t>_</w:t>
      </w:r>
      <w:r>
        <w:rPr>
          <w:rFonts w:hint="default" w:ascii="宋体" w:hAnsi="宋体" w:cs="宋体"/>
          <w:sz w:val="24"/>
          <w:lang w:val="en-US"/>
        </w:rPr>
        <w:t>FreePhotoInfo</w:t>
      </w:r>
      <w:r>
        <w:rPr>
          <w:rFonts w:hint="eastAsia" w:ascii="宋体" w:hAnsi="宋体" w:cs="宋体"/>
          <w:sz w:val="24"/>
        </w:rPr>
        <w:t>(char *pIn)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42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释放2.8接口中申请的动态</w:t>
      </w:r>
      <w:bookmarkStart w:id="9" w:name="_GoBack"/>
      <w:bookmarkEnd w:id="9"/>
      <w:r>
        <w:rPr>
          <w:rFonts w:hint="eastAsia" w:ascii="宋体" w:hAnsi="宋体" w:cs="宋体"/>
          <w:sz w:val="24"/>
          <w:lang w:val="en-US" w:eastAsia="zh-CN"/>
        </w:rPr>
        <w:t>内存</w:t>
      </w: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pIn:</w:t>
      </w:r>
      <w:r>
        <w:rPr>
          <w:rFonts w:hint="eastAsia" w:ascii="宋体" w:hAnsi="宋体" w:cs="宋体"/>
          <w:sz w:val="24"/>
          <w:lang w:val="en-US" w:eastAsia="zh-CN"/>
        </w:rPr>
        <w:t>指针，</w:t>
      </w:r>
      <w:r>
        <w:rPr>
          <w:rFonts w:hint="eastAsia" w:ascii="宋体" w:hAnsi="宋体" w:cs="宋体"/>
          <w:sz w:val="24"/>
        </w:rPr>
        <w:t>结构体tIDPhotoInfo。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rPr>
          <w:rFonts w:hint="eastAsia" w:ascii="宋体" w:hAnsi="宋体" w:cs="宋体" w:eastAsiaTheme="minorEastAsia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无</w:t>
      </w:r>
    </w:p>
    <w:p>
      <w:pPr>
        <w:pStyle w:val="2"/>
        <w:tabs>
          <w:tab w:val="clear" w:pos="432"/>
        </w:tabs>
        <w:rPr>
          <w:rFonts w:hint="eastAsia"/>
        </w:rPr>
      </w:pPr>
      <w:r>
        <w:rPr>
          <w:rFonts w:hint="eastAsia"/>
        </w:rPr>
        <w:t>门</w:t>
      </w:r>
      <w:r>
        <w:rPr>
          <w:rFonts w:hint="eastAsia" w:ascii="黑体" w:hAnsi="黑体"/>
          <w:kern w:val="0"/>
          <w:szCs w:val="32"/>
        </w:rPr>
        <w:t>模块驱动接口</w:t>
      </w:r>
    </w:p>
    <w:p>
      <w:pPr>
        <w:spacing w:line="360" w:lineRule="auto"/>
        <w:ind w:firstLine="420"/>
        <w:rPr>
          <w:rFonts w:ascii="仿宋_GB2312" w:hAnsi="仿宋"/>
          <w:sz w:val="24"/>
        </w:rPr>
      </w:pPr>
      <w:r>
        <w:rPr>
          <w:rFonts w:hint="eastAsia" w:ascii="仿宋_GB2312" w:hAnsi="仿宋"/>
          <w:sz w:val="24"/>
        </w:rPr>
        <w:t>闸机门模块是用来控制旅客是否可以进站。上层应用程序启动时调用初始化设备以便确认设备状态是否正常。上层应用程序可以通过门控制函数命令来控制门的开或关，通过灯控制函数来控制显示灯以此提示门的状态，通过获得通道状态命令获得门的状态。</w:t>
      </w:r>
    </w:p>
    <w:p>
      <w:pPr>
        <w:spacing w:line="360" w:lineRule="auto"/>
        <w:ind w:firstLine="420"/>
        <w:rPr>
          <w:rFonts w:hint="eastAsia" w:ascii="仿宋_GB2312" w:hAnsi="仿宋"/>
          <w:sz w:val="24"/>
        </w:rPr>
      </w:pPr>
      <w:r>
        <w:rPr>
          <w:rFonts w:hint="eastAsia" w:ascii="仿宋_GB2312" w:hAnsi="仿宋"/>
          <w:sz w:val="24"/>
        </w:rPr>
        <w:t>获得硬件名称函数返回当前硬件设备的厂家名称。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部件编码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GAT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 w:ascii="仿宋_GB2312" w:hAnsi="仿宋"/>
          <w:kern w:val="0"/>
          <w:szCs w:val="32"/>
        </w:rPr>
        <w:t>动态库文件名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GAT_XXXx.dll   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 w:ascii="仿宋_GB2312" w:hAnsi="仿宋"/>
          <w:kern w:val="0"/>
          <w:szCs w:val="32"/>
        </w:rPr>
        <w:t>结构</w:t>
      </w:r>
      <w:r>
        <w:rPr>
          <w:rFonts w:hint="eastAsia"/>
        </w:rPr>
        <w:t>体</w:t>
      </w:r>
      <w:r>
        <w:rPr>
          <w:rFonts w:hint="eastAsia" w:ascii="仿宋_GB2312" w:hAnsi="仿宋"/>
          <w:kern w:val="0"/>
          <w:szCs w:val="32"/>
        </w:rPr>
        <w:t>说明</w:t>
      </w:r>
    </w:p>
    <w:p>
      <w:pPr>
        <w:spacing w:line="360" w:lineRule="auto"/>
        <w:ind w:firstLine="420"/>
        <w:rPr>
          <w:rFonts w:ascii="仿宋_GB2312" w:hAnsi="仿宋"/>
          <w:sz w:val="24"/>
        </w:rPr>
      </w:pPr>
      <w:r>
        <w:rPr>
          <w:rFonts w:hint="eastAsia" w:ascii="仿宋_GB2312" w:hAnsi="仿宋"/>
          <w:sz w:val="24"/>
        </w:rPr>
        <w:t>无。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/>
        </w:rPr>
        <w:t>初始</w:t>
      </w:r>
      <w:r>
        <w:rPr>
          <w:rFonts w:hint="eastAsia" w:ascii="仿宋_GB2312" w:hAnsi="仿宋"/>
          <w:kern w:val="0"/>
          <w:szCs w:val="32"/>
        </w:rPr>
        <w:t>化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bookmarkStart w:id="2" w:name="_Toc357775839"/>
      <w:r>
        <w:rPr>
          <w:rFonts w:hint="eastAsia" w:ascii="宋体" w:hAnsi="宋体" w:cs="宋体"/>
          <w:sz w:val="24"/>
        </w:rPr>
        <w:t>WORD GAT_Init(char *pIn, char *pOut)</w:t>
      </w:r>
      <w:bookmarkEnd w:id="2"/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42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对闸机门模块进行初始化设置。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pIn：保留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left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WORD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0：成功</w:t>
      </w:r>
    </w:p>
    <w:p>
      <w:pPr>
        <w:spacing w:line="360" w:lineRule="auto"/>
        <w:ind w:left="210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1：失败</w:t>
      </w:r>
    </w:p>
    <w:p>
      <w:pPr>
        <w:spacing w:line="360" w:lineRule="auto"/>
        <w:ind w:left="210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其它：参见状态表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 w:ascii="仿宋_GB2312" w:hAnsi="仿宋"/>
          <w:kern w:val="0"/>
          <w:szCs w:val="32"/>
        </w:rPr>
        <w:t>卸载</w:t>
      </w:r>
      <w:r>
        <w:rPr>
          <w:rFonts w:hint="eastAsia"/>
        </w:rPr>
        <w:t>设备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WORD GAT_Uninit(char *pIn, char *pOut)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left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用于卸载已初始化的设备。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pIn：预留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pOut：8位字符串，表示物理错误码(3位厂家代码+5位错误码)。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          0：成功</w:t>
      </w:r>
    </w:p>
    <w:p>
      <w:pPr>
        <w:spacing w:line="360" w:lineRule="auto"/>
        <w:ind w:left="1655" w:leftChars="788" w:firstLine="600" w:firstLineChars="2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sz w:val="24"/>
        </w:rPr>
        <w:t>：失败</w:t>
      </w:r>
    </w:p>
    <w:p>
      <w:pPr>
        <w:pStyle w:val="3"/>
        <w:tabs>
          <w:tab w:val="clear" w:pos="575"/>
        </w:tabs>
        <w:rPr>
          <w:rFonts w:hint="eastAsia"/>
        </w:rPr>
      </w:pPr>
      <w:bookmarkStart w:id="3" w:name="_Toc357775844"/>
      <w:r>
        <w:rPr>
          <w:rFonts w:hint="eastAsia"/>
        </w:rPr>
        <w:t>设置门模式函数</w:t>
      </w:r>
      <w:bookmarkEnd w:id="3"/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bookmarkStart w:id="4" w:name="_Toc357775845"/>
      <w:r>
        <w:rPr>
          <w:rFonts w:hint="eastAsia" w:ascii="宋体" w:hAnsi="宋体" w:cs="宋体"/>
          <w:sz w:val="24"/>
        </w:rPr>
        <w:t xml:space="preserve">  WORD GAT_SetMode( char *pIn, char *pOut )</w:t>
      </w:r>
      <w:bookmarkEnd w:id="4"/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设置门模式：常开，关闭。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pIn: “1”常开状态    “2”关闭状态(正常)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           0：成功</w:t>
      </w:r>
    </w:p>
    <w:p>
      <w:pPr>
        <w:spacing w:line="360" w:lineRule="auto"/>
        <w:ind w:left="1655" w:leftChars="788" w:firstLine="600" w:firstLineChars="2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sz w:val="24"/>
        </w:rPr>
        <w:t>：失败</w:t>
      </w:r>
    </w:p>
    <w:p>
      <w:pPr>
        <w:pStyle w:val="3"/>
        <w:tabs>
          <w:tab w:val="clear" w:pos="575"/>
        </w:tabs>
        <w:rPr>
          <w:rFonts w:hint="eastAsia"/>
        </w:rPr>
      </w:pPr>
      <w:r>
        <w:rPr>
          <w:rFonts w:hint="eastAsia" w:ascii="仿宋_GB2312" w:hAnsi="仿宋"/>
          <w:szCs w:val="32"/>
        </w:rPr>
        <w:t>灯</w:t>
      </w:r>
      <w:r>
        <w:rPr>
          <w:rFonts w:hint="eastAsia"/>
        </w:rPr>
        <w:t>和</w:t>
      </w:r>
      <w:r>
        <w:rPr>
          <w:rFonts w:hint="eastAsia" w:ascii="仿宋_GB2312" w:hAnsi="仿宋"/>
          <w:szCs w:val="32"/>
        </w:rPr>
        <w:t>蜂鸣器的控制函数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GAT_SetLampAndBeepStatus( char *pIn, char *pOut 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向闸机指示灯发控制命令。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pIn，为具体的控制指令字符串,每个字节代表一种灯，第1字节：蜂鸣器，第2字节：门顶灯，第3字节：门前端显示灯，第4字节：门后端显示灯，后面字节预留</w:t>
      </w:r>
    </w:p>
    <w:p>
      <w:pPr>
        <w:spacing w:line="360" w:lineRule="auto"/>
        <w:ind w:left="36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灯的颜色定义：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 xml:space="preserve">   灯默认状态(不用控制)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绿灯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红灯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黄灯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闪绿灯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6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闪红灯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7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闪黄灯</w:t>
      </w:r>
      <w:r>
        <w:rPr>
          <w:rFonts w:hint="eastAsia" w:ascii="宋体" w:hAnsi="宋体" w:cs="宋体"/>
          <w:sz w:val="24"/>
        </w:rPr>
        <w:tab/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9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灭灯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蜂鸣器控制：</w:t>
      </w:r>
    </w:p>
    <w:p>
      <w:pPr>
        <w:spacing w:line="360" w:lineRule="auto"/>
        <w:ind w:firstLine="36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 xml:space="preserve">   蜂鸣器默认状态（不用控制）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 xml:space="preserve">   蜂鸣器停止响声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‘</w:t>
      </w: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 xml:space="preserve">   蜂鸣器开始响声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           0：成功</w:t>
      </w:r>
    </w:p>
    <w:p>
      <w:pPr>
        <w:spacing w:line="360" w:lineRule="auto"/>
        <w:ind w:left="1655" w:leftChars="788" w:firstLine="720" w:firstLineChars="3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sz w:val="24"/>
        </w:rPr>
        <w:t>：失败</w:t>
      </w:r>
    </w:p>
    <w:p>
      <w:pPr>
        <w:pStyle w:val="3"/>
        <w:tabs>
          <w:tab w:val="clear" w:pos="575"/>
        </w:tabs>
        <w:rPr>
          <w:rFonts w:hint="eastAsia"/>
        </w:rPr>
      </w:pPr>
      <w:bookmarkStart w:id="5" w:name="_Toc357775853"/>
      <w:r>
        <w:rPr>
          <w:rFonts w:hint="eastAsia"/>
        </w:rPr>
        <w:t>门控制函数</w:t>
      </w:r>
      <w:bookmarkEnd w:id="5"/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GAT_Control( char *pIn, char *pOut 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控制闸门打开、关闭。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pIn:具体控制指令的字符串</w:t>
      </w:r>
    </w:p>
    <w:p>
      <w:pPr>
        <w:spacing w:line="360" w:lineRule="auto"/>
        <w:ind w:firstLine="41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：关门指令(预留暂不实现)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  <w:lang w:eastAsia="zh-CN"/>
        </w:rPr>
      </w:pP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: 开门指令</w:t>
      </w:r>
      <w:r>
        <w:rPr>
          <w:rFonts w:hint="eastAsia" w:ascii="宋体" w:hAnsi="宋体" w:cs="宋体"/>
          <w:sz w:val="24"/>
          <w:lang w:eastAsia="zh-CN"/>
        </w:rPr>
        <w:t>（</w:t>
      </w:r>
      <w:r>
        <w:rPr>
          <w:rFonts w:hint="eastAsia" w:ascii="宋体" w:hAnsi="宋体" w:cs="宋体"/>
          <w:sz w:val="24"/>
          <w:lang w:val="en-US" w:eastAsia="zh-CN"/>
        </w:rPr>
        <w:t>第一道门</w:t>
      </w:r>
      <w:r>
        <w:rPr>
          <w:rFonts w:hint="eastAsia" w:ascii="宋体" w:hAnsi="宋体" w:cs="宋体"/>
          <w:sz w:val="24"/>
          <w:lang w:eastAsia="zh-CN"/>
        </w:rPr>
        <w:t>）</w:t>
      </w:r>
    </w:p>
    <w:p>
      <w:pPr>
        <w:spacing w:line="360" w:lineRule="auto"/>
        <w:ind w:firstLine="314" w:firstLineChars="131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：通知闸机设置禁止闯闸报警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tabs>
          <w:tab w:val="left" w:pos="420"/>
          <w:tab w:val="left" w:pos="1260"/>
          <w:tab w:val="left" w:pos="1680"/>
          <w:tab w:val="left" w:pos="2195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5"/>
        </w:tabs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pOut：8位字符串，表示物理错误码(3位厂家代码+5位错误码)。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           0：成功</w:t>
      </w:r>
    </w:p>
    <w:p>
      <w:pPr>
        <w:spacing w:line="360" w:lineRule="auto"/>
        <w:ind w:left="1655" w:leftChars="788" w:firstLine="240" w:firstLine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1：失败</w:t>
      </w:r>
    </w:p>
    <w:p>
      <w:pPr>
        <w:pStyle w:val="3"/>
        <w:tabs>
          <w:tab w:val="clear" w:pos="575"/>
        </w:tabs>
        <w:rPr>
          <w:rFonts w:hint="eastAsia"/>
        </w:rPr>
      </w:pPr>
      <w:bookmarkStart w:id="6" w:name="_Toc357775856"/>
      <w:r>
        <w:rPr>
          <w:rFonts w:hint="eastAsia"/>
        </w:rPr>
        <w:t>获得通道状态函数</w:t>
      </w:r>
      <w:bookmarkEnd w:id="6"/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函数原型：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GAT_GetStatus(char *pIn, char *pOut)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函数功能：</w:t>
      </w:r>
    </w:p>
    <w:p>
      <w:pPr>
        <w:spacing w:line="360" w:lineRule="auto"/>
        <w:ind w:firstLine="42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获得通道状态，需要不停轮询。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输入参数：</w:t>
      </w:r>
    </w:p>
    <w:p>
      <w:pPr>
        <w:spacing w:line="360" w:lineRule="auto"/>
        <w:ind w:firstLine="360" w:firstLineChars="15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pIn:保留。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输出参数：</w:t>
      </w:r>
    </w:p>
    <w:p>
      <w:pPr>
        <w:spacing w:line="360" w:lineRule="auto"/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pOut:8位字符串，表示物理错误码(3位厂家代码+5位错误码)。</w:t>
      </w:r>
    </w:p>
    <w:p>
      <w:p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返回值：</w:t>
      </w:r>
    </w:p>
    <w:p>
      <w:pPr>
        <w:spacing w:line="360" w:lineRule="auto"/>
        <w:ind w:left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WORD           0：正常状态</w:t>
      </w:r>
    </w:p>
    <w:p>
      <w:pPr>
        <w:spacing w:line="360" w:lineRule="auto"/>
        <w:ind w:left="168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其它：参见状态表</w:t>
      </w:r>
    </w:p>
    <w:p>
      <w:pPr>
        <w:spacing w:line="360" w:lineRule="auto"/>
        <w:ind w:left="1680" w:firstLine="420"/>
        <w:rPr>
          <w:rFonts w:hint="eastAsia" w:ascii="宋体" w:hAnsi="宋体" w:cs="宋体"/>
          <w:sz w:val="24"/>
        </w:rPr>
      </w:pPr>
    </w:p>
    <w:p>
      <w:pPr>
        <w:pStyle w:val="2"/>
        <w:tabs>
          <w:tab w:val="clear" w:pos="432"/>
        </w:tabs>
        <w:rPr>
          <w:rFonts w:hint="eastAsia"/>
        </w:rPr>
      </w:pPr>
      <w:bookmarkStart w:id="7" w:name="_Toc29769"/>
      <w:bookmarkStart w:id="8" w:name="_Toc20565"/>
      <w:r>
        <w:rPr>
          <w:rFonts w:hint="eastAsia"/>
        </w:rPr>
        <w:t>自动检票机状态表</w:t>
      </w:r>
      <w:bookmarkEnd w:id="7"/>
      <w:bookmarkEnd w:id="8"/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</w:rPr>
        <w:t>表1 门模块状态码描述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1560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状态码</w:t>
            </w:r>
          </w:p>
        </w:tc>
        <w:tc>
          <w:tcPr>
            <w:tcW w:w="5720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通道未启用(未初始化)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103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入口闯闸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104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出口闯闸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105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通道打开状态(门向出口方向打开)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106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通道打开状态(门向进口方向打开)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107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维护状态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108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尾随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109</w:t>
            </w:r>
          </w:p>
        </w:tc>
        <w:tc>
          <w:tcPr>
            <w:tcW w:w="57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设备故障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588" w:right="1361" w:bottom="851" w:left="164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3" o:spid="_x0000_s1026" o:spt="1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H1sXuy0AQAAUwMAAA4AAABkcnMvZTJvRG9jLnhtbK1TzY7TMBC+I/EO&#10;lu80adGiEjVdIa0WISFYadkHcB27seQ/zbhN+gLwBpy4cOe5+hyM3aZdwQ1xcWY842++b2ayuh2d&#10;ZXsFaIJv+XxWc6a8DJ3x25Y/fbl/teQMk/CdsMGrlh8U8tv1yxerITZqEfpgOwWMQDw2Q2x5n1Js&#10;qgplr5zAWYjKU1AHcCKRC9uqAzEQurPVoq7fVEOALkKQCpFu705Bvi74WiuZPmuNKjHbcuKWygnl&#10;3OSzWq9EswUReyPPNMQ/sHDCeCp6gboTSbAdmL+gnJEQMOg0k8FVQWsjVdFAaub1H2oeexFV0ULN&#10;wXhpE/4/WPlp/wDMdDQ7zrxwNKLj92/HH7+OP7++zt0ZIjaU9Bgf4OwhmVnqqMHlL4lgY+no4dJR&#10;NSYm6XK+XCyXNTVeUmxyCKe6Po+A6b0KjmWj5UAjK50U+4+YTqlTSq7mw72xlu5FYz0bWv72ZnFT&#10;HjyLOJNUpktlrKdPFnGina00bkYKZnMTugPpH2gBWu5pQzmzHzz1N+/KZMBkbCZjF8Fs+7JMmQjG&#10;d7tEvArdK+y5ME2uMDlvWV6N537Juv4L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5dblS0AAA&#10;AAUBAAAPAAAAAAAAAAEAIAAAACIAAABkcnMvZG93bnJldi54bWxQSwECFAAUAAAACACHTuJAfWxe&#10;7LQBAABTAwAADgAAAAAAAAABACAAAAAfAQAAZHJzL2Uyb0RvYy54bWxQSwUGAAAAAAYABgBZAQAA&#10;RQ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30C8A"/>
    <w:rsid w:val="04631F3B"/>
    <w:rsid w:val="079C5470"/>
    <w:rsid w:val="07AD2CC5"/>
    <w:rsid w:val="0AE711D0"/>
    <w:rsid w:val="10756A90"/>
    <w:rsid w:val="1094664A"/>
    <w:rsid w:val="11EB069A"/>
    <w:rsid w:val="14287A8A"/>
    <w:rsid w:val="1554722A"/>
    <w:rsid w:val="1F3C5F03"/>
    <w:rsid w:val="20EC686A"/>
    <w:rsid w:val="22DE72A5"/>
    <w:rsid w:val="246F3A80"/>
    <w:rsid w:val="27B62AF7"/>
    <w:rsid w:val="2A070733"/>
    <w:rsid w:val="2A1A2B03"/>
    <w:rsid w:val="2D573C9B"/>
    <w:rsid w:val="315D600D"/>
    <w:rsid w:val="32B1401E"/>
    <w:rsid w:val="33CC5422"/>
    <w:rsid w:val="37BF56D1"/>
    <w:rsid w:val="37D11432"/>
    <w:rsid w:val="3971229A"/>
    <w:rsid w:val="398C61B9"/>
    <w:rsid w:val="3A312286"/>
    <w:rsid w:val="3DF50F68"/>
    <w:rsid w:val="3FF43E34"/>
    <w:rsid w:val="41525A29"/>
    <w:rsid w:val="422508E0"/>
    <w:rsid w:val="45D83102"/>
    <w:rsid w:val="461F12B6"/>
    <w:rsid w:val="478A2495"/>
    <w:rsid w:val="4BB81428"/>
    <w:rsid w:val="4D9D0490"/>
    <w:rsid w:val="4DE95577"/>
    <w:rsid w:val="51EB2ED8"/>
    <w:rsid w:val="537B1997"/>
    <w:rsid w:val="53E600B7"/>
    <w:rsid w:val="5C8F596F"/>
    <w:rsid w:val="5F344256"/>
    <w:rsid w:val="601E4F92"/>
    <w:rsid w:val="61796109"/>
    <w:rsid w:val="635B3010"/>
    <w:rsid w:val="67C81D03"/>
    <w:rsid w:val="67C85590"/>
    <w:rsid w:val="6A6422D0"/>
    <w:rsid w:val="6C0D1064"/>
    <w:rsid w:val="6C552F65"/>
    <w:rsid w:val="6FEF597E"/>
    <w:rsid w:val="729A6D07"/>
    <w:rsid w:val="72DC2FF4"/>
    <w:rsid w:val="74647BF0"/>
    <w:rsid w:val="749D287B"/>
    <w:rsid w:val="77C422A3"/>
    <w:rsid w:val="79D50113"/>
    <w:rsid w:val="7C31333E"/>
    <w:rsid w:val="7CD310E0"/>
    <w:rsid w:val="7E0A5C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2016-05-19T05:33:00Z</dcterms:created>
  <dc:creator>xht</dc:creator>
  <cp:lastModifiedBy>xht</cp:lastModifiedBy>
  <dcterms:modified xsi:type="dcterms:W3CDTF">2017-01-13T09:19:01Z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