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857" w:rsidRDefault="00EB2093">
      <w:pPr>
        <w:jc w:val="center"/>
        <w:rPr>
          <w:rFonts w:ascii="方正仿宋_GBK" w:eastAsia="方正仿宋_GBK" w:hAnsi="方正仿宋_GBK" w:cs="方正仿宋_GBK"/>
          <w:b/>
          <w:bCs/>
          <w:sz w:val="28"/>
          <w:szCs w:val="28"/>
        </w:rPr>
      </w:pPr>
      <w:bookmarkStart w:id="0" w:name="_GoBack"/>
      <w:r>
        <w:rPr>
          <w:rFonts w:ascii="方正仿宋_GBK" w:eastAsia="方正仿宋_GBK" w:hAnsi="方正仿宋_GBK" w:cs="方正仿宋_GBK" w:hint="eastAsia"/>
          <w:b/>
          <w:bCs/>
          <w:sz w:val="28"/>
          <w:szCs w:val="28"/>
        </w:rPr>
        <w:t>交易监测系统与贷后管理系统对接需求</w:t>
      </w:r>
    </w:p>
    <w:bookmarkEnd w:id="0"/>
    <w:p w:rsidR="008C4857" w:rsidRDefault="00EB2093">
      <w:pPr>
        <w:numPr>
          <w:ilvl w:val="0"/>
          <w:numId w:val="1"/>
        </w:numPr>
        <w:rPr>
          <w:rFonts w:ascii="方正仿宋_GBK" w:eastAsia="方正仿宋_GBK" w:hAnsi="方正仿宋_GBK" w:cs="方正仿宋_GBK"/>
          <w:b/>
          <w:bCs/>
          <w:sz w:val="28"/>
          <w:szCs w:val="28"/>
        </w:rPr>
      </w:pPr>
      <w:r>
        <w:rPr>
          <w:rFonts w:ascii="方正仿宋_GBK" w:eastAsia="方正仿宋_GBK" w:hAnsi="方正仿宋_GBK" w:cs="方正仿宋_GBK" w:hint="eastAsia"/>
          <w:b/>
          <w:bCs/>
          <w:sz w:val="28"/>
          <w:szCs w:val="28"/>
        </w:rPr>
        <w:t>数据对接。</w:t>
      </w:r>
    </w:p>
    <w:p w:rsidR="008C4857" w:rsidRDefault="00EB2093" w:rsidP="004B0983">
      <w:pPr>
        <w:ind w:firstLineChars="200" w:firstLine="560"/>
        <w:rPr>
          <w:rFonts w:ascii="方正仿宋_GBK" w:eastAsia="方正仿宋_GBK" w:hAnsi="方正仿宋_GBK" w:cs="方正仿宋_GBK"/>
          <w:b/>
          <w:bCs/>
          <w:sz w:val="28"/>
          <w:szCs w:val="28"/>
        </w:rPr>
      </w:pPr>
      <w:r>
        <w:rPr>
          <w:rFonts w:ascii="方正仿宋_GBK" w:eastAsia="方正仿宋_GBK" w:hAnsi="方正仿宋_GBK" w:cs="方正仿宋_GBK" w:hint="eastAsia"/>
          <w:b/>
          <w:bCs/>
          <w:sz w:val="28"/>
          <w:szCs w:val="28"/>
        </w:rPr>
        <w:t>交易监测系统将系统内侦测到确认为套现的信用卡</w:t>
      </w:r>
      <w:proofErr w:type="gramStart"/>
      <w:r>
        <w:rPr>
          <w:rFonts w:ascii="方正仿宋_GBK" w:eastAsia="方正仿宋_GBK" w:hAnsi="方正仿宋_GBK" w:cs="方正仿宋_GBK" w:hint="eastAsia"/>
          <w:b/>
          <w:bCs/>
          <w:sz w:val="28"/>
          <w:szCs w:val="28"/>
        </w:rPr>
        <w:t>数据打标后推</w:t>
      </w:r>
      <w:proofErr w:type="gramEnd"/>
      <w:r>
        <w:rPr>
          <w:rFonts w:ascii="方正仿宋_GBK" w:eastAsia="方正仿宋_GBK" w:hAnsi="方正仿宋_GBK" w:cs="方正仿宋_GBK" w:hint="eastAsia"/>
          <w:b/>
          <w:bCs/>
          <w:sz w:val="28"/>
          <w:szCs w:val="28"/>
        </w:rPr>
        <w:t>送给贷后管理系统；</w:t>
      </w:r>
    </w:p>
    <w:p w:rsidR="008C4857" w:rsidRDefault="00EB2093">
      <w:pPr>
        <w:rPr>
          <w:rFonts w:ascii="方正仿宋_GBK" w:eastAsia="方正仿宋_GBK" w:hAnsi="方正仿宋_GBK" w:cs="方正仿宋_GBK"/>
          <w:b/>
          <w:bCs/>
          <w:sz w:val="28"/>
          <w:szCs w:val="28"/>
        </w:rPr>
      </w:pPr>
      <w:r>
        <w:rPr>
          <w:rFonts w:ascii="方正仿宋_GBK" w:eastAsia="方正仿宋_GBK" w:hAnsi="方正仿宋_GBK" w:cs="方正仿宋_GBK" w:hint="eastAsia"/>
          <w:b/>
          <w:bCs/>
          <w:sz w:val="28"/>
          <w:szCs w:val="28"/>
        </w:rPr>
        <w:t>2</w:t>
      </w:r>
      <w:r>
        <w:rPr>
          <w:rFonts w:ascii="方正仿宋_GBK" w:eastAsia="方正仿宋_GBK" w:hAnsi="方正仿宋_GBK" w:cs="方正仿宋_GBK" w:hint="eastAsia"/>
          <w:b/>
          <w:bCs/>
          <w:sz w:val="28"/>
          <w:szCs w:val="28"/>
        </w:rPr>
        <w:t>、</w:t>
      </w:r>
      <w:proofErr w:type="gramStart"/>
      <w:r>
        <w:rPr>
          <w:rFonts w:ascii="方正仿宋_GBK" w:eastAsia="方正仿宋_GBK" w:hAnsi="方正仿宋_GBK" w:cs="方正仿宋_GBK" w:hint="eastAsia"/>
          <w:b/>
          <w:bCs/>
          <w:sz w:val="28"/>
          <w:szCs w:val="28"/>
        </w:rPr>
        <w:t>临额调整</w:t>
      </w:r>
      <w:proofErr w:type="gramEnd"/>
      <w:r>
        <w:rPr>
          <w:rFonts w:ascii="方正仿宋_GBK" w:eastAsia="方正仿宋_GBK" w:hAnsi="方正仿宋_GBK" w:cs="方正仿宋_GBK" w:hint="eastAsia"/>
          <w:b/>
          <w:bCs/>
          <w:sz w:val="28"/>
          <w:szCs w:val="28"/>
        </w:rPr>
        <w:t>。</w:t>
      </w:r>
    </w:p>
    <w:p w:rsidR="008C4857" w:rsidRDefault="00EB2093" w:rsidP="004B0983">
      <w:pPr>
        <w:ind w:firstLineChars="200" w:firstLine="560"/>
        <w:rPr>
          <w:rFonts w:ascii="方正仿宋_GBK" w:eastAsia="方正仿宋_GBK" w:hAnsi="方正仿宋_GBK" w:cs="方正仿宋_GBK"/>
          <w:b/>
          <w:bCs/>
          <w:sz w:val="28"/>
          <w:szCs w:val="28"/>
        </w:rPr>
      </w:pPr>
      <w:r>
        <w:rPr>
          <w:rFonts w:ascii="方正仿宋_GBK" w:eastAsia="方正仿宋_GBK" w:hAnsi="方正仿宋_GBK" w:cs="方正仿宋_GBK" w:hint="eastAsia"/>
          <w:b/>
          <w:bCs/>
          <w:sz w:val="28"/>
          <w:szCs w:val="28"/>
        </w:rPr>
        <w:t>（</w:t>
      </w:r>
      <w:r>
        <w:rPr>
          <w:rFonts w:ascii="方正仿宋_GBK" w:eastAsia="方正仿宋_GBK" w:hAnsi="方正仿宋_GBK" w:cs="方正仿宋_GBK" w:hint="eastAsia"/>
          <w:b/>
          <w:bCs/>
          <w:sz w:val="28"/>
          <w:szCs w:val="28"/>
        </w:rPr>
        <w:t>1</w:t>
      </w:r>
      <w:r>
        <w:rPr>
          <w:rFonts w:ascii="方正仿宋_GBK" w:eastAsia="方正仿宋_GBK" w:hAnsi="方正仿宋_GBK" w:cs="方正仿宋_GBK" w:hint="eastAsia"/>
          <w:b/>
          <w:bCs/>
          <w:sz w:val="28"/>
          <w:szCs w:val="28"/>
        </w:rPr>
        <w:t>）</w:t>
      </w:r>
      <w:proofErr w:type="gramStart"/>
      <w:r>
        <w:rPr>
          <w:rFonts w:ascii="方正仿宋_GBK" w:eastAsia="方正仿宋_GBK" w:hAnsi="方正仿宋_GBK" w:cs="方正仿宋_GBK" w:hint="eastAsia"/>
          <w:b/>
          <w:bCs/>
          <w:sz w:val="28"/>
          <w:szCs w:val="28"/>
        </w:rPr>
        <w:t>临额查询</w:t>
      </w:r>
      <w:proofErr w:type="gramEnd"/>
      <w:r>
        <w:rPr>
          <w:rFonts w:ascii="方正仿宋_GBK" w:eastAsia="方正仿宋_GBK" w:hAnsi="方正仿宋_GBK" w:cs="方正仿宋_GBK" w:hint="eastAsia"/>
          <w:b/>
          <w:bCs/>
          <w:sz w:val="28"/>
          <w:szCs w:val="28"/>
        </w:rPr>
        <w:t>。</w:t>
      </w:r>
    </w:p>
    <w:p w:rsidR="008C4857" w:rsidRDefault="00EB2093" w:rsidP="004B0983">
      <w:pPr>
        <w:ind w:firstLineChars="200" w:firstLine="560"/>
        <w:rPr>
          <w:rFonts w:ascii="方正仿宋_GBK" w:eastAsia="方正仿宋_GBK" w:hAnsi="方正仿宋_GBK" w:cs="方正仿宋_GBK"/>
          <w:b/>
          <w:bCs/>
          <w:sz w:val="28"/>
          <w:szCs w:val="28"/>
        </w:rPr>
      </w:pPr>
      <w:r>
        <w:rPr>
          <w:rFonts w:ascii="方正仿宋_GBK" w:eastAsia="方正仿宋_GBK" w:hAnsi="方正仿宋_GBK" w:cs="方正仿宋_GBK" w:hint="eastAsia"/>
          <w:b/>
          <w:bCs/>
          <w:sz w:val="28"/>
          <w:szCs w:val="28"/>
        </w:rPr>
        <w:t>交易监测系统向贷后管理系统发起临时额度查询指令；</w:t>
      </w:r>
    </w:p>
    <w:p w:rsidR="008C4857" w:rsidRDefault="00EB2093" w:rsidP="004B0983">
      <w:pPr>
        <w:ind w:firstLineChars="200" w:firstLine="560"/>
        <w:rPr>
          <w:rFonts w:ascii="方正仿宋_GBK" w:eastAsia="方正仿宋_GBK" w:hAnsi="方正仿宋_GBK" w:cs="方正仿宋_GBK"/>
          <w:b/>
          <w:bCs/>
          <w:sz w:val="28"/>
          <w:szCs w:val="28"/>
        </w:rPr>
      </w:pPr>
      <w:r>
        <w:rPr>
          <w:rFonts w:ascii="方正仿宋_GBK" w:eastAsia="方正仿宋_GBK" w:hAnsi="方正仿宋_GBK" w:cs="方正仿宋_GBK" w:hint="eastAsia"/>
          <w:b/>
          <w:bCs/>
          <w:sz w:val="28"/>
          <w:szCs w:val="28"/>
        </w:rPr>
        <w:t>贷后管理系统向决策系统发起查询指令；</w:t>
      </w:r>
    </w:p>
    <w:p w:rsidR="008C4857" w:rsidRDefault="00EB2093" w:rsidP="004B0983">
      <w:pPr>
        <w:ind w:firstLineChars="200" w:firstLine="560"/>
        <w:rPr>
          <w:rFonts w:ascii="方正仿宋_GBK" w:eastAsia="方正仿宋_GBK" w:hAnsi="方正仿宋_GBK" w:cs="方正仿宋_GBK"/>
          <w:b/>
          <w:bCs/>
          <w:sz w:val="28"/>
          <w:szCs w:val="28"/>
        </w:rPr>
      </w:pPr>
      <w:r>
        <w:rPr>
          <w:rFonts w:ascii="方正仿宋_GBK" w:eastAsia="方正仿宋_GBK" w:hAnsi="方正仿宋_GBK" w:cs="方正仿宋_GBK" w:hint="eastAsia"/>
          <w:b/>
          <w:bCs/>
          <w:sz w:val="28"/>
          <w:szCs w:val="28"/>
        </w:rPr>
        <w:t>决策系统将查询结果返给贷后管理系统；</w:t>
      </w:r>
    </w:p>
    <w:p w:rsidR="008C4857" w:rsidRDefault="00EB2093" w:rsidP="004B0983">
      <w:pPr>
        <w:ind w:firstLineChars="200" w:firstLine="560"/>
        <w:rPr>
          <w:rFonts w:ascii="方正仿宋_GBK" w:eastAsia="方正仿宋_GBK" w:hAnsi="方正仿宋_GBK" w:cs="方正仿宋_GBK"/>
          <w:b/>
          <w:bCs/>
          <w:sz w:val="28"/>
          <w:szCs w:val="28"/>
        </w:rPr>
      </w:pPr>
      <w:r>
        <w:rPr>
          <w:rFonts w:ascii="方正仿宋_GBK" w:eastAsia="方正仿宋_GBK" w:hAnsi="方正仿宋_GBK" w:cs="方正仿宋_GBK" w:hint="eastAsia"/>
          <w:b/>
          <w:bCs/>
          <w:sz w:val="28"/>
          <w:szCs w:val="28"/>
        </w:rPr>
        <w:t>贷后管理系统将查询结果返给交易监测系统。</w:t>
      </w:r>
    </w:p>
    <w:p w:rsidR="008C4857" w:rsidRDefault="00EB2093" w:rsidP="004B0983">
      <w:pPr>
        <w:ind w:firstLineChars="200" w:firstLine="560"/>
        <w:outlineLvl w:val="0"/>
        <w:rPr>
          <w:rFonts w:ascii="方正仿宋_GBK" w:eastAsia="方正仿宋_GBK" w:hAnsi="方正仿宋_GBK" w:cs="方正仿宋_GBK"/>
          <w:b/>
          <w:bCs/>
          <w:sz w:val="28"/>
          <w:szCs w:val="28"/>
        </w:rPr>
      </w:pPr>
      <w:r>
        <w:rPr>
          <w:rFonts w:ascii="方正仿宋_GBK" w:eastAsia="方正仿宋_GBK" w:hAnsi="方正仿宋_GBK" w:cs="方正仿宋_GBK" w:hint="eastAsia"/>
          <w:b/>
          <w:bCs/>
          <w:sz w:val="28"/>
          <w:szCs w:val="28"/>
        </w:rPr>
        <w:t>（</w:t>
      </w:r>
      <w:r>
        <w:rPr>
          <w:rFonts w:ascii="方正仿宋_GBK" w:eastAsia="方正仿宋_GBK" w:hAnsi="方正仿宋_GBK" w:cs="方正仿宋_GBK" w:hint="eastAsia"/>
          <w:b/>
          <w:bCs/>
          <w:sz w:val="28"/>
          <w:szCs w:val="28"/>
        </w:rPr>
        <w:t>2</w:t>
      </w:r>
      <w:r>
        <w:rPr>
          <w:rFonts w:ascii="方正仿宋_GBK" w:eastAsia="方正仿宋_GBK" w:hAnsi="方正仿宋_GBK" w:cs="方正仿宋_GBK" w:hint="eastAsia"/>
          <w:b/>
          <w:bCs/>
          <w:sz w:val="28"/>
          <w:szCs w:val="28"/>
        </w:rPr>
        <w:t>）临额调整</w:t>
      </w:r>
      <w:r w:rsidR="004B0983">
        <w:rPr>
          <w:rFonts w:ascii="方正仿宋_GBK" w:eastAsia="方正仿宋_GBK" w:hAnsi="方正仿宋_GBK" w:cs="方正仿宋_GBK"/>
          <w:b/>
          <w:bCs/>
          <w:sz w:val="28"/>
          <w:szCs w:val="28"/>
        </w:rPr>
        <w:t>—</w:t>
      </w:r>
      <w:r w:rsidR="004B0983">
        <w:rPr>
          <w:rFonts w:ascii="方正仿宋_GBK" w:eastAsia="方正仿宋_GBK" w:hAnsi="方正仿宋_GBK" w:cs="方正仿宋_GBK" w:hint="eastAsia"/>
          <w:b/>
          <w:bCs/>
          <w:sz w:val="28"/>
          <w:szCs w:val="28"/>
        </w:rPr>
        <w:t>信用卡核心</w:t>
      </w:r>
    </w:p>
    <w:p w:rsidR="008C4857" w:rsidRDefault="00EB2093" w:rsidP="004B0983">
      <w:pPr>
        <w:ind w:firstLineChars="200" w:firstLine="560"/>
        <w:rPr>
          <w:rFonts w:ascii="方正仿宋_GBK" w:eastAsia="方正仿宋_GBK" w:hAnsi="方正仿宋_GBK" w:cs="方正仿宋_GBK"/>
          <w:b/>
          <w:bCs/>
          <w:sz w:val="28"/>
          <w:szCs w:val="28"/>
        </w:rPr>
      </w:pPr>
      <w:r>
        <w:rPr>
          <w:rFonts w:ascii="方正仿宋_GBK" w:eastAsia="方正仿宋_GBK" w:hAnsi="方正仿宋_GBK" w:cs="方正仿宋_GBK" w:hint="eastAsia"/>
          <w:b/>
          <w:bCs/>
          <w:sz w:val="28"/>
          <w:szCs w:val="28"/>
        </w:rPr>
        <w:t>交易监测系统向贷后管理系统</w:t>
      </w:r>
      <w:proofErr w:type="gramStart"/>
      <w:r>
        <w:rPr>
          <w:rFonts w:ascii="方正仿宋_GBK" w:eastAsia="方正仿宋_GBK" w:hAnsi="方正仿宋_GBK" w:cs="方正仿宋_GBK" w:hint="eastAsia"/>
          <w:b/>
          <w:bCs/>
          <w:sz w:val="28"/>
          <w:szCs w:val="28"/>
        </w:rPr>
        <w:t>发起调额申请</w:t>
      </w:r>
      <w:proofErr w:type="gramEnd"/>
      <w:r>
        <w:rPr>
          <w:rFonts w:ascii="方正仿宋_GBK" w:eastAsia="方正仿宋_GBK" w:hAnsi="方正仿宋_GBK" w:cs="方正仿宋_GBK" w:hint="eastAsia"/>
          <w:b/>
          <w:bCs/>
          <w:sz w:val="28"/>
          <w:szCs w:val="28"/>
        </w:rPr>
        <w:t>；</w:t>
      </w:r>
    </w:p>
    <w:p w:rsidR="008C4857" w:rsidRDefault="00EB2093" w:rsidP="004B0983">
      <w:pPr>
        <w:ind w:firstLineChars="200" w:firstLine="560"/>
        <w:rPr>
          <w:rFonts w:ascii="方正仿宋_GBK" w:eastAsia="方正仿宋_GBK" w:hAnsi="方正仿宋_GBK" w:cs="方正仿宋_GBK"/>
          <w:b/>
          <w:bCs/>
          <w:sz w:val="28"/>
          <w:szCs w:val="28"/>
        </w:rPr>
      </w:pPr>
      <w:r>
        <w:rPr>
          <w:rFonts w:ascii="方正仿宋_GBK" w:eastAsia="方正仿宋_GBK" w:hAnsi="方正仿宋_GBK" w:cs="方正仿宋_GBK" w:hint="eastAsia"/>
          <w:b/>
          <w:bCs/>
          <w:sz w:val="28"/>
          <w:szCs w:val="28"/>
        </w:rPr>
        <w:t>贷后管理系统向核心系统</w:t>
      </w:r>
      <w:proofErr w:type="gramStart"/>
      <w:r>
        <w:rPr>
          <w:rFonts w:ascii="方正仿宋_GBK" w:eastAsia="方正仿宋_GBK" w:hAnsi="方正仿宋_GBK" w:cs="方正仿宋_GBK" w:hint="eastAsia"/>
          <w:b/>
          <w:bCs/>
          <w:sz w:val="28"/>
          <w:szCs w:val="28"/>
        </w:rPr>
        <w:t>发起调额申请</w:t>
      </w:r>
      <w:proofErr w:type="gramEnd"/>
      <w:r>
        <w:rPr>
          <w:rFonts w:ascii="方正仿宋_GBK" w:eastAsia="方正仿宋_GBK" w:hAnsi="方正仿宋_GBK" w:cs="方正仿宋_GBK" w:hint="eastAsia"/>
          <w:b/>
          <w:bCs/>
          <w:sz w:val="28"/>
          <w:szCs w:val="28"/>
        </w:rPr>
        <w:t>；</w:t>
      </w:r>
    </w:p>
    <w:p w:rsidR="008C4857" w:rsidRDefault="00EB2093" w:rsidP="004B0983">
      <w:pPr>
        <w:ind w:firstLineChars="200" w:firstLine="560"/>
        <w:rPr>
          <w:rFonts w:ascii="方正仿宋_GBK" w:eastAsia="方正仿宋_GBK" w:hAnsi="方正仿宋_GBK" w:cs="方正仿宋_GBK"/>
          <w:b/>
          <w:bCs/>
          <w:sz w:val="28"/>
          <w:szCs w:val="28"/>
        </w:rPr>
      </w:pPr>
      <w:r>
        <w:rPr>
          <w:rFonts w:ascii="方正仿宋_GBK" w:eastAsia="方正仿宋_GBK" w:hAnsi="方正仿宋_GBK" w:cs="方正仿宋_GBK" w:hint="eastAsia"/>
          <w:b/>
          <w:bCs/>
          <w:sz w:val="28"/>
          <w:szCs w:val="28"/>
        </w:rPr>
        <w:t>核心系统向贷后管理系统</w:t>
      </w:r>
      <w:proofErr w:type="gramStart"/>
      <w:r>
        <w:rPr>
          <w:rFonts w:ascii="方正仿宋_GBK" w:eastAsia="方正仿宋_GBK" w:hAnsi="方正仿宋_GBK" w:cs="方正仿宋_GBK" w:hint="eastAsia"/>
          <w:b/>
          <w:bCs/>
          <w:sz w:val="28"/>
          <w:szCs w:val="28"/>
        </w:rPr>
        <w:t>返回调额结果</w:t>
      </w:r>
      <w:proofErr w:type="gramEnd"/>
      <w:r>
        <w:rPr>
          <w:rFonts w:ascii="方正仿宋_GBK" w:eastAsia="方正仿宋_GBK" w:hAnsi="方正仿宋_GBK" w:cs="方正仿宋_GBK" w:hint="eastAsia"/>
          <w:b/>
          <w:bCs/>
          <w:sz w:val="28"/>
          <w:szCs w:val="28"/>
        </w:rPr>
        <w:t>；</w:t>
      </w:r>
    </w:p>
    <w:p w:rsidR="008C4857" w:rsidRDefault="00EB2093" w:rsidP="008C4857">
      <w:pPr>
        <w:ind w:firstLineChars="200" w:firstLine="560"/>
        <w:rPr>
          <w:rFonts w:ascii="方正仿宋_GBK" w:eastAsia="方正仿宋_GBK" w:hAnsi="方正仿宋_GBK" w:cs="方正仿宋_GBK"/>
          <w:b/>
          <w:bCs/>
          <w:sz w:val="28"/>
          <w:szCs w:val="28"/>
        </w:rPr>
      </w:pPr>
      <w:r>
        <w:rPr>
          <w:rFonts w:ascii="方正仿宋_GBK" w:eastAsia="方正仿宋_GBK" w:hAnsi="方正仿宋_GBK" w:cs="方正仿宋_GBK" w:hint="eastAsia"/>
          <w:b/>
          <w:bCs/>
          <w:sz w:val="28"/>
          <w:szCs w:val="28"/>
        </w:rPr>
        <w:t>贷后管理系统向交易监测系统</w:t>
      </w:r>
      <w:proofErr w:type="gramStart"/>
      <w:r>
        <w:rPr>
          <w:rFonts w:ascii="方正仿宋_GBK" w:eastAsia="方正仿宋_GBK" w:hAnsi="方正仿宋_GBK" w:cs="方正仿宋_GBK" w:hint="eastAsia"/>
          <w:b/>
          <w:bCs/>
          <w:sz w:val="28"/>
          <w:szCs w:val="28"/>
        </w:rPr>
        <w:t>返回调额结果</w:t>
      </w:r>
      <w:proofErr w:type="gramEnd"/>
      <w:r>
        <w:rPr>
          <w:rFonts w:ascii="方正仿宋_GBK" w:eastAsia="方正仿宋_GBK" w:hAnsi="方正仿宋_GBK" w:cs="方正仿宋_GBK" w:hint="eastAsia"/>
          <w:b/>
          <w:bCs/>
          <w:sz w:val="28"/>
          <w:szCs w:val="28"/>
        </w:rPr>
        <w:t>。</w:t>
      </w:r>
    </w:p>
    <w:sectPr w:rsidR="008C4857" w:rsidSect="008C4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2093" w:rsidRDefault="00EB2093" w:rsidP="004B0983">
      <w:r>
        <w:separator/>
      </w:r>
    </w:p>
  </w:endnote>
  <w:endnote w:type="continuationSeparator" w:id="0">
    <w:p w:rsidR="00EB2093" w:rsidRDefault="00EB2093" w:rsidP="004B09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仿宋_GBK">
    <w:altName w:val="Arial Unicode MS"/>
    <w:charset w:val="86"/>
    <w:family w:val="auto"/>
    <w:pitch w:val="default"/>
    <w:sig w:usb0="00000000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2093" w:rsidRDefault="00EB2093" w:rsidP="004B0983">
      <w:r>
        <w:separator/>
      </w:r>
    </w:p>
  </w:footnote>
  <w:footnote w:type="continuationSeparator" w:id="0">
    <w:p w:rsidR="00EB2093" w:rsidRDefault="00EB2093" w:rsidP="004B09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A982C05"/>
    <w:multiLevelType w:val="singleLevel"/>
    <w:tmpl w:val="DA982C05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61A96221"/>
    <w:rsid w:val="004B0983"/>
    <w:rsid w:val="008C4857"/>
    <w:rsid w:val="00EB2093"/>
    <w:rsid w:val="61A96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C485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4B098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rsid w:val="004B0983"/>
    <w:rPr>
      <w:rFonts w:ascii="宋体" w:eastAsia="宋体"/>
      <w:kern w:val="2"/>
      <w:sz w:val="18"/>
      <w:szCs w:val="18"/>
    </w:rPr>
  </w:style>
  <w:style w:type="paragraph" w:styleId="a4">
    <w:name w:val="header"/>
    <w:basedOn w:val="a"/>
    <w:link w:val="Char0"/>
    <w:rsid w:val="004B0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4B0983"/>
    <w:rPr>
      <w:kern w:val="2"/>
      <w:sz w:val="18"/>
      <w:szCs w:val="18"/>
    </w:rPr>
  </w:style>
  <w:style w:type="paragraph" w:styleId="a5">
    <w:name w:val="footer"/>
    <w:basedOn w:val="a"/>
    <w:link w:val="Char1"/>
    <w:rsid w:val="004B0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4B098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周洪波1</dc:creator>
  <cp:lastModifiedBy>Windows 用户</cp:lastModifiedBy>
  <cp:revision>2</cp:revision>
  <dcterms:created xsi:type="dcterms:W3CDTF">2021-04-09T07:14:00Z</dcterms:created>
  <dcterms:modified xsi:type="dcterms:W3CDTF">2021-04-16T03:25:00Z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C47403DAE3BB4EDE85FC739C204FF357</vt:lpwstr>
  </property>
</Properties>
</file>