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 Start of DDL Script for Table BCCS_CM_CA.BCCS_CHARGE_LOG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 Generated 2-Mar-2015 9:25:23 from BCCS_CM_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CA@(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DESCRIPTION =(ADDRESS_LIST =(ADDRESS = (PROTOCOL = TCP)(HOST = 10.60.15.218)(PORT = 8021)))(CONNECT_DATA =(SID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poscus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)))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bccs_charge_log</w:t>
      </w:r>
      <w:proofErr w:type="spellEnd"/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bccs_id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NUMBER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15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msisdn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VARCHAR2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15 BYTE</w:t>
      </w:r>
      <w:r>
        <w:rPr>
          <w:rFonts w:ascii="Courier New" w:hAnsi="Courier New" w:cs="Courier New"/>
          <w:color w:val="FF0000"/>
          <w:sz w:val="20"/>
          <w:szCs w:val="20"/>
        </w:rPr>
        <w:t>),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urier New" w:hAnsi="Courier New" w:cs="Courier New"/>
          <w:b/>
          <w:bCs/>
          <w:color w:val="800080"/>
          <w:sz w:val="20"/>
          <w:szCs w:val="20"/>
        </w:rPr>
        <w:t>VARCHAR2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 BYTE</w:t>
      </w:r>
      <w:r>
        <w:rPr>
          <w:rFonts w:ascii="Courier New" w:hAnsi="Courier New" w:cs="Courier New"/>
          <w:color w:val="FF0000"/>
          <w:sz w:val="20"/>
          <w:szCs w:val="20"/>
        </w:rPr>
        <w:t>),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req_time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DATE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res_time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DATE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urier New" w:hAnsi="Courier New" w:cs="Courier New"/>
          <w:b/>
          <w:bCs/>
          <w:color w:val="800080"/>
          <w:sz w:val="20"/>
          <w:szCs w:val="20"/>
        </w:rPr>
        <w:t>VARCHAR2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 BYTE</w:t>
      </w:r>
      <w:r>
        <w:rPr>
          <w:rFonts w:ascii="Courier New" w:hAnsi="Courier New" w:cs="Courier New"/>
          <w:color w:val="FF0000"/>
          <w:sz w:val="20"/>
          <w:szCs w:val="20"/>
        </w:rPr>
        <w:t>),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err_desc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urier New" w:hAnsi="Courier New" w:cs="Courier New"/>
          <w:b/>
          <w:bCs/>
          <w:color w:val="800080"/>
          <w:sz w:val="20"/>
          <w:szCs w:val="20"/>
        </w:rPr>
        <w:t>VARCHAR2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150 BYTE</w:t>
      </w:r>
      <w:r>
        <w:rPr>
          <w:rFonts w:ascii="Courier New" w:hAnsi="Courier New" w:cs="Courier New"/>
          <w:color w:val="FF0000"/>
          <w:sz w:val="20"/>
          <w:szCs w:val="20"/>
        </w:rPr>
        <w:t>),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sub_id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b/>
          <w:bCs/>
          <w:color w:val="800080"/>
          <w:sz w:val="20"/>
          <w:szCs w:val="20"/>
        </w:rPr>
        <w:t>NUMBER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10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),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cert_serial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800080"/>
          <w:sz w:val="20"/>
          <w:szCs w:val="20"/>
        </w:rPr>
        <w:t>VARCHAR2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 BYTE</w:t>
      </w:r>
      <w:r>
        <w:rPr>
          <w:rFonts w:ascii="Courier New" w:hAnsi="Courier New" w:cs="Courier New"/>
          <w:color w:val="FF0000"/>
          <w:sz w:val="20"/>
          <w:szCs w:val="20"/>
        </w:rPr>
        <w:t>))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PCTFREE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10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INITRANS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1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MAXTRANS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255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TABLESPACE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data</w:t>
      </w:r>
      <w:proofErr w:type="gramEnd"/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STORAGE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INITIAL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65536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1048576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MINEXTENTS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1</w:t>
      </w:r>
      <w:proofErr w:type="gramEnd"/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MAXEXTENTS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2147483645</w:t>
      </w:r>
      <w:proofErr w:type="gramEnd"/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NOCACHE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MONITORING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NOPARALLEL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NOLOGGING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/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 Constraints for BCCS_CHARGE_LOG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bccs_charge_log</w:t>
      </w:r>
      <w:proofErr w:type="spellEnd"/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bccs_id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INDEX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PCTFREE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10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INITRANS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2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MAXTRANS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255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TABLESPACE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data</w:t>
      </w:r>
      <w:proofErr w:type="gramEnd"/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STORAGE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INITIAL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65536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1048576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MINEXTENTS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1</w:t>
      </w:r>
      <w:proofErr w:type="gramEnd"/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MAXEXTENTS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2147483645</w:t>
      </w:r>
      <w:proofErr w:type="gramEnd"/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/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 Comments for BCCS_CHARGE_LOG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bccs_charge_log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bccs_id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'ID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cua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bang'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/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bccs_charge_log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cert_serial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'Serial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cua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CTS'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/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bccs_charge_log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err_code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'Ma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loi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giao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dich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'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/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bccs_charge_log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err_desc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'Mo ta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loi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'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/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bccs_charge_log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msisdn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So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dien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thoai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ca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dang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ky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CTS'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/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bccs_charge_log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process_code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'Ma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giao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dich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thuc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hien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'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/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bccs_charge_log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req_time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Thoi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gian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thuc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hien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giao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dich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'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/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bccs_charge_log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res_time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Thoi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gian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phan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hoi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ket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qua'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/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COMMENT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bccs_charge_log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sub_id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'ID </w:t>
      </w:r>
      <w:proofErr w:type="spellStart"/>
      <w:r>
        <w:rPr>
          <w:rFonts w:ascii="Courier New" w:hAnsi="Courier New" w:cs="Courier New"/>
          <w:color w:val="008080"/>
          <w:sz w:val="20"/>
          <w:szCs w:val="20"/>
        </w:rPr>
        <w:t>cua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 xml:space="preserve"> bang SUB_CA'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/</w:t>
      </w: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341770" w:rsidRDefault="00341770" w:rsidP="003417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-- End of DDL Script for Table BCCS_CM_CA.BCCS_CHARGE_LOG</w:t>
      </w:r>
    </w:p>
    <w:p w:rsidR="00402930" w:rsidRDefault="00341770">
      <w:bookmarkStart w:id="0" w:name="_GoBack"/>
      <w:bookmarkEnd w:id="0"/>
    </w:p>
    <w:sectPr w:rsidR="00402930" w:rsidSect="009F48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5C"/>
    <w:rsid w:val="00006E5C"/>
    <w:rsid w:val="00341770"/>
    <w:rsid w:val="0036026E"/>
    <w:rsid w:val="00B4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chiennq8</dc:creator>
  <cp:keywords/>
  <dc:description/>
  <cp:lastModifiedBy>chiennq8</cp:lastModifiedBy>
  <cp:revision>2</cp:revision>
  <dcterms:created xsi:type="dcterms:W3CDTF">2015-03-02T02:25:00Z</dcterms:created>
  <dcterms:modified xsi:type="dcterms:W3CDTF">2015-03-02T02:25:00Z</dcterms:modified>
</cp:coreProperties>
</file>