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AC" w:rsidRDefault="00825765">
      <w:r>
        <w:rPr>
          <w:noProof/>
        </w:rPr>
        <w:drawing>
          <wp:inline distT="0" distB="0" distL="0" distR="0" wp14:anchorId="75640DA2" wp14:editId="59787D78">
            <wp:extent cx="5274310" cy="228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A8" w:rsidRDefault="00C210A8"/>
    <w:p w:rsidR="00D857EF" w:rsidRDefault="00080236">
      <w:r>
        <w:rPr>
          <w:rFonts w:hint="eastAsia"/>
        </w:rPr>
        <w:t>摘要</w:t>
      </w:r>
      <w:r w:rsidR="00C20941">
        <w:rPr>
          <w:rFonts w:hint="eastAsia"/>
        </w:rPr>
        <w:t>【3</w:t>
      </w:r>
      <w:r w:rsidR="00C20941">
        <w:t>00-320</w:t>
      </w:r>
      <w:r w:rsidR="00C20941">
        <w:rPr>
          <w:rFonts w:hint="eastAsia"/>
        </w:rPr>
        <w:t>，不要超过3</w:t>
      </w:r>
      <w:r w:rsidR="00C20941">
        <w:t>30</w:t>
      </w:r>
      <w:r w:rsidR="00C20941">
        <w:rPr>
          <w:rFonts w:hint="eastAsia"/>
        </w:rPr>
        <w:t>】</w:t>
      </w:r>
      <w:r>
        <w:rPr>
          <w:rFonts w:hint="eastAsia"/>
        </w:rPr>
        <w:t>：</w:t>
      </w:r>
    </w:p>
    <w:p w:rsidR="00080236" w:rsidRDefault="00080236" w:rsidP="00A72830">
      <w:pPr>
        <w:ind w:firstLine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 w:rsidR="00557808">
        <w:t>11</w:t>
      </w:r>
      <w:r>
        <w:rPr>
          <w:rFonts w:hint="eastAsia"/>
        </w:rPr>
        <w:t>月份，我所在公司承担了某银行“智能终端管理系统”的开发工作，我作为该项目的系统架构设计师，负责该系统的需求分析与架构设计工作。</w:t>
      </w:r>
      <w:r w:rsidR="00CC146E">
        <w:rPr>
          <w:rFonts w:hint="eastAsia"/>
        </w:rPr>
        <w:t>该系统</w:t>
      </w:r>
      <w:r w:rsidR="00CC146E" w:rsidRPr="00EE477C">
        <w:rPr>
          <w:rFonts w:hint="eastAsia"/>
          <w:b/>
        </w:rPr>
        <w:t>主要提升银行对智能收银终端软硬件的管理及维护能力</w:t>
      </w:r>
      <w:r w:rsidR="00CC146E">
        <w:rPr>
          <w:rFonts w:hint="eastAsia"/>
        </w:rPr>
        <w:t>，业务模块包括应用A</w:t>
      </w:r>
      <w:r w:rsidR="00CC146E">
        <w:t>PP</w:t>
      </w:r>
      <w:r w:rsidR="00CC146E">
        <w:rPr>
          <w:rFonts w:hint="eastAsia"/>
        </w:rPr>
        <w:t>管理、设备管理、远程协助以及屏媒广告等多个模块。</w:t>
      </w:r>
      <w:r>
        <w:rPr>
          <w:rFonts w:hint="eastAsia"/>
        </w:rPr>
        <w:t>本文以</w:t>
      </w:r>
      <w:r w:rsidR="00A95147">
        <w:rPr>
          <w:rFonts w:hint="eastAsia"/>
        </w:rPr>
        <w:t>该</w:t>
      </w:r>
      <w:r>
        <w:rPr>
          <w:rFonts w:hint="eastAsia"/>
        </w:rPr>
        <w:t>平台为例，论述</w:t>
      </w:r>
      <w:r w:rsidR="0071408A" w:rsidRPr="0071408A">
        <w:rPr>
          <w:rFonts w:hint="eastAsia"/>
        </w:rPr>
        <w:t>软件系统架构</w:t>
      </w:r>
      <w:r w:rsidR="00DA49A4">
        <w:rPr>
          <w:rFonts w:hint="eastAsia"/>
        </w:rPr>
        <w:t>的</w:t>
      </w:r>
      <w:r w:rsidR="0071408A" w:rsidRPr="0071408A">
        <w:rPr>
          <w:rFonts w:hint="eastAsia"/>
        </w:rPr>
        <w:t>评估</w:t>
      </w:r>
      <w:r>
        <w:rPr>
          <w:rFonts w:hint="eastAsia"/>
        </w:rPr>
        <w:t>。</w:t>
      </w:r>
      <w:r w:rsidR="001E2A40">
        <w:rPr>
          <w:rFonts w:hint="eastAsia"/>
        </w:rPr>
        <w:t>首先，分析了软件系统架构评估中所普遍关注的质量属性并阐述了性能、可用性、可修改性和安全性的具体含义。</w:t>
      </w:r>
      <w:r w:rsidR="00DA49A4">
        <w:rPr>
          <w:rFonts w:hint="eastAsia"/>
        </w:rPr>
        <w:t>确定了系统以三层架构作为软件体系结构。</w:t>
      </w:r>
      <w:r w:rsidR="00A72830">
        <w:rPr>
          <w:rFonts w:hint="eastAsia"/>
        </w:rPr>
        <w:t>在架构设计完成后，</w:t>
      </w:r>
      <w:r w:rsidR="00967CCE">
        <w:rPr>
          <w:rFonts w:hint="eastAsia"/>
        </w:rPr>
        <w:t>采用了A</w:t>
      </w:r>
      <w:r w:rsidR="00967CCE">
        <w:t>TAM</w:t>
      </w:r>
      <w:r w:rsidR="00A72830">
        <w:rPr>
          <w:rFonts w:hint="eastAsia"/>
        </w:rPr>
        <w:t>基于场景的评估方式，并详细描述了其评估过程，</w:t>
      </w:r>
      <w:r w:rsidR="008309EA">
        <w:rPr>
          <w:rFonts w:hint="eastAsia"/>
        </w:rPr>
        <w:t>并最终</w:t>
      </w:r>
      <w:r w:rsidR="00A72830">
        <w:rPr>
          <w:rFonts w:hint="eastAsia"/>
        </w:rPr>
        <w:t>生成了质量效用树。</w:t>
      </w:r>
      <w:r w:rsidR="00B9082B">
        <w:rPr>
          <w:rFonts w:hint="eastAsia"/>
        </w:rPr>
        <w:t>整个项目历时1</w:t>
      </w:r>
      <w:r w:rsidR="00B9082B">
        <w:t>1</w:t>
      </w:r>
      <w:r w:rsidR="00293B7D">
        <w:rPr>
          <w:rFonts w:hint="eastAsia"/>
        </w:rPr>
        <w:t>个月开发完成并上线，到目前运行稳定。实践证明了软件架构评估在现代软件架构体系中的重要性和实用性。</w:t>
      </w:r>
      <w:r w:rsidR="00293B7D">
        <w:t xml:space="preserve"> </w:t>
      </w:r>
    </w:p>
    <w:p w:rsidR="000F02B0" w:rsidRDefault="000F02B0" w:rsidP="000F02B0">
      <w:pPr>
        <w:ind w:firstLine="420"/>
      </w:pPr>
    </w:p>
    <w:p w:rsidR="00A9521C" w:rsidRDefault="00A9521C">
      <w:r>
        <w:rPr>
          <w:rFonts w:hint="eastAsia"/>
        </w:rPr>
        <w:t>正文</w:t>
      </w:r>
      <w:r w:rsidR="0071107C">
        <w:rPr>
          <w:rFonts w:hint="eastAsia"/>
        </w:rPr>
        <w:t>【2</w:t>
      </w:r>
      <w:r w:rsidR="0071107C">
        <w:t>200-2500</w:t>
      </w:r>
      <w:r w:rsidR="0071107C">
        <w:rPr>
          <w:rFonts w:hint="eastAsia"/>
        </w:rPr>
        <w:t>】</w:t>
      </w:r>
      <w:r>
        <w:rPr>
          <w:rFonts w:hint="eastAsia"/>
        </w:rPr>
        <w:t>：</w:t>
      </w:r>
    </w:p>
    <w:p w:rsidR="002F1250" w:rsidRDefault="002160C4" w:rsidP="000F02B0">
      <w:pPr>
        <w:ind w:firstLine="420"/>
      </w:pPr>
      <w:r>
        <w:rPr>
          <w:rFonts w:hint="eastAsia"/>
        </w:rPr>
        <w:t>随着互联网技术的飞速发展，传统的收银设备操作系统简单，功能单一，无法远程升级（O</w:t>
      </w:r>
      <w:r>
        <w:t>TA</w:t>
      </w:r>
      <w:r>
        <w:rPr>
          <w:rFonts w:hint="eastAsia"/>
        </w:rPr>
        <w:t>），设备的状态也无从得知，所以智能设备替换传统收银设备是一个趋势。为了增加商户的粘性，提升服务质量，各大银行开始加大智能收银终端的投放。不同于传统的收银设备，智能设备联网能力强，操作系统强大，能够实现更多更复杂的业务。为了充分发挥智能设备的优势，</w:t>
      </w:r>
      <w:r w:rsidRPr="00EE477C">
        <w:rPr>
          <w:rFonts w:hint="eastAsia"/>
          <w:b/>
        </w:rPr>
        <w:t>并进一步提高银行对设备的监管</w:t>
      </w:r>
      <w:r>
        <w:rPr>
          <w:rFonts w:hint="eastAsia"/>
        </w:rPr>
        <w:t>，行方提出建设一个智能终端管理系统的需求，实时监控设备状态，并对设备的软硬件生命周期进行有效的管理。</w:t>
      </w:r>
    </w:p>
    <w:p w:rsidR="000E098D" w:rsidRDefault="000E098D" w:rsidP="000F02B0">
      <w:pPr>
        <w:ind w:firstLine="420"/>
      </w:pPr>
    </w:p>
    <w:p w:rsidR="00C81E35" w:rsidRDefault="0096387F" w:rsidP="003E2620">
      <w:pPr>
        <w:ind w:firstLine="42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月份，我司承担了某银行的智能终端管理系统的开发工作，我作为该项目的系统架构设计师，参与整个开发过程。该系统的主要业务模块包括应用A</w:t>
      </w:r>
      <w:r>
        <w:t>PP</w:t>
      </w:r>
      <w:r>
        <w:rPr>
          <w:rFonts w:hint="eastAsia"/>
        </w:rPr>
        <w:t>管理、设备管理、远程协助以及屏媒广告等。建设该</w:t>
      </w:r>
      <w:r w:rsidRPr="00EE477C">
        <w:rPr>
          <w:rFonts w:hint="eastAsia"/>
          <w:b/>
        </w:rPr>
        <w:t>系统旨在加大银行对设备的管理，提升对商户设备的监管能力，以及对设备的维护效率</w:t>
      </w:r>
      <w:r>
        <w:rPr>
          <w:rFonts w:hint="eastAsia"/>
        </w:rPr>
        <w:t>。应用A</w:t>
      </w:r>
      <w:r>
        <w:t>PP</w:t>
      </w:r>
      <w:r>
        <w:rPr>
          <w:rFonts w:hint="eastAsia"/>
        </w:rPr>
        <w:t>管理模块，主要包括应用上架，应用管理等功能。银行或商户可定制专属应用市场，上传和发布自己的A</w:t>
      </w:r>
      <w:r>
        <w:t>PP</w:t>
      </w:r>
      <w:r>
        <w:rPr>
          <w:rFonts w:hint="eastAsia"/>
        </w:rPr>
        <w:t>。银行作为管理方，还可以针对不同业态的商户配置应用的可见性。设备管理模块，包括设备总览、定制设备以及远程更新功能。银行通过平台的可视化界面，能够清晰、实时的关注到设备当前的软件使用情况和硬件状态。另外，银行可通过平台配置装机初始化任务，设备首次激活时，会联网获取装机任务，包括定制开机动画、应用预装以及系统配置等。远程协助模块，主要包括文件传送接送，录屏以及远程控制等功能。针对软件常见的B</w:t>
      </w:r>
      <w:r>
        <w:t>UG</w:t>
      </w:r>
      <w:r>
        <w:rPr>
          <w:rFonts w:hint="eastAsia"/>
        </w:rPr>
        <w:t>问题，在商家授权后，通过该平台的远程协助功能，可远程操控设备，获取设备日志，便于软件开发人员排查问题。屏媒广告模块，主要包括媒体资源管理、广告数据统计等功能。银行或商户可通过平台上传广告资源，</w:t>
      </w:r>
      <w:r>
        <w:rPr>
          <w:rFonts w:hint="eastAsia"/>
        </w:rPr>
        <w:lastRenderedPageBreak/>
        <w:t>如优惠活动宣传等，并分析广告播放的数据统计。</w:t>
      </w:r>
    </w:p>
    <w:p w:rsidR="000E098D" w:rsidRDefault="000E098D" w:rsidP="00085841"/>
    <w:p w:rsidR="000A274A" w:rsidRDefault="000C24F5" w:rsidP="002B57BF">
      <w:pPr>
        <w:ind w:firstLine="420"/>
      </w:pPr>
      <w:r>
        <w:rPr>
          <w:rFonts w:hint="eastAsia"/>
        </w:rPr>
        <w:t>系统在整体架构上采用了三层架构设计方式。表现层采用了V</w:t>
      </w:r>
      <w:r>
        <w:t>UE</w:t>
      </w:r>
      <w:r>
        <w:rPr>
          <w:rFonts w:hint="eastAsia"/>
        </w:rPr>
        <w:t>和I</w:t>
      </w:r>
      <w:r>
        <w:t>V</w:t>
      </w:r>
      <w:r>
        <w:rPr>
          <w:rFonts w:hint="eastAsia"/>
        </w:rPr>
        <w:t>iew等前端技术，构件了友好的操作界面。其中V</w:t>
      </w:r>
      <w:r>
        <w:t>UE</w:t>
      </w:r>
      <w:r>
        <w:rPr>
          <w:rFonts w:hint="eastAsia"/>
        </w:rPr>
        <w:t>采用虚拟D</w:t>
      </w:r>
      <w:r>
        <w:t>OM</w:t>
      </w:r>
      <w:r>
        <w:rPr>
          <w:rFonts w:hint="eastAsia"/>
        </w:rPr>
        <w:t>和组件化的方式来提升渲染效率，性能较高。业务逻辑层，采用主流的SpringBoot框架进行开发，使得开发人员可以更加的专注于表示逻辑和业务逻辑的开发工作。数据层使用Mybatis作为持久层框架，数据库选择MySql。</w:t>
      </w:r>
      <w:r w:rsidRPr="000C24F5">
        <w:t>Mybatis简单易学，灵活并且解除了sql语句与程序代码的耦合，通过DAO层，将业务逻辑和数据访问逻辑分离，使得系统的设计更加合理、清晰，并具备更好的维护性。</w:t>
      </w:r>
    </w:p>
    <w:p w:rsidR="00D9397C" w:rsidRDefault="00D9397C" w:rsidP="009250D4">
      <w:pPr>
        <w:ind w:firstLine="420"/>
      </w:pPr>
    </w:p>
    <w:p w:rsidR="005E4C5D" w:rsidRDefault="00E928DE" w:rsidP="0086590C">
      <w:pPr>
        <w:ind w:firstLine="420"/>
      </w:pPr>
      <w:r>
        <w:rPr>
          <w:rFonts w:hint="eastAsia"/>
        </w:rPr>
        <w:t>架构评估是软件开发过程中的重要环节，在软件架构评估中普遍关注的质量属性包括：性能、可用性、可修改性、安全性以及可测试性等。</w:t>
      </w:r>
      <w:r w:rsidR="002C1393">
        <w:rPr>
          <w:rFonts w:hint="eastAsia"/>
        </w:rPr>
        <w:t>其中前四个是质量效用树的重要组成部分。</w:t>
      </w:r>
      <w:r>
        <w:rPr>
          <w:rFonts w:hint="eastAsia"/>
        </w:rPr>
        <w:t>性能是表示系统的响应能力，即系统在多长时间内对事件做出响应，它直接关系到系统能否及时的响应用户的请求，是极为核心的质量属性。</w:t>
      </w:r>
      <w:r w:rsidR="009D5EB8">
        <w:rPr>
          <w:rFonts w:hint="eastAsia"/>
        </w:rPr>
        <w:t>可用性是指系统能够正常运行的比例，可以通过系统在出现故障之后恢复的速度来表示。可修改性是指系统针对某项需求能够以低成本、高性比价的方式进行变更的能力。</w:t>
      </w:r>
      <w:r w:rsidR="00067D06">
        <w:rPr>
          <w:rFonts w:hint="eastAsia"/>
        </w:rPr>
        <w:t>安全性表示系统向合法授权的用户提供服务，同时拒绝非授权用户使用的</w:t>
      </w:r>
      <w:r w:rsidR="000411A7">
        <w:rPr>
          <w:rFonts w:hint="eastAsia"/>
        </w:rPr>
        <w:t>能力。</w:t>
      </w:r>
      <w:bookmarkStart w:id="0" w:name="_GoBack"/>
      <w:bookmarkEnd w:id="0"/>
      <w:r w:rsidR="005E4C5D">
        <w:rPr>
          <w:rFonts w:hint="eastAsia"/>
        </w:rPr>
        <w:t>结合项目需求和特性，我决定采用A</w:t>
      </w:r>
      <w:r w:rsidR="005E4C5D">
        <w:t>TAM</w:t>
      </w:r>
      <w:r w:rsidR="005E4C5D">
        <w:rPr>
          <w:rFonts w:hint="eastAsia"/>
        </w:rPr>
        <w:t>作为系统架构评估的方法。</w:t>
      </w:r>
    </w:p>
    <w:p w:rsidR="00072738" w:rsidRDefault="00072738" w:rsidP="009250D4">
      <w:pPr>
        <w:ind w:firstLine="420"/>
      </w:pPr>
    </w:p>
    <w:p w:rsidR="00072738" w:rsidRDefault="00072738" w:rsidP="009250D4">
      <w:pPr>
        <w:ind w:firstLine="420"/>
      </w:pPr>
      <w:r>
        <w:rPr>
          <w:rFonts w:hint="eastAsia"/>
        </w:rPr>
        <w:t>在描述和介绍阶段，</w:t>
      </w:r>
      <w:r w:rsidR="006746FF">
        <w:rPr>
          <w:rFonts w:hint="eastAsia"/>
        </w:rPr>
        <w:t>我作为该项目的系统架构设计师，向评估组人员介绍了A</w:t>
      </w:r>
      <w:r w:rsidR="006746FF">
        <w:t>TAM</w:t>
      </w:r>
      <w:r w:rsidR="006746FF">
        <w:rPr>
          <w:rFonts w:hint="eastAsia"/>
        </w:rPr>
        <w:t>方法。A</w:t>
      </w:r>
      <w:r w:rsidR="006746FF">
        <w:t>TAM</w:t>
      </w:r>
      <w:r w:rsidR="006746FF">
        <w:rPr>
          <w:rFonts w:hint="eastAsia"/>
        </w:rPr>
        <w:t>是一种基于场景的软件架构评估方法</w:t>
      </w:r>
      <w:r w:rsidR="0025162F">
        <w:rPr>
          <w:rFonts w:hint="eastAsia"/>
        </w:rPr>
        <w:t>，</w:t>
      </w:r>
      <w:r w:rsidR="006746FF">
        <w:rPr>
          <w:rFonts w:hint="eastAsia"/>
        </w:rPr>
        <w:t>通过该评估方法来检查各种非功能特性需求是否得到满足。接下来行方</w:t>
      </w:r>
      <w:r w:rsidR="00532EFF">
        <w:rPr>
          <w:rFonts w:hint="eastAsia"/>
        </w:rPr>
        <w:t>描述了搭建该系统的目的，是为了提升对商户的服务质量，增加对商户的粘性，并提高对商户设备的监管能力。</w:t>
      </w:r>
      <w:r w:rsidR="00D15CF1">
        <w:rPr>
          <w:rFonts w:hint="eastAsia"/>
        </w:rPr>
        <w:t>基于行业特性以及实际项目情况，我选择了三层架构作为该项目的软件体系结构。并详细阐述了三层架构的分层设计：表现层、业务逻辑层以及</w:t>
      </w:r>
      <w:r w:rsidR="00F456E9">
        <w:rPr>
          <w:rFonts w:hint="eastAsia"/>
        </w:rPr>
        <w:t>数据层。</w:t>
      </w:r>
    </w:p>
    <w:p w:rsidR="00072738" w:rsidRDefault="00072738" w:rsidP="009250D4">
      <w:pPr>
        <w:ind w:firstLine="420"/>
      </w:pPr>
    </w:p>
    <w:p w:rsidR="00072738" w:rsidRDefault="00072738" w:rsidP="009250D4">
      <w:pPr>
        <w:ind w:firstLine="420"/>
      </w:pPr>
      <w:r>
        <w:rPr>
          <w:rFonts w:hint="eastAsia"/>
        </w:rPr>
        <w:t>在调查分析阶段，</w:t>
      </w:r>
      <w:r w:rsidR="00C63F6E">
        <w:rPr>
          <w:rFonts w:hint="eastAsia"/>
        </w:rPr>
        <w:t>银行方提出了对该系统的质量属性需求。首先，系统要保证其安全性，要求系统要保证设备数据、用户密码等数据不被泄露，且交易过程中不能出现任何明文信息。其次，系统要保证其性能，</w:t>
      </w:r>
      <w:r w:rsidR="00FA6295">
        <w:rPr>
          <w:rFonts w:hint="eastAsia"/>
        </w:rPr>
        <w:t>需要支持同时对1</w:t>
      </w:r>
      <w:r w:rsidR="00E82656">
        <w:t>0</w:t>
      </w:r>
      <w:r w:rsidR="00FA6295">
        <w:t>0000</w:t>
      </w:r>
      <w:r w:rsidR="00FA6295">
        <w:rPr>
          <w:rFonts w:hint="eastAsia"/>
        </w:rPr>
        <w:t>台及以上的设备推送A</w:t>
      </w:r>
      <w:r w:rsidR="00FA6295">
        <w:t>PP</w:t>
      </w:r>
      <w:r w:rsidR="00FA6295">
        <w:rPr>
          <w:rFonts w:hint="eastAsia"/>
        </w:rPr>
        <w:t>更新包，推送任务完成时间小于3</w:t>
      </w:r>
      <w:r w:rsidR="00FA6295">
        <w:t>0</w:t>
      </w:r>
      <w:r w:rsidR="00FA6295">
        <w:rPr>
          <w:rFonts w:hint="eastAsia"/>
        </w:rPr>
        <w:t>分钟，服务器还需要支持每秒1</w:t>
      </w:r>
      <w:r w:rsidR="00FA6295">
        <w:t>000</w:t>
      </w:r>
      <w:r w:rsidR="00FA6295">
        <w:rPr>
          <w:rFonts w:hint="eastAsia"/>
        </w:rPr>
        <w:t>次并发下载。</w:t>
      </w:r>
      <w:r w:rsidR="00E779EC">
        <w:rPr>
          <w:rFonts w:hint="eastAsia"/>
        </w:rPr>
        <w:t>再次，系统要保证其可修改性，目前系统采用的鉴别机制是用户名和密码，后续还会考虑增加更多的鉴别机制。新增鉴别机制时，要求不影响到现有的其他鉴别机制，且修改必须在1人周内完成。</w:t>
      </w:r>
      <w:r w:rsidR="0090378B">
        <w:rPr>
          <w:rFonts w:hint="eastAsia"/>
        </w:rPr>
        <w:t>最后，系统要保证其可用性，当主服务器不可用时，备用服务器必须在一分钟</w:t>
      </w:r>
      <w:r w:rsidR="00AE50E6">
        <w:rPr>
          <w:rFonts w:hint="eastAsia"/>
        </w:rPr>
        <w:t>内</w:t>
      </w:r>
      <w:r w:rsidR="0090378B">
        <w:rPr>
          <w:rFonts w:hint="eastAsia"/>
        </w:rPr>
        <w:t>自动接管，不能影响业务的正常进行。</w:t>
      </w:r>
      <w:r w:rsidR="00C108A7">
        <w:rPr>
          <w:rFonts w:hint="eastAsia"/>
        </w:rPr>
        <w:t>我汇总</w:t>
      </w:r>
      <w:r w:rsidR="001561AD">
        <w:rPr>
          <w:rFonts w:hint="eastAsia"/>
        </w:rPr>
        <w:t>这些</w:t>
      </w:r>
      <w:r w:rsidR="00C108A7">
        <w:rPr>
          <w:rFonts w:hint="eastAsia"/>
        </w:rPr>
        <w:t>并得出了最终的质量效应树。</w:t>
      </w:r>
      <w:r w:rsidR="00FA6295">
        <w:t xml:space="preserve"> </w:t>
      </w:r>
    </w:p>
    <w:p w:rsidR="00072738" w:rsidRDefault="00072738" w:rsidP="009250D4">
      <w:pPr>
        <w:ind w:firstLine="420"/>
      </w:pPr>
    </w:p>
    <w:p w:rsidR="00072738" w:rsidRDefault="00072738" w:rsidP="009250D4">
      <w:pPr>
        <w:ind w:firstLine="420"/>
      </w:pPr>
      <w:r>
        <w:rPr>
          <w:rFonts w:hint="eastAsia"/>
        </w:rPr>
        <w:t>在测试阶段，</w:t>
      </w:r>
      <w:r w:rsidR="00835B36">
        <w:rPr>
          <w:rFonts w:hint="eastAsia"/>
        </w:rPr>
        <w:t>经过评估小组的集体讨论，确定了不同场景的优先级情况：系统可用性优先级最高，安全性次之，性能和可修改性较低。</w:t>
      </w:r>
      <w:r w:rsidR="006E2B8F">
        <w:rPr>
          <w:rFonts w:hint="eastAsia"/>
        </w:rPr>
        <w:t>在保证系统可用性方面，我们采用双击热备机制，主从设备间通过心跳机制进行监测，当检测到主服务器异常时，备用服务器自动接管。在保证系统安全性方面，登入系统时我们采用了用户名密码以及动态令牌机制，防止重放攻击和密码猜测。传输过程中使用S</w:t>
      </w:r>
      <w:r w:rsidR="006E2B8F">
        <w:t>SL</w:t>
      </w:r>
      <w:r w:rsidR="00E93090">
        <w:rPr>
          <w:rFonts w:hint="eastAsia"/>
        </w:rPr>
        <w:t>加密，对于敏感信息的传输</w:t>
      </w:r>
      <w:r w:rsidR="006E2B8F">
        <w:rPr>
          <w:rFonts w:hint="eastAsia"/>
        </w:rPr>
        <w:t>则使用摘要算法 。在保证性能方面，我们增加了Redis缓存机制，针对热点数据进行缓存。在保证可修改性方面，我们采用模块化设计原则，模块内功能高度内聚。如鉴别机制，我们将每个鉴别机制设计为</w:t>
      </w:r>
      <w:r w:rsidR="00FA6D8D">
        <w:rPr>
          <w:rFonts w:hint="eastAsia"/>
        </w:rPr>
        <w:t>插件化设计</w:t>
      </w:r>
      <w:r w:rsidR="006E2B8F">
        <w:rPr>
          <w:rFonts w:hint="eastAsia"/>
        </w:rPr>
        <w:t>，后续增加新的鉴别机制</w:t>
      </w:r>
      <w:r w:rsidR="00FA6D8D">
        <w:rPr>
          <w:rFonts w:hint="eastAsia"/>
        </w:rPr>
        <w:t>也不会对原有的机制有影响，极大提升了系统的可拓展性。</w:t>
      </w:r>
    </w:p>
    <w:p w:rsidR="005E4C5D" w:rsidRDefault="005E4C5D" w:rsidP="009250D4">
      <w:pPr>
        <w:ind w:firstLine="420"/>
      </w:pPr>
    </w:p>
    <w:p w:rsidR="00D9397C" w:rsidRDefault="00442A63" w:rsidP="00953339">
      <w:pPr>
        <w:ind w:firstLine="420"/>
      </w:pPr>
      <w:r>
        <w:rPr>
          <w:rFonts w:hint="eastAsia"/>
        </w:rPr>
        <w:t>整个项目历时1</w:t>
      </w:r>
      <w:r>
        <w:t>1</w:t>
      </w:r>
      <w:r>
        <w:rPr>
          <w:rFonts w:hint="eastAsia"/>
        </w:rPr>
        <w:t>个月开发完成，并于2</w:t>
      </w:r>
      <w:r>
        <w:t>024</w:t>
      </w:r>
      <w:r>
        <w:rPr>
          <w:rFonts w:hint="eastAsia"/>
        </w:rPr>
        <w:t>年</w:t>
      </w:r>
      <w:r w:rsidR="00544B2B">
        <w:t>10</w:t>
      </w:r>
      <w:r>
        <w:rPr>
          <w:rFonts w:hint="eastAsia"/>
        </w:rPr>
        <w:t>月顺利上线，到目前运行稳定，市场</w:t>
      </w:r>
      <w:r>
        <w:rPr>
          <w:rFonts w:hint="eastAsia"/>
        </w:rPr>
        <w:lastRenderedPageBreak/>
        <w:t>反馈良好。</w:t>
      </w:r>
      <w:r w:rsidR="008462ED">
        <w:rPr>
          <w:rFonts w:hint="eastAsia"/>
        </w:rPr>
        <w:t>同时，</w:t>
      </w:r>
      <w:r w:rsidR="00D9397C">
        <w:rPr>
          <w:rFonts w:hint="eastAsia"/>
        </w:rPr>
        <w:t>系统在大规模设备管理中展现出了良好</w:t>
      </w:r>
      <w:r w:rsidR="0074521C">
        <w:rPr>
          <w:rFonts w:hint="eastAsia"/>
        </w:rPr>
        <w:t>的</w:t>
      </w:r>
      <w:r w:rsidR="00D9397C">
        <w:rPr>
          <w:rFonts w:hint="eastAsia"/>
        </w:rPr>
        <w:t>稳定性。</w:t>
      </w:r>
      <w:r w:rsidR="00D03D81">
        <w:rPr>
          <w:rFonts w:hint="eastAsia"/>
        </w:rPr>
        <w:t>这与选用软件架构评估技术密不可分，也代表了软件架构评估在软件架构开发中的重要性。</w:t>
      </w:r>
      <w:r w:rsidR="00637922">
        <w:rPr>
          <w:rFonts w:hint="eastAsia"/>
        </w:rPr>
        <w:t>新系统</w:t>
      </w:r>
      <w:r w:rsidR="00C5682F">
        <w:rPr>
          <w:rFonts w:hint="eastAsia"/>
        </w:rPr>
        <w:t>高效、灵活和安全，有效提升了银行智能终端管理效率，减少了设备维护成本，</w:t>
      </w:r>
      <w:r w:rsidR="002C6D22">
        <w:rPr>
          <w:rFonts w:hint="eastAsia"/>
        </w:rPr>
        <w:t>从项目完工后的使用效果来看，</w:t>
      </w:r>
      <w:r w:rsidR="00EE4D7A">
        <w:rPr>
          <w:rFonts w:hint="eastAsia"/>
        </w:rPr>
        <w:t>达到了预期目的，也</w:t>
      </w:r>
      <w:r w:rsidR="00C5682F">
        <w:rPr>
          <w:rFonts w:hint="eastAsia"/>
        </w:rPr>
        <w:t>获得了</w:t>
      </w:r>
      <w:r w:rsidR="00EE4D7A">
        <w:rPr>
          <w:rFonts w:hint="eastAsia"/>
        </w:rPr>
        <w:t>行方</w:t>
      </w:r>
      <w:r w:rsidR="00C5682F">
        <w:rPr>
          <w:rFonts w:hint="eastAsia"/>
        </w:rPr>
        <w:t>的一致好评。</w:t>
      </w:r>
    </w:p>
    <w:p w:rsidR="00143969" w:rsidRPr="008375FB" w:rsidRDefault="00143969" w:rsidP="00442A63">
      <w:pPr>
        <w:ind w:firstLine="420"/>
      </w:pPr>
    </w:p>
    <w:p w:rsidR="00143969" w:rsidRPr="005215EF" w:rsidRDefault="00F24B8C" w:rsidP="00F24B8C">
      <w:pPr>
        <w:ind w:firstLine="420"/>
      </w:pPr>
      <w:r>
        <w:rPr>
          <w:rFonts w:hint="eastAsia"/>
        </w:rPr>
        <w:t>最后，</w:t>
      </w:r>
      <w:r w:rsidRPr="00DC223E">
        <w:rPr>
          <w:rFonts w:hint="eastAsia"/>
        </w:rPr>
        <w:t>经过这次参与</w:t>
      </w:r>
      <w:r w:rsidR="008375FB">
        <w:rPr>
          <w:rFonts w:hint="eastAsia"/>
        </w:rPr>
        <w:t>软件架构评估的</w:t>
      </w:r>
      <w:r w:rsidRPr="00DC223E">
        <w:rPr>
          <w:rFonts w:hint="eastAsia"/>
        </w:rPr>
        <w:t>实施后，我也看到了自己身上的不足之处，在未来还会不断地更新知识，完善本系统在各方面的设计，我们相信能够更好地满足不断变化的业务需求，并提升系统的整体性能和稳定性</w:t>
      </w:r>
      <w:r>
        <w:rPr>
          <w:rFonts w:hint="eastAsia"/>
        </w:rPr>
        <w:t>。在为公司创造价值的同时，也能够为客户开发出更稳定可靠的系统。</w:t>
      </w:r>
    </w:p>
    <w:sectPr w:rsidR="00143969" w:rsidRPr="00521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8AB" w:rsidRDefault="003E48AB" w:rsidP="003A3954">
      <w:r>
        <w:separator/>
      </w:r>
    </w:p>
  </w:endnote>
  <w:endnote w:type="continuationSeparator" w:id="0">
    <w:p w:rsidR="003E48AB" w:rsidRDefault="003E48AB" w:rsidP="003A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8AB" w:rsidRDefault="003E48AB" w:rsidP="003A3954">
      <w:r>
        <w:separator/>
      </w:r>
    </w:p>
  </w:footnote>
  <w:footnote w:type="continuationSeparator" w:id="0">
    <w:p w:rsidR="003E48AB" w:rsidRDefault="003E48AB" w:rsidP="003A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50B9C"/>
    <w:multiLevelType w:val="hybridMultilevel"/>
    <w:tmpl w:val="3DD22FA2"/>
    <w:lvl w:ilvl="0" w:tplc="10B092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C2"/>
    <w:rsid w:val="00013172"/>
    <w:rsid w:val="00026334"/>
    <w:rsid w:val="0003254C"/>
    <w:rsid w:val="000411A7"/>
    <w:rsid w:val="00041649"/>
    <w:rsid w:val="00047AE6"/>
    <w:rsid w:val="0006398A"/>
    <w:rsid w:val="00067D06"/>
    <w:rsid w:val="00071516"/>
    <w:rsid w:val="00072738"/>
    <w:rsid w:val="00072DF7"/>
    <w:rsid w:val="00077612"/>
    <w:rsid w:val="000776CA"/>
    <w:rsid w:val="00080236"/>
    <w:rsid w:val="00085841"/>
    <w:rsid w:val="000868BC"/>
    <w:rsid w:val="000A274A"/>
    <w:rsid w:val="000A704D"/>
    <w:rsid w:val="000B1271"/>
    <w:rsid w:val="000C24F5"/>
    <w:rsid w:val="000C5301"/>
    <w:rsid w:val="000C5B27"/>
    <w:rsid w:val="000D5C2D"/>
    <w:rsid w:val="000E098D"/>
    <w:rsid w:val="000E795D"/>
    <w:rsid w:val="000F02B0"/>
    <w:rsid w:val="000F6C3A"/>
    <w:rsid w:val="00116093"/>
    <w:rsid w:val="001205ED"/>
    <w:rsid w:val="00124ADC"/>
    <w:rsid w:val="001345D0"/>
    <w:rsid w:val="00143969"/>
    <w:rsid w:val="001561AD"/>
    <w:rsid w:val="00163868"/>
    <w:rsid w:val="00164BC4"/>
    <w:rsid w:val="0017020D"/>
    <w:rsid w:val="0017052F"/>
    <w:rsid w:val="001A4521"/>
    <w:rsid w:val="001B18E2"/>
    <w:rsid w:val="001B71C9"/>
    <w:rsid w:val="001B7A49"/>
    <w:rsid w:val="001C45BB"/>
    <w:rsid w:val="001D4058"/>
    <w:rsid w:val="001D435D"/>
    <w:rsid w:val="001E2A40"/>
    <w:rsid w:val="001E43EE"/>
    <w:rsid w:val="001E6EE6"/>
    <w:rsid w:val="001F0800"/>
    <w:rsid w:val="002006CE"/>
    <w:rsid w:val="00202683"/>
    <w:rsid w:val="00205BD0"/>
    <w:rsid w:val="002076FC"/>
    <w:rsid w:val="00207D0C"/>
    <w:rsid w:val="00214A4F"/>
    <w:rsid w:val="00214D75"/>
    <w:rsid w:val="00215F25"/>
    <w:rsid w:val="002160C4"/>
    <w:rsid w:val="002301C5"/>
    <w:rsid w:val="0023125E"/>
    <w:rsid w:val="00231D51"/>
    <w:rsid w:val="002373D6"/>
    <w:rsid w:val="0025162F"/>
    <w:rsid w:val="002535A6"/>
    <w:rsid w:val="00263549"/>
    <w:rsid w:val="0027176F"/>
    <w:rsid w:val="00273716"/>
    <w:rsid w:val="00284895"/>
    <w:rsid w:val="002856EB"/>
    <w:rsid w:val="00286E10"/>
    <w:rsid w:val="00287B10"/>
    <w:rsid w:val="00293B7D"/>
    <w:rsid w:val="002A73F5"/>
    <w:rsid w:val="002B0173"/>
    <w:rsid w:val="002B22C4"/>
    <w:rsid w:val="002B561E"/>
    <w:rsid w:val="002B57BF"/>
    <w:rsid w:val="002B7566"/>
    <w:rsid w:val="002C1393"/>
    <w:rsid w:val="002C6D22"/>
    <w:rsid w:val="002D3589"/>
    <w:rsid w:val="002F1250"/>
    <w:rsid w:val="003016AD"/>
    <w:rsid w:val="0031763A"/>
    <w:rsid w:val="00326928"/>
    <w:rsid w:val="0033713C"/>
    <w:rsid w:val="0033749A"/>
    <w:rsid w:val="003450E8"/>
    <w:rsid w:val="00362554"/>
    <w:rsid w:val="00362E5D"/>
    <w:rsid w:val="00366FF5"/>
    <w:rsid w:val="00371E7C"/>
    <w:rsid w:val="00375145"/>
    <w:rsid w:val="00383EA4"/>
    <w:rsid w:val="003A3954"/>
    <w:rsid w:val="003A7CA6"/>
    <w:rsid w:val="003B4C2B"/>
    <w:rsid w:val="003B5BC1"/>
    <w:rsid w:val="003D73AB"/>
    <w:rsid w:val="003E1871"/>
    <w:rsid w:val="003E2620"/>
    <w:rsid w:val="003E48AB"/>
    <w:rsid w:val="003F250F"/>
    <w:rsid w:val="00414A84"/>
    <w:rsid w:val="0042574A"/>
    <w:rsid w:val="00431543"/>
    <w:rsid w:val="0043338A"/>
    <w:rsid w:val="00436BFE"/>
    <w:rsid w:val="00442A63"/>
    <w:rsid w:val="00482D26"/>
    <w:rsid w:val="00484B26"/>
    <w:rsid w:val="00486838"/>
    <w:rsid w:val="00497FAC"/>
    <w:rsid w:val="004B7D84"/>
    <w:rsid w:val="004E2726"/>
    <w:rsid w:val="004E37B4"/>
    <w:rsid w:val="004E502B"/>
    <w:rsid w:val="004E7E31"/>
    <w:rsid w:val="0050539C"/>
    <w:rsid w:val="0051236A"/>
    <w:rsid w:val="0051254C"/>
    <w:rsid w:val="005144B8"/>
    <w:rsid w:val="005215EF"/>
    <w:rsid w:val="00525718"/>
    <w:rsid w:val="0053067D"/>
    <w:rsid w:val="00530B42"/>
    <w:rsid w:val="00532EFF"/>
    <w:rsid w:val="00544B2B"/>
    <w:rsid w:val="005452E1"/>
    <w:rsid w:val="00547755"/>
    <w:rsid w:val="005514AE"/>
    <w:rsid w:val="00552BB3"/>
    <w:rsid w:val="00553D88"/>
    <w:rsid w:val="00557808"/>
    <w:rsid w:val="0057617B"/>
    <w:rsid w:val="00582D3C"/>
    <w:rsid w:val="00590AD8"/>
    <w:rsid w:val="005C7736"/>
    <w:rsid w:val="005D03F4"/>
    <w:rsid w:val="005E1998"/>
    <w:rsid w:val="005E1CB3"/>
    <w:rsid w:val="005E4C5D"/>
    <w:rsid w:val="005E582F"/>
    <w:rsid w:val="00603492"/>
    <w:rsid w:val="00622E4D"/>
    <w:rsid w:val="00631D6C"/>
    <w:rsid w:val="00634CCB"/>
    <w:rsid w:val="00637922"/>
    <w:rsid w:val="006459C8"/>
    <w:rsid w:val="00662652"/>
    <w:rsid w:val="00665485"/>
    <w:rsid w:val="00667698"/>
    <w:rsid w:val="00673D39"/>
    <w:rsid w:val="006746FF"/>
    <w:rsid w:val="00680DF2"/>
    <w:rsid w:val="00682247"/>
    <w:rsid w:val="006823DA"/>
    <w:rsid w:val="006935BF"/>
    <w:rsid w:val="00695B5E"/>
    <w:rsid w:val="006A39EF"/>
    <w:rsid w:val="006C229E"/>
    <w:rsid w:val="006D1029"/>
    <w:rsid w:val="006D32D1"/>
    <w:rsid w:val="006D59B0"/>
    <w:rsid w:val="006E2B8F"/>
    <w:rsid w:val="006E3484"/>
    <w:rsid w:val="006E40C9"/>
    <w:rsid w:val="006E48C5"/>
    <w:rsid w:val="00703EF2"/>
    <w:rsid w:val="0071107C"/>
    <w:rsid w:val="0071408A"/>
    <w:rsid w:val="00723650"/>
    <w:rsid w:val="00726D96"/>
    <w:rsid w:val="0074521C"/>
    <w:rsid w:val="007615AB"/>
    <w:rsid w:val="00764589"/>
    <w:rsid w:val="00764B82"/>
    <w:rsid w:val="007812EA"/>
    <w:rsid w:val="00786ADA"/>
    <w:rsid w:val="00790417"/>
    <w:rsid w:val="007C2C3F"/>
    <w:rsid w:val="007D745B"/>
    <w:rsid w:val="007E244F"/>
    <w:rsid w:val="007E3D2F"/>
    <w:rsid w:val="007E58DC"/>
    <w:rsid w:val="007F5D00"/>
    <w:rsid w:val="0080248F"/>
    <w:rsid w:val="00806A9C"/>
    <w:rsid w:val="008124B9"/>
    <w:rsid w:val="008163F0"/>
    <w:rsid w:val="00816AC5"/>
    <w:rsid w:val="00822CE9"/>
    <w:rsid w:val="00825765"/>
    <w:rsid w:val="0083040C"/>
    <w:rsid w:val="0083091B"/>
    <w:rsid w:val="008309EA"/>
    <w:rsid w:val="00835B36"/>
    <w:rsid w:val="008375FB"/>
    <w:rsid w:val="008462ED"/>
    <w:rsid w:val="00850111"/>
    <w:rsid w:val="0085095D"/>
    <w:rsid w:val="008573B8"/>
    <w:rsid w:val="0086590C"/>
    <w:rsid w:val="0087067C"/>
    <w:rsid w:val="008846E0"/>
    <w:rsid w:val="00884D44"/>
    <w:rsid w:val="00885BEE"/>
    <w:rsid w:val="00887EF5"/>
    <w:rsid w:val="00893D49"/>
    <w:rsid w:val="0089563F"/>
    <w:rsid w:val="008B4D49"/>
    <w:rsid w:val="008D074B"/>
    <w:rsid w:val="008F2BF9"/>
    <w:rsid w:val="008F4A24"/>
    <w:rsid w:val="0090378B"/>
    <w:rsid w:val="00905AF0"/>
    <w:rsid w:val="00905AF4"/>
    <w:rsid w:val="009071BF"/>
    <w:rsid w:val="0090730C"/>
    <w:rsid w:val="00913924"/>
    <w:rsid w:val="00917592"/>
    <w:rsid w:val="00924330"/>
    <w:rsid w:val="009250D4"/>
    <w:rsid w:val="0092593F"/>
    <w:rsid w:val="009313C0"/>
    <w:rsid w:val="00935B8D"/>
    <w:rsid w:val="0093656D"/>
    <w:rsid w:val="009447FC"/>
    <w:rsid w:val="00944A5E"/>
    <w:rsid w:val="00953339"/>
    <w:rsid w:val="00957656"/>
    <w:rsid w:val="0096381C"/>
    <w:rsid w:val="0096387F"/>
    <w:rsid w:val="00967CCE"/>
    <w:rsid w:val="00980B37"/>
    <w:rsid w:val="009A004D"/>
    <w:rsid w:val="009A07BD"/>
    <w:rsid w:val="009B36CA"/>
    <w:rsid w:val="009B36D4"/>
    <w:rsid w:val="009B47BC"/>
    <w:rsid w:val="009D3B83"/>
    <w:rsid w:val="009D593F"/>
    <w:rsid w:val="009D5EB8"/>
    <w:rsid w:val="009F5605"/>
    <w:rsid w:val="00A10A76"/>
    <w:rsid w:val="00A34B5D"/>
    <w:rsid w:val="00A34D58"/>
    <w:rsid w:val="00A35B4A"/>
    <w:rsid w:val="00A40D65"/>
    <w:rsid w:val="00A413A3"/>
    <w:rsid w:val="00A47613"/>
    <w:rsid w:val="00A47C30"/>
    <w:rsid w:val="00A54CA4"/>
    <w:rsid w:val="00A6452F"/>
    <w:rsid w:val="00A65999"/>
    <w:rsid w:val="00A72830"/>
    <w:rsid w:val="00A95147"/>
    <w:rsid w:val="00A9521C"/>
    <w:rsid w:val="00A97C6C"/>
    <w:rsid w:val="00AB2673"/>
    <w:rsid w:val="00AD01F6"/>
    <w:rsid w:val="00AE50E6"/>
    <w:rsid w:val="00AE7D96"/>
    <w:rsid w:val="00B0693A"/>
    <w:rsid w:val="00B17B39"/>
    <w:rsid w:val="00B25FAF"/>
    <w:rsid w:val="00B30314"/>
    <w:rsid w:val="00B33648"/>
    <w:rsid w:val="00B35976"/>
    <w:rsid w:val="00B676FC"/>
    <w:rsid w:val="00B679CB"/>
    <w:rsid w:val="00B71CB5"/>
    <w:rsid w:val="00B71CBA"/>
    <w:rsid w:val="00B81297"/>
    <w:rsid w:val="00B9082B"/>
    <w:rsid w:val="00BA195D"/>
    <w:rsid w:val="00BA7326"/>
    <w:rsid w:val="00BA77E8"/>
    <w:rsid w:val="00BB3E57"/>
    <w:rsid w:val="00BC205D"/>
    <w:rsid w:val="00BC5A5D"/>
    <w:rsid w:val="00BD518B"/>
    <w:rsid w:val="00BF4465"/>
    <w:rsid w:val="00C021EA"/>
    <w:rsid w:val="00C0406F"/>
    <w:rsid w:val="00C108A7"/>
    <w:rsid w:val="00C13A92"/>
    <w:rsid w:val="00C14105"/>
    <w:rsid w:val="00C16445"/>
    <w:rsid w:val="00C20941"/>
    <w:rsid w:val="00C210A8"/>
    <w:rsid w:val="00C23610"/>
    <w:rsid w:val="00C236B5"/>
    <w:rsid w:val="00C268B6"/>
    <w:rsid w:val="00C27AF6"/>
    <w:rsid w:val="00C27E0F"/>
    <w:rsid w:val="00C32269"/>
    <w:rsid w:val="00C45AA5"/>
    <w:rsid w:val="00C5682F"/>
    <w:rsid w:val="00C62394"/>
    <w:rsid w:val="00C63F6E"/>
    <w:rsid w:val="00C65F41"/>
    <w:rsid w:val="00C669A1"/>
    <w:rsid w:val="00C76D93"/>
    <w:rsid w:val="00C81E35"/>
    <w:rsid w:val="00C8556D"/>
    <w:rsid w:val="00CA2EDE"/>
    <w:rsid w:val="00CA4C5E"/>
    <w:rsid w:val="00CB045D"/>
    <w:rsid w:val="00CC146E"/>
    <w:rsid w:val="00CC5304"/>
    <w:rsid w:val="00CD40BD"/>
    <w:rsid w:val="00CD77D2"/>
    <w:rsid w:val="00CE1F04"/>
    <w:rsid w:val="00CE5860"/>
    <w:rsid w:val="00CF7548"/>
    <w:rsid w:val="00D03D81"/>
    <w:rsid w:val="00D052C2"/>
    <w:rsid w:val="00D124DD"/>
    <w:rsid w:val="00D15CF1"/>
    <w:rsid w:val="00D16561"/>
    <w:rsid w:val="00D30522"/>
    <w:rsid w:val="00D411F5"/>
    <w:rsid w:val="00D46B77"/>
    <w:rsid w:val="00D50EA8"/>
    <w:rsid w:val="00D71A59"/>
    <w:rsid w:val="00D9397C"/>
    <w:rsid w:val="00DA49A4"/>
    <w:rsid w:val="00DB1E10"/>
    <w:rsid w:val="00DC4D81"/>
    <w:rsid w:val="00DD3A52"/>
    <w:rsid w:val="00DD59E8"/>
    <w:rsid w:val="00DE0648"/>
    <w:rsid w:val="00DF361D"/>
    <w:rsid w:val="00E04B7A"/>
    <w:rsid w:val="00E25F93"/>
    <w:rsid w:val="00E309DC"/>
    <w:rsid w:val="00E33B02"/>
    <w:rsid w:val="00E34F2E"/>
    <w:rsid w:val="00E4462F"/>
    <w:rsid w:val="00E70CB1"/>
    <w:rsid w:val="00E76FB7"/>
    <w:rsid w:val="00E779EC"/>
    <w:rsid w:val="00E82656"/>
    <w:rsid w:val="00E85BC4"/>
    <w:rsid w:val="00E928DE"/>
    <w:rsid w:val="00E93090"/>
    <w:rsid w:val="00EA7ECC"/>
    <w:rsid w:val="00EB73BD"/>
    <w:rsid w:val="00ED7BF8"/>
    <w:rsid w:val="00EE4D7A"/>
    <w:rsid w:val="00EF7E3A"/>
    <w:rsid w:val="00F025F4"/>
    <w:rsid w:val="00F068B7"/>
    <w:rsid w:val="00F20414"/>
    <w:rsid w:val="00F211CE"/>
    <w:rsid w:val="00F2427D"/>
    <w:rsid w:val="00F24B8C"/>
    <w:rsid w:val="00F320FA"/>
    <w:rsid w:val="00F456E9"/>
    <w:rsid w:val="00F51178"/>
    <w:rsid w:val="00F5358C"/>
    <w:rsid w:val="00F55E44"/>
    <w:rsid w:val="00F56BA7"/>
    <w:rsid w:val="00F60F92"/>
    <w:rsid w:val="00F77CFF"/>
    <w:rsid w:val="00F8544B"/>
    <w:rsid w:val="00F8646C"/>
    <w:rsid w:val="00F9405A"/>
    <w:rsid w:val="00F953AC"/>
    <w:rsid w:val="00FA20DF"/>
    <w:rsid w:val="00FA38BA"/>
    <w:rsid w:val="00FA4AB9"/>
    <w:rsid w:val="00FA6295"/>
    <w:rsid w:val="00FA6D8D"/>
    <w:rsid w:val="00FC6AF6"/>
    <w:rsid w:val="00FE3AA7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90C6"/>
  <w15:chartTrackingRefBased/>
  <w15:docId w15:val="{7D97EE60-EE0C-45C4-9000-0F91CDB7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0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39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3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Pages>3</Pages>
  <Words>419</Words>
  <Characters>2390</Characters>
  <Application>Microsoft Office Word</Application>
  <DocSecurity>0</DocSecurity>
  <Lines>19</Lines>
  <Paragraphs>5</Paragraphs>
  <ScaleCrop>false</ScaleCrop>
  <Company>Organization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352</cp:revision>
  <dcterms:created xsi:type="dcterms:W3CDTF">2024-10-13T09:35:00Z</dcterms:created>
  <dcterms:modified xsi:type="dcterms:W3CDTF">2025-05-22T14:18:00Z</dcterms:modified>
</cp:coreProperties>
</file>