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572" w:rsidRDefault="00D10572" w:rsidP="00D10572">
      <w:pPr>
        <w:pStyle w:val="1"/>
        <w:jc w:val="center"/>
      </w:pPr>
      <w:r>
        <w:rPr>
          <w:rFonts w:hint="eastAsia"/>
        </w:rPr>
        <w:t>三层架构</w:t>
      </w:r>
      <w:bookmarkStart w:id="0" w:name="_GoBack"/>
      <w:bookmarkEnd w:id="0"/>
    </w:p>
    <w:p w:rsidR="00D857EF" w:rsidRDefault="00080236">
      <w:r>
        <w:rPr>
          <w:rFonts w:hint="eastAsia"/>
        </w:rPr>
        <w:t>摘要</w:t>
      </w:r>
      <w:r w:rsidR="00C20941">
        <w:rPr>
          <w:rFonts w:hint="eastAsia"/>
        </w:rPr>
        <w:t>【3</w:t>
      </w:r>
      <w:r w:rsidR="00C20941">
        <w:t>00-320</w:t>
      </w:r>
      <w:r w:rsidR="00C20941">
        <w:rPr>
          <w:rFonts w:hint="eastAsia"/>
        </w:rPr>
        <w:t>，不要超过3</w:t>
      </w:r>
      <w:r w:rsidR="00C20941">
        <w:t>30</w:t>
      </w:r>
      <w:r w:rsidR="00C20941">
        <w:rPr>
          <w:rFonts w:hint="eastAsia"/>
        </w:rPr>
        <w:t>】</w:t>
      </w:r>
      <w:r>
        <w:rPr>
          <w:rFonts w:hint="eastAsia"/>
        </w:rPr>
        <w:t>：</w:t>
      </w:r>
    </w:p>
    <w:p w:rsidR="00080236" w:rsidRDefault="00080236" w:rsidP="000F02B0">
      <w:pPr>
        <w:ind w:firstLine="420"/>
      </w:pPr>
      <w:r>
        <w:rPr>
          <w:rFonts w:hint="eastAsia"/>
        </w:rPr>
        <w:t>2</w:t>
      </w:r>
      <w:r w:rsidR="00550928">
        <w:t>023</w:t>
      </w:r>
      <w:r>
        <w:rPr>
          <w:rFonts w:hint="eastAsia"/>
        </w:rPr>
        <w:t>年</w:t>
      </w:r>
      <w:r w:rsidR="006A2F59">
        <w:t>11</w:t>
      </w:r>
      <w:r>
        <w:rPr>
          <w:rFonts w:hint="eastAsia"/>
        </w:rPr>
        <w:t>月份，我所在公司承担了某银行“智能终端管理系统”的开发工作，我作为该项目的系统架构设计师，负责该系统的需求分析与架构设计工作。该系统</w:t>
      </w:r>
      <w:r w:rsidRPr="00EE477C">
        <w:rPr>
          <w:rFonts w:hint="eastAsia"/>
          <w:b/>
        </w:rPr>
        <w:t>主要</w:t>
      </w:r>
      <w:r w:rsidR="00316956" w:rsidRPr="00EE477C">
        <w:rPr>
          <w:rFonts w:hint="eastAsia"/>
          <w:b/>
        </w:rPr>
        <w:t>提升</w:t>
      </w:r>
      <w:r w:rsidR="00056735" w:rsidRPr="00EE477C">
        <w:rPr>
          <w:rFonts w:hint="eastAsia"/>
          <w:b/>
        </w:rPr>
        <w:t>银行</w:t>
      </w:r>
      <w:r w:rsidR="00316956" w:rsidRPr="00EE477C">
        <w:rPr>
          <w:rFonts w:hint="eastAsia"/>
          <w:b/>
        </w:rPr>
        <w:t>对</w:t>
      </w:r>
      <w:r w:rsidR="00BA7326" w:rsidRPr="00EE477C">
        <w:rPr>
          <w:rFonts w:hint="eastAsia"/>
          <w:b/>
        </w:rPr>
        <w:t>智能收银</w:t>
      </w:r>
      <w:r w:rsidR="00A65999" w:rsidRPr="00EE477C">
        <w:rPr>
          <w:rFonts w:hint="eastAsia"/>
          <w:b/>
        </w:rPr>
        <w:t>终端</w:t>
      </w:r>
      <w:r w:rsidR="00BD518B" w:rsidRPr="00EE477C">
        <w:rPr>
          <w:rFonts w:hint="eastAsia"/>
          <w:b/>
        </w:rPr>
        <w:t>软硬件</w:t>
      </w:r>
      <w:r w:rsidR="000A704D" w:rsidRPr="00EE477C">
        <w:rPr>
          <w:rFonts w:hint="eastAsia"/>
          <w:b/>
        </w:rPr>
        <w:t>的</w:t>
      </w:r>
      <w:r w:rsidR="00BA7326" w:rsidRPr="00EE477C">
        <w:rPr>
          <w:rFonts w:hint="eastAsia"/>
          <w:b/>
        </w:rPr>
        <w:t>管理</w:t>
      </w:r>
      <w:r w:rsidR="00BD518B" w:rsidRPr="00EE477C">
        <w:rPr>
          <w:rFonts w:hint="eastAsia"/>
          <w:b/>
        </w:rPr>
        <w:t>及</w:t>
      </w:r>
      <w:r w:rsidR="00BA7326" w:rsidRPr="00EE477C">
        <w:rPr>
          <w:rFonts w:hint="eastAsia"/>
          <w:b/>
        </w:rPr>
        <w:t>维护</w:t>
      </w:r>
      <w:r w:rsidR="004856E0" w:rsidRPr="00EE477C">
        <w:rPr>
          <w:rFonts w:hint="eastAsia"/>
          <w:b/>
        </w:rPr>
        <w:t>能力</w:t>
      </w:r>
      <w:r w:rsidR="00BA7326">
        <w:rPr>
          <w:rFonts w:hint="eastAsia"/>
        </w:rPr>
        <w:t>，</w:t>
      </w:r>
      <w:r w:rsidR="00E33CBE">
        <w:rPr>
          <w:rFonts w:hint="eastAsia"/>
        </w:rPr>
        <w:t>业务模块</w:t>
      </w:r>
      <w:r>
        <w:rPr>
          <w:rFonts w:hint="eastAsia"/>
        </w:rPr>
        <w:t>包括应用A</w:t>
      </w:r>
      <w:r>
        <w:t>PP</w:t>
      </w:r>
      <w:r>
        <w:rPr>
          <w:rFonts w:hint="eastAsia"/>
        </w:rPr>
        <w:t>管理、设备管理、远程协助以及屏媒广告</w:t>
      </w:r>
      <w:r w:rsidR="00A65999">
        <w:rPr>
          <w:rFonts w:hint="eastAsia"/>
        </w:rPr>
        <w:t>等</w:t>
      </w:r>
      <w:r w:rsidR="0092593F">
        <w:rPr>
          <w:rFonts w:hint="eastAsia"/>
        </w:rPr>
        <w:t>多个</w:t>
      </w:r>
      <w:r>
        <w:rPr>
          <w:rFonts w:hint="eastAsia"/>
        </w:rPr>
        <w:t>模块。本文以</w:t>
      </w:r>
      <w:r w:rsidR="00A95147">
        <w:rPr>
          <w:rFonts w:hint="eastAsia"/>
        </w:rPr>
        <w:t>该</w:t>
      </w:r>
      <w:r>
        <w:rPr>
          <w:rFonts w:hint="eastAsia"/>
        </w:rPr>
        <w:t>平台为例，论述系统三层架构在该项目中的具体应用。</w:t>
      </w:r>
      <w:r w:rsidR="003A7CA6">
        <w:rPr>
          <w:rFonts w:hint="eastAsia"/>
        </w:rPr>
        <w:t>表现层，</w:t>
      </w:r>
      <w:r w:rsidR="00A95147">
        <w:rPr>
          <w:rFonts w:hint="eastAsia"/>
        </w:rPr>
        <w:t>包括</w:t>
      </w:r>
      <w:r w:rsidR="005452E1">
        <w:t>W</w:t>
      </w:r>
      <w:r w:rsidR="005452E1">
        <w:rPr>
          <w:rFonts w:hint="eastAsia"/>
        </w:rPr>
        <w:t>eb管理后台和Android客户端，</w:t>
      </w:r>
      <w:r w:rsidR="00A95147">
        <w:rPr>
          <w:rFonts w:hint="eastAsia"/>
        </w:rPr>
        <w:t>前者</w:t>
      </w:r>
      <w:r w:rsidR="003A7CA6">
        <w:rPr>
          <w:rFonts w:hint="eastAsia"/>
        </w:rPr>
        <w:t>采用</w:t>
      </w:r>
      <w:r w:rsidR="007812EA">
        <w:rPr>
          <w:rFonts w:hint="eastAsia"/>
        </w:rPr>
        <w:t>Vue、iView等前端技术，构建友好的用户操作</w:t>
      </w:r>
      <w:r w:rsidR="0042574A">
        <w:rPr>
          <w:rFonts w:hint="eastAsia"/>
        </w:rPr>
        <w:t>界面；</w:t>
      </w:r>
      <w:r w:rsidR="007812EA">
        <w:rPr>
          <w:rFonts w:hint="eastAsia"/>
        </w:rPr>
        <w:t>业务逻辑层，</w:t>
      </w:r>
      <w:r w:rsidR="005452E1">
        <w:rPr>
          <w:rFonts w:hint="eastAsia"/>
        </w:rPr>
        <w:t>负责处理系统的核心业务，</w:t>
      </w:r>
      <w:r w:rsidR="003B4C2B">
        <w:rPr>
          <w:rFonts w:hint="eastAsia"/>
        </w:rPr>
        <w:t>采用</w:t>
      </w:r>
      <w:r w:rsidR="00E42AC4">
        <w:rPr>
          <w:rFonts w:hint="eastAsia"/>
        </w:rPr>
        <w:t>Sprin</w:t>
      </w:r>
      <w:r w:rsidR="000E3634">
        <w:rPr>
          <w:rFonts w:hint="eastAsia"/>
        </w:rPr>
        <w:t>g</w:t>
      </w:r>
      <w:r w:rsidR="007812EA">
        <w:t>B</w:t>
      </w:r>
      <w:r w:rsidR="007812EA">
        <w:rPr>
          <w:rFonts w:hint="eastAsia"/>
        </w:rPr>
        <w:t>oot</w:t>
      </w:r>
      <w:r w:rsidR="003B4C2B">
        <w:rPr>
          <w:rFonts w:hint="eastAsia"/>
        </w:rPr>
        <w:t>框架，</w:t>
      </w:r>
      <w:r w:rsidR="00A35B4A">
        <w:rPr>
          <w:rFonts w:hint="eastAsia"/>
        </w:rPr>
        <w:t>将不同业务功能进行模块化，按功能模块进行开发和</w:t>
      </w:r>
      <w:r w:rsidR="0042574A">
        <w:rPr>
          <w:rFonts w:hint="eastAsia"/>
        </w:rPr>
        <w:t>维护；</w:t>
      </w:r>
      <w:r w:rsidR="00A35B4A">
        <w:rPr>
          <w:rFonts w:hint="eastAsia"/>
        </w:rPr>
        <w:t>数据层，</w:t>
      </w:r>
      <w:r w:rsidR="003B5BC1">
        <w:rPr>
          <w:rFonts w:hint="eastAsia"/>
        </w:rPr>
        <w:t>采用</w:t>
      </w:r>
      <w:r w:rsidR="00A35B4A" w:rsidRPr="00940A77">
        <w:rPr>
          <w:sz w:val="22"/>
        </w:rPr>
        <w:t>Mybatis</w:t>
      </w:r>
      <w:r w:rsidR="00CF7548">
        <w:rPr>
          <w:rFonts w:hint="eastAsia"/>
          <w:sz w:val="22"/>
        </w:rPr>
        <w:t>作为</w:t>
      </w:r>
      <w:r w:rsidR="004E2726">
        <w:rPr>
          <w:rFonts w:hint="eastAsia"/>
          <w:sz w:val="22"/>
        </w:rPr>
        <w:t>持久层</w:t>
      </w:r>
      <w:r w:rsidR="003B5BC1">
        <w:rPr>
          <w:rFonts w:hint="eastAsia"/>
          <w:sz w:val="22"/>
        </w:rPr>
        <w:t>框架，数据库选择</w:t>
      </w:r>
      <w:r w:rsidR="00A35B4A">
        <w:rPr>
          <w:rFonts w:hint="eastAsia"/>
          <w:sz w:val="22"/>
        </w:rPr>
        <w:t>MySql，</w:t>
      </w:r>
      <w:r w:rsidR="00382EDC">
        <w:rPr>
          <w:rFonts w:hint="eastAsia"/>
          <w:sz w:val="22"/>
        </w:rPr>
        <w:t>引入</w:t>
      </w:r>
      <w:r w:rsidR="00B30A56">
        <w:rPr>
          <w:rFonts w:hint="eastAsia"/>
          <w:sz w:val="22"/>
        </w:rPr>
        <w:t>数据库读写分离</w:t>
      </w:r>
      <w:r w:rsidR="00382EDC">
        <w:rPr>
          <w:rFonts w:hint="eastAsia"/>
          <w:sz w:val="22"/>
        </w:rPr>
        <w:t>技术</w:t>
      </w:r>
      <w:r w:rsidR="00A35B4A">
        <w:rPr>
          <w:rFonts w:hint="eastAsia"/>
        </w:rPr>
        <w:t>提升访问效率。</w:t>
      </w:r>
      <w:r w:rsidR="00B9082B">
        <w:rPr>
          <w:rFonts w:hint="eastAsia"/>
        </w:rPr>
        <w:t>整个项目历时1</w:t>
      </w:r>
      <w:r w:rsidR="00B9082B">
        <w:t>1</w:t>
      </w:r>
      <w:r w:rsidR="00B9082B">
        <w:rPr>
          <w:rFonts w:hint="eastAsia"/>
        </w:rPr>
        <w:t>个月开发完成并上线，到目前运行稳定。实践证明，三层架构的使用极大提升了开发效率，减少了开发成本，也为后续的持续优化奠定了基础</w:t>
      </w:r>
      <w:r w:rsidR="00B71CBA">
        <w:rPr>
          <w:rFonts w:hint="eastAsia"/>
        </w:rPr>
        <w:t>。</w:t>
      </w:r>
    </w:p>
    <w:p w:rsidR="000F02B0" w:rsidRDefault="000F02B0" w:rsidP="000F02B0">
      <w:pPr>
        <w:ind w:firstLine="420"/>
      </w:pPr>
    </w:p>
    <w:p w:rsidR="00A9521C" w:rsidRDefault="00A9521C">
      <w:r>
        <w:rPr>
          <w:rFonts w:hint="eastAsia"/>
        </w:rPr>
        <w:t>正文</w:t>
      </w:r>
      <w:r w:rsidR="0071107C">
        <w:rPr>
          <w:rFonts w:hint="eastAsia"/>
        </w:rPr>
        <w:t>【2</w:t>
      </w:r>
      <w:r w:rsidR="0071107C">
        <w:t>200-2500</w:t>
      </w:r>
      <w:r w:rsidR="0071107C">
        <w:rPr>
          <w:rFonts w:hint="eastAsia"/>
        </w:rPr>
        <w:t>】</w:t>
      </w:r>
      <w:r>
        <w:rPr>
          <w:rFonts w:hint="eastAsia"/>
        </w:rPr>
        <w:t>：</w:t>
      </w:r>
    </w:p>
    <w:p w:rsidR="002F1250" w:rsidRDefault="00E85BC4" w:rsidP="000F02B0">
      <w:pPr>
        <w:ind w:firstLine="420"/>
      </w:pPr>
      <w:r>
        <w:rPr>
          <w:rFonts w:hint="eastAsia"/>
        </w:rPr>
        <w:t>随着互联网技术的飞速发展，传统的收银设备</w:t>
      </w:r>
      <w:r w:rsidR="007D27C0">
        <w:rPr>
          <w:rFonts w:hint="eastAsia"/>
        </w:rPr>
        <w:t>操作系统简单，</w:t>
      </w:r>
      <w:r>
        <w:rPr>
          <w:rFonts w:hint="eastAsia"/>
        </w:rPr>
        <w:t>功能单一，</w:t>
      </w:r>
      <w:r w:rsidR="00703EF2">
        <w:rPr>
          <w:rFonts w:hint="eastAsia"/>
        </w:rPr>
        <w:t>无法远程</w:t>
      </w:r>
      <w:r w:rsidR="008124B9">
        <w:rPr>
          <w:rFonts w:hint="eastAsia"/>
        </w:rPr>
        <w:t>升级</w:t>
      </w:r>
      <w:r w:rsidR="000C7BD5">
        <w:rPr>
          <w:rFonts w:hint="eastAsia"/>
        </w:rPr>
        <w:t>（O</w:t>
      </w:r>
      <w:r w:rsidR="000C7BD5">
        <w:t>TA</w:t>
      </w:r>
      <w:r w:rsidR="000C7BD5">
        <w:rPr>
          <w:rFonts w:hint="eastAsia"/>
        </w:rPr>
        <w:t>）</w:t>
      </w:r>
      <w:r w:rsidR="00A91A2F">
        <w:rPr>
          <w:rFonts w:hint="eastAsia"/>
        </w:rPr>
        <w:t>，设备的</w:t>
      </w:r>
      <w:r w:rsidR="008124B9">
        <w:rPr>
          <w:rFonts w:hint="eastAsia"/>
        </w:rPr>
        <w:t>状态</w:t>
      </w:r>
      <w:r w:rsidR="00C23A63">
        <w:rPr>
          <w:rFonts w:hint="eastAsia"/>
        </w:rPr>
        <w:t>也</w:t>
      </w:r>
      <w:r w:rsidR="002F1250">
        <w:rPr>
          <w:rFonts w:hint="eastAsia"/>
        </w:rPr>
        <w:t>无从得知</w:t>
      </w:r>
      <w:r w:rsidR="009A004D">
        <w:rPr>
          <w:rFonts w:hint="eastAsia"/>
        </w:rPr>
        <w:t>，</w:t>
      </w:r>
      <w:r w:rsidR="00935B8D">
        <w:rPr>
          <w:rFonts w:hint="eastAsia"/>
        </w:rPr>
        <w:t>所以</w:t>
      </w:r>
      <w:r w:rsidR="009A004D">
        <w:rPr>
          <w:rFonts w:hint="eastAsia"/>
        </w:rPr>
        <w:t>智能设备替换传统收银设备是</w:t>
      </w:r>
      <w:r w:rsidR="00703EF2">
        <w:rPr>
          <w:rFonts w:hint="eastAsia"/>
        </w:rPr>
        <w:t>一个</w:t>
      </w:r>
      <w:r w:rsidR="009A004D">
        <w:rPr>
          <w:rFonts w:hint="eastAsia"/>
        </w:rPr>
        <w:t>趋势。</w:t>
      </w:r>
      <w:r>
        <w:rPr>
          <w:rFonts w:hint="eastAsia"/>
        </w:rPr>
        <w:t>为了增加商户的粘性，提升服务质量，</w:t>
      </w:r>
      <w:r w:rsidR="002F1250">
        <w:rPr>
          <w:rFonts w:hint="eastAsia"/>
        </w:rPr>
        <w:t>各大银行</w:t>
      </w:r>
      <w:r>
        <w:rPr>
          <w:rFonts w:hint="eastAsia"/>
        </w:rPr>
        <w:t>开始加大智能收银终端的投放。</w:t>
      </w:r>
      <w:r w:rsidR="009A004D">
        <w:rPr>
          <w:rFonts w:hint="eastAsia"/>
        </w:rPr>
        <w:t>不同于传统的收银设备，智能设备联网能力强，操作系统强大，能够实现更多更</w:t>
      </w:r>
      <w:r w:rsidR="00C236B5">
        <w:rPr>
          <w:rFonts w:hint="eastAsia"/>
        </w:rPr>
        <w:t>复杂</w:t>
      </w:r>
      <w:r w:rsidR="009A004D">
        <w:rPr>
          <w:rFonts w:hint="eastAsia"/>
        </w:rPr>
        <w:t>的业务。</w:t>
      </w:r>
      <w:r w:rsidR="008B4D49">
        <w:rPr>
          <w:rFonts w:hint="eastAsia"/>
        </w:rPr>
        <w:t>为了充分发挥智能设备的优势，</w:t>
      </w:r>
      <w:r w:rsidR="00026D48" w:rsidRPr="00EE477C">
        <w:rPr>
          <w:rFonts w:hint="eastAsia"/>
          <w:b/>
        </w:rPr>
        <w:t>并进一步提高</w:t>
      </w:r>
      <w:r w:rsidR="009A28C2" w:rsidRPr="00EE477C">
        <w:rPr>
          <w:rFonts w:hint="eastAsia"/>
          <w:b/>
        </w:rPr>
        <w:t>银行对设备的监管</w:t>
      </w:r>
      <w:r w:rsidR="009A28C2">
        <w:rPr>
          <w:rFonts w:hint="eastAsia"/>
        </w:rPr>
        <w:t>，行方</w:t>
      </w:r>
      <w:r w:rsidR="008B4D49">
        <w:rPr>
          <w:rFonts w:hint="eastAsia"/>
        </w:rPr>
        <w:t>提出建设一个智能终端管理系统的需求，</w:t>
      </w:r>
      <w:r w:rsidR="003D73AB">
        <w:rPr>
          <w:rFonts w:hint="eastAsia"/>
        </w:rPr>
        <w:t>实时</w:t>
      </w:r>
      <w:r w:rsidR="008B4D49">
        <w:rPr>
          <w:rFonts w:hint="eastAsia"/>
        </w:rPr>
        <w:t>监控设备状态，并对设备的软硬件生命周期进行有效的管理。</w:t>
      </w:r>
    </w:p>
    <w:p w:rsidR="000E098D" w:rsidRDefault="000E098D" w:rsidP="000F02B0">
      <w:pPr>
        <w:ind w:firstLine="420"/>
      </w:pPr>
    </w:p>
    <w:p w:rsidR="00A9521C" w:rsidRDefault="009B47BC" w:rsidP="003E2620">
      <w:pPr>
        <w:ind w:firstLine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 w:rsidR="006A2F59">
        <w:t>11</w:t>
      </w:r>
      <w:r>
        <w:rPr>
          <w:rFonts w:hint="eastAsia"/>
        </w:rPr>
        <w:t>月份，我司承担</w:t>
      </w:r>
      <w:r w:rsidR="003F250F">
        <w:rPr>
          <w:rFonts w:hint="eastAsia"/>
        </w:rPr>
        <w:t>了</w:t>
      </w:r>
      <w:r>
        <w:rPr>
          <w:rFonts w:hint="eastAsia"/>
        </w:rPr>
        <w:t>某银行的智能终端管理系统的开发工作，我作为该项目的系统架构设计师，参与整个开发过程。</w:t>
      </w:r>
      <w:r w:rsidR="00A10A76">
        <w:rPr>
          <w:rFonts w:hint="eastAsia"/>
        </w:rPr>
        <w:t>该系统</w:t>
      </w:r>
      <w:r w:rsidR="00CF5375">
        <w:rPr>
          <w:rFonts w:hint="eastAsia"/>
        </w:rPr>
        <w:t>的主要业务</w:t>
      </w:r>
      <w:r w:rsidR="00214D75">
        <w:rPr>
          <w:rFonts w:hint="eastAsia"/>
        </w:rPr>
        <w:t>模块</w:t>
      </w:r>
      <w:r w:rsidR="00FA20DF">
        <w:rPr>
          <w:rFonts w:hint="eastAsia"/>
        </w:rPr>
        <w:t>包括应用A</w:t>
      </w:r>
      <w:r w:rsidR="00FA20DF">
        <w:t>PP</w:t>
      </w:r>
      <w:r w:rsidR="00FA20DF">
        <w:rPr>
          <w:rFonts w:hint="eastAsia"/>
        </w:rPr>
        <w:t>管理、设备管理、远程协助以及屏媒广告</w:t>
      </w:r>
      <w:r w:rsidR="00BF4465">
        <w:rPr>
          <w:rFonts w:hint="eastAsia"/>
        </w:rPr>
        <w:t>等</w:t>
      </w:r>
      <w:r w:rsidR="000F02B0">
        <w:rPr>
          <w:rFonts w:hint="eastAsia"/>
        </w:rPr>
        <w:t>。</w:t>
      </w:r>
      <w:r w:rsidR="00371E7C">
        <w:rPr>
          <w:rFonts w:hint="eastAsia"/>
        </w:rPr>
        <w:t>建设该</w:t>
      </w:r>
      <w:r w:rsidR="00371E7C" w:rsidRPr="00EE477C">
        <w:rPr>
          <w:rFonts w:hint="eastAsia"/>
          <w:b/>
        </w:rPr>
        <w:t>系统</w:t>
      </w:r>
      <w:r w:rsidR="00673D39" w:rsidRPr="00EE477C">
        <w:rPr>
          <w:rFonts w:hint="eastAsia"/>
          <w:b/>
        </w:rPr>
        <w:t>旨在加大</w:t>
      </w:r>
      <w:r w:rsidR="0051254C" w:rsidRPr="00EE477C">
        <w:rPr>
          <w:rFonts w:hint="eastAsia"/>
          <w:b/>
        </w:rPr>
        <w:t>银行对设备的</w:t>
      </w:r>
      <w:r w:rsidR="007E3D2F" w:rsidRPr="00EE477C">
        <w:rPr>
          <w:rFonts w:hint="eastAsia"/>
          <w:b/>
        </w:rPr>
        <w:t>管理，提升</w:t>
      </w:r>
      <w:r w:rsidR="002006CE" w:rsidRPr="00EE477C">
        <w:rPr>
          <w:rFonts w:hint="eastAsia"/>
          <w:b/>
        </w:rPr>
        <w:t>对商户设备</w:t>
      </w:r>
      <w:r w:rsidR="007E3D2F" w:rsidRPr="00EE477C">
        <w:rPr>
          <w:rFonts w:hint="eastAsia"/>
          <w:b/>
        </w:rPr>
        <w:t>的监管能力，以及对设备的维护效率</w:t>
      </w:r>
      <w:r w:rsidR="007E3D2F">
        <w:rPr>
          <w:rFonts w:hint="eastAsia"/>
        </w:rPr>
        <w:t>。</w:t>
      </w:r>
      <w:r w:rsidR="00C021EA">
        <w:rPr>
          <w:rFonts w:hint="eastAsia"/>
        </w:rPr>
        <w:t>应用A</w:t>
      </w:r>
      <w:r w:rsidR="00C021EA">
        <w:t>PP</w:t>
      </w:r>
      <w:r w:rsidR="00C021EA">
        <w:rPr>
          <w:rFonts w:hint="eastAsia"/>
        </w:rPr>
        <w:t>管理模块，主要包括应用上架，应用管理等功能。</w:t>
      </w:r>
      <w:r w:rsidR="00BC5A5D">
        <w:rPr>
          <w:rFonts w:hint="eastAsia"/>
        </w:rPr>
        <w:t>银行或商户可定制专属应用市场，</w:t>
      </w:r>
      <w:r w:rsidR="00786ADA">
        <w:rPr>
          <w:rFonts w:hint="eastAsia"/>
        </w:rPr>
        <w:t>上传和发布自己的A</w:t>
      </w:r>
      <w:r w:rsidR="00786ADA">
        <w:t>PP</w:t>
      </w:r>
      <w:r w:rsidR="00786ADA">
        <w:rPr>
          <w:rFonts w:hint="eastAsia"/>
        </w:rPr>
        <w:t>。银行作为管理方，还可以针对不同业态的商户配置应用的可见性</w:t>
      </w:r>
      <w:r w:rsidR="00C8556D">
        <w:rPr>
          <w:rFonts w:hint="eastAsia"/>
        </w:rPr>
        <w:t>。</w:t>
      </w:r>
      <w:r w:rsidR="005514AE">
        <w:rPr>
          <w:rFonts w:hint="eastAsia"/>
        </w:rPr>
        <w:t>设备管理模块，包括设备总览、定制设备以及远程更新功能。</w:t>
      </w:r>
      <w:r w:rsidR="00E04B7A">
        <w:rPr>
          <w:rFonts w:hint="eastAsia"/>
        </w:rPr>
        <w:t>银行通过平台的可视化界面，能够清晰、实时的关注到设备当前的软件使用情况和硬件状态。另外，</w:t>
      </w:r>
      <w:r w:rsidR="005514AE">
        <w:rPr>
          <w:rFonts w:hint="eastAsia"/>
        </w:rPr>
        <w:t>银行</w:t>
      </w:r>
      <w:r w:rsidR="00486838">
        <w:rPr>
          <w:rFonts w:hint="eastAsia"/>
        </w:rPr>
        <w:t>可通过平台配置</w:t>
      </w:r>
      <w:r w:rsidR="005514AE">
        <w:rPr>
          <w:rFonts w:hint="eastAsia"/>
        </w:rPr>
        <w:t>装机初始化任务，设备首次激活时，会联网获取装机任务，包括定制开机动画、应用预装</w:t>
      </w:r>
      <w:r w:rsidR="0043338A">
        <w:rPr>
          <w:rFonts w:hint="eastAsia"/>
        </w:rPr>
        <w:t>以及</w:t>
      </w:r>
      <w:r w:rsidR="00816AC5">
        <w:rPr>
          <w:rFonts w:hint="eastAsia"/>
        </w:rPr>
        <w:t>系统配置</w:t>
      </w:r>
      <w:r w:rsidR="005514AE">
        <w:rPr>
          <w:rFonts w:hint="eastAsia"/>
        </w:rPr>
        <w:t>等。</w:t>
      </w:r>
      <w:r w:rsidR="004B7D84">
        <w:rPr>
          <w:rFonts w:hint="eastAsia"/>
        </w:rPr>
        <w:t>远程协助模块，主要包括文件传送接送，</w:t>
      </w:r>
      <w:r w:rsidR="00EB73BD">
        <w:rPr>
          <w:rFonts w:hint="eastAsia"/>
        </w:rPr>
        <w:t>录屏</w:t>
      </w:r>
      <w:r w:rsidR="00F17713">
        <w:rPr>
          <w:rFonts w:hint="eastAsia"/>
        </w:rPr>
        <w:t>以及远程控制</w:t>
      </w:r>
      <w:r w:rsidR="00EB73BD">
        <w:rPr>
          <w:rFonts w:hint="eastAsia"/>
        </w:rPr>
        <w:t>等</w:t>
      </w:r>
      <w:r w:rsidR="009D3B83">
        <w:rPr>
          <w:rFonts w:hint="eastAsia"/>
        </w:rPr>
        <w:t>功能。</w:t>
      </w:r>
      <w:r w:rsidR="00CE1F04">
        <w:rPr>
          <w:rFonts w:hint="eastAsia"/>
        </w:rPr>
        <w:t>针对软件常见的B</w:t>
      </w:r>
      <w:r w:rsidR="00CE1F04">
        <w:t>UG</w:t>
      </w:r>
      <w:r w:rsidR="00CE1F04">
        <w:rPr>
          <w:rFonts w:hint="eastAsia"/>
        </w:rPr>
        <w:t>问题，在商家授权后，通过该平台的远程协助功能，可远程操控设备，获取设备日志，便于软件开发人员排查问题</w:t>
      </w:r>
      <w:r w:rsidR="00DB1E10">
        <w:rPr>
          <w:rFonts w:hint="eastAsia"/>
        </w:rPr>
        <w:t>。</w:t>
      </w:r>
      <w:r w:rsidR="00EF4AAC">
        <w:rPr>
          <w:rFonts w:hint="eastAsia"/>
        </w:rPr>
        <w:t>屏媒广告</w:t>
      </w:r>
      <w:r w:rsidR="00553D88">
        <w:rPr>
          <w:rFonts w:hint="eastAsia"/>
        </w:rPr>
        <w:t>模块，主要包括媒体资源管理、广告数据统计等功能。</w:t>
      </w:r>
      <w:r w:rsidR="00590AD8">
        <w:rPr>
          <w:rFonts w:hint="eastAsia"/>
        </w:rPr>
        <w:t>银行或商户可通过平台上传广告资源，如优惠活动</w:t>
      </w:r>
      <w:r w:rsidR="009D3B83">
        <w:rPr>
          <w:rFonts w:hint="eastAsia"/>
        </w:rPr>
        <w:t>宣传</w:t>
      </w:r>
      <w:r w:rsidR="00590AD8">
        <w:rPr>
          <w:rFonts w:hint="eastAsia"/>
        </w:rPr>
        <w:t>等，并</w:t>
      </w:r>
      <w:r w:rsidR="009D3B83">
        <w:rPr>
          <w:rFonts w:hint="eastAsia"/>
        </w:rPr>
        <w:t>分析</w:t>
      </w:r>
      <w:r w:rsidR="00590AD8">
        <w:rPr>
          <w:rFonts w:hint="eastAsia"/>
        </w:rPr>
        <w:t>广告播放的数据统计。</w:t>
      </w:r>
    </w:p>
    <w:p w:rsidR="000E098D" w:rsidRDefault="000E098D" w:rsidP="000F02B0">
      <w:pPr>
        <w:ind w:firstLine="420"/>
      </w:pPr>
    </w:p>
    <w:p w:rsidR="0017052F" w:rsidRDefault="00A51C03" w:rsidP="00A51C03">
      <w:pPr>
        <w:ind w:firstLine="420"/>
      </w:pPr>
      <w:r>
        <w:rPr>
          <w:rFonts w:hint="eastAsia"/>
        </w:rPr>
        <w:t>由于银行系统对安全性、可靠性、可用性以及响应速度要求很高，我选择了三层架构作为该系统的软件体系结构。</w:t>
      </w:r>
      <w:r w:rsidR="0017052F">
        <w:rPr>
          <w:rFonts w:hint="eastAsia"/>
        </w:rPr>
        <w:t>三层架构</w:t>
      </w:r>
      <w:r>
        <w:rPr>
          <w:rFonts w:hint="eastAsia"/>
        </w:rPr>
        <w:t>作为</w:t>
      </w:r>
      <w:r w:rsidR="0017052F">
        <w:rPr>
          <w:rFonts w:hint="eastAsia"/>
        </w:rPr>
        <w:t>一种经典的系统架构设计模式，</w:t>
      </w:r>
      <w:r w:rsidR="00917592">
        <w:rPr>
          <w:rFonts w:hint="eastAsia"/>
        </w:rPr>
        <w:t>应用广泛，</w:t>
      </w:r>
      <w:r w:rsidR="00C65F41">
        <w:rPr>
          <w:rFonts w:hint="eastAsia"/>
        </w:rPr>
        <w:t>各层次间职责分离，相对独立，便于系统的维护和扩展。</w:t>
      </w:r>
      <w:r w:rsidR="002E6887">
        <w:rPr>
          <w:rFonts w:hint="eastAsia"/>
        </w:rPr>
        <w:t>下面我将分层次详细介绍</w:t>
      </w:r>
      <w:r w:rsidR="00764589">
        <w:rPr>
          <w:rFonts w:hint="eastAsia"/>
        </w:rPr>
        <w:t>三层架构在该系统的</w:t>
      </w:r>
      <w:r w:rsidR="006A39EF">
        <w:rPr>
          <w:rFonts w:hint="eastAsia"/>
        </w:rPr>
        <w:t>应用过程。</w:t>
      </w:r>
    </w:p>
    <w:p w:rsidR="000E098D" w:rsidRPr="00D77C35" w:rsidRDefault="000E098D" w:rsidP="000F02B0">
      <w:pPr>
        <w:ind w:firstLine="420"/>
      </w:pPr>
    </w:p>
    <w:p w:rsidR="006A39EF" w:rsidRDefault="00F068B7" w:rsidP="000F02B0">
      <w:pPr>
        <w:ind w:firstLine="420"/>
      </w:pPr>
      <w:r>
        <w:rPr>
          <w:rFonts w:hint="eastAsia"/>
        </w:rPr>
        <w:t>首先，</w:t>
      </w:r>
      <w:r w:rsidR="006935BF">
        <w:rPr>
          <w:rFonts w:hint="eastAsia"/>
        </w:rPr>
        <w:t>表现层负责为用户提供直观的操作界面，包括Web管理后台以及Android客户</w:t>
      </w:r>
      <w:r w:rsidR="006935BF">
        <w:rPr>
          <w:rFonts w:hint="eastAsia"/>
        </w:rPr>
        <w:lastRenderedPageBreak/>
        <w:t>端</w:t>
      </w:r>
      <w:r w:rsidR="00414A84">
        <w:rPr>
          <w:rFonts w:hint="eastAsia"/>
        </w:rPr>
        <w:t>。Web管理平台</w:t>
      </w:r>
      <w:r w:rsidR="006A39EF">
        <w:rPr>
          <w:rFonts w:hint="eastAsia"/>
        </w:rPr>
        <w:t>采用Vue、iView等前端技术</w:t>
      </w:r>
      <w:r w:rsidR="006935BF">
        <w:rPr>
          <w:rFonts w:hint="eastAsia"/>
        </w:rPr>
        <w:t>进行开发设计</w:t>
      </w:r>
      <w:r w:rsidR="006A39EF">
        <w:rPr>
          <w:rFonts w:hint="eastAsia"/>
        </w:rPr>
        <w:t>。</w:t>
      </w:r>
      <w:r w:rsidR="00B33648">
        <w:rPr>
          <w:rFonts w:hint="eastAsia"/>
        </w:rPr>
        <w:t>Vue</w:t>
      </w:r>
      <w:r w:rsidR="00414A84">
        <w:rPr>
          <w:rFonts w:hint="eastAsia"/>
        </w:rPr>
        <w:t>是一个轻量级的框架，易于上手，项目组中的新人能够快速掌握。</w:t>
      </w:r>
      <w:r w:rsidR="007F5D00">
        <w:rPr>
          <w:rFonts w:hint="eastAsia"/>
        </w:rPr>
        <w:t>另外，它</w:t>
      </w:r>
      <w:r w:rsidR="00B33648" w:rsidRPr="00B33648">
        <w:rPr>
          <w:rFonts w:hint="eastAsia"/>
        </w:rPr>
        <w:t>采用虚拟</w:t>
      </w:r>
      <w:r w:rsidR="00B33648" w:rsidRPr="00B33648">
        <w:t>DOM和组件化的方式来提高渲染效率，</w:t>
      </w:r>
      <w:r w:rsidR="00B33648">
        <w:rPr>
          <w:rFonts w:hint="eastAsia"/>
        </w:rPr>
        <w:t>性能较高，</w:t>
      </w:r>
      <w:r w:rsidR="00601171">
        <w:rPr>
          <w:rFonts w:hint="eastAsia"/>
        </w:rPr>
        <w:t>表现层</w:t>
      </w:r>
      <w:r w:rsidR="005E58EA">
        <w:rPr>
          <w:rFonts w:hint="eastAsia"/>
        </w:rPr>
        <w:t>和用户直接</w:t>
      </w:r>
      <w:r w:rsidR="00F8646C">
        <w:rPr>
          <w:rFonts w:hint="eastAsia"/>
        </w:rPr>
        <w:t>交互，流畅的操作体验非常重要，</w:t>
      </w:r>
      <w:r w:rsidR="00547755">
        <w:rPr>
          <w:rFonts w:hint="eastAsia"/>
        </w:rPr>
        <w:t>所以我</w:t>
      </w:r>
      <w:r w:rsidR="00414A84">
        <w:rPr>
          <w:rFonts w:hint="eastAsia"/>
        </w:rPr>
        <w:t>最终选择Vue作为前端技术。</w:t>
      </w:r>
      <w:r w:rsidR="00C268B6">
        <w:rPr>
          <w:rFonts w:hint="eastAsia"/>
        </w:rPr>
        <w:t>iV</w:t>
      </w:r>
      <w:r w:rsidR="00EF7E3A">
        <w:rPr>
          <w:rFonts w:hint="eastAsia"/>
        </w:rPr>
        <w:t>iew是一个开源的</w:t>
      </w:r>
      <w:r w:rsidR="005D03F4">
        <w:rPr>
          <w:rFonts w:hint="eastAsia"/>
        </w:rPr>
        <w:t>高质量</w:t>
      </w:r>
      <w:r w:rsidR="00EF7E3A">
        <w:rPr>
          <w:rFonts w:hint="eastAsia"/>
        </w:rPr>
        <w:t>U</w:t>
      </w:r>
      <w:r w:rsidR="00EF7E3A">
        <w:t>I</w:t>
      </w:r>
      <w:r w:rsidR="00EF7E3A">
        <w:rPr>
          <w:rFonts w:hint="eastAsia"/>
        </w:rPr>
        <w:t>组件库，</w:t>
      </w:r>
      <w:r w:rsidR="005D03F4">
        <w:rPr>
          <w:rFonts w:hint="eastAsia"/>
        </w:rPr>
        <w:t>它提供了覆盖导航、布局、数据输入等多个方面的组件，组件库丰富，几乎覆盖了所有常见web应用场景。同时，它的A</w:t>
      </w:r>
      <w:r w:rsidR="005D03F4">
        <w:t>PI</w:t>
      </w:r>
      <w:r w:rsidR="005D03F4">
        <w:rPr>
          <w:rFonts w:hint="eastAsia"/>
        </w:rPr>
        <w:t>设计非常友好，开发者能够快熟上手，所以我选择了它作为前端U</w:t>
      </w:r>
      <w:r w:rsidR="005D03F4">
        <w:t>I</w:t>
      </w:r>
      <w:r w:rsidR="005D03F4">
        <w:rPr>
          <w:rFonts w:hint="eastAsia"/>
        </w:rPr>
        <w:t>组件库。</w:t>
      </w:r>
    </w:p>
    <w:p w:rsidR="00C65F41" w:rsidRDefault="00C65F41" w:rsidP="000F02B0">
      <w:pPr>
        <w:ind w:firstLine="420"/>
      </w:pPr>
    </w:p>
    <w:p w:rsidR="005215EF" w:rsidRDefault="008846E0" w:rsidP="00EB3308">
      <w:pPr>
        <w:ind w:firstLine="420"/>
      </w:pPr>
      <w:r>
        <w:rPr>
          <w:rFonts w:hint="eastAsia"/>
        </w:rPr>
        <w:t>其次，</w:t>
      </w:r>
      <w:r w:rsidR="005215EF">
        <w:rPr>
          <w:rFonts w:hint="eastAsia"/>
        </w:rPr>
        <w:t>业务</w:t>
      </w:r>
      <w:r w:rsidR="00AD01F6">
        <w:rPr>
          <w:rFonts w:hint="eastAsia"/>
        </w:rPr>
        <w:t>逻辑层</w:t>
      </w:r>
      <w:r w:rsidR="005215EF">
        <w:rPr>
          <w:rFonts w:hint="eastAsia"/>
        </w:rPr>
        <w:t>是系统的核心部分，采用主流的</w:t>
      </w:r>
      <w:r w:rsidR="00FE7BAF">
        <w:rPr>
          <w:rFonts w:hint="eastAsia"/>
        </w:rPr>
        <w:t>Spring</w:t>
      </w:r>
      <w:r w:rsidR="005215EF">
        <w:t>B</w:t>
      </w:r>
      <w:r w:rsidR="005215EF">
        <w:rPr>
          <w:rFonts w:hint="eastAsia"/>
        </w:rPr>
        <w:t>oot框架进行开发</w:t>
      </w:r>
      <w:r w:rsidR="00B30314">
        <w:rPr>
          <w:rFonts w:hint="eastAsia"/>
        </w:rPr>
        <w:t>。</w:t>
      </w:r>
      <w:r w:rsidR="006A5745">
        <w:rPr>
          <w:rFonts w:hint="eastAsia"/>
        </w:rPr>
        <w:t>使</w:t>
      </w:r>
      <w:r w:rsidR="00523AD7">
        <w:rPr>
          <w:rFonts w:hint="eastAsia"/>
        </w:rPr>
        <w:t>得开发人员可以更专注</w:t>
      </w:r>
      <w:r w:rsidR="006A5745" w:rsidRPr="006A5745">
        <w:rPr>
          <w:rFonts w:hint="eastAsia"/>
        </w:rPr>
        <w:t>于表示逻辑和业务逻辑的开发工作。</w:t>
      </w:r>
      <w:r w:rsidR="002A1C86" w:rsidRPr="002A1C86">
        <w:rPr>
          <w:rFonts w:hint="eastAsia"/>
        </w:rPr>
        <w:t>通过框架的使用，缩短了开发周期，减少了开发费用和维护费用，提高了开发的成功率。</w:t>
      </w:r>
      <w:r w:rsidR="00077612">
        <w:rPr>
          <w:rFonts w:hint="eastAsia"/>
        </w:rPr>
        <w:t>为了实现智能管理系统和Android端应用的长连接及消息推送场景，我们引入了M</w:t>
      </w:r>
      <w:r w:rsidR="00077612">
        <w:t>QTT</w:t>
      </w:r>
      <w:r w:rsidR="00077612">
        <w:rPr>
          <w:rFonts w:hint="eastAsia"/>
        </w:rPr>
        <w:t>消息中间件。通过M</w:t>
      </w:r>
      <w:r w:rsidR="00077612">
        <w:t>QTT</w:t>
      </w:r>
      <w:r w:rsidR="00077612">
        <w:rPr>
          <w:rFonts w:hint="eastAsia"/>
        </w:rPr>
        <w:t>，系统能够将银行或者商户的配置，实时推送到设备，这非常重要，比如</w:t>
      </w:r>
      <w:r w:rsidR="00484B26">
        <w:rPr>
          <w:rFonts w:hint="eastAsia"/>
        </w:rPr>
        <w:t>远程更新任务。当系统修复了一个重大问题时，</w:t>
      </w:r>
      <w:r w:rsidR="00614F35">
        <w:rPr>
          <w:rFonts w:hint="eastAsia"/>
        </w:rPr>
        <w:t>需要对所有设备进行强制升级，稳定可靠的连接是实现这些的基础前提。</w:t>
      </w:r>
      <w:r w:rsidR="000173F9" w:rsidRPr="000173F9">
        <w:rPr>
          <w:rFonts w:hint="eastAsia"/>
        </w:rPr>
        <w:t>同时</w:t>
      </w:r>
      <w:r w:rsidR="000173F9">
        <w:rPr>
          <w:rFonts w:hint="eastAsia"/>
        </w:rPr>
        <w:t>考虑</w:t>
      </w:r>
      <w:r w:rsidR="000173F9" w:rsidRPr="000173F9">
        <w:rPr>
          <w:rFonts w:hint="eastAsia"/>
        </w:rPr>
        <w:t>业务逻辑层</w:t>
      </w:r>
      <w:r w:rsidR="000173F9">
        <w:rPr>
          <w:rFonts w:hint="eastAsia"/>
        </w:rPr>
        <w:t>对</w:t>
      </w:r>
      <w:r w:rsidR="000173F9" w:rsidRPr="000173F9">
        <w:rPr>
          <w:rFonts w:hint="eastAsia"/>
        </w:rPr>
        <w:t>系统性能要求比较高，为了避免频繁访问数据库，我们增加了</w:t>
      </w:r>
      <w:r w:rsidR="000173F9" w:rsidRPr="000173F9">
        <w:t>Redis缓存机制，将系统配置、</w:t>
      </w:r>
      <w:r w:rsidR="00EB3308">
        <w:t>设备信息</w:t>
      </w:r>
      <w:r w:rsidR="000173F9" w:rsidRPr="000173F9">
        <w:t>等热点数据缓存到redis，从而提高系统性能和访问效率。</w:t>
      </w:r>
      <w:r w:rsidR="00EB3308">
        <w:rPr>
          <w:rFonts w:hint="eastAsia"/>
        </w:rPr>
        <w:t>另外，为了</w:t>
      </w:r>
      <w:r w:rsidR="00610746">
        <w:rPr>
          <w:rFonts w:hint="eastAsia"/>
        </w:rPr>
        <w:t>增强</w:t>
      </w:r>
      <w:r w:rsidR="00EB3308">
        <w:rPr>
          <w:rFonts w:hint="eastAsia"/>
        </w:rPr>
        <w:t>系统的可用性，</w:t>
      </w:r>
      <w:r w:rsidR="00610746" w:rsidRPr="00610746">
        <w:rPr>
          <w:rFonts w:hint="eastAsia"/>
        </w:rPr>
        <w:t>防止过多的请求对系统造成过载，保护后端资源</w:t>
      </w:r>
      <w:r w:rsidR="00610746">
        <w:rPr>
          <w:rFonts w:hint="eastAsia"/>
        </w:rPr>
        <w:t>，</w:t>
      </w:r>
      <w:r w:rsidR="00EB3308">
        <w:rPr>
          <w:rFonts w:hint="eastAsia"/>
        </w:rPr>
        <w:t>我们</w:t>
      </w:r>
      <w:r w:rsidR="00332FC9">
        <w:rPr>
          <w:rFonts w:hint="eastAsia"/>
        </w:rPr>
        <w:t>还实现了</w:t>
      </w:r>
      <w:r w:rsidR="00EB3308">
        <w:rPr>
          <w:rFonts w:hint="eastAsia"/>
        </w:rPr>
        <w:t>请求限制，</w:t>
      </w:r>
      <w:r w:rsidR="00CA4C5E">
        <w:rPr>
          <w:rFonts w:hint="eastAsia"/>
        </w:rPr>
        <w:t>当客户端短时间内频繁请求超过设定的阈值时，服务器会拒绝该请求并返回错误。</w:t>
      </w:r>
    </w:p>
    <w:p w:rsidR="000A274A" w:rsidRPr="000B1271" w:rsidRDefault="000A274A" w:rsidP="000F02B0">
      <w:pPr>
        <w:ind w:firstLine="420"/>
      </w:pPr>
    </w:p>
    <w:p w:rsidR="000A274A" w:rsidRDefault="008846E0" w:rsidP="001D4058">
      <w:pPr>
        <w:ind w:firstLine="420"/>
      </w:pPr>
      <w:r>
        <w:rPr>
          <w:rFonts w:hint="eastAsia"/>
        </w:rPr>
        <w:t>最后，</w:t>
      </w:r>
      <w:r w:rsidR="00DF361D">
        <w:rPr>
          <w:rFonts w:hint="eastAsia"/>
        </w:rPr>
        <w:t>数据层选择Mybatis</w:t>
      </w:r>
      <w:r w:rsidR="00207D0C">
        <w:rPr>
          <w:rFonts w:hint="eastAsia"/>
        </w:rPr>
        <w:t>作为持久层框架，</w:t>
      </w:r>
      <w:r w:rsidR="00DF361D">
        <w:rPr>
          <w:rFonts w:hint="eastAsia"/>
        </w:rPr>
        <w:t>MySQL作为数据库</w:t>
      </w:r>
      <w:r w:rsidR="00207D0C">
        <w:rPr>
          <w:rFonts w:hint="eastAsia"/>
        </w:rPr>
        <w:t>。</w:t>
      </w:r>
      <w:r w:rsidR="00C669A1">
        <w:rPr>
          <w:rFonts w:hint="eastAsia"/>
        </w:rPr>
        <w:t>Mybatis简单易学，灵活并且解除了sql</w:t>
      </w:r>
      <w:r w:rsidR="00124ADC">
        <w:rPr>
          <w:rFonts w:hint="eastAsia"/>
        </w:rPr>
        <w:t>语句与程序代码的耦合，通过</w:t>
      </w:r>
      <w:r w:rsidR="00C669A1">
        <w:rPr>
          <w:rFonts w:hint="eastAsia"/>
        </w:rPr>
        <w:t>D</w:t>
      </w:r>
      <w:r w:rsidR="00C669A1">
        <w:t>AO</w:t>
      </w:r>
      <w:r w:rsidR="00C669A1">
        <w:rPr>
          <w:rFonts w:hint="eastAsia"/>
        </w:rPr>
        <w:t>层，将业务逻辑和数据访问逻辑分离，使得系统的设计更加合理、清晰，并具备更好的维护性。</w:t>
      </w:r>
      <w:r w:rsidR="00E70CB1">
        <w:rPr>
          <w:rFonts w:hint="eastAsia"/>
        </w:rPr>
        <w:t>为了应对高并发数据访问可能导致的数据库压力过大，我们使用数据库读写分离技术</w:t>
      </w:r>
      <w:r w:rsidR="00332FC9">
        <w:rPr>
          <w:rFonts w:hint="eastAsia"/>
        </w:rPr>
        <w:t>，主数据库负责写操作，从数据库负责读操作，减轻主库的压力。</w:t>
      </w:r>
      <w:r w:rsidR="002F101F">
        <w:rPr>
          <w:rFonts w:hint="eastAsia"/>
        </w:rPr>
        <w:t>另外，</w:t>
      </w:r>
      <w:r w:rsidR="00953663">
        <w:rPr>
          <w:rFonts w:hint="eastAsia"/>
        </w:rPr>
        <w:t>为了提升设备信息</w:t>
      </w:r>
      <w:r w:rsidR="00E70CB1">
        <w:rPr>
          <w:rFonts w:hint="eastAsia"/>
        </w:rPr>
        <w:t>、应用A</w:t>
      </w:r>
      <w:r w:rsidR="00E70CB1">
        <w:t>PP</w:t>
      </w:r>
      <w:r w:rsidR="00D90277">
        <w:rPr>
          <w:rFonts w:hint="eastAsia"/>
        </w:rPr>
        <w:t>信息</w:t>
      </w:r>
      <w:r w:rsidR="00E70CB1">
        <w:rPr>
          <w:rFonts w:hint="eastAsia"/>
        </w:rPr>
        <w:t>的查询速度，</w:t>
      </w:r>
      <w:r w:rsidR="00B81297">
        <w:rPr>
          <w:rFonts w:hint="eastAsia"/>
        </w:rPr>
        <w:t>我们对</w:t>
      </w:r>
      <w:r w:rsidR="00B679CB">
        <w:rPr>
          <w:rFonts w:hint="eastAsia"/>
        </w:rPr>
        <w:t>S</w:t>
      </w:r>
      <w:r w:rsidR="00B679CB">
        <w:t>QL</w:t>
      </w:r>
      <w:r w:rsidR="00B679CB">
        <w:rPr>
          <w:rFonts w:hint="eastAsia"/>
        </w:rPr>
        <w:t>语句和</w:t>
      </w:r>
      <w:r w:rsidR="00B81297">
        <w:rPr>
          <w:rFonts w:hint="eastAsia"/>
        </w:rPr>
        <w:t>索引</w:t>
      </w:r>
      <w:r w:rsidR="00B679CB">
        <w:rPr>
          <w:rFonts w:hint="eastAsia"/>
        </w:rPr>
        <w:t>进行</w:t>
      </w:r>
      <w:r w:rsidR="002B561E">
        <w:rPr>
          <w:rFonts w:hint="eastAsia"/>
        </w:rPr>
        <w:t>优化，</w:t>
      </w:r>
      <w:r w:rsidR="00242685">
        <w:rPr>
          <w:rFonts w:hint="eastAsia"/>
        </w:rPr>
        <w:t>并</w:t>
      </w:r>
      <w:r w:rsidR="002B561E">
        <w:rPr>
          <w:rFonts w:hint="eastAsia"/>
        </w:rPr>
        <w:t>使用批量操作的S</w:t>
      </w:r>
      <w:r w:rsidR="002B561E">
        <w:t>QL</w:t>
      </w:r>
      <w:r w:rsidR="002B561E">
        <w:rPr>
          <w:rFonts w:hint="eastAsia"/>
        </w:rPr>
        <w:t>语句减少数据库的访问次数。例如在更新设备状态</w:t>
      </w:r>
      <w:r w:rsidR="00896F5B">
        <w:rPr>
          <w:rFonts w:hint="eastAsia"/>
        </w:rPr>
        <w:t>或应用信息</w:t>
      </w:r>
      <w:r w:rsidR="002B561E">
        <w:rPr>
          <w:rFonts w:hint="eastAsia"/>
        </w:rPr>
        <w:t>时，将多条语句合并成一条批量更新语句。</w:t>
      </w:r>
    </w:p>
    <w:p w:rsidR="00D9397C" w:rsidRDefault="00D9397C" w:rsidP="009250D4">
      <w:pPr>
        <w:ind w:firstLine="420"/>
      </w:pPr>
    </w:p>
    <w:p w:rsidR="000D5C2D" w:rsidRDefault="00442A63" w:rsidP="00D46B77">
      <w:pPr>
        <w:ind w:firstLine="420"/>
      </w:pPr>
      <w:r>
        <w:rPr>
          <w:rFonts w:hint="eastAsia"/>
        </w:rPr>
        <w:t>整个项目历时1</w:t>
      </w:r>
      <w:r>
        <w:t>1</w:t>
      </w:r>
      <w:r>
        <w:rPr>
          <w:rFonts w:hint="eastAsia"/>
        </w:rPr>
        <w:t>个月开发完成，并于2</w:t>
      </w:r>
      <w:r>
        <w:t>024</w:t>
      </w:r>
      <w:r>
        <w:rPr>
          <w:rFonts w:hint="eastAsia"/>
        </w:rPr>
        <w:t>年</w:t>
      </w:r>
      <w:r w:rsidR="007542B3">
        <w:t>10</w:t>
      </w:r>
      <w:r>
        <w:rPr>
          <w:rFonts w:hint="eastAsia"/>
        </w:rPr>
        <w:t>月顺利上线，到目前运行稳定，市场反馈良好。</w:t>
      </w:r>
      <w:r w:rsidR="000D5C2D">
        <w:rPr>
          <w:rFonts w:hint="eastAsia"/>
        </w:rPr>
        <w:t>尽管该架构带来了许多优势，但实际应用中仍然存在一些不足之处。</w:t>
      </w:r>
      <w:r w:rsidR="00116093">
        <w:rPr>
          <w:rFonts w:hint="eastAsia"/>
        </w:rPr>
        <w:t>系统目前使用的缓存策略是针对热点数据进行缓存，但在某些场景下，缓存的命中率仍然偏低，导致频繁访问数据库。针对这个问题，一方面可以通过延长热点数据的过期时间，另一方面针对未命中的数据，在缓存中存储一个空值，并设置一个较短的过期时间，避免同样的请求</w:t>
      </w:r>
      <w:r w:rsidR="00D46B77">
        <w:rPr>
          <w:rFonts w:hint="eastAsia"/>
        </w:rPr>
        <w:t>频繁打到数据库，减少数据库的压力</w:t>
      </w:r>
      <w:r w:rsidR="006D1029">
        <w:rPr>
          <w:rFonts w:hint="eastAsia"/>
        </w:rPr>
        <w:t>。</w:t>
      </w:r>
    </w:p>
    <w:p w:rsidR="000D5C2D" w:rsidRDefault="000D5C2D" w:rsidP="00442A63">
      <w:pPr>
        <w:ind w:firstLine="420"/>
      </w:pPr>
    </w:p>
    <w:p w:rsidR="00D9397C" w:rsidRDefault="00442A63" w:rsidP="00C5682F">
      <w:pPr>
        <w:ind w:firstLine="420"/>
      </w:pPr>
      <w:r>
        <w:rPr>
          <w:rFonts w:hint="eastAsia"/>
        </w:rPr>
        <w:t>实践证明，</w:t>
      </w:r>
      <w:r w:rsidR="008462ED">
        <w:rPr>
          <w:rFonts w:hint="eastAsia"/>
        </w:rPr>
        <w:t>通过基于三层架构设计的智能终端管理平台，不仅降低了开发成本，提高了团队开发效率，同时，</w:t>
      </w:r>
      <w:r w:rsidR="00D9397C">
        <w:rPr>
          <w:rFonts w:hint="eastAsia"/>
        </w:rPr>
        <w:t>系统在大规模设备管理中展现出了良好</w:t>
      </w:r>
      <w:r w:rsidR="0074521C">
        <w:rPr>
          <w:rFonts w:hint="eastAsia"/>
        </w:rPr>
        <w:t>的</w:t>
      </w:r>
      <w:r w:rsidR="00D9397C">
        <w:rPr>
          <w:rFonts w:hint="eastAsia"/>
        </w:rPr>
        <w:t>稳定性。</w:t>
      </w:r>
      <w:r w:rsidR="00C5682F">
        <w:rPr>
          <w:rFonts w:hint="eastAsia"/>
        </w:rPr>
        <w:t>通过表示层、业务逻辑层和数据访问层的分工和协作，实现了系统的高效、灵活和安全，有效提升了银行智能终端管理效率，减少了设备维护成本，</w:t>
      </w:r>
      <w:r w:rsidR="002C6D22">
        <w:rPr>
          <w:rFonts w:hint="eastAsia"/>
        </w:rPr>
        <w:t>从项目完工后的使用效果来看，</w:t>
      </w:r>
      <w:r w:rsidR="00EE4D7A">
        <w:rPr>
          <w:rFonts w:hint="eastAsia"/>
        </w:rPr>
        <w:t>达到了预期目的，也</w:t>
      </w:r>
      <w:r w:rsidR="00C5682F">
        <w:rPr>
          <w:rFonts w:hint="eastAsia"/>
        </w:rPr>
        <w:t>获得了</w:t>
      </w:r>
      <w:r w:rsidR="00EE4D7A">
        <w:rPr>
          <w:rFonts w:hint="eastAsia"/>
        </w:rPr>
        <w:t>行方</w:t>
      </w:r>
      <w:r w:rsidR="00C5682F">
        <w:rPr>
          <w:rFonts w:hint="eastAsia"/>
        </w:rPr>
        <w:t>的一致好评。</w:t>
      </w:r>
    </w:p>
    <w:p w:rsidR="00143969" w:rsidRDefault="00143969" w:rsidP="00442A63">
      <w:pPr>
        <w:ind w:firstLine="420"/>
      </w:pPr>
    </w:p>
    <w:p w:rsidR="00143969" w:rsidRPr="005215EF" w:rsidRDefault="00DA2E68" w:rsidP="00DA2E68">
      <w:pPr>
        <w:ind w:firstLine="420"/>
      </w:pPr>
      <w:r>
        <w:rPr>
          <w:rFonts w:hint="eastAsia"/>
        </w:rPr>
        <w:t>最后，</w:t>
      </w:r>
      <w:r w:rsidRPr="00DC223E">
        <w:rPr>
          <w:rFonts w:hint="eastAsia"/>
        </w:rPr>
        <w:t>经过这次参与系统</w:t>
      </w:r>
      <w:r>
        <w:rPr>
          <w:rFonts w:hint="eastAsia"/>
        </w:rPr>
        <w:t>三层架构的</w:t>
      </w:r>
      <w:r w:rsidRPr="00DC223E">
        <w:rPr>
          <w:rFonts w:hint="eastAsia"/>
        </w:rPr>
        <w:t>设计实施后，我也看到了自己身上的不足之处，在未来还会不断地更新知识，完善本系统在各方面的设计，我们相信能够更好地满足不断变化的业务需求，并提升系统的整体性能和稳定性</w:t>
      </w:r>
      <w:r>
        <w:rPr>
          <w:rFonts w:hint="eastAsia"/>
        </w:rPr>
        <w:t>。在为公司创造价值的同时，也能够为客户开发出更稳定可靠的系统。</w:t>
      </w:r>
    </w:p>
    <w:sectPr w:rsidR="00143969" w:rsidRPr="005215EF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16F" w:rsidRDefault="00BE516F" w:rsidP="00F31A4F">
      <w:r>
        <w:separator/>
      </w:r>
    </w:p>
  </w:endnote>
  <w:endnote w:type="continuationSeparator" w:id="0">
    <w:p w:rsidR="00BE516F" w:rsidRDefault="00BE516F" w:rsidP="00F31A4F">
      <w:r>
        <w:continuationSeparator/>
      </w:r>
    </w:p>
  </w:endnote>
  <w:endnote w:type="continuationNotice" w:id="1">
    <w:p w:rsidR="00BE516F" w:rsidRDefault="00BE51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3B7" w:rsidRDefault="00B433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16F" w:rsidRDefault="00BE516F" w:rsidP="00F31A4F">
      <w:r>
        <w:separator/>
      </w:r>
    </w:p>
  </w:footnote>
  <w:footnote w:type="continuationSeparator" w:id="0">
    <w:p w:rsidR="00BE516F" w:rsidRDefault="00BE516F" w:rsidP="00F31A4F">
      <w:r>
        <w:continuationSeparator/>
      </w:r>
    </w:p>
  </w:footnote>
  <w:footnote w:type="continuationNotice" w:id="1">
    <w:p w:rsidR="00BE516F" w:rsidRDefault="00BE516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3B7" w:rsidRDefault="00B433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C2"/>
    <w:rsid w:val="00013172"/>
    <w:rsid w:val="00013596"/>
    <w:rsid w:val="000173F9"/>
    <w:rsid w:val="00017900"/>
    <w:rsid w:val="00026D48"/>
    <w:rsid w:val="0003254C"/>
    <w:rsid w:val="00056735"/>
    <w:rsid w:val="00060928"/>
    <w:rsid w:val="00077612"/>
    <w:rsid w:val="000776CA"/>
    <w:rsid w:val="00080236"/>
    <w:rsid w:val="000A274A"/>
    <w:rsid w:val="000A704D"/>
    <w:rsid w:val="000A714A"/>
    <w:rsid w:val="000B1271"/>
    <w:rsid w:val="000C5B27"/>
    <w:rsid w:val="000C7BD5"/>
    <w:rsid w:val="000D5C2D"/>
    <w:rsid w:val="000E098D"/>
    <w:rsid w:val="000E3634"/>
    <w:rsid w:val="000E795D"/>
    <w:rsid w:val="000F02B0"/>
    <w:rsid w:val="000F6C3A"/>
    <w:rsid w:val="00110C32"/>
    <w:rsid w:val="00116093"/>
    <w:rsid w:val="00124ADC"/>
    <w:rsid w:val="001345D0"/>
    <w:rsid w:val="00143969"/>
    <w:rsid w:val="00163868"/>
    <w:rsid w:val="0017052F"/>
    <w:rsid w:val="001A4521"/>
    <w:rsid w:val="001B18E2"/>
    <w:rsid w:val="001D4058"/>
    <w:rsid w:val="001E43EE"/>
    <w:rsid w:val="001E6EE6"/>
    <w:rsid w:val="001F0800"/>
    <w:rsid w:val="002006CE"/>
    <w:rsid w:val="00202683"/>
    <w:rsid w:val="002076FC"/>
    <w:rsid w:val="00207D0C"/>
    <w:rsid w:val="00214D75"/>
    <w:rsid w:val="00215F25"/>
    <w:rsid w:val="00230265"/>
    <w:rsid w:val="00242685"/>
    <w:rsid w:val="00284895"/>
    <w:rsid w:val="00286E10"/>
    <w:rsid w:val="002A1C86"/>
    <w:rsid w:val="002A73F5"/>
    <w:rsid w:val="002B561E"/>
    <w:rsid w:val="002C6D22"/>
    <w:rsid w:val="002E6887"/>
    <w:rsid w:val="002F101F"/>
    <w:rsid w:val="002F1250"/>
    <w:rsid w:val="003003E8"/>
    <w:rsid w:val="00316956"/>
    <w:rsid w:val="00332FC9"/>
    <w:rsid w:val="00362554"/>
    <w:rsid w:val="00371E7C"/>
    <w:rsid w:val="00375F64"/>
    <w:rsid w:val="00382EDC"/>
    <w:rsid w:val="00383EA4"/>
    <w:rsid w:val="003A7CA6"/>
    <w:rsid w:val="003B4C2B"/>
    <w:rsid w:val="003B5BC1"/>
    <w:rsid w:val="003D73AB"/>
    <w:rsid w:val="003E2620"/>
    <w:rsid w:val="003F250F"/>
    <w:rsid w:val="00414A84"/>
    <w:rsid w:val="0042574A"/>
    <w:rsid w:val="0043338A"/>
    <w:rsid w:val="00436BFE"/>
    <w:rsid w:val="00442A63"/>
    <w:rsid w:val="00482D26"/>
    <w:rsid w:val="00484B26"/>
    <w:rsid w:val="004856E0"/>
    <w:rsid w:val="00486838"/>
    <w:rsid w:val="00497FAC"/>
    <w:rsid w:val="004B7D84"/>
    <w:rsid w:val="004E2726"/>
    <w:rsid w:val="0051236A"/>
    <w:rsid w:val="0051254C"/>
    <w:rsid w:val="005144B8"/>
    <w:rsid w:val="005215EF"/>
    <w:rsid w:val="00523AD7"/>
    <w:rsid w:val="0053067D"/>
    <w:rsid w:val="00530B42"/>
    <w:rsid w:val="005452E1"/>
    <w:rsid w:val="00547755"/>
    <w:rsid w:val="00550928"/>
    <w:rsid w:val="005514AE"/>
    <w:rsid w:val="00552BB3"/>
    <w:rsid w:val="00553D88"/>
    <w:rsid w:val="0057617B"/>
    <w:rsid w:val="00590AD8"/>
    <w:rsid w:val="005C7736"/>
    <w:rsid w:val="005D03F4"/>
    <w:rsid w:val="005E58EA"/>
    <w:rsid w:val="005F4CBB"/>
    <w:rsid w:val="00601171"/>
    <w:rsid w:val="00610746"/>
    <w:rsid w:val="00614F35"/>
    <w:rsid w:val="00634CCB"/>
    <w:rsid w:val="00640A85"/>
    <w:rsid w:val="00667698"/>
    <w:rsid w:val="00673D39"/>
    <w:rsid w:val="006823DA"/>
    <w:rsid w:val="006935BF"/>
    <w:rsid w:val="006A2F59"/>
    <w:rsid w:val="006A39EF"/>
    <w:rsid w:val="006A5745"/>
    <w:rsid w:val="006D1029"/>
    <w:rsid w:val="006D32D1"/>
    <w:rsid w:val="00703EF2"/>
    <w:rsid w:val="0071107C"/>
    <w:rsid w:val="00723650"/>
    <w:rsid w:val="0074521C"/>
    <w:rsid w:val="007542B3"/>
    <w:rsid w:val="00764589"/>
    <w:rsid w:val="00764B82"/>
    <w:rsid w:val="007812EA"/>
    <w:rsid w:val="00786ADA"/>
    <w:rsid w:val="007C2C3F"/>
    <w:rsid w:val="007D1DDE"/>
    <w:rsid w:val="007D27C0"/>
    <w:rsid w:val="007E1588"/>
    <w:rsid w:val="007E3D2F"/>
    <w:rsid w:val="007F5D00"/>
    <w:rsid w:val="00806A9C"/>
    <w:rsid w:val="008124B9"/>
    <w:rsid w:val="008163F0"/>
    <w:rsid w:val="00816AC5"/>
    <w:rsid w:val="008462ED"/>
    <w:rsid w:val="0087067C"/>
    <w:rsid w:val="008846E0"/>
    <w:rsid w:val="00896F5B"/>
    <w:rsid w:val="008B4D49"/>
    <w:rsid w:val="008D074B"/>
    <w:rsid w:val="008F2BF9"/>
    <w:rsid w:val="00913924"/>
    <w:rsid w:val="00917592"/>
    <w:rsid w:val="009250D4"/>
    <w:rsid w:val="0092593F"/>
    <w:rsid w:val="00935B8D"/>
    <w:rsid w:val="00944A5E"/>
    <w:rsid w:val="00953663"/>
    <w:rsid w:val="00957656"/>
    <w:rsid w:val="00980B37"/>
    <w:rsid w:val="009A004D"/>
    <w:rsid w:val="009A28C2"/>
    <w:rsid w:val="009B36D4"/>
    <w:rsid w:val="009B47BC"/>
    <w:rsid w:val="009D3B83"/>
    <w:rsid w:val="009D593F"/>
    <w:rsid w:val="00A10A76"/>
    <w:rsid w:val="00A268D9"/>
    <w:rsid w:val="00A35B4A"/>
    <w:rsid w:val="00A35B55"/>
    <w:rsid w:val="00A413A3"/>
    <w:rsid w:val="00A51C03"/>
    <w:rsid w:val="00A54CA4"/>
    <w:rsid w:val="00A65999"/>
    <w:rsid w:val="00A91A2F"/>
    <w:rsid w:val="00A95147"/>
    <w:rsid w:val="00A9521C"/>
    <w:rsid w:val="00AB2673"/>
    <w:rsid w:val="00AD01F6"/>
    <w:rsid w:val="00AE7D96"/>
    <w:rsid w:val="00B0156D"/>
    <w:rsid w:val="00B0693A"/>
    <w:rsid w:val="00B17B39"/>
    <w:rsid w:val="00B30314"/>
    <w:rsid w:val="00B30A56"/>
    <w:rsid w:val="00B33648"/>
    <w:rsid w:val="00B35976"/>
    <w:rsid w:val="00B433B7"/>
    <w:rsid w:val="00B679CB"/>
    <w:rsid w:val="00B71CBA"/>
    <w:rsid w:val="00B81297"/>
    <w:rsid w:val="00B9082B"/>
    <w:rsid w:val="00BA195D"/>
    <w:rsid w:val="00BA7326"/>
    <w:rsid w:val="00BA77E8"/>
    <w:rsid w:val="00BC5A5D"/>
    <w:rsid w:val="00BD518B"/>
    <w:rsid w:val="00BE516F"/>
    <w:rsid w:val="00BF4465"/>
    <w:rsid w:val="00C021EA"/>
    <w:rsid w:val="00C13A92"/>
    <w:rsid w:val="00C14105"/>
    <w:rsid w:val="00C16445"/>
    <w:rsid w:val="00C20941"/>
    <w:rsid w:val="00C23610"/>
    <w:rsid w:val="00C236B5"/>
    <w:rsid w:val="00C23A63"/>
    <w:rsid w:val="00C268B6"/>
    <w:rsid w:val="00C5682F"/>
    <w:rsid w:val="00C65F41"/>
    <w:rsid w:val="00C669A1"/>
    <w:rsid w:val="00C8556D"/>
    <w:rsid w:val="00CA2EDE"/>
    <w:rsid w:val="00CA4C5E"/>
    <w:rsid w:val="00CC5304"/>
    <w:rsid w:val="00CE1F04"/>
    <w:rsid w:val="00CF192E"/>
    <w:rsid w:val="00CF5375"/>
    <w:rsid w:val="00CF7548"/>
    <w:rsid w:val="00D052C2"/>
    <w:rsid w:val="00D10572"/>
    <w:rsid w:val="00D46B77"/>
    <w:rsid w:val="00D50EA8"/>
    <w:rsid w:val="00D77C35"/>
    <w:rsid w:val="00D90277"/>
    <w:rsid w:val="00D9397C"/>
    <w:rsid w:val="00DA2E68"/>
    <w:rsid w:val="00DB1E10"/>
    <w:rsid w:val="00DD3A52"/>
    <w:rsid w:val="00DF361D"/>
    <w:rsid w:val="00E04B7A"/>
    <w:rsid w:val="00E3136E"/>
    <w:rsid w:val="00E33B02"/>
    <w:rsid w:val="00E33CBE"/>
    <w:rsid w:val="00E42AC4"/>
    <w:rsid w:val="00E51408"/>
    <w:rsid w:val="00E70CB1"/>
    <w:rsid w:val="00E85BC4"/>
    <w:rsid w:val="00EB3308"/>
    <w:rsid w:val="00EB73BD"/>
    <w:rsid w:val="00EE477C"/>
    <w:rsid w:val="00EE4D7A"/>
    <w:rsid w:val="00EF4AAC"/>
    <w:rsid w:val="00EF7E3A"/>
    <w:rsid w:val="00F01A7B"/>
    <w:rsid w:val="00F068B7"/>
    <w:rsid w:val="00F17713"/>
    <w:rsid w:val="00F31A4F"/>
    <w:rsid w:val="00F320FA"/>
    <w:rsid w:val="00F55E44"/>
    <w:rsid w:val="00F8646C"/>
    <w:rsid w:val="00FA20DF"/>
    <w:rsid w:val="00FA4AB9"/>
    <w:rsid w:val="00FA7442"/>
    <w:rsid w:val="00FE7BAF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D194A"/>
  <w15:chartTrackingRefBased/>
  <w15:docId w15:val="{7D97EE60-EE0C-45C4-9000-0F91CDB7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A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A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05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</Pages>
  <Words>418</Words>
  <Characters>2385</Characters>
  <Application>Microsoft Office Word</Application>
  <DocSecurity>0</DocSecurity>
  <Lines>19</Lines>
  <Paragraphs>5</Paragraphs>
  <ScaleCrop>false</ScaleCrop>
  <Company>Organization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229</cp:revision>
  <dcterms:created xsi:type="dcterms:W3CDTF">2024-10-13T09:35:00Z</dcterms:created>
  <dcterms:modified xsi:type="dcterms:W3CDTF">2025-05-19T03:11:00Z</dcterms:modified>
</cp:coreProperties>
</file>