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 analysis: A new way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Dissecting management communication</w:t>
        <w:tab/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Dictionaries</w:t>
        <w:tab/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Internal/External Dictionary </w:t>
        <w:tab/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performance Dictionary</w:t>
        <w:tab/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Econometrics Specification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Emprical Strategy Part I: estimating topics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Vocabulary Selection </w:t>
        <w:tab/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statistical document modelling</w:t>
        <w:tab/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applying Latent Dirichlet allocation</w:t>
        <w:tab/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Estimated Topics</w:t>
        <w:tab/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Estimated Topics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Emprical Strategy Part II: Connecting topics to dictionaries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Applying the Dictionary</w:t>
        <w:tab/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PARSING HEURISTICS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Subsection 3.3.b</w:t>
        <w:tab/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Subsection 3.3.c</w:t>
        <w:tab/>
        <w:t xml:space="preserve">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Part of Speech analysis</w:t>
        <w:tab/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Emprical Strategy Part III: EMpirical results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Within Cluster analysis </w:t>
        <w:tab/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Pearson Correlation Test</w:t>
        <w:tab/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H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028F"/>
    <w:rPr>
      <w:rFonts w:cs="Arial" w:asciiTheme="minorHAnsi" w:hAnsiTheme="minorHAnsi"/>
    </w:rPr>
  </w:style>
  <w:style w:type="paragraph" w:styleId="Heading1">
    <w:name w:val="heading 1"/>
    <w:basedOn w:val="Normal"/>
    <w:next w:val="Normal"/>
    <w:link w:val="Heading1Char"/>
    <w:qFormat w:val="1"/>
    <w:rsid w:val="00AF7456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link w:val="TOC1Char"/>
    <w:autoRedefine w:val="1"/>
    <w:semiHidden w:val="1"/>
    <w:unhideWhenUsed w:val="1"/>
    <w:rsid w:val="003803BE"/>
    <w:pPr>
      <w:tabs>
        <w:tab w:val="right" w:leader="dot" w:pos="8630"/>
      </w:tabs>
      <w:spacing w:after="120" w:before="120"/>
    </w:pPr>
    <w:rPr>
      <w:rFonts w:ascii="Times New Roman" w:cs="Times New Roman" w:hAnsi="Times New Roman"/>
      <w:b w:val="1"/>
      <w:bCs w:val="1"/>
      <w:caps w:val="1"/>
    </w:rPr>
  </w:style>
  <w:style w:type="paragraph" w:styleId="TOC2">
    <w:name w:val="toc 2"/>
    <w:basedOn w:val="Normal"/>
    <w:next w:val="Normal"/>
    <w:link w:val="TOC2Char"/>
    <w:autoRedefine w:val="1"/>
    <w:semiHidden w:val="1"/>
    <w:unhideWhenUsed w:val="1"/>
    <w:rsid w:val="00DC5C4E"/>
    <w:pPr>
      <w:ind w:left="200"/>
    </w:pPr>
    <w:rPr>
      <w:rFonts w:ascii="Times New Roman" w:cs="Times New Roman" w:hAnsi="Times New Roman"/>
      <w:smallCaps w:val="1"/>
    </w:rPr>
  </w:style>
  <w:style w:type="paragraph" w:styleId="TOC3">
    <w:name w:val="toc 3"/>
    <w:basedOn w:val="Normal"/>
    <w:next w:val="Normal"/>
    <w:link w:val="TOC3Char"/>
    <w:autoRedefine w:val="1"/>
    <w:semiHidden w:val="1"/>
    <w:unhideWhenUsed w:val="1"/>
    <w:rsid w:val="00DC5C4E"/>
    <w:pPr>
      <w:ind w:left="400"/>
    </w:pPr>
    <w:rPr>
      <w:rFonts w:ascii="Times New Roman" w:cs="Times New Roman" w:hAnsi="Times New Roman"/>
      <w:i w:val="1"/>
      <w:iCs w:val="1"/>
    </w:rPr>
  </w:style>
  <w:style w:type="paragraph" w:styleId="Level3" w:customStyle="1">
    <w:name w:val="Level 3"/>
    <w:basedOn w:val="TOC3"/>
    <w:link w:val="Level3CharChar"/>
    <w:qFormat w:val="1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styleId="TOCTitle" w:customStyle="1">
    <w:name w:val="TOC Title"/>
    <w:basedOn w:val="Normal"/>
    <w:qFormat w:val="1"/>
    <w:rsid w:val="00AF7456"/>
    <w:pPr>
      <w:spacing w:after="240"/>
      <w:jc w:val="center"/>
    </w:pPr>
    <w:rPr>
      <w:rFonts w:cs="Times New Roman" w:asciiTheme="majorHAnsi" w:hAnsiTheme="majorHAnsi"/>
      <w:b w:val="1"/>
      <w:sz w:val="24"/>
      <w:szCs w:val="24"/>
    </w:rPr>
  </w:style>
  <w:style w:type="character" w:styleId="TOC3Char" w:customStyle="1">
    <w:name w:val="TOC 3 Char"/>
    <w:basedOn w:val="DefaultParagraphFont"/>
    <w:link w:val="TOC3"/>
    <w:semiHidden w:val="1"/>
    <w:rsid w:val="0003028F"/>
    <w:rPr>
      <w:i w:val="1"/>
      <w:iCs w:val="1"/>
    </w:rPr>
  </w:style>
  <w:style w:type="character" w:styleId="Level3CharChar" w:customStyle="1">
    <w:name w:val="Level 3 Char Char"/>
    <w:basedOn w:val="TOC3Char"/>
    <w:link w:val="Level3"/>
    <w:rsid w:val="00AF7456"/>
    <w:rPr>
      <w:rFonts w:asciiTheme="majorHAnsi" w:hAnsiTheme="majorHAnsi"/>
      <w:i w:val="1"/>
      <w:iCs w:val="1"/>
    </w:rPr>
  </w:style>
  <w:style w:type="paragraph" w:styleId="Level1" w:customStyle="1">
    <w:name w:val="Level 1"/>
    <w:basedOn w:val="TOC1"/>
    <w:link w:val="Level1Char"/>
    <w:qFormat w:val="1"/>
    <w:rsid w:val="0003028F"/>
    <w:rPr>
      <w:rFonts w:asciiTheme="majorHAnsi" w:hAnsiTheme="majorHAnsi"/>
    </w:rPr>
  </w:style>
  <w:style w:type="character" w:styleId="TOC1Char" w:customStyle="1">
    <w:name w:val="TOC 1 Char"/>
    <w:basedOn w:val="DefaultParagraphFont"/>
    <w:link w:val="TOC1"/>
    <w:semiHidden w:val="1"/>
    <w:rsid w:val="0003028F"/>
    <w:rPr>
      <w:b w:val="1"/>
      <w:bCs w:val="1"/>
      <w:caps w:val="1"/>
    </w:rPr>
  </w:style>
  <w:style w:type="character" w:styleId="Level1Char" w:customStyle="1">
    <w:name w:val="Level 1 Char"/>
    <w:basedOn w:val="TOC1Char"/>
    <w:link w:val="Level1"/>
    <w:rsid w:val="0003028F"/>
    <w:rPr>
      <w:rFonts w:asciiTheme="majorHAnsi" w:hAnsiTheme="majorHAnsi"/>
      <w:b w:val="1"/>
      <w:bCs w:val="1"/>
      <w:caps w:val="1"/>
    </w:rPr>
  </w:style>
  <w:style w:type="paragraph" w:styleId="Level2" w:customStyle="1">
    <w:name w:val="Level 2"/>
    <w:basedOn w:val="TOC2"/>
    <w:link w:val="Level2Char"/>
    <w:qFormat w:val="1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styleId="TOC2Char" w:customStyle="1">
    <w:name w:val="TOC 2 Char"/>
    <w:basedOn w:val="DefaultParagraphFont"/>
    <w:link w:val="TOC2"/>
    <w:semiHidden w:val="1"/>
    <w:rsid w:val="0003028F"/>
    <w:rPr>
      <w:smallCaps w:val="1"/>
    </w:rPr>
  </w:style>
  <w:style w:type="character" w:styleId="Level2Char" w:customStyle="1">
    <w:name w:val="Level 2 Char"/>
    <w:basedOn w:val="TOC2Char"/>
    <w:link w:val="Level2"/>
    <w:rsid w:val="00AF7456"/>
    <w:rPr>
      <w:rFonts w:asciiTheme="majorHAnsi" w:hAnsiTheme="majorHAnsi"/>
      <w:smallCaps w:val="1"/>
      <w:color w:val="000000"/>
    </w:rPr>
  </w:style>
  <w:style w:type="character" w:styleId="Heading1Char" w:customStyle="1">
    <w:name w:val="Heading 1 Char"/>
    <w:basedOn w:val="DefaultParagraphFont"/>
    <w:link w:val="Heading1"/>
    <w:rsid w:val="00AF7456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PlaceholderText">
    <w:name w:val="Placeholder Text"/>
    <w:basedOn w:val="DefaultParagraphFont"/>
    <w:uiPriority w:val="99"/>
    <w:semiHidden w:val="1"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 w:val="1"/>
    <w:unhideWhenUsed w:val="1"/>
    <w:rsid w:val="00AF745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AF745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9B6D12"/>
    <w:pPr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eastAsia="zh-CN" w:val="en-HK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57WmjJEZCksKefLWgvinUCNzhA==">AMUW2mVhBWle47+c04pYvdDNPrK81aJTJZ8K/5XbDvtlbWCNq8zWFHCleHdbwTxu3jTyPC6gX9SIg3HCH6kRgL+/XEPZGQ1xxGG5nqPLsz1lRETkcjEL6x4=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2020-10-18T15:06:00Z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