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AUT R&amp;D Proje</w:t>
      </w:r>
      <w:r>
        <w:rPr>
          <w:rFonts w:hint="eastAsia"/>
          <w:b/>
        </w:rPr>
        <w:t>ct</w:t>
      </w:r>
      <w:r>
        <w:rPr>
          <w:b/>
        </w:rPr>
        <w:t xml:space="preserve"> 201</w:t>
      </w:r>
      <w:r>
        <w:rPr>
          <w:rFonts w:hint="eastAsia"/>
          <w:b/>
          <w:lang w:val="en-US" w:eastAsia="zh-CN"/>
        </w:rPr>
        <w:t>9</w:t>
      </w:r>
    </w:p>
    <w:p>
      <w:pPr>
        <w:jc w:val="center"/>
        <w:rPr>
          <w:b/>
        </w:rPr>
      </w:pPr>
      <w:r>
        <w:rPr>
          <w:b/>
        </w:rPr>
        <w:t>Meeting Minutes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97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 Members:</w:t>
            </w:r>
          </w:p>
          <w:p>
            <w:r>
              <w:t>Pan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</w:rPr>
            </w:pPr>
            <w:r>
              <w:rPr>
                <w:b/>
                <w:u w:val="single"/>
              </w:rPr>
              <w:t>Professor:</w:t>
            </w:r>
            <w:r>
              <w:rPr>
                <w:b/>
              </w:rPr>
              <w:t xml:space="preserve"> </w:t>
            </w:r>
          </w:p>
          <w:p>
            <w:r>
              <w:t>Yan Ke</w:t>
            </w:r>
          </w:p>
        </w:tc>
        <w:tc>
          <w:tcPr>
            <w:tcW w:w="2976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Date:</w:t>
            </w:r>
          </w:p>
          <w:p>
            <w:pPr>
              <w:rPr>
                <w:b/>
              </w:rPr>
            </w:pPr>
            <w:r>
              <w:rPr>
                <w:b/>
              </w:rPr>
              <w:t>Start time:</w:t>
            </w:r>
          </w:p>
          <w:p>
            <w:r>
              <w:rPr>
                <w:rFonts w:hint="eastAsia"/>
                <w:lang w:val="en-US" w:eastAsia="zh-CN"/>
              </w:rPr>
              <w:t>24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15: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End time:</w:t>
            </w:r>
          </w:p>
          <w:p>
            <w:r>
              <w:rPr>
                <w:rFonts w:hint="eastAsia"/>
                <w:lang w:val="en-US" w:eastAsia="zh-CN"/>
              </w:rPr>
              <w:t>24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</w:t>
            </w:r>
          </w:p>
          <w:p/>
        </w:tc>
        <w:tc>
          <w:tcPr>
            <w:tcW w:w="3305" w:type="dxa"/>
          </w:tcPr>
          <w:p>
            <w:r>
              <w:rPr>
                <w:b/>
                <w:u w:val="single"/>
              </w:rPr>
              <w:t>Meeting Topic/Objectives: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Discuss how to improve our user interface based on petteri's comments</w:t>
            </w:r>
          </w:p>
        </w:tc>
      </w:tr>
    </w:tbl>
    <w:p/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r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>
            <w:r>
              <w:t>Professor Yan Ke</w:t>
            </w:r>
          </w:p>
          <w:p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Absent:</w:t>
            </w:r>
          </w:p>
          <w:p>
            <w:pPr>
              <w:rPr>
                <w:b/>
                <w:u w:val="single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Actions from previous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Actions:</w:t>
            </w:r>
          </w:p>
          <w:p>
            <w:pPr>
              <w:rPr>
                <w:b/>
                <w:u w:val="single"/>
              </w:rPr>
            </w:pPr>
          </w:p>
          <w:p>
            <w:pPr>
              <w:rPr/>
            </w:pPr>
            <w:r>
              <w:rPr>
                <w:lang w:val="en-US" w:eastAsia="zh-CN"/>
              </w:rPr>
              <w:t xml:space="preserve">1.Every team member talked about the readings they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read and </w:t>
            </w:r>
            <w:r>
              <w:rPr>
                <w:rFonts w:hint="eastAsia"/>
                <w:lang w:val="en-US" w:eastAsia="zh-CN"/>
              </w:rPr>
              <w:t>demonstrated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default"/>
                <w:lang w:val="en-US" w:eastAsia="zh-CN"/>
              </w:rPr>
              <w:t xml:space="preserve">brief </w:t>
            </w:r>
            <w:r>
              <w:rPr>
                <w:rFonts w:hint="eastAsia"/>
                <w:lang w:val="en-US" w:eastAsia="zh-CN"/>
              </w:rPr>
              <w:t>apprehension</w:t>
            </w:r>
            <w:r>
              <w:rPr>
                <w:rFonts w:hint="default"/>
                <w:lang w:val="en-US" w:eastAsia="zh-CN"/>
              </w:rPr>
              <w:t xml:space="preserve"> about the project.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2.Discussed about</w:t>
            </w:r>
            <w:r>
              <w:rPr>
                <w:rFonts w:hint="eastAsia"/>
                <w:lang w:val="en-US" w:eastAsia="zh-CN"/>
              </w:rPr>
              <w:t xml:space="preserve"> the code of Faster R-CNN in Tensorflow 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3.Discussed about what language to choose and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explained. 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Showed the </w:t>
            </w:r>
            <w:r>
              <w:rPr>
                <w:rFonts w:hint="eastAsia"/>
                <w:lang w:val="en-US" w:eastAsia="zh-CN"/>
              </w:rPr>
              <w:t>dish images</w:t>
            </w:r>
            <w:r>
              <w:rPr>
                <w:rFonts w:hint="default"/>
                <w:lang w:val="en-US" w:eastAsia="zh-CN"/>
              </w:rPr>
              <w:t xml:space="preserve"> we collected. 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Allocated tasks, mainly suggestions about </w:t>
            </w:r>
            <w:r>
              <w:rPr>
                <w:rFonts w:hint="eastAsia"/>
                <w:lang w:val="en-US" w:eastAsia="zh-CN"/>
              </w:rPr>
              <w:t>how to label images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6.Q &amp; A </w:t>
            </w:r>
          </w:p>
          <w:p/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>
            <w:r>
              <w:t>Y</w:t>
            </w:r>
          </w:p>
          <w:p/>
          <w:p/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Actions from this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Pan Jiayao pointed out that the background image of the user interface is not simple enough</w:t>
            </w:r>
            <w:r>
              <w:rPr>
                <w:rFonts w:hint="eastAsia"/>
                <w:lang w:val="en-US" w:eastAsia="zh-CN"/>
              </w:rPr>
              <w:t xml:space="preserve">, which </w:t>
            </w:r>
            <w:r>
              <w:rPr>
                <w:rFonts w:hint="default"/>
                <w:lang w:val="en-US" w:eastAsia="zh-CN"/>
              </w:rPr>
              <w:t>cause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 xml:space="preserve"> visual fatigue to the user.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default"/>
                <w:lang w:val="en-US" w:eastAsia="zh-CN"/>
              </w:rPr>
              <w:t xml:space="preserve">Chen Jialing pointed out that some buttons </w:t>
            </w:r>
            <w:r>
              <w:rPr>
                <w:rFonts w:hint="eastAsia"/>
                <w:lang w:val="en-US" w:eastAsia="zh-CN"/>
              </w:rPr>
              <w:t>were</w:t>
            </w:r>
            <w:r>
              <w:rPr>
                <w:rFonts w:hint="default"/>
                <w:lang w:val="en-US" w:eastAsia="zh-CN"/>
              </w:rPr>
              <w:t xml:space="preserve"> not properly set, which </w:t>
            </w:r>
            <w:r>
              <w:rPr>
                <w:rFonts w:hint="eastAsia"/>
                <w:lang w:val="en-US" w:eastAsia="zh-CN"/>
              </w:rPr>
              <w:t>led to the fact that</w:t>
            </w:r>
            <w:r>
              <w:rPr>
                <w:rFonts w:hint="default"/>
                <w:lang w:val="en-US" w:eastAsia="zh-CN"/>
              </w:rPr>
              <w:t xml:space="preserve"> the user</w:t>
            </w:r>
            <w:r>
              <w:rPr>
                <w:rFonts w:hint="eastAsia"/>
                <w:lang w:val="en-US" w:eastAsia="zh-CN"/>
              </w:rPr>
              <w:t xml:space="preserve"> could not</w:t>
            </w:r>
            <w:r>
              <w:rPr>
                <w:rFonts w:hint="default"/>
                <w:lang w:val="en-US" w:eastAsia="zh-CN"/>
              </w:rPr>
              <w:t xml:space="preserve"> operate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smoothly.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3. </w:t>
            </w:r>
            <w:r>
              <w:rPr>
                <w:rFonts w:hint="default"/>
                <w:lang w:val="en-US" w:eastAsia="zh-CN"/>
              </w:rPr>
              <w:t xml:space="preserve">Fe Fuying pointed out that our design </w:t>
            </w:r>
            <w:r>
              <w:rPr>
                <w:rFonts w:hint="eastAsia"/>
                <w:lang w:val="en-US" w:eastAsia="zh-CN"/>
              </w:rPr>
              <w:t>was</w:t>
            </w:r>
            <w:r>
              <w:rPr>
                <w:rFonts w:hint="default"/>
                <w:lang w:val="en-US" w:eastAsia="zh-CN"/>
              </w:rPr>
              <w:t xml:space="preserve"> not new enough and lack</w:t>
            </w:r>
            <w:r>
              <w:rPr>
                <w:rFonts w:hint="eastAsia"/>
                <w:lang w:val="en-US" w:eastAsia="zh-CN"/>
              </w:rPr>
              <w:t>ed</w:t>
            </w:r>
            <w:r>
              <w:rPr>
                <w:rFonts w:hint="default"/>
                <w:lang w:val="en-US" w:eastAsia="zh-CN"/>
              </w:rPr>
              <w:t xml:space="preserve"> a functional navigation.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4. </w:t>
            </w:r>
            <w:r>
              <w:rPr>
                <w:rFonts w:hint="default"/>
                <w:lang w:val="en-US" w:eastAsia="zh-CN"/>
              </w:rPr>
              <w:t xml:space="preserve">Liu Yibin pointed out that some icons </w:t>
            </w:r>
            <w:r>
              <w:rPr>
                <w:rFonts w:hint="eastAsia"/>
                <w:lang w:val="en-US" w:eastAsia="zh-CN"/>
              </w:rPr>
              <w:t>were</w:t>
            </w:r>
            <w:r>
              <w:rPr>
                <w:rFonts w:hint="default"/>
                <w:lang w:val="en-US" w:eastAsia="zh-CN"/>
              </w:rPr>
              <w:t xml:space="preserve"> not properly se</w:t>
            </w:r>
            <w:r>
              <w:rPr>
                <w:rFonts w:hint="eastAsia"/>
                <w:lang w:val="en-US" w:eastAsia="zh-CN"/>
              </w:rPr>
              <w:t>t, which were not related to the</w:t>
            </w:r>
            <w:r>
              <w:rPr>
                <w:rFonts w:hint="default"/>
                <w:lang w:val="en-US" w:eastAsia="zh-CN"/>
              </w:rPr>
              <w:t xml:space="preserve"> function, which </w:t>
            </w:r>
            <w:r>
              <w:rPr>
                <w:rFonts w:hint="eastAsia"/>
                <w:lang w:val="en-US" w:eastAsia="zh-CN"/>
              </w:rPr>
              <w:t>was</w:t>
            </w:r>
            <w:r>
              <w:rPr>
                <w:rFonts w:hint="default"/>
                <w:lang w:val="en-US" w:eastAsia="zh-CN"/>
              </w:rPr>
              <w:t xml:space="preserve"> easy to cause misunderstanding to the user.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/>
                <w:lang w:val="en-US" w:eastAsia="zh-CN"/>
              </w:rPr>
              <w:t xml:space="preserve">Allocated tasks, mainly suggestions about </w:t>
            </w:r>
            <w:r>
              <w:rPr>
                <w:rFonts w:hint="eastAsia"/>
                <w:lang w:val="en-US" w:eastAsia="zh-CN"/>
              </w:rPr>
              <w:t>the improvement of UI design</w:t>
            </w:r>
          </w:p>
          <w:p>
            <w:r>
              <w:rPr>
                <w:rFonts w:hint="default"/>
                <w:lang w:val="en-US" w:eastAsia="zh-CN"/>
              </w:rPr>
              <w:t xml:space="preserve">6. Q&amp;A </w:t>
            </w:r>
          </w:p>
          <w:p/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 Jiayao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Chen Jialing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 Fuying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Liu Yibin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BY?</w:t>
            </w:r>
          </w:p>
          <w:p>
            <w:pPr>
              <w:rPr>
                <w:b/>
                <w:u w:val="single"/>
              </w:rPr>
            </w:pPr>
          </w:p>
          <w:p>
            <w:r>
              <w:t>1,2,3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1</w:t>
            </w:r>
            <w:r>
              <w:t>0-15.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</w:t>
            </w:r>
            <w:r>
              <w:t>5</w:t>
            </w:r>
            <w:r>
              <w:rPr>
                <w:rFonts w:hint="eastAsia"/>
                <w:lang w:val="en-US" w:eastAsia="zh-CN"/>
              </w:rPr>
              <w:t>,6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0-16.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</w:p>
          <w:p>
            <w:bookmarkStart w:id="0" w:name="_GoBack"/>
            <w:bookmarkEnd w:id="0"/>
          </w:p>
        </w:tc>
      </w:tr>
    </w:tbl>
    <w:p>
      <w:pPr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2A8E"/>
    <w:multiLevelType w:val="singleLevel"/>
    <w:tmpl w:val="15FF2A8E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FE4BD15"/>
    <w:multiLevelType w:val="singleLevel"/>
    <w:tmpl w:val="3FE4BD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  <w:rsid w:val="03CB1727"/>
    <w:rsid w:val="1AEA7377"/>
    <w:rsid w:val="1B3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1240</Characters>
  <Lines>10</Lines>
  <Paragraphs>2</Paragraphs>
  <TotalTime>5</TotalTime>
  <ScaleCrop>false</ScaleCrop>
  <LinksUpToDate>false</LinksUpToDate>
  <CharactersWithSpaces>1455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2019-03-04T08:33:00Z</dcterms:created>
  <dc:creator>apple</dc:creator>
  <cp:lastModifiedBy>apple</cp:lastModifiedBy>
  <dcterms:modified xsi:type="dcterms:W3CDTF">2019-05-05T14:21:15Z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