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28"/>
        <w:tblW w:w="985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78"/>
        <w:gridCol w:w="1473"/>
        <w:gridCol w:w="1022"/>
        <w:gridCol w:w="1664"/>
        <w:gridCol w:w="2080"/>
        <w:gridCol w:w="2241"/>
      </w:tblGrid>
      <w:tr w14:paraId="6BDAC0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1378" w:type="dxa"/>
            <w:vAlign w:val="center"/>
          </w:tcPr>
          <w:p w14:paraId="59E01D5F">
            <w:pPr>
              <w:pStyle w:val="29"/>
            </w:pPr>
            <w:r>
              <w:t>企业名称</w:t>
            </w:r>
          </w:p>
        </w:tc>
        <w:tc>
          <w:tcPr>
            <w:tcW w:w="4159" w:type="dxa"/>
            <w:gridSpan w:val="3"/>
            <w:vAlign w:val="center"/>
          </w:tcPr>
          <w:p w14:paraId="05D3B42F">
            <w:pPr>
              <w:jc w:val="center"/>
            </w:pPr>
          </w:p>
        </w:tc>
        <w:tc>
          <w:tcPr>
            <w:tcW w:w="2080" w:type="dxa"/>
            <w:vAlign w:val="center"/>
          </w:tcPr>
          <w:p w14:paraId="25B42D6B">
            <w:pPr>
              <w:pStyle w:val="29"/>
            </w:pPr>
            <w:r>
              <w:t>法定代表人</w:t>
            </w:r>
          </w:p>
        </w:tc>
        <w:tc>
          <w:tcPr>
            <w:tcW w:w="2241" w:type="dxa"/>
            <w:vAlign w:val="center"/>
          </w:tcPr>
          <w:p w14:paraId="0C3F1A25"/>
        </w:tc>
      </w:tr>
      <w:tr w14:paraId="6B0DC8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75" w:hRule="atLeast"/>
        </w:trPr>
        <w:tc>
          <w:tcPr>
            <w:tcW w:w="1378" w:type="dxa"/>
            <w:vAlign w:val="center"/>
          </w:tcPr>
          <w:p w14:paraId="42207DC1">
            <w:pPr>
              <w:pStyle w:val="29"/>
            </w:pPr>
            <w:r>
              <w:t>注册地址</w:t>
            </w:r>
          </w:p>
        </w:tc>
        <w:tc>
          <w:tcPr>
            <w:tcW w:w="4159" w:type="dxa"/>
            <w:gridSpan w:val="3"/>
            <w:vAlign w:val="center"/>
          </w:tcPr>
          <w:p w14:paraId="73853B63">
            <w:pPr>
              <w:jc w:val="center"/>
            </w:pPr>
          </w:p>
        </w:tc>
        <w:tc>
          <w:tcPr>
            <w:tcW w:w="2080" w:type="dxa"/>
            <w:vAlign w:val="center"/>
          </w:tcPr>
          <w:p w14:paraId="594442D8">
            <w:pPr>
              <w:pStyle w:val="29"/>
            </w:pPr>
            <w:r>
              <w:t>邮编</w:t>
            </w:r>
          </w:p>
        </w:tc>
        <w:tc>
          <w:tcPr>
            <w:tcW w:w="2241" w:type="dxa"/>
            <w:vAlign w:val="center"/>
          </w:tcPr>
          <w:p w14:paraId="2AC5384E"/>
        </w:tc>
      </w:tr>
      <w:tr w14:paraId="2A6722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1378" w:type="dxa"/>
            <w:vAlign w:val="center"/>
          </w:tcPr>
          <w:p w14:paraId="0ABF7728">
            <w:pPr>
              <w:pStyle w:val="29"/>
            </w:pPr>
            <w:r>
              <w:t>成立时间</w:t>
            </w:r>
          </w:p>
        </w:tc>
        <w:tc>
          <w:tcPr>
            <w:tcW w:w="1473" w:type="dxa"/>
            <w:vAlign w:val="center"/>
          </w:tcPr>
          <w:p w14:paraId="6E4AFF70">
            <w:pPr>
              <w:jc w:val="center"/>
            </w:pPr>
          </w:p>
        </w:tc>
        <w:tc>
          <w:tcPr>
            <w:tcW w:w="1022" w:type="dxa"/>
            <w:vAlign w:val="center"/>
          </w:tcPr>
          <w:p w14:paraId="4E365795">
            <w:pPr>
              <w:pStyle w:val="29"/>
            </w:pPr>
            <w:r>
              <w:t>电话</w:t>
            </w:r>
          </w:p>
        </w:tc>
        <w:tc>
          <w:tcPr>
            <w:tcW w:w="1664" w:type="dxa"/>
            <w:vAlign w:val="center"/>
          </w:tcPr>
          <w:p w14:paraId="15CADE8D">
            <w:pPr>
              <w:jc w:val="center"/>
            </w:pPr>
          </w:p>
        </w:tc>
        <w:tc>
          <w:tcPr>
            <w:tcW w:w="2080" w:type="dxa"/>
            <w:vAlign w:val="center"/>
          </w:tcPr>
          <w:p w14:paraId="22C87E86">
            <w:pPr>
              <w:pStyle w:val="29"/>
            </w:pPr>
            <w:r>
              <w:t>传真</w:t>
            </w:r>
          </w:p>
        </w:tc>
        <w:tc>
          <w:tcPr>
            <w:tcW w:w="2241" w:type="dxa"/>
            <w:vAlign w:val="center"/>
          </w:tcPr>
          <w:p w14:paraId="00AA901C"/>
        </w:tc>
      </w:tr>
      <w:tr w14:paraId="0DFDD0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1378" w:type="dxa"/>
            <w:vAlign w:val="center"/>
          </w:tcPr>
          <w:p w14:paraId="51B07370">
            <w:pPr>
              <w:pStyle w:val="29"/>
            </w:pPr>
            <w:r>
              <w:t>企业资质</w:t>
            </w:r>
          </w:p>
        </w:tc>
        <w:tc>
          <w:tcPr>
            <w:tcW w:w="4159" w:type="dxa"/>
            <w:gridSpan w:val="3"/>
            <w:vAlign w:val="center"/>
          </w:tcPr>
          <w:p w14:paraId="79497327">
            <w:pPr>
              <w:jc w:val="center"/>
            </w:pPr>
          </w:p>
        </w:tc>
        <w:tc>
          <w:tcPr>
            <w:tcW w:w="2080" w:type="dxa"/>
            <w:vAlign w:val="center"/>
          </w:tcPr>
          <w:p w14:paraId="11D39110">
            <w:pPr>
              <w:pStyle w:val="29"/>
            </w:pPr>
            <w:r>
              <w:t>法人营业执照</w:t>
            </w:r>
          </w:p>
        </w:tc>
        <w:tc>
          <w:tcPr>
            <w:tcW w:w="2241" w:type="dxa"/>
            <w:vAlign w:val="center"/>
          </w:tcPr>
          <w:p w14:paraId="7C70C9E2"/>
        </w:tc>
      </w:tr>
      <w:tr w14:paraId="11232C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1378" w:type="dxa"/>
            <w:vAlign w:val="center"/>
          </w:tcPr>
          <w:p w14:paraId="5D2EB9E0">
            <w:pPr>
              <w:pStyle w:val="29"/>
            </w:pPr>
            <w:r>
              <w:t>监理经历</w:t>
            </w:r>
          </w:p>
        </w:tc>
        <w:tc>
          <w:tcPr>
            <w:tcW w:w="8480" w:type="dxa"/>
            <w:gridSpan w:val="5"/>
            <w:vAlign w:val="center"/>
          </w:tcPr>
          <w:p w14:paraId="649DB485">
            <w:pPr>
              <w:pStyle w:val="29"/>
              <w:rPr>
                <w:lang w:eastAsia="zh-CN"/>
              </w:rPr>
            </w:pPr>
            <w:r>
              <w:rPr>
                <w:lang w:eastAsia="zh-CN"/>
              </w:rPr>
              <w:t>（国内）   年        （国际）</w:t>
            </w:r>
            <w:r>
              <w:rPr>
                <w:spacing w:val="2"/>
                <w:lang w:eastAsia="zh-CN"/>
              </w:rPr>
              <w:t xml:space="preserve">    </w:t>
            </w:r>
            <w:r>
              <w:rPr>
                <w:lang w:eastAsia="zh-CN"/>
              </w:rPr>
              <w:t>年</w:t>
            </w:r>
          </w:p>
        </w:tc>
      </w:tr>
      <w:tr w14:paraId="7F1E39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1378" w:type="dxa"/>
            <w:vAlign w:val="center"/>
          </w:tcPr>
          <w:p w14:paraId="0D730B6E">
            <w:pPr>
              <w:pStyle w:val="29"/>
            </w:pPr>
            <w:r>
              <w:t>职工人数</w:t>
            </w:r>
          </w:p>
        </w:tc>
        <w:tc>
          <w:tcPr>
            <w:tcW w:w="8480" w:type="dxa"/>
            <w:gridSpan w:val="5"/>
            <w:vAlign w:val="center"/>
          </w:tcPr>
          <w:p w14:paraId="118A3BA1">
            <w:pPr>
              <w:pStyle w:val="29"/>
              <w:rPr>
                <w:lang w:eastAsia="zh-CN"/>
              </w:rPr>
            </w:pPr>
            <w:r>
              <w:rPr>
                <w:lang w:eastAsia="zh-CN"/>
              </w:rPr>
              <w:t>总人数：      技术人员：     管理人员：</w:t>
            </w:r>
          </w:p>
        </w:tc>
      </w:tr>
      <w:tr w14:paraId="1F6A38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53" w:hRule="atLeast"/>
        </w:trPr>
        <w:tc>
          <w:tcPr>
            <w:tcW w:w="9858" w:type="dxa"/>
            <w:gridSpan w:val="6"/>
            <w:vAlign w:val="center"/>
          </w:tcPr>
          <w:p w14:paraId="45947F91">
            <w:pPr>
              <w:pStyle w:val="29"/>
              <w:rPr>
                <w:lang w:eastAsia="zh-CN"/>
              </w:rPr>
            </w:pPr>
            <w:r>
              <w:rPr>
                <w:lang w:eastAsia="zh-CN"/>
              </w:rPr>
              <w:t>组织机构框图</w:t>
            </w:r>
          </w:p>
          <w:p w14:paraId="6CEEC78C">
            <w:pPr>
              <w:pStyle w:val="29"/>
              <w:rPr>
                <w:lang w:eastAsia="zh-CN"/>
              </w:rPr>
            </w:pPr>
            <w:r>
              <w:rPr>
                <w:lang w:eastAsia="zh-CN"/>
              </w:rPr>
              <w:t>（包括结构、领导成员、主要技术人员、管理人员及数量等）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