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8BBF2" w14:textId="6B5CF305" w:rsidR="0076344B" w:rsidRPr="00DD0A6D" w:rsidRDefault="007F0811" w:rsidP="0076344B">
      <w:pPr>
        <w:jc w:val="center"/>
        <w:rPr>
          <w:rFonts w:ascii="Times New Roman" w:hAnsi="Times New Roman" w:cs="Times New Roman" w:hint="eastAsia"/>
          <w:sz w:val="22"/>
          <w:lang w:eastAsia="zh-CN"/>
        </w:rPr>
      </w:pPr>
      <w:r w:rsidRPr="0033077A">
        <w:rPr>
          <w:rFonts w:ascii="等线" w:eastAsia="等线" w:hAnsi="等线" w:cs="宋体" w:hint="eastAsia"/>
          <w:color w:val="000000"/>
          <w:sz w:val="22"/>
        </w:rPr>
        <w:t>Supplementary Table 1</w:t>
      </w:r>
      <w:r w:rsidR="0076344B" w:rsidRPr="00DD0A6D">
        <w:rPr>
          <w:rFonts w:ascii="Times New Roman" w:hAnsi="Times New Roman" w:cs="Times New Roman"/>
          <w:sz w:val="22"/>
        </w:rPr>
        <w:t xml:space="preserve"> Difference and logistics analysis of blood routine count items between AS and non-AS patients</w:t>
      </w:r>
      <w:r w:rsidR="0076344B">
        <w:rPr>
          <w:rFonts w:ascii="Times New Roman" w:hAnsi="Times New Roman" w:cs="Times New Roman" w:hint="eastAsia"/>
          <w:sz w:val="22"/>
          <w:lang w:eastAsia="zh-CN"/>
        </w:rPr>
        <w:t xml:space="preserve"> in </w:t>
      </w:r>
      <w:proofErr w:type="spellStart"/>
      <w:r w:rsidR="0076344B" w:rsidRPr="0076344B">
        <w:rPr>
          <w:rFonts w:ascii="Times New Roman" w:hAnsi="Times New Roman" w:cs="Times New Roman" w:hint="eastAsia"/>
          <w:sz w:val="22"/>
          <w:lang w:eastAsia="zh-CN"/>
        </w:rPr>
        <w:t>traindata</w:t>
      </w:r>
      <w:proofErr w:type="spellEnd"/>
      <w:r w:rsidR="0076344B">
        <w:rPr>
          <w:rFonts w:ascii="Times New Roman" w:hAnsi="Times New Roman" w:cs="Times New Roman" w:hint="eastAsia"/>
          <w:sz w:val="22"/>
          <w:lang w:eastAsia="zh-CN"/>
        </w:rPr>
        <w:t xml:space="preserve"> and </w:t>
      </w:r>
      <w:proofErr w:type="spellStart"/>
      <w:r w:rsidR="00776CA5" w:rsidRPr="00776CA5">
        <w:rPr>
          <w:rFonts w:ascii="Times New Roman" w:hAnsi="Times New Roman" w:cs="Times New Roman" w:hint="eastAsia"/>
          <w:sz w:val="22"/>
          <w:lang w:eastAsia="zh-CN"/>
        </w:rPr>
        <w:t>testdata</w:t>
      </w:r>
      <w:proofErr w:type="spellEnd"/>
      <w:r w:rsidR="00776CA5">
        <w:rPr>
          <w:rFonts w:ascii="Times New Roman" w:hAnsi="Times New Roman" w:cs="Times New Roman" w:hint="eastAsia"/>
          <w:sz w:val="22"/>
          <w:lang w:eastAsia="zh-CN"/>
        </w:rPr>
        <w:t xml:space="preserve">, respectively. </w:t>
      </w:r>
    </w:p>
    <w:p w14:paraId="0E2E7E7B" w14:textId="77777777" w:rsidR="00435F3C" w:rsidRPr="00E01CBC" w:rsidRDefault="00435F3C">
      <w:pPr>
        <w:rPr>
          <w:lang w:eastAsia="zh-CN"/>
        </w:rPr>
      </w:pPr>
    </w:p>
    <w:p w14:paraId="0F8FF50E" w14:textId="628F8B2C" w:rsidR="00435F3C" w:rsidRDefault="00E01CBC">
      <w:pPr>
        <w:rPr>
          <w:rFonts w:hint="eastAsia"/>
          <w:lang w:eastAsia="zh-CN"/>
        </w:rPr>
      </w:pPr>
      <w:proofErr w:type="spellStart"/>
      <w:r w:rsidRPr="00FF260B">
        <w:rPr>
          <w:rFonts w:ascii="Times New Roman" w:hAnsi="Times New Roman" w:cs="Times New Roman" w:hint="eastAsia"/>
          <w:sz w:val="22"/>
          <w:highlight w:val="yellow"/>
          <w:lang w:eastAsia="zh-CN"/>
        </w:rPr>
        <w:t>traindata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19"/>
        <w:gridCol w:w="3615"/>
        <w:gridCol w:w="2151"/>
        <w:gridCol w:w="3526"/>
        <w:gridCol w:w="3378"/>
      </w:tblGrid>
      <w:tr w:rsidR="00E03F4C" w14:paraId="295334E0" w14:textId="77777777" w:rsidTr="00CE6BEC">
        <w:trPr>
          <w:trHeight w:val="976"/>
          <w:tblHeader/>
          <w:jc w:val="center"/>
        </w:trPr>
        <w:tc>
          <w:tcPr>
            <w:tcW w:w="1319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1D78A" w14:textId="39F0E48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sz w:val="22"/>
              </w:rPr>
              <w:t>Index</w:t>
            </w:r>
          </w:p>
        </w:tc>
        <w:tc>
          <w:tcPr>
            <w:tcW w:w="3615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99756" w14:textId="15CDB312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E8473A">
              <w:rPr>
                <w:rFonts w:ascii="Times New Roman" w:eastAsia="等线" w:hAnsi="Times New Roman" w:cs="Times New Roman"/>
                <w:color w:val="000000"/>
                <w:sz w:val="22"/>
              </w:rPr>
              <w:t>Non</w:t>
            </w:r>
            <w:r>
              <w:rPr>
                <w:rFonts w:ascii="Times New Roman" w:eastAsia="等线" w:hAnsi="Times New Roman" w:cs="Times New Roman" w:hint="eastAsia"/>
                <w:color w:val="000000"/>
                <w:sz w:val="22"/>
              </w:rPr>
              <w:t>_</w:t>
            </w:r>
            <w:r w:rsidRPr="00E8473A">
              <w:rPr>
                <w:rFonts w:ascii="Times New Roman" w:eastAsia="等线" w:hAnsi="Times New Roman" w:cs="Times New Roman"/>
                <w:color w:val="000000"/>
                <w:sz w:val="22"/>
              </w:rPr>
              <w:t>AS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(N=7148)</w:t>
            </w:r>
          </w:p>
          <w:p w14:paraId="68DDAA39" w14:textId="23BFBD79" w:rsidR="00E03F4C" w:rsidRP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hAnsi="Arial" w:cs="Arial" w:hint="eastAsia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 ± SD</w:t>
            </w:r>
          </w:p>
        </w:tc>
        <w:tc>
          <w:tcPr>
            <w:tcW w:w="215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B9D8C" w14:textId="05C9217D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sz w:val="22"/>
              </w:rPr>
              <w:t>AS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(N=4752)</w:t>
            </w:r>
          </w:p>
          <w:p w14:paraId="1AD8414C" w14:textId="5757C4F9" w:rsidR="00E03F4C" w:rsidRP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hAnsi="Arial" w:cs="Arial" w:hint="eastAsia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 ± SD</w:t>
            </w:r>
          </w:p>
        </w:tc>
        <w:tc>
          <w:tcPr>
            <w:tcW w:w="3526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DCC5C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(univariable)</w:t>
            </w:r>
          </w:p>
        </w:tc>
        <w:tc>
          <w:tcPr>
            <w:tcW w:w="3378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5D7C3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(multivariable)</w:t>
            </w:r>
          </w:p>
        </w:tc>
      </w:tr>
      <w:tr w:rsidR="00E03F4C" w14:paraId="4A5D4EAA" w14:textId="77777777" w:rsidTr="00CE6BEC">
        <w:trPr>
          <w:trHeight w:val="369"/>
          <w:jc w:val="center"/>
        </w:trPr>
        <w:tc>
          <w:tcPr>
            <w:tcW w:w="131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03177" w14:textId="7381C50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WBC</w:t>
            </w:r>
          </w:p>
        </w:tc>
        <w:tc>
          <w:tcPr>
            <w:tcW w:w="3615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5238A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7.4 ± 2.9</w:t>
            </w:r>
          </w:p>
        </w:tc>
        <w:tc>
          <w:tcPr>
            <w:tcW w:w="215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13F0C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8.3 ± 2.3</w:t>
            </w:r>
          </w:p>
        </w:tc>
        <w:tc>
          <w:tcPr>
            <w:tcW w:w="3526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C8801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1.14 (1.12-1.16, p&lt;.001)</w:t>
            </w:r>
          </w:p>
        </w:tc>
        <w:tc>
          <w:tcPr>
            <w:tcW w:w="3378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A3D44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0.83 (0.78-0.88, p&lt;.001)</w:t>
            </w:r>
          </w:p>
        </w:tc>
      </w:tr>
      <w:tr w:rsidR="00E03F4C" w14:paraId="69CB8A36" w14:textId="77777777" w:rsidTr="00CE6BEC">
        <w:trPr>
          <w:trHeight w:val="357"/>
          <w:jc w:val="center"/>
        </w:trPr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FBE59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PLT</w:t>
            </w:r>
          </w:p>
        </w:tc>
        <w:tc>
          <w:tcPr>
            <w:tcW w:w="3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E3ECB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274.8 ± 90.8</w:t>
            </w:r>
          </w:p>
        </w:tc>
        <w:tc>
          <w:tcPr>
            <w:tcW w:w="2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BBB9F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322.7 ± 101.4</w:t>
            </w:r>
          </w:p>
        </w:tc>
        <w:tc>
          <w:tcPr>
            <w:tcW w:w="3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9C6B6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1.01 (1.00-1.01, p&lt;.001)</w:t>
            </w:r>
          </w:p>
        </w:tc>
        <w:tc>
          <w:tcPr>
            <w:tcW w:w="3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90903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 (1.00-1.01, p&lt;.001)</w:t>
            </w:r>
          </w:p>
        </w:tc>
      </w:tr>
      <w:tr w:rsidR="00E03F4C" w14:paraId="3B5D04DA" w14:textId="77777777" w:rsidTr="00CE6BEC">
        <w:trPr>
          <w:trHeight w:val="357"/>
          <w:jc w:val="center"/>
        </w:trPr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21674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ANC</w:t>
            </w:r>
          </w:p>
        </w:tc>
        <w:tc>
          <w:tcPr>
            <w:tcW w:w="3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EC05E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4.5 ± 2.6</w:t>
            </w:r>
          </w:p>
        </w:tc>
        <w:tc>
          <w:tcPr>
            <w:tcW w:w="2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68CFF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5.3 ± 2.0</w:t>
            </w:r>
          </w:p>
        </w:tc>
        <w:tc>
          <w:tcPr>
            <w:tcW w:w="3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BEAFA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1.17 (1.15-1.19, p&lt;.001)</w:t>
            </w:r>
          </w:p>
        </w:tc>
        <w:tc>
          <w:tcPr>
            <w:tcW w:w="3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25894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1.25 (1.19-1.33, p&lt;.001)</w:t>
            </w:r>
          </w:p>
        </w:tc>
      </w:tr>
      <w:tr w:rsidR="00E03F4C" w14:paraId="0A6ED45B" w14:textId="77777777" w:rsidTr="00CE6BEC">
        <w:trPr>
          <w:trHeight w:val="369"/>
          <w:jc w:val="center"/>
        </w:trPr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FE5ED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ALC</w:t>
            </w:r>
          </w:p>
        </w:tc>
        <w:tc>
          <w:tcPr>
            <w:tcW w:w="3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E3FE5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2.1 ± 0.8</w:t>
            </w:r>
          </w:p>
        </w:tc>
        <w:tc>
          <w:tcPr>
            <w:tcW w:w="2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61D05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2.1 ± 0.7</w:t>
            </w:r>
          </w:p>
        </w:tc>
        <w:tc>
          <w:tcPr>
            <w:tcW w:w="3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400C9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 (0.95-1.05, p=.971)</w:t>
            </w:r>
          </w:p>
        </w:tc>
        <w:tc>
          <w:tcPr>
            <w:tcW w:w="3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F1328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03F4C" w14:paraId="5CD0F3B1" w14:textId="77777777" w:rsidTr="00CE6BEC">
        <w:trPr>
          <w:trHeight w:val="357"/>
          <w:jc w:val="center"/>
        </w:trPr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54D0C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AMC</w:t>
            </w:r>
          </w:p>
        </w:tc>
        <w:tc>
          <w:tcPr>
            <w:tcW w:w="3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4531F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0.6 ± 0.2</w:t>
            </w:r>
          </w:p>
        </w:tc>
        <w:tc>
          <w:tcPr>
            <w:tcW w:w="2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5A3C6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0.6 ± 0.2</w:t>
            </w:r>
          </w:p>
        </w:tc>
        <w:tc>
          <w:tcPr>
            <w:tcW w:w="3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8E920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4.38 (3.73-5.15, p&lt;.001)</w:t>
            </w:r>
          </w:p>
        </w:tc>
        <w:tc>
          <w:tcPr>
            <w:tcW w:w="3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456C1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3.17 (2.55-3.94, p&lt;.001)</w:t>
            </w:r>
          </w:p>
        </w:tc>
      </w:tr>
      <w:tr w:rsidR="00E03F4C" w14:paraId="6504381B" w14:textId="77777777" w:rsidTr="00CE6BEC">
        <w:trPr>
          <w:trHeight w:val="369"/>
          <w:jc w:val="center"/>
        </w:trPr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1B560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AEC</w:t>
            </w:r>
          </w:p>
        </w:tc>
        <w:tc>
          <w:tcPr>
            <w:tcW w:w="3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4F35D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 ± 0.3</w:t>
            </w:r>
          </w:p>
        </w:tc>
        <w:tc>
          <w:tcPr>
            <w:tcW w:w="2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925D4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 ± 0.2</w:t>
            </w:r>
          </w:p>
        </w:tc>
        <w:tc>
          <w:tcPr>
            <w:tcW w:w="3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D1733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0.79 (0.66-0.94, p=.007)</w:t>
            </w:r>
          </w:p>
        </w:tc>
        <w:tc>
          <w:tcPr>
            <w:tcW w:w="3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FC98F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0.84 (0.68-1.03, p=.085)</w:t>
            </w:r>
          </w:p>
        </w:tc>
      </w:tr>
      <w:tr w:rsidR="00E03F4C" w14:paraId="4FB73891" w14:textId="77777777" w:rsidTr="00CE6BEC">
        <w:trPr>
          <w:trHeight w:val="357"/>
          <w:jc w:val="center"/>
        </w:trPr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956BF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ABC</w:t>
            </w:r>
          </w:p>
        </w:tc>
        <w:tc>
          <w:tcPr>
            <w:tcW w:w="3615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813A8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 ± 0.0</w:t>
            </w:r>
          </w:p>
        </w:tc>
        <w:tc>
          <w:tcPr>
            <w:tcW w:w="215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6F3A4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 ± 0.0</w:t>
            </w:r>
          </w:p>
        </w:tc>
        <w:tc>
          <w:tcPr>
            <w:tcW w:w="3526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DABB9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3.30 (0.98-11.13, p=.054)</w:t>
            </w:r>
          </w:p>
        </w:tc>
        <w:tc>
          <w:tcPr>
            <w:tcW w:w="3378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1CD8C" w14:textId="77777777" w:rsidR="00E03F4C" w:rsidRDefault="00E03F4C" w:rsidP="00435F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E4D534F" w14:textId="77777777" w:rsidR="002F5FC3" w:rsidRDefault="002F5FC3">
      <w:pPr>
        <w:rPr>
          <w:lang w:eastAsia="zh-CN"/>
        </w:rPr>
      </w:pPr>
    </w:p>
    <w:p w14:paraId="15CB52A7" w14:textId="123962A1" w:rsidR="002A6144" w:rsidRDefault="00DB6FC8">
      <w:pPr>
        <w:rPr>
          <w:rFonts w:hint="eastAsia"/>
          <w:lang w:eastAsia="zh-CN"/>
        </w:rPr>
      </w:pPr>
      <w:proofErr w:type="spellStart"/>
      <w:r w:rsidRPr="00DB6FC8">
        <w:rPr>
          <w:rFonts w:ascii="Times New Roman" w:hAnsi="Times New Roman" w:cs="Times New Roman" w:hint="eastAsia"/>
          <w:sz w:val="22"/>
          <w:highlight w:val="yellow"/>
          <w:lang w:eastAsia="zh-CN"/>
        </w:rPr>
        <w:t>testdata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95"/>
        <w:gridCol w:w="3569"/>
        <w:gridCol w:w="2209"/>
        <w:gridCol w:w="3468"/>
        <w:gridCol w:w="3473"/>
      </w:tblGrid>
      <w:tr w:rsidR="00727EC7" w14:paraId="614A7027" w14:textId="77777777" w:rsidTr="00CE6BEC">
        <w:trPr>
          <w:trHeight w:val="471"/>
          <w:tblHeader/>
          <w:jc w:val="center"/>
        </w:trPr>
        <w:tc>
          <w:tcPr>
            <w:tcW w:w="1495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C83ED" w14:textId="31056F56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sz w:val="22"/>
              </w:rPr>
              <w:t>Index</w:t>
            </w:r>
          </w:p>
        </w:tc>
        <w:tc>
          <w:tcPr>
            <w:tcW w:w="3569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16FA0" w14:textId="59B50823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E8473A">
              <w:rPr>
                <w:rFonts w:ascii="Times New Roman" w:eastAsia="等线" w:hAnsi="Times New Roman" w:cs="Times New Roman"/>
                <w:color w:val="000000"/>
                <w:sz w:val="22"/>
              </w:rPr>
              <w:t>Non</w:t>
            </w:r>
            <w:r>
              <w:rPr>
                <w:rFonts w:ascii="Times New Roman" w:eastAsia="等线" w:hAnsi="Times New Roman" w:cs="Times New Roman" w:hint="eastAsia"/>
                <w:color w:val="000000"/>
                <w:sz w:val="22"/>
              </w:rPr>
              <w:t>_</w:t>
            </w:r>
            <w:r w:rsidRPr="00E8473A">
              <w:rPr>
                <w:rFonts w:ascii="Times New Roman" w:eastAsia="等线" w:hAnsi="Times New Roman" w:cs="Times New Roman"/>
                <w:color w:val="000000"/>
                <w:sz w:val="22"/>
              </w:rPr>
              <w:t>AS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(N=3010)</w:t>
            </w:r>
          </w:p>
          <w:p w14:paraId="534C2CCA" w14:textId="7DAED0EB" w:rsidR="00727EC7" w:rsidRPr="00FB2B46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hAnsi="Arial" w:cs="Arial" w:hint="eastAsia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 ± SD</w:t>
            </w:r>
          </w:p>
        </w:tc>
        <w:tc>
          <w:tcPr>
            <w:tcW w:w="2209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7F473" w14:textId="0ACF9C8A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sz w:val="22"/>
              </w:rPr>
              <w:t>AS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(N=2089)</w:t>
            </w:r>
          </w:p>
          <w:p w14:paraId="2C5F16F4" w14:textId="4DA987F0" w:rsidR="00727EC7" w:rsidRPr="00FB2B46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hAnsi="Arial" w:cs="Arial" w:hint="eastAsia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 ± SD</w:t>
            </w:r>
          </w:p>
        </w:tc>
        <w:tc>
          <w:tcPr>
            <w:tcW w:w="3468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052C0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(univariable)</w:t>
            </w:r>
          </w:p>
        </w:tc>
        <w:tc>
          <w:tcPr>
            <w:tcW w:w="3473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36DDC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(multivariable)</w:t>
            </w:r>
          </w:p>
        </w:tc>
      </w:tr>
      <w:tr w:rsidR="00727EC7" w14:paraId="0B869663" w14:textId="77777777" w:rsidTr="00CE6BEC">
        <w:trPr>
          <w:trHeight w:val="488"/>
          <w:jc w:val="center"/>
        </w:trPr>
        <w:tc>
          <w:tcPr>
            <w:tcW w:w="1495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D8332" w14:textId="388CF110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WBC</w:t>
            </w:r>
          </w:p>
        </w:tc>
        <w:tc>
          <w:tcPr>
            <w:tcW w:w="356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93815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7.6 ± 3.1</w:t>
            </w:r>
          </w:p>
        </w:tc>
        <w:tc>
          <w:tcPr>
            <w:tcW w:w="220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95F55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8.3 ± 2.4</w:t>
            </w:r>
          </w:p>
        </w:tc>
        <w:tc>
          <w:tcPr>
            <w:tcW w:w="3468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B3AAF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1.11 (1.09-1.14, p&lt;.001)</w:t>
            </w:r>
          </w:p>
        </w:tc>
        <w:tc>
          <w:tcPr>
            <w:tcW w:w="3473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7409D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0.77 (0.70-0.83, p&lt;.001)</w:t>
            </w:r>
          </w:p>
        </w:tc>
      </w:tr>
      <w:tr w:rsidR="00727EC7" w14:paraId="1B0DEE8D" w14:textId="77777777" w:rsidTr="00CE6BEC">
        <w:trPr>
          <w:trHeight w:val="471"/>
          <w:jc w:val="center"/>
        </w:trPr>
        <w:tc>
          <w:tcPr>
            <w:tcW w:w="14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41527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PLT</w:t>
            </w:r>
          </w:p>
        </w:tc>
        <w:tc>
          <w:tcPr>
            <w:tcW w:w="3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18397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273.6 ± 94.3</w:t>
            </w:r>
          </w:p>
        </w:tc>
        <w:tc>
          <w:tcPr>
            <w:tcW w:w="2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1FDEA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323.6 ± 101.6</w:t>
            </w:r>
          </w:p>
        </w:tc>
        <w:tc>
          <w:tcPr>
            <w:tcW w:w="3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6CD7B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1.01 (1.00-1.01, p&lt;.001)</w:t>
            </w:r>
          </w:p>
        </w:tc>
        <w:tc>
          <w:tcPr>
            <w:tcW w:w="34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5A87E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1.01 (1.00-1.01, p&lt;.001)</w:t>
            </w:r>
          </w:p>
        </w:tc>
      </w:tr>
      <w:tr w:rsidR="00727EC7" w14:paraId="0146D050" w14:textId="77777777" w:rsidTr="00CE6BEC">
        <w:trPr>
          <w:trHeight w:val="488"/>
          <w:jc w:val="center"/>
        </w:trPr>
        <w:tc>
          <w:tcPr>
            <w:tcW w:w="14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5459C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ANC</w:t>
            </w:r>
          </w:p>
        </w:tc>
        <w:tc>
          <w:tcPr>
            <w:tcW w:w="3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B39DB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4.6 ± 2.7</w:t>
            </w:r>
          </w:p>
        </w:tc>
        <w:tc>
          <w:tcPr>
            <w:tcW w:w="2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746D0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5.3 ± 2.1</w:t>
            </w:r>
          </w:p>
        </w:tc>
        <w:tc>
          <w:tcPr>
            <w:tcW w:w="3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456E4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1.15 (1.12-1.18, p&lt;.001)</w:t>
            </w:r>
          </w:p>
        </w:tc>
        <w:tc>
          <w:tcPr>
            <w:tcW w:w="34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6494C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1.32 (1.21-1.43, p&lt;.001)</w:t>
            </w:r>
          </w:p>
        </w:tc>
      </w:tr>
      <w:tr w:rsidR="00727EC7" w14:paraId="270627B1" w14:textId="77777777" w:rsidTr="00CE6BEC">
        <w:trPr>
          <w:trHeight w:val="471"/>
          <w:jc w:val="center"/>
        </w:trPr>
        <w:tc>
          <w:tcPr>
            <w:tcW w:w="14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24F87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ALC</w:t>
            </w:r>
          </w:p>
        </w:tc>
        <w:tc>
          <w:tcPr>
            <w:tcW w:w="3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7E0DC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2.2 ± 0.9</w:t>
            </w:r>
          </w:p>
        </w:tc>
        <w:tc>
          <w:tcPr>
            <w:tcW w:w="2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A32FF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2.1 ± 0.7</w:t>
            </w:r>
          </w:p>
        </w:tc>
        <w:tc>
          <w:tcPr>
            <w:tcW w:w="3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34561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0.95 (0.88-1.02, p=.134)</w:t>
            </w:r>
          </w:p>
        </w:tc>
        <w:tc>
          <w:tcPr>
            <w:tcW w:w="34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96937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27EC7" w14:paraId="55F37C64" w14:textId="77777777" w:rsidTr="00CE6BEC">
        <w:trPr>
          <w:trHeight w:val="471"/>
          <w:jc w:val="center"/>
        </w:trPr>
        <w:tc>
          <w:tcPr>
            <w:tcW w:w="14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D7A6F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AMC</w:t>
            </w:r>
          </w:p>
        </w:tc>
        <w:tc>
          <w:tcPr>
            <w:tcW w:w="3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62285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0.6 ± 0.3</w:t>
            </w:r>
          </w:p>
        </w:tc>
        <w:tc>
          <w:tcPr>
            <w:tcW w:w="2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73616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0.6 ± 0.2</w:t>
            </w:r>
          </w:p>
        </w:tc>
        <w:tc>
          <w:tcPr>
            <w:tcW w:w="3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2C7CD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3.98 (3.13-5.06, p&lt;.001)</w:t>
            </w:r>
          </w:p>
        </w:tc>
        <w:tc>
          <w:tcPr>
            <w:tcW w:w="34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7ED32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3.78 (2.72-5.26, p&lt;.001)</w:t>
            </w:r>
          </w:p>
        </w:tc>
      </w:tr>
      <w:tr w:rsidR="00727EC7" w14:paraId="4837452B" w14:textId="77777777" w:rsidTr="00CE6BEC">
        <w:trPr>
          <w:trHeight w:val="488"/>
          <w:jc w:val="center"/>
        </w:trPr>
        <w:tc>
          <w:tcPr>
            <w:tcW w:w="14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7F160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AEC</w:t>
            </w:r>
          </w:p>
        </w:tc>
        <w:tc>
          <w:tcPr>
            <w:tcW w:w="35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9D784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 ± 0.4</w:t>
            </w:r>
          </w:p>
        </w:tc>
        <w:tc>
          <w:tcPr>
            <w:tcW w:w="2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DB778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 ± 0.2</w:t>
            </w:r>
          </w:p>
        </w:tc>
        <w:tc>
          <w:tcPr>
            <w:tcW w:w="3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4729A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0.77 (0.59-1.00, p=.049)</w:t>
            </w:r>
          </w:p>
        </w:tc>
        <w:tc>
          <w:tcPr>
            <w:tcW w:w="34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D4905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0.94 (0.69-1.26, p=.664)</w:t>
            </w:r>
          </w:p>
        </w:tc>
      </w:tr>
      <w:tr w:rsidR="00727EC7" w14:paraId="373707C6" w14:textId="77777777" w:rsidTr="00CE6BEC">
        <w:trPr>
          <w:trHeight w:val="471"/>
          <w:jc w:val="center"/>
        </w:trPr>
        <w:tc>
          <w:tcPr>
            <w:tcW w:w="1495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5624F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ABC</w:t>
            </w:r>
          </w:p>
        </w:tc>
        <w:tc>
          <w:tcPr>
            <w:tcW w:w="356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B8700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 ± 0.1</w:t>
            </w:r>
          </w:p>
        </w:tc>
        <w:tc>
          <w:tcPr>
            <w:tcW w:w="220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6A9B8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 ± 0.0</w:t>
            </w:r>
          </w:p>
        </w:tc>
        <w:tc>
          <w:tcPr>
            <w:tcW w:w="3468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9E3D2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0.79 (0.29-2.16, p=.642)</w:t>
            </w:r>
          </w:p>
        </w:tc>
        <w:tc>
          <w:tcPr>
            <w:tcW w:w="3473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5A490" w14:textId="77777777" w:rsidR="00727EC7" w:rsidRDefault="00727EC7" w:rsidP="00727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99F7663" w14:textId="77777777" w:rsidR="00874048" w:rsidRDefault="00874048" w:rsidP="00DB6FC8">
      <w:pPr>
        <w:rPr>
          <w:rFonts w:hint="eastAsia"/>
          <w:lang w:eastAsia="zh-CN"/>
        </w:rPr>
      </w:pPr>
    </w:p>
    <w:sectPr w:rsidR="00874048" w:rsidSect="00CE6BEC">
      <w:pgSz w:w="16838" w:h="11906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66384" w14:textId="77777777" w:rsidR="00E740E6" w:rsidRDefault="00E740E6" w:rsidP="00B466BB">
      <w:pPr>
        <w:rPr>
          <w:rFonts w:hint="eastAsia"/>
        </w:rPr>
      </w:pPr>
      <w:r>
        <w:separator/>
      </w:r>
    </w:p>
  </w:endnote>
  <w:endnote w:type="continuationSeparator" w:id="0">
    <w:p w14:paraId="40082187" w14:textId="77777777" w:rsidR="00E740E6" w:rsidRDefault="00E740E6" w:rsidP="00B466B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89933" w14:textId="77777777" w:rsidR="00E740E6" w:rsidRDefault="00E740E6" w:rsidP="00B466BB">
      <w:pPr>
        <w:rPr>
          <w:rFonts w:hint="eastAsia"/>
        </w:rPr>
      </w:pPr>
      <w:r>
        <w:separator/>
      </w:r>
    </w:p>
  </w:footnote>
  <w:footnote w:type="continuationSeparator" w:id="0">
    <w:p w14:paraId="6F5095DC" w14:textId="77777777" w:rsidR="00E740E6" w:rsidRDefault="00E740E6" w:rsidP="00B466B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47"/>
    <w:rsid w:val="0008045C"/>
    <w:rsid w:val="002A6144"/>
    <w:rsid w:val="002F5FC3"/>
    <w:rsid w:val="00435F3C"/>
    <w:rsid w:val="00444647"/>
    <w:rsid w:val="00727EC7"/>
    <w:rsid w:val="0076344B"/>
    <w:rsid w:val="00776CA5"/>
    <w:rsid w:val="007F0811"/>
    <w:rsid w:val="00874048"/>
    <w:rsid w:val="00B466BB"/>
    <w:rsid w:val="00B62091"/>
    <w:rsid w:val="00CE6BEC"/>
    <w:rsid w:val="00DB6FC8"/>
    <w:rsid w:val="00E01CBC"/>
    <w:rsid w:val="00E03F4C"/>
    <w:rsid w:val="00E740E6"/>
    <w:rsid w:val="00FA548A"/>
    <w:rsid w:val="00FB2B46"/>
    <w:rsid w:val="00FF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0C50E"/>
  <w15:chartTrackingRefBased/>
  <w15:docId w15:val="{F1F347BB-D0AD-4E9C-84AD-DEE99BBE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FC3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6BB"/>
    <w:pPr>
      <w:widowControl w:val="0"/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B466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66BB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B466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Jiarui Chen</dc:creator>
  <cp:keywords/>
  <dc:description/>
  <cp:lastModifiedBy>Jiarui Chen</cp:lastModifiedBy>
  <cp:revision>17</cp:revision>
  <dcterms:created xsi:type="dcterms:W3CDTF">2024-12-13T03:08:00Z</dcterms:created>
  <dcterms:modified xsi:type="dcterms:W3CDTF">2024-12-13T03:18:00Z</dcterms:modified>
</cp:coreProperties>
</file>