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2B74A">
      <w:pPr>
        <w:adjustRightInd w:val="0"/>
        <w:snapToGrid w:val="0"/>
        <w:spacing w:after="156" w:afterLines="50" w:line="192" w:lineRule="auto"/>
        <w:jc w:val="center"/>
        <w:rPr>
          <w:rFonts w:ascii="思源黑体 CN Bold" w:hAnsi="思源黑体 CN Bold" w:eastAsia="思源黑体 CN Bold" w:cs="黑体"/>
          <w:b/>
          <w:bCs/>
          <w:sz w:val="72"/>
          <w:szCs w:val="72"/>
        </w:rPr>
      </w:pPr>
      <w:bookmarkStart w:id="0" w:name="_GoBack"/>
      <w:bookmarkEnd w:id="0"/>
      <w:r>
        <w:rPr>
          <w:rFonts w:hint="eastAsia" w:ascii="思源黑体 CN Bold" w:hAnsi="思源黑体 CN Bold" w:eastAsia="思源黑体 CN Bold" w:cs="黑体"/>
          <w:b/>
          <w:bCs/>
          <w:sz w:val="72"/>
          <w:szCs w:val="72"/>
        </w:rPr>
        <w:t>活动流程表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01"/>
        <w:gridCol w:w="6479"/>
      </w:tblGrid>
      <w:tr w14:paraId="1B94B850">
        <w:trPr>
          <w:trHeight w:val="397" w:hRule="atLeast"/>
        </w:trPr>
        <w:tc>
          <w:tcPr>
            <w:tcW w:w="2093" w:type="dxa"/>
            <w:shd w:val="clear" w:color="auto" w:fill="DEEAF6" w:themeFill="accent1" w:themeFillTint="33"/>
            <w:tcMar>
              <w:left w:w="142" w:type="dxa"/>
            </w:tcMar>
          </w:tcPr>
          <w:p w14:paraId="34B2B182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活动主题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71FF0435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ascii="思源黑体 CN Bold" w:hAnsi="思源黑体 CN Bold" w:eastAsia="思源黑体 CN Bold" w:cs="黑体"/>
                <w:b/>
                <w:bCs/>
                <w:sz w:val="72"/>
                <w:szCs w:val="7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111760</wp:posOffset>
                      </wp:positionV>
                      <wp:extent cx="143510" cy="7315835"/>
                      <wp:effectExtent l="19050" t="19050" r="27940" b="18415"/>
                      <wp:wrapNone/>
                      <wp:docPr id="1" name="组合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315967"/>
                                <a:chOff x="0" y="0"/>
                                <a:chExt cx="144000" cy="7316368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72000" y="72000"/>
                                  <a:ext cx="0" cy="71643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3" name="椭圆 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椭圆 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796633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椭圆 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593901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椭圆 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390534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椭圆 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187803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椭圆 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984436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" name="椭圆 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781704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椭圆 1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578337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" name="椭圆 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6375606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椭圆 1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7172368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7" o:spid="_x0000_s1026" o:spt="203" style="position:absolute;left:0pt;margin-left:9.3pt;margin-top:8.8pt;height:576.05pt;width:11.3pt;z-index:251662336;mso-width-relative:page;mso-height-relative:page;" coordsize="144000,7316368" o:gfxdata="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Dhwf0s2AAAAAkBAAAPAAAAAAAAAAEAIAAAACIAAABkcnMvZG93bnJldi54bWxQSwECFAAU&#10;AAAACACHTuJAqTFZvbkDAACbGwAADgAAAAAAAAABACAAAAAnAQAAZHJzL2Uyb0RvYy54bWxQSwUG&#10;AAAAAAYABgBZAQAAUgcAAAAA&#10;">
                      <o:lock v:ext="edit" aspectratio="f"/>
                      <v:line id="_x0000_s1026" o:spid="_x0000_s1026" o:spt="20" style="position:absolute;left:72000;top:72000;height:7164393;width:0;" filled="f" stroked="t" coordsize="21600,21600" o:gfxdata="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2s/L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5B9BD5 [3204]" miterlimit="8" joinstyle="miter"/>
                        <v:imagedata o:title=""/>
                        <o:lock v:ext="edit" aspectratio="f"/>
                      </v:line>
                      <v:shape id="_x0000_s1026" o:spid="_x0000_s1026" o:spt="3" type="#_x0000_t3" style="position:absolute;left:0;top:0;height:144000;width:144000;v-text-anchor:middle;" fillcolor="#FFFFFF [3212]" filled="t" stroked="t" coordsize="21600,21600" o:gfxdata="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ixOY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796633;height:144000;width:144000;v-text-anchor:middle;" fillcolor="#FFFFFF [3212]" filled="t" stroked="t" coordsize="21600,21600" o:gfxdata="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KL7L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1593901;height:144000;width:144000;v-text-anchor:middle;" fillcolor="#FFFFFF [3212]" filled="t" stroked="t" coordsize="21600,21600" o:gfxdata="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y4ud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2390534;height:144000;width:144000;v-text-anchor:middle;" fillcolor="#FFFFFF [3212]" filled="t" stroked="t" coordsize="21600,21600" o:gfxdata="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/ywAL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3187803;height:144000;width:144000;v-text-anchor:middle;" fillcolor="#FFFFFF [3212]" filled="t" stroked="t" coordsize="21600,21600" o:gfxdata="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LAVm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3984436;height:144000;width:144000;v-text-anchor:middle;" fillcolor="#FFFFFF [3212]" filled="t" stroked="t" coordsize="21600,21600" o:gfxdata="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S+B6bgAAADa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4781704;height:144000;width:144000;v-text-anchor:middle;" fillcolor="#FFFFFF [3212]" filled="t" stroked="t" coordsize="21600,21600" o:gfxdata="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mMkcr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5578337;height:144000;width:144000;v-text-anchor:middle;" fillcolor="#FFFFFF [3212]" filled="t" stroked="t" coordsize="21600,21600" o:gfxdata="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exOl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6375606;height:144000;width:144000;v-text-anchor:middle;" fillcolor="#FFFFFF [3212]" filled="t" stroked="t" coordsize="21600,21600" o:gfxdata="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2cnV6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  <v:shape id="_x0000_s1026" o:spid="_x0000_s1026" o:spt="3" type="#_x0000_t3" style="position:absolute;left:0;top:7172368;height:144000;width:144000;v-text-anchor:middle;" fillcolor="#FFFFFF [3212]" filled="t" stroked="t" coordsize="21600,21600" o:gfxdata="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T7Q4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weight="2.25pt" color="#5B9BD5 [3204]" miterlimit="8" joinstyle="miter"/>
                        <v:imagedata o:title=""/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46508F42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8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:00-8:30  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一、嘉宾入场</w:t>
            </w:r>
          </w:p>
        </w:tc>
      </w:tr>
      <w:tr w14:paraId="5C4A4BF5">
        <w:trPr>
          <w:trHeight w:val="737" w:hRule="atLeast"/>
        </w:trPr>
        <w:tc>
          <w:tcPr>
            <w:tcW w:w="2093" w:type="dxa"/>
            <w:vMerge w:val="restart"/>
            <w:shd w:val="clear" w:color="auto" w:fill="auto"/>
            <w:tcMar>
              <w:left w:w="142" w:type="dxa"/>
            </w:tcMar>
          </w:tcPr>
          <w:p w14:paraId="336F86AB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某某科技论坛主题活动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51C7BE93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588E0B09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会议活动参加人员入场、签到、领取活动手册、有序入座</w:t>
            </w:r>
          </w:p>
        </w:tc>
      </w:tr>
      <w:tr w14:paraId="29B22C1A">
        <w:trPr>
          <w:trHeight w:val="39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2950E13A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16F3BCA6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1EDD4524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8: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30-9:00  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二、开场致词</w:t>
            </w:r>
          </w:p>
        </w:tc>
      </w:tr>
      <w:tr w14:paraId="2F4BA245">
        <w:trPr>
          <w:trHeight w:val="73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3352B9DD">
            <w:pPr>
              <w:adjustRightInd w:val="0"/>
              <w:snapToGrid w:val="0"/>
              <w:spacing w:line="216" w:lineRule="auto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4A882264">
            <w:pPr>
              <w:adjustRightInd w:val="0"/>
              <w:snapToGrid w:val="0"/>
              <w:spacing w:line="216" w:lineRule="auto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07B113A7">
            <w:pPr>
              <w:adjustRightInd w:val="0"/>
              <w:snapToGrid w:val="0"/>
              <w:spacing w:line="216" w:lineRule="auto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会议活动主办方发言致词，介绍活动目的，参加情况及规模</w:t>
            </w:r>
          </w:p>
        </w:tc>
      </w:tr>
      <w:tr w14:paraId="1783FC5E">
        <w:trPr>
          <w:trHeight w:val="397" w:hRule="atLeast"/>
        </w:trPr>
        <w:tc>
          <w:tcPr>
            <w:tcW w:w="2093" w:type="dxa"/>
            <w:vMerge w:val="continue"/>
            <w:shd w:val="clear" w:color="auto" w:fill="DEEAF6" w:themeFill="accent1" w:themeFillTint="33"/>
            <w:tcMar>
              <w:left w:w="142" w:type="dxa"/>
            </w:tcMar>
          </w:tcPr>
          <w:p w14:paraId="039CF82D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7BCDDDD2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37E99849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9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:00-10:00 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三、特邀报告1</w:t>
            </w:r>
          </w:p>
        </w:tc>
      </w:tr>
      <w:tr w14:paraId="2B9F7A22">
        <w:trPr>
          <w:trHeight w:val="73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2A2C983E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28C8C62D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0BD95506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报告人简介，演讲主题或报告主题，研究领域、团队情况</w:t>
            </w:r>
          </w:p>
        </w:tc>
      </w:tr>
      <w:tr w14:paraId="03D82E0A">
        <w:trPr>
          <w:trHeight w:val="397" w:hRule="atLeast"/>
        </w:trPr>
        <w:tc>
          <w:tcPr>
            <w:tcW w:w="2093" w:type="dxa"/>
            <w:shd w:val="clear" w:color="auto" w:fill="DEEAF6" w:themeFill="accent1" w:themeFillTint="33"/>
            <w:tcMar>
              <w:left w:w="142" w:type="dxa"/>
            </w:tcMar>
          </w:tcPr>
          <w:p w14:paraId="2DB8FABB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活动时间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5123ED2C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2C779D3E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0:00-11:00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四、特邀报告2</w:t>
            </w:r>
          </w:p>
        </w:tc>
      </w:tr>
      <w:tr w14:paraId="7523A616">
        <w:trPr>
          <w:trHeight w:val="737" w:hRule="atLeast"/>
        </w:trPr>
        <w:tc>
          <w:tcPr>
            <w:tcW w:w="2093" w:type="dxa"/>
            <w:vMerge w:val="restart"/>
            <w:shd w:val="clear" w:color="auto" w:fill="auto"/>
            <w:tcMar>
              <w:left w:w="142" w:type="dxa"/>
            </w:tcMar>
          </w:tcPr>
          <w:p w14:paraId="086239B3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20XX</w:t>
            </w:r>
            <w:r>
              <w:rPr>
                <w:rFonts w:ascii="思源黑体 CN Regular" w:hAnsi="思源黑体 CN Regular" w:eastAsia="思源黑体 CN Regular" w:cs="黑体"/>
                <w:sz w:val="24"/>
              </w:rPr>
              <w:t xml:space="preserve"> </w:t>
            </w: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-</w:t>
            </w:r>
            <w:r>
              <w:rPr>
                <w:rFonts w:ascii="思源黑体 CN Regular" w:hAnsi="思源黑体 CN Regular" w:eastAsia="思源黑体 CN Regular" w:cs="黑体"/>
                <w:sz w:val="24"/>
              </w:rPr>
              <w:t xml:space="preserve"> </w:t>
            </w: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XX</w:t>
            </w:r>
            <w:r>
              <w:rPr>
                <w:rFonts w:ascii="思源黑体 CN Regular" w:hAnsi="思源黑体 CN Regular" w:eastAsia="思源黑体 CN Regular" w:cs="黑体"/>
                <w:sz w:val="24"/>
              </w:rPr>
              <w:t xml:space="preserve"> </w:t>
            </w: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-</w:t>
            </w:r>
            <w:r>
              <w:rPr>
                <w:rFonts w:ascii="思源黑体 CN Regular" w:hAnsi="思源黑体 CN Regular" w:eastAsia="思源黑体 CN Regular" w:cs="黑体"/>
                <w:sz w:val="24"/>
              </w:rPr>
              <w:t xml:space="preserve"> </w:t>
            </w: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XX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63E85E89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3B4C31EA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报告人简介，演讲主题或报告主题，研究领域、团队情况</w:t>
            </w:r>
          </w:p>
        </w:tc>
      </w:tr>
      <w:tr w14:paraId="22AFC78D">
        <w:trPr>
          <w:trHeight w:val="397" w:hRule="atLeast"/>
        </w:trPr>
        <w:tc>
          <w:tcPr>
            <w:tcW w:w="2093" w:type="dxa"/>
            <w:vMerge w:val="continue"/>
            <w:shd w:val="clear" w:color="auto" w:fill="DEEAF6" w:themeFill="accent1" w:themeFillTint="33"/>
            <w:tcMar>
              <w:left w:w="142" w:type="dxa"/>
            </w:tcMar>
          </w:tcPr>
          <w:p w14:paraId="019E03B9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0EAFB8BF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2601809D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1:00-12:00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五、特邀报告3</w:t>
            </w:r>
          </w:p>
        </w:tc>
      </w:tr>
      <w:tr w14:paraId="09E21A08">
        <w:trPr>
          <w:trHeight w:val="73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2CFDBFF7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298D6B08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1DBA29CB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报告人简介，演讲主题或报告主题，研究领域、团队情况</w:t>
            </w:r>
          </w:p>
        </w:tc>
      </w:tr>
      <w:tr w14:paraId="7EDD5AF2">
        <w:trPr>
          <w:trHeight w:val="397" w:hRule="atLeast"/>
        </w:trPr>
        <w:tc>
          <w:tcPr>
            <w:tcW w:w="2093" w:type="dxa"/>
            <w:shd w:val="clear" w:color="auto" w:fill="DEEAF6" w:themeFill="accent1" w:themeFillTint="33"/>
            <w:tcMar>
              <w:left w:w="142" w:type="dxa"/>
            </w:tcMar>
          </w:tcPr>
          <w:p w14:paraId="771EDB13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活动地点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601706F3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75C76E3F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>2: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3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>0-1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4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六、午餐与午休</w:t>
            </w:r>
          </w:p>
        </w:tc>
      </w:tr>
      <w:tr w14:paraId="06B6CB7B">
        <w:trPr>
          <w:trHeight w:val="737" w:hRule="atLeast"/>
        </w:trPr>
        <w:tc>
          <w:tcPr>
            <w:tcW w:w="2093" w:type="dxa"/>
            <w:vMerge w:val="restart"/>
            <w:shd w:val="clear" w:color="auto" w:fill="auto"/>
            <w:tcMar>
              <w:left w:w="142" w:type="dxa"/>
            </w:tcMar>
          </w:tcPr>
          <w:p w14:paraId="2808C2DA">
            <w:pPr>
              <w:adjustRightInd w:val="0"/>
              <w:snapToGrid w:val="0"/>
              <w:rPr>
                <w:rFonts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 xml:space="preserve">某某大厦1101多功能厅 </w:t>
            </w:r>
          </w:p>
          <w:p w14:paraId="452CD0F9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地址：某某市某某区某某路1号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37939A71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6359CA67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就餐地点、休息地点</w:t>
            </w:r>
          </w:p>
        </w:tc>
      </w:tr>
      <w:tr w14:paraId="5129834A">
        <w:trPr>
          <w:trHeight w:val="39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0023F19E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619A1642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7DF8E9AD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4:00-15:00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七、特邀报告4</w:t>
            </w:r>
          </w:p>
        </w:tc>
      </w:tr>
      <w:tr w14:paraId="1E46C6F9">
        <w:trPr>
          <w:trHeight w:val="73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3024CC32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233435E4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0EBA5B21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报告人简介，演讲主题或报告主题，研究领域、团队情况</w:t>
            </w:r>
          </w:p>
        </w:tc>
      </w:tr>
      <w:tr w14:paraId="1ABC689A">
        <w:trPr>
          <w:trHeight w:val="39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4DEE7015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2B00BBB3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4F4EBD2E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5:00-16:00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八、特邀报告5</w:t>
            </w:r>
          </w:p>
        </w:tc>
      </w:tr>
      <w:tr w14:paraId="7A826B44">
        <w:trPr>
          <w:trHeight w:val="73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7A043A3F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2A7756B9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0F3B8C4F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报告人简介，演讲主题或报告主题，研究领域、团队情况</w:t>
            </w:r>
          </w:p>
        </w:tc>
      </w:tr>
      <w:tr w14:paraId="69C9DB0B">
        <w:trPr>
          <w:trHeight w:val="397" w:hRule="atLeast"/>
        </w:trPr>
        <w:tc>
          <w:tcPr>
            <w:tcW w:w="2093" w:type="dxa"/>
            <w:shd w:val="clear" w:color="auto" w:fill="DEEAF6" w:themeFill="accent1" w:themeFillTint="33"/>
            <w:tcMar>
              <w:left w:w="142" w:type="dxa"/>
            </w:tcMar>
          </w:tcPr>
          <w:p w14:paraId="4A4FA3AA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联系方式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1AF1097B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6C468E31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6:00-17:00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九、特邀报告6</w:t>
            </w:r>
          </w:p>
        </w:tc>
      </w:tr>
      <w:tr w14:paraId="77A5F497">
        <w:trPr>
          <w:trHeight w:val="737" w:hRule="atLeast"/>
        </w:trPr>
        <w:tc>
          <w:tcPr>
            <w:tcW w:w="2093" w:type="dxa"/>
            <w:vMerge w:val="restart"/>
            <w:shd w:val="clear" w:color="auto" w:fill="auto"/>
            <w:tcMar>
              <w:left w:w="142" w:type="dxa"/>
            </w:tcMar>
          </w:tcPr>
          <w:p w14:paraId="05CAF96B">
            <w:pPr>
              <w:adjustRightInd w:val="0"/>
              <w:snapToGrid w:val="0"/>
              <w:rPr>
                <w:rFonts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稻小壳</w:t>
            </w:r>
          </w:p>
          <w:p w14:paraId="41567936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13800000001</w:t>
            </w: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6A587344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</w:tcBorders>
            <w:tcMar>
              <w:left w:w="28" w:type="dxa"/>
            </w:tcMar>
          </w:tcPr>
          <w:p w14:paraId="2D74DF44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报告人简介，演讲主题或报告主题，研究领域、团队情况</w:t>
            </w:r>
          </w:p>
        </w:tc>
      </w:tr>
      <w:tr w14:paraId="59619748">
        <w:trPr>
          <w:trHeight w:val="397" w:hRule="atLeast"/>
        </w:trPr>
        <w:tc>
          <w:tcPr>
            <w:tcW w:w="2093" w:type="dxa"/>
            <w:vMerge w:val="continue"/>
            <w:shd w:val="clear" w:color="auto" w:fill="auto"/>
            <w:tcMar>
              <w:left w:w="142" w:type="dxa"/>
            </w:tcMar>
          </w:tcPr>
          <w:p w14:paraId="7BD1D635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01" w:type="dxa"/>
            <w:tcMar>
              <w:left w:w="0" w:type="dxa"/>
              <w:right w:w="0" w:type="dxa"/>
            </w:tcMar>
          </w:tcPr>
          <w:p w14:paraId="7A636FFD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</w:p>
        </w:tc>
        <w:tc>
          <w:tcPr>
            <w:tcW w:w="6479" w:type="dxa"/>
            <w:tcBorders>
              <w:bottom w:val="single" w:color="BDD6EE" w:themeColor="accent1" w:themeTint="66" w:sz="18" w:space="0"/>
            </w:tcBorders>
            <w:tcMar>
              <w:left w:w="28" w:type="dxa"/>
            </w:tcMar>
          </w:tcPr>
          <w:p w14:paraId="3C13A9B0">
            <w:pPr>
              <w:adjustRightInd w:val="0"/>
              <w:snapToGrid w:val="0"/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</w:pP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18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>:00-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20</w:t>
            </w:r>
            <w:r>
              <w:rPr>
                <w:rFonts w:ascii="思源黑体 CN Medium" w:hAnsi="思源黑体 CN Medium" w:eastAsia="思源黑体 CN Medium" w:cs="黑体"/>
                <w:sz w:val="26"/>
                <w:szCs w:val="26"/>
              </w:rPr>
              <w:t xml:space="preserve">:00  </w:t>
            </w:r>
            <w:r>
              <w:rPr>
                <w:rFonts w:hint="eastAsia" w:ascii="思源黑体 CN Medium" w:hAnsi="思源黑体 CN Medium" w:eastAsia="思源黑体 CN Medium" w:cs="黑体"/>
                <w:sz w:val="26"/>
                <w:szCs w:val="26"/>
              </w:rPr>
              <w:t>十、晚宴沙龙</w:t>
            </w:r>
          </w:p>
        </w:tc>
      </w:tr>
      <w:tr w14:paraId="170B8117">
        <w:trPr>
          <w:trHeight w:val="790" w:hRule="atLeast"/>
        </w:trPr>
        <w:tc>
          <w:tcPr>
            <w:tcW w:w="2093" w:type="dxa"/>
            <w:tcBorders>
              <w:bottom w:val="single" w:color="9CC2E5" w:themeColor="accent1" w:themeTint="99" w:sz="36" w:space="0"/>
            </w:tcBorders>
            <w:shd w:val="clear" w:color="auto" w:fill="auto"/>
            <w:tcMar>
              <w:left w:w="142" w:type="dxa"/>
            </w:tcMar>
          </w:tcPr>
          <w:p w14:paraId="45C1109C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8"/>
                <w:szCs w:val="28"/>
              </w:rPr>
            </w:pPr>
          </w:p>
        </w:tc>
        <w:tc>
          <w:tcPr>
            <w:tcW w:w="601" w:type="dxa"/>
            <w:tcBorders>
              <w:bottom w:val="single" w:color="9CC2E5" w:themeColor="accent1" w:themeTint="99" w:sz="36" w:space="0"/>
            </w:tcBorders>
            <w:tcMar>
              <w:left w:w="0" w:type="dxa"/>
              <w:right w:w="0" w:type="dxa"/>
            </w:tcMar>
          </w:tcPr>
          <w:p w14:paraId="5BFE228A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8"/>
                <w:szCs w:val="28"/>
              </w:rPr>
            </w:pPr>
          </w:p>
        </w:tc>
        <w:tc>
          <w:tcPr>
            <w:tcW w:w="6479" w:type="dxa"/>
            <w:tcBorders>
              <w:top w:val="single" w:color="BDD6EE" w:themeColor="accent1" w:themeTint="66" w:sz="18" w:space="0"/>
              <w:bottom w:val="single" w:color="9CC2E5" w:themeColor="accent1" w:themeTint="99" w:sz="36" w:space="0"/>
            </w:tcBorders>
            <w:tcMar>
              <w:left w:w="28" w:type="dxa"/>
            </w:tcMar>
          </w:tcPr>
          <w:p w14:paraId="1AA71634">
            <w:pPr>
              <w:adjustRightInd w:val="0"/>
              <w:snapToGrid w:val="0"/>
              <w:rPr>
                <w:rFonts w:hint="eastAsia" w:ascii="思源黑体 CN Regular" w:hAnsi="思源黑体 CN Regular" w:eastAsia="思源黑体 CN Regular" w:cs="黑体"/>
                <w:sz w:val="24"/>
              </w:rPr>
            </w:pPr>
            <w:r>
              <w:rPr>
                <w:rFonts w:hint="eastAsia" w:ascii="思源黑体 CN Regular" w:hAnsi="思源黑体 CN Regular" w:eastAsia="思源黑体 CN Regular" w:cs="黑体"/>
                <w:sz w:val="24"/>
              </w:rPr>
              <w:t>晚宴地点、沙龙主题</w:t>
            </w:r>
          </w:p>
        </w:tc>
      </w:tr>
    </w:tbl>
    <w:p w14:paraId="14289872"/>
    <w:p w14:paraId="74A56207">
      <w:pPr>
        <w:adjustRightInd w:val="0"/>
        <w:snapToGrid w:val="0"/>
        <w:ind w:firstLine="400" w:firstLineChars="200"/>
        <w:rPr>
          <w:rFonts w:ascii="思源黑体 CN Bold" w:hAnsi="思源黑体 CN Bold" w:eastAsia="思源黑体 CN Bold" w:cs="黑体"/>
          <w:b/>
          <w:bCs/>
          <w:sz w:val="20"/>
          <w:szCs w:val="20"/>
        </w:rPr>
        <w:sectPr>
          <w:pgSz w:w="11906" w:h="16838"/>
          <w:pgMar w:top="1247" w:right="1418" w:bottom="1304" w:left="1418" w:header="851" w:footer="992" w:gutter="0"/>
          <w:cols w:space="425" w:num="1"/>
          <w:docGrid w:type="lines" w:linePitch="312" w:charSpace="0"/>
        </w:sectPr>
      </w:pPr>
    </w:p>
    <w:p w14:paraId="1BC2E51A">
      <w:pPr>
        <w:adjustRightInd w:val="0"/>
        <w:snapToGrid w:val="0"/>
        <w:jc w:val="center"/>
        <w:rPr>
          <w:rFonts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稻壳儿文字模板使用说明</w:t>
      </w:r>
    </w:p>
    <w:p w14:paraId="1EDBE8B8">
      <w:pPr>
        <w:spacing w:after="400" w:line="360" w:lineRule="auto"/>
        <w:jc w:val="center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  <w:r>
        <w:rPr>
          <w:rFonts w:hint="eastAsia" w:ascii="黑体" w:hAnsi="黑体" w:eastAsia="黑体" w:cs="黑体"/>
          <w:color w:val="808080" w:themeColor="background1" w:themeShade="80"/>
          <w:sz w:val="20"/>
          <w:szCs w:val="20"/>
        </w:rPr>
        <w:t>（本页为说明页，用户使用模板时可删除本页内容）</w:t>
      </w:r>
    </w:p>
    <w:p w14:paraId="757B9F40">
      <w:pPr>
        <w:spacing w:after="240"/>
        <w:rPr>
          <w:rFonts w:ascii="黑体" w:hAnsi="宋体" w:eastAsia="黑体" w:cs="黑体"/>
          <w:b/>
          <w:bCs/>
          <w:sz w:val="32"/>
          <w:szCs w:val="32"/>
        </w:rPr>
      </w:pPr>
      <w:r>
        <w:rPr>
          <w:rFonts w:hint="eastAsia" w:ascii="黑体" w:hAnsi="宋体" w:eastAsia="黑体" w:cs="黑体"/>
          <w:b/>
          <w:bCs/>
          <w:color w:val="FF2832"/>
          <w:sz w:val="48"/>
          <w:szCs w:val="48"/>
          <w:lang w:bidi="ar"/>
        </w:rPr>
        <w:t>01</w:t>
      </w:r>
      <w:r>
        <w:rPr>
          <w:rFonts w:hint="eastAsia" w:ascii="黑体" w:hAnsi="宋体" w:eastAsia="黑体" w:cs="黑体"/>
          <w:b/>
          <w:bCs/>
          <w:sz w:val="32"/>
          <w:szCs w:val="32"/>
          <w:lang w:bidi="ar"/>
        </w:rPr>
        <w:t>字体说明</w:t>
      </w:r>
    </w:p>
    <w:p w14:paraId="2299543C">
      <w:pPr>
        <w:spacing w:after="120"/>
        <w:ind w:firstLine="240" w:firstLineChars="100"/>
        <w:rPr>
          <w:rFonts w:ascii="黑体" w:hAnsi="宋体" w:eastAsia="黑体" w:cs="黑体"/>
          <w:color w:val="D9D9D9" w:themeColor="background1" w:themeShade="D9"/>
          <w:sz w:val="24"/>
          <w:u w:val="single"/>
        </w:rPr>
      </w:pPr>
      <w:r>
        <w:rPr>
          <w:rFonts w:hint="eastAsia" w:ascii="黑体" w:hAnsi="宋体" w:eastAsia="黑体" w:cs="黑体"/>
          <w:sz w:val="24"/>
          <w:lang w:bidi="ar"/>
        </w:rPr>
        <w:t>中文字体：</w:t>
      </w:r>
      <w:r>
        <w:rPr>
          <w:rFonts w:hint="eastAsia" w:ascii="黑体" w:hAnsi="宋体" w:eastAsia="黑体" w:cs="黑体"/>
          <w:color w:val="000000" w:themeColor="text1"/>
          <w:sz w:val="24"/>
          <w:u w:val="single" w:color="BEBEBE" w:themeColor="background1" w:themeShade="BF"/>
          <w:lang w:bidi="ar"/>
          <w14:textFill>
            <w14:solidFill>
              <w14:schemeClr w14:val="tx1"/>
            </w14:solidFill>
          </w14:textFill>
        </w:rPr>
        <w:t xml:space="preserve">思源黑体        </w:t>
      </w:r>
    </w:p>
    <w:p w14:paraId="6F41508B">
      <w:pPr>
        <w:spacing w:after="120"/>
        <w:ind w:firstLine="240" w:firstLineChars="100"/>
        <w:rPr>
          <w:rFonts w:ascii="黑体" w:hAnsi="宋体" w:eastAsia="黑体" w:cs="黑体"/>
          <w:sz w:val="24"/>
        </w:rPr>
      </w:pPr>
      <w:r>
        <w:rPr>
          <w:rFonts w:hint="eastAsia" w:ascii="黑体" w:hAnsi="宋体" w:eastAsia="黑体" w:cs="黑体"/>
          <w:sz w:val="24"/>
          <w:lang w:bidi="ar"/>
        </w:rPr>
        <w:t>英文字体：</w:t>
      </w:r>
      <w:r>
        <w:rPr>
          <w:rFonts w:hint="eastAsia" w:ascii="黑体" w:hAnsi="宋体" w:eastAsia="黑体" w:cs="黑体"/>
          <w:color w:val="000000" w:themeColor="text1"/>
          <w:sz w:val="24"/>
          <w:u w:val="single" w:color="BEBEBE" w:themeColor="background1" w:themeShade="BF"/>
          <w:lang w:bidi="ar"/>
          <w14:textFill>
            <w14:solidFill>
              <w14:schemeClr w14:val="tx1"/>
            </w14:solidFill>
          </w14:textFill>
        </w:rPr>
        <w:t xml:space="preserve">思源黑体        </w:t>
      </w:r>
    </w:p>
    <w:p w14:paraId="37BBE107">
      <w:pPr>
        <w:pStyle w:val="6"/>
        <w:autoSpaceDE w:val="0"/>
        <w:spacing w:line="288" w:lineRule="auto"/>
        <w:ind w:firstLine="160" w:firstLineChars="100"/>
        <w:jc w:val="left"/>
        <w:textAlignment w:val="top"/>
        <w:rPr>
          <w:rFonts w:ascii="黑体" w:hAnsi="宋体" w:eastAsia="黑体" w:cs="黑体"/>
          <w:color w:val="808080" w:themeColor="background1" w:themeShade="80"/>
          <w:sz w:val="16"/>
          <w:szCs w:val="16"/>
        </w:rPr>
      </w:pPr>
      <w:r>
        <w:rPr>
          <w:rFonts w:hint="eastAsia" w:ascii="黑体" w:hAnsi="宋体" w:eastAsia="黑体" w:cs="黑体"/>
          <w:color w:val="808080" w:themeColor="background1" w:themeShade="80"/>
          <w:kern w:val="24"/>
          <w:sz w:val="16"/>
          <w:szCs w:val="16"/>
          <w:lang w:bidi="ar"/>
        </w:rPr>
        <w:t>【说明】</w:t>
      </w:r>
    </w:p>
    <w:p w14:paraId="554BBF84">
      <w:pPr>
        <w:pStyle w:val="6"/>
        <w:autoSpaceDE w:val="0"/>
        <w:adjustRightInd w:val="0"/>
        <w:snapToGrid w:val="0"/>
        <w:spacing w:before="80" w:line="360" w:lineRule="auto"/>
        <w:ind w:left="62" w:firstLine="150" w:firstLineChars="100"/>
        <w:jc w:val="left"/>
        <w:textAlignment w:val="top"/>
        <w:rPr>
          <w:rFonts w:ascii="黑体" w:hAnsi="宋体" w:eastAsia="黑体" w:cs="黑体"/>
          <w:color w:val="808080" w:themeColor="background1" w:themeShade="80"/>
          <w:kern w:val="24"/>
          <w:sz w:val="15"/>
          <w:szCs w:val="15"/>
        </w:rPr>
      </w:pPr>
      <w:r>
        <w:rPr>
          <w:rFonts w:hint="eastAsia" w:ascii="黑体" w:hAnsi="宋体" w:eastAsia="黑体" w:cs="黑体"/>
          <w:color w:val="808080" w:themeColor="background1" w:themeShade="80"/>
          <w:kern w:val="24"/>
          <w:sz w:val="15"/>
          <w:szCs w:val="15"/>
          <w:lang w:bidi="ar"/>
        </w:rPr>
        <w:t>模板中使用的字体为开源字体【思源黑体】，请用户按照该款开源字体的开源协议要求来使用该字体。</w:t>
      </w:r>
    </w:p>
    <w:p w14:paraId="55FF04F1">
      <w:pPr>
        <w:pStyle w:val="6"/>
        <w:autoSpaceDE w:val="0"/>
        <w:adjustRightInd w:val="0"/>
        <w:snapToGrid w:val="0"/>
        <w:spacing w:line="360" w:lineRule="auto"/>
        <w:ind w:left="62"/>
        <w:jc w:val="left"/>
        <w:textAlignment w:val="top"/>
        <w:rPr>
          <w:rFonts w:ascii="黑体" w:hAnsi="宋体" w:eastAsia="黑体" w:cs="黑体"/>
          <w:color w:val="222222"/>
          <w:kern w:val="24"/>
          <w:sz w:val="15"/>
          <w:szCs w:val="15"/>
        </w:rPr>
      </w:pPr>
      <w:r>
        <w:rPr>
          <w:rFonts w:hint="eastAsia" w:ascii="黑体" w:hAnsi="宋体" w:eastAsia="黑体" w:cs="黑体"/>
          <w:color w:val="222222"/>
          <w:kern w:val="24"/>
          <w:sz w:val="15"/>
          <w:szCs w:val="15"/>
          <w:lang w:bidi="ar"/>
        </w:rPr>
        <w:t xml:space="preserve"> </w:t>
      </w:r>
    </w:p>
    <w:p w14:paraId="336D7129">
      <w:pPr>
        <w:spacing w:after="240"/>
        <w:rPr>
          <w:rFonts w:ascii="黑体" w:hAnsi="宋体" w:eastAsia="黑体" w:cs="黑体"/>
          <w:b/>
          <w:bCs/>
          <w:sz w:val="32"/>
          <w:szCs w:val="32"/>
          <w:lang w:bidi="ar"/>
        </w:rPr>
      </w:pPr>
      <w:r>
        <w:rPr>
          <w:rFonts w:hint="eastAsia" w:ascii="黑体" w:hAnsi="宋体" w:eastAsia="黑体" w:cs="黑体"/>
          <w:b/>
          <w:bCs/>
          <w:color w:val="FF2832"/>
          <w:sz w:val="48"/>
          <w:szCs w:val="48"/>
          <w:lang w:bidi="ar"/>
        </w:rPr>
        <w:t>02</w:t>
      </w:r>
      <w:r>
        <w:rPr>
          <w:rFonts w:hint="eastAsia" w:ascii="黑体" w:hAnsi="宋体" w:eastAsia="黑体" w:cs="黑体"/>
          <w:b/>
          <w:bCs/>
          <w:sz w:val="32"/>
          <w:szCs w:val="32"/>
          <w:lang w:bidi="ar"/>
        </w:rPr>
        <w:t>素材说明</w:t>
      </w:r>
    </w:p>
    <w:p w14:paraId="089B030C">
      <w:pPr>
        <w:spacing w:after="120"/>
        <w:ind w:firstLine="210" w:firstLineChars="100"/>
        <w:rPr>
          <w:rFonts w:ascii="黑体" w:hAnsi="宋体" w:eastAsia="黑体" w:cs="黑体"/>
          <w:b/>
          <w:bCs/>
          <w:szCs w:val="21"/>
        </w:rPr>
      </w:pPr>
      <w:r>
        <w:rPr>
          <w:rFonts w:hint="eastAsia" w:ascii="黑体" w:hAnsi="宋体" w:eastAsia="黑体" w:cs="黑体"/>
          <w:b/>
          <w:bCs/>
          <w:szCs w:val="21"/>
          <w:lang w:bidi="ar"/>
        </w:rPr>
        <w:t>图片：</w:t>
      </w:r>
    </w:p>
    <w:p w14:paraId="0496942C">
      <w:pPr>
        <w:ind w:firstLine="150" w:firstLineChars="100"/>
        <w:rPr>
          <w:rFonts w:ascii="黑体" w:hAnsi="宋体" w:eastAsia="黑体" w:cs="黑体"/>
          <w:color w:val="808080" w:themeColor="background1" w:themeShade="80"/>
          <w:kern w:val="24"/>
          <w:sz w:val="15"/>
          <w:szCs w:val="15"/>
          <w:lang w:bidi="ar"/>
        </w:rPr>
      </w:pPr>
      <w:r>
        <w:rPr>
          <w:rFonts w:hint="eastAsia" w:ascii="黑体" w:hAnsi="宋体" w:eastAsia="黑体" w:cs="黑体"/>
          <w:color w:val="808080" w:themeColor="background1" w:themeShade="80"/>
          <w:kern w:val="24"/>
          <w:sz w:val="15"/>
          <w:szCs w:val="15"/>
          <w:lang w:bidi="ar"/>
        </w:rPr>
        <w:t>模板中不涉及图片使用。</w:t>
      </w:r>
    </w:p>
    <w:p w14:paraId="1FBEFEC1">
      <w:pPr>
        <w:spacing w:before="160" w:after="120"/>
        <w:ind w:firstLine="210" w:firstLineChars="100"/>
        <w:rPr>
          <w:rFonts w:ascii="黑体" w:hAnsi="宋体" w:eastAsia="黑体" w:cs="黑体"/>
          <w:b/>
          <w:bCs/>
          <w:szCs w:val="21"/>
        </w:rPr>
      </w:pPr>
      <w:r>
        <w:rPr>
          <w:rFonts w:hint="eastAsia" w:ascii="黑体" w:hAnsi="宋体" w:eastAsia="黑体" w:cs="黑体"/>
          <w:b/>
          <w:bCs/>
          <w:szCs w:val="21"/>
          <w:lang w:bidi="ar"/>
        </w:rPr>
        <w:t>素材：</w:t>
      </w:r>
    </w:p>
    <w:p w14:paraId="18F590E8">
      <w:pPr>
        <w:ind w:firstLine="150" w:firstLineChars="100"/>
        <w:rPr>
          <w:rFonts w:ascii="黑体" w:hAnsi="宋体" w:eastAsia="黑体" w:cs="黑体"/>
          <w:color w:val="222222"/>
          <w:kern w:val="24"/>
          <w:sz w:val="15"/>
          <w:szCs w:val="15"/>
          <w:lang w:bidi="ar"/>
        </w:rPr>
      </w:pPr>
      <w:r>
        <w:rPr>
          <w:rFonts w:hint="eastAsia" w:ascii="黑体" w:hAnsi="宋体" w:eastAsia="黑体" w:cs="黑体"/>
          <w:color w:val="808080" w:themeColor="background1" w:themeShade="80"/>
          <w:kern w:val="24"/>
          <w:sz w:val="15"/>
          <w:szCs w:val="15"/>
          <w:lang w:bidi="ar"/>
        </w:rPr>
        <w:t>模板中不涉及素材使用。</w:t>
      </w:r>
    </w:p>
    <w:p w14:paraId="1FC4DBD7">
      <w:pPr>
        <w:rPr>
          <w:rFonts w:ascii="黑体" w:hAnsi="宋体" w:eastAsia="黑体" w:cs="黑体"/>
          <w:color w:val="222222"/>
          <w:kern w:val="24"/>
          <w:sz w:val="15"/>
          <w:szCs w:val="15"/>
          <w:lang w:bidi="ar"/>
        </w:rPr>
      </w:pPr>
    </w:p>
    <w:p w14:paraId="5E328C7D">
      <w:pPr>
        <w:spacing w:after="240"/>
        <w:rPr>
          <w:rFonts w:ascii="黑体" w:hAnsi="宋体" w:eastAsia="黑体" w:cs="黑体"/>
          <w:b/>
          <w:bCs/>
          <w:sz w:val="32"/>
          <w:szCs w:val="32"/>
          <w:lang w:bidi="ar"/>
        </w:rPr>
      </w:pPr>
      <w:r>
        <w:rPr>
          <w:rFonts w:hint="eastAsia" w:ascii="黑体" w:hAnsi="宋体" w:eastAsia="黑体" w:cs="黑体"/>
          <w:b/>
          <w:bCs/>
          <w:color w:val="FF2832"/>
          <w:sz w:val="40"/>
          <w:szCs w:val="40"/>
          <w:lang w:bidi="ar"/>
        </w:rPr>
        <w:t>03</w:t>
      </w:r>
      <w:r>
        <w:rPr>
          <w:rFonts w:hint="eastAsia" w:ascii="黑体" w:hAnsi="宋体" w:eastAsia="黑体" w:cs="黑体"/>
          <w:b/>
          <w:bCs/>
          <w:sz w:val="32"/>
          <w:szCs w:val="32"/>
          <w:lang w:bidi="ar"/>
        </w:rPr>
        <w:t>尾页删除方法</w:t>
      </w:r>
    </w:p>
    <w:p w14:paraId="544478E4">
      <w:pPr>
        <w:adjustRightInd w:val="0"/>
        <w:snapToGrid w:val="0"/>
        <w:spacing w:line="360" w:lineRule="auto"/>
        <w:rPr>
          <w:rFonts w:ascii="黑体" w:hAnsi="黑体" w:eastAsia="黑体" w:cs="黑体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方法一：                                方法二：</w:t>
      </w:r>
    </w:p>
    <w:p w14:paraId="61DEA8BB">
      <w:pPr>
        <w:numPr>
          <w:ilvl w:val="0"/>
          <w:numId w:val="1"/>
        </w:numPr>
        <w:adjustRightInd w:val="0"/>
        <w:snapToGrid w:val="0"/>
        <w:spacing w:after="8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点击「章节」-「章节导航」                     1、删除多于页面的文本内容，成为空白页。</w:t>
      </w:r>
    </w:p>
    <w:p w14:paraId="35FBE8F9">
      <w:pPr>
        <w:adjustRightInd w:val="0"/>
        <w:snapToGrid w:val="0"/>
        <w:spacing w:after="40"/>
        <w:ind w:firstLine="4400" w:firstLineChars="220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ascii="黑体" w:hAnsi="黑体" w:eastAsia="黑体" w:cs="黑体"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1905</wp:posOffset>
            </wp:positionV>
            <wp:extent cx="2329180" cy="344170"/>
            <wp:effectExtent l="9525" t="9525" r="23495" b="12065"/>
            <wp:wrapNone/>
            <wp:docPr id="11" name="图片 11" descr="Snipaste_2022-08-31_15-16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22-08-31_15-16-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344170"/>
                    </a:xfrm>
                    <a:prstGeom prst="rect">
                      <a:avLst/>
                    </a:prstGeom>
                    <a:ln w="6350" cmpd="sng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2、点击「开始」-「显示/隐藏编辑标记」按钮。</w:t>
      </w:r>
    </w:p>
    <w:p w14:paraId="1C256689">
      <w:pPr>
        <w:adjustRightInd w:val="0"/>
        <w:snapToGrid w:val="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hint="eastAsia" w:ascii="黑体" w:hAnsi="宋体" w:eastAsia="黑体" w:cs="黑体"/>
          <w:color w:val="222222"/>
          <w:kern w:val="24"/>
          <w:sz w:val="15"/>
          <w:szCs w:val="15"/>
          <w:lang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38100</wp:posOffset>
            </wp:positionV>
            <wp:extent cx="2663190" cy="584835"/>
            <wp:effectExtent l="9525" t="9525" r="9525" b="15240"/>
            <wp:wrapNone/>
            <wp:docPr id="15" name="图片 15" descr="Snipaste_2022-08-31_15-35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nipaste_2022-08-31_15-35-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58483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61DB5395">
      <w:pPr>
        <w:adjustRightInd w:val="0"/>
        <w:snapToGrid w:val="0"/>
        <w:spacing w:before="12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2、点击「尾页所在章节」-「删除本节」即可。</w:t>
      </w:r>
    </w:p>
    <w:p w14:paraId="362275B6">
      <w:pPr>
        <w:adjustRightInd w:val="0"/>
        <w:snapToGrid w:val="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hint="eastAsia" w:ascii="黑体" w:hAnsi="宋体" w:eastAsia="黑体" w:cs="黑体"/>
          <w:color w:val="222222"/>
          <w:kern w:val="24"/>
          <w:sz w:val="15"/>
          <w:szCs w:val="15"/>
          <w:lang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331720" cy="2000250"/>
            <wp:effectExtent l="9525" t="9525" r="20955" b="17145"/>
            <wp:wrapNone/>
            <wp:docPr id="14" name="图片 14" descr="Snipaste_2022-08-31_15-25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nipaste_2022-08-31_15-25-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00025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 xml:space="preserve">                                                </w:t>
      </w:r>
    </w:p>
    <w:p w14:paraId="630AA740">
      <w:pPr>
        <w:adjustRightInd w:val="0"/>
        <w:snapToGrid w:val="0"/>
        <w:spacing w:before="240"/>
        <w:ind w:firstLine="4410" w:firstLineChars="245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18"/>
          <w:szCs w:val="18"/>
        </w:rPr>
        <w:t>3、在分页符的后面点击光标，按「Delete」即可。</w:t>
      </w:r>
    </w:p>
    <w:p w14:paraId="2ABF1DD0">
      <w:pPr>
        <w:adjustRightInd w:val="0"/>
        <w:snapToGrid w:val="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2774950</wp:posOffset>
            </wp:positionH>
            <wp:positionV relativeFrom="paragraph">
              <wp:posOffset>51435</wp:posOffset>
            </wp:positionV>
            <wp:extent cx="2678430" cy="1077595"/>
            <wp:effectExtent l="0" t="0" r="3810" b="4445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843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E78D0F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4E1B196B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00AAF4B8">
      <w:pPr>
        <w:adjustRightInd w:val="0"/>
        <w:snapToGrid w:val="0"/>
        <w:rPr>
          <w:rFonts w:ascii="黑体" w:hAnsi="黑体" w:eastAsia="黑体" w:cs="黑体"/>
          <w:color w:val="808080" w:themeColor="background1" w:themeShade="80"/>
          <w:sz w:val="18"/>
          <w:szCs w:val="18"/>
        </w:rPr>
      </w:pPr>
      <w:r>
        <w:rPr>
          <w:rFonts w:hint="eastAsia" w:ascii="黑体" w:hAnsi="黑体" w:eastAsia="黑体" w:cs="黑体"/>
          <w:color w:val="808080" w:themeColor="background1" w:themeShade="80"/>
          <w:sz w:val="20"/>
          <w:szCs w:val="20"/>
        </w:rPr>
        <w:t xml:space="preserve">                                 </w:t>
      </w:r>
    </w:p>
    <w:p w14:paraId="397AE36D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3A73A95C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02350EC9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4884D8C3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2B7C7CF9">
      <w:pPr>
        <w:adjustRightInd w:val="0"/>
        <w:snapToGrid w:val="0"/>
        <w:jc w:val="left"/>
        <w:rPr>
          <w:rFonts w:ascii="黑体" w:hAnsi="黑体" w:eastAsia="黑体" w:cs="黑体"/>
          <w:color w:val="808080" w:themeColor="background1" w:themeShade="80"/>
          <w:sz w:val="20"/>
          <w:szCs w:val="20"/>
        </w:rPr>
      </w:pPr>
    </w:p>
    <w:p w14:paraId="61D3158D">
      <w:pPr>
        <w:rPr>
          <w:rFonts w:ascii="黑体" w:hAnsi="宋体" w:eastAsia="黑体" w:cs="黑体"/>
          <w:color w:val="222222"/>
          <w:kern w:val="24"/>
          <w:sz w:val="15"/>
          <w:szCs w:val="15"/>
          <w:lang w:bidi="ar"/>
        </w:rPr>
      </w:pPr>
    </w:p>
    <w:p w14:paraId="79EEABC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47E48B8B-543D-BA12-431F-56683EAA2D78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思源黑体 CN Regular">
    <w:altName w:val="汉仪中黑KW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汉仪中黑KW"/>
    <w:panose1 w:val="020B08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汉仪中黑KW"/>
    <w:panose1 w:val="020B0600000000000000"/>
    <w:charset w:val="86"/>
    <w:family w:val="swiss"/>
    <w:pitch w:val="default"/>
    <w:sig w:usb0="00000000" w:usb1="00000000" w:usb2="00000016" w:usb3="00000000" w:csb0="000601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2A6F4F"/>
    <w:multiLevelType w:val="singleLevel"/>
    <w:tmpl w:val="5C2A6F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1Yzg1YTE4MDVmNzMyOWY5ZTA4NzRiNDQ5ZDhiYTAifQ=="/>
  </w:docVars>
  <w:rsids>
    <w:rsidRoot w:val="EF780F68"/>
    <w:rsid w:val="0006083A"/>
    <w:rsid w:val="000660B4"/>
    <w:rsid w:val="00146618"/>
    <w:rsid w:val="00184845"/>
    <w:rsid w:val="002C67B9"/>
    <w:rsid w:val="002E782E"/>
    <w:rsid w:val="00322A64"/>
    <w:rsid w:val="003430A3"/>
    <w:rsid w:val="00465FF5"/>
    <w:rsid w:val="004875AF"/>
    <w:rsid w:val="004922E3"/>
    <w:rsid w:val="00521F02"/>
    <w:rsid w:val="007C2163"/>
    <w:rsid w:val="00812276"/>
    <w:rsid w:val="00821183"/>
    <w:rsid w:val="008671CD"/>
    <w:rsid w:val="0088236A"/>
    <w:rsid w:val="008E5E45"/>
    <w:rsid w:val="009E0775"/>
    <w:rsid w:val="00A16678"/>
    <w:rsid w:val="00BE7FF7"/>
    <w:rsid w:val="00C948C2"/>
    <w:rsid w:val="00CE5651"/>
    <w:rsid w:val="00EB3536"/>
    <w:rsid w:val="00EF3468"/>
    <w:rsid w:val="00F246F9"/>
    <w:rsid w:val="00F433F9"/>
    <w:rsid w:val="00FA33D3"/>
    <w:rsid w:val="00FE2C3C"/>
    <w:rsid w:val="01AA7748"/>
    <w:rsid w:val="026C79D1"/>
    <w:rsid w:val="05F8409D"/>
    <w:rsid w:val="072622AA"/>
    <w:rsid w:val="0A600264"/>
    <w:rsid w:val="0D9C1829"/>
    <w:rsid w:val="1050022F"/>
    <w:rsid w:val="13892101"/>
    <w:rsid w:val="16470DC2"/>
    <w:rsid w:val="19407D2F"/>
    <w:rsid w:val="1975120B"/>
    <w:rsid w:val="21A46446"/>
    <w:rsid w:val="26EB3A7F"/>
    <w:rsid w:val="31AC5397"/>
    <w:rsid w:val="322D7C19"/>
    <w:rsid w:val="3F2D67F4"/>
    <w:rsid w:val="3F5D7B4E"/>
    <w:rsid w:val="4A7E58F6"/>
    <w:rsid w:val="4BC50953"/>
    <w:rsid w:val="4E0728D3"/>
    <w:rsid w:val="4E7673D7"/>
    <w:rsid w:val="51D11647"/>
    <w:rsid w:val="54E82F5B"/>
    <w:rsid w:val="59D8639A"/>
    <w:rsid w:val="5B946275"/>
    <w:rsid w:val="5BE85FB8"/>
    <w:rsid w:val="5EC63978"/>
    <w:rsid w:val="60F97498"/>
    <w:rsid w:val="65F44C9A"/>
    <w:rsid w:val="68C6679F"/>
    <w:rsid w:val="69E515F3"/>
    <w:rsid w:val="6AF04B82"/>
    <w:rsid w:val="6EFD5087"/>
    <w:rsid w:val="73154520"/>
    <w:rsid w:val="73EB1756"/>
    <w:rsid w:val="7EBF1417"/>
    <w:rsid w:val="7FFF1C70"/>
    <w:rsid w:val="9EDF6DA2"/>
    <w:rsid w:val="EF780F68"/>
    <w:rsid w:val="F6BFCB7C"/>
    <w:rsid w:val="FF7F6424"/>
    <w:rsid w:val="FFDEE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3"/>
    <w:uiPriority w:val="0"/>
    <w:rPr>
      <w:rFonts w:ascii="思源黑体 CN Regular" w:hAnsi="思源黑体 CN Regular" w:eastAsia="思源黑体 CN Regular" w:cs="黑体"/>
      <w:sz w:val="28"/>
      <w:szCs w:val="28"/>
    </w:rPr>
  </w:style>
  <w:style w:type="paragraph" w:styleId="3">
    <w:name w:val="Closing"/>
    <w:basedOn w:val="1"/>
    <w:link w:val="14"/>
    <w:uiPriority w:val="0"/>
    <w:pPr>
      <w:ind w:left="100" w:leftChars="2100"/>
    </w:pPr>
    <w:rPr>
      <w:rFonts w:ascii="思源黑体 CN Regular" w:hAnsi="思源黑体 CN Regular" w:eastAsia="思源黑体 CN Regular" w:cs="黑体"/>
      <w:sz w:val="28"/>
      <w:szCs w:val="2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称呼 字符"/>
    <w:basedOn w:val="9"/>
    <w:link w:val="2"/>
    <w:uiPriority w:val="0"/>
    <w:rPr>
      <w:rFonts w:ascii="思源黑体 CN Regular" w:hAnsi="思源黑体 CN Regular" w:eastAsia="思源黑体 CN Regular" w:cs="黑体"/>
      <w:kern w:val="2"/>
      <w:sz w:val="28"/>
      <w:szCs w:val="28"/>
    </w:rPr>
  </w:style>
  <w:style w:type="character" w:customStyle="1" w:styleId="14">
    <w:name w:val="结束语 字符"/>
    <w:basedOn w:val="9"/>
    <w:link w:val="3"/>
    <w:uiPriority w:val="0"/>
    <w:rPr>
      <w:rFonts w:ascii="思源黑体 CN Regular" w:hAnsi="思源黑体 CN Regular" w:eastAsia="思源黑体 CN Regular" w:cs="黑体"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chenjie/Library/Containers/com.kingsoft.wpsoffice.mac/Data/.kingsoft/office6/templates/download/8ac25b97-6d8a-4b28-a9f0-cc8c5343b864/&#27963;&#21160;&#27969;&#31243;&#34920;%20&#20250;&#35758;&#26085;&#31243;&#34920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活动流程表 会议日程表.docx</Template>
  <Pages>2</Pages>
  <Words>612</Words>
  <Characters>733</Characters>
  <Lines>69</Lines>
  <Paragraphs>57</Paragraphs>
  <TotalTime>158</TotalTime>
  <ScaleCrop>false</ScaleCrop>
  <LinksUpToDate>false</LinksUpToDate>
  <CharactersWithSpaces>914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2025-06-21T10:55:00Z</dcterms:created>
  <dc:creator>chenjie</dc:creator>
  <cp:lastModifiedBy>chenjie</cp:lastModifiedBy>
  <dcterms:modified xsi:type="dcterms:W3CDTF">2025-06-21T10:56:03Z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6D9B386063F4E8C43D1F566826535C5A_41</vt:lpwstr>
  </property>
  <property fmtid="{D5CDD505-2E9C-101B-9397-08002B2CF9AE}" pid="4" name="KSOTemplateUUID">
    <vt:lpwstr>v1.0_mb_HNmJIMJQcoJ8n5p6YK8F4Q==</vt:lpwstr>
  </property>
</Properties>
</file>