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5770" w:rsidRDefault="00833AF7">
      <w:r>
        <w:rPr>
          <w:rFonts w:hint="eastAsia"/>
        </w:rPr>
        <w:t>程序下载后，通过摇杆移动红点来接住上面的果子。按键当游戏结束后会显示分数，如果需要再次游戏则需要按下复位键。</w:t>
      </w:r>
    </w:p>
    <w:p w:rsidR="00C25770" w:rsidRDefault="00C25770"/>
    <w:p w:rsidR="00C25770" w:rsidRDefault="00833AF7">
      <w:r>
        <w:rPr>
          <w:rFonts w:hint="eastAsia"/>
        </w:rPr>
        <w:t>B1</w:t>
      </w:r>
      <w:r>
        <w:rPr>
          <w:rFonts w:hint="eastAsia"/>
        </w:rPr>
        <w:t>为减速按键</w:t>
      </w:r>
    </w:p>
    <w:p w:rsidR="00C25770" w:rsidRDefault="00833AF7">
      <w:r>
        <w:rPr>
          <w:rFonts w:hint="eastAsia"/>
        </w:rPr>
        <w:t>B3</w:t>
      </w:r>
      <w:r>
        <w:rPr>
          <w:rFonts w:hint="eastAsia"/>
        </w:rPr>
        <w:t>为</w:t>
      </w:r>
      <w:bookmarkStart w:id="0" w:name="_GoBack"/>
      <w:bookmarkEnd w:id="0"/>
      <w:r>
        <w:rPr>
          <w:rFonts w:hint="eastAsia"/>
        </w:rPr>
        <w:t>加速按键</w:t>
      </w:r>
    </w:p>
    <w:p w:rsidR="00C25770" w:rsidRDefault="00833AF7">
      <w:r>
        <w:rPr>
          <w:rFonts w:hint="eastAsia"/>
        </w:rPr>
        <w:t>复位键为重新开始键</w:t>
      </w:r>
    </w:p>
    <w:p w:rsidR="00C25770" w:rsidRDefault="00C25770">
      <w:pPr>
        <w:tabs>
          <w:tab w:val="left" w:pos="5534"/>
        </w:tabs>
      </w:pPr>
    </w:p>
    <w:p w:rsidR="00C25770" w:rsidRDefault="00833AF7">
      <w:pPr>
        <w:tabs>
          <w:tab w:val="left" w:pos="2214"/>
        </w:tabs>
        <w:jc w:val="left"/>
      </w:pPr>
      <w:r>
        <w:rPr>
          <w:rFonts w:hint="eastAsia"/>
        </w:rPr>
        <w:tab/>
      </w:r>
    </w:p>
    <w:p w:rsidR="00C25770" w:rsidRDefault="00C25770">
      <w:pPr>
        <w:tabs>
          <w:tab w:val="left" w:pos="2214"/>
        </w:tabs>
        <w:jc w:val="left"/>
      </w:pPr>
    </w:p>
    <w:p w:rsidR="00C25770" w:rsidRDefault="00C25770">
      <w:pPr>
        <w:tabs>
          <w:tab w:val="left" w:pos="2214"/>
        </w:tabs>
        <w:jc w:val="left"/>
      </w:pPr>
    </w:p>
    <w:p w:rsidR="00C25770" w:rsidRDefault="00833AF7">
      <w:pPr>
        <w:tabs>
          <w:tab w:val="left" w:pos="2214"/>
        </w:tabs>
        <w:jc w:val="left"/>
      </w:pPr>
      <w:r>
        <w:rPr>
          <w:noProof/>
        </w:rPr>
        <w:drawing>
          <wp:inline distT="0" distB="0" distL="0" distR="0">
            <wp:extent cx="5272405" cy="2553335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770" w:rsidRDefault="00C25770">
      <w:pPr>
        <w:tabs>
          <w:tab w:val="left" w:pos="2214"/>
        </w:tabs>
        <w:jc w:val="left"/>
      </w:pPr>
    </w:p>
    <w:p w:rsidR="00C25770" w:rsidRDefault="00C25770">
      <w:pPr>
        <w:tabs>
          <w:tab w:val="left" w:pos="2214"/>
        </w:tabs>
        <w:jc w:val="left"/>
      </w:pPr>
    </w:p>
    <w:p w:rsidR="00C25770" w:rsidRDefault="00C25770">
      <w:pPr>
        <w:tabs>
          <w:tab w:val="left" w:pos="2214"/>
        </w:tabs>
        <w:jc w:val="left"/>
      </w:pPr>
    </w:p>
    <w:p w:rsidR="00C25770" w:rsidRDefault="00C25770">
      <w:pPr>
        <w:tabs>
          <w:tab w:val="left" w:pos="2214"/>
        </w:tabs>
        <w:jc w:val="left"/>
      </w:pPr>
    </w:p>
    <w:p w:rsidR="00C25770" w:rsidRDefault="00C25770">
      <w:pPr>
        <w:tabs>
          <w:tab w:val="left" w:pos="2214"/>
        </w:tabs>
        <w:jc w:val="left"/>
      </w:pPr>
    </w:p>
    <w:p w:rsidR="00C25770" w:rsidRDefault="00C25770">
      <w:pPr>
        <w:tabs>
          <w:tab w:val="left" w:pos="2214"/>
        </w:tabs>
        <w:jc w:val="left"/>
      </w:pPr>
    </w:p>
    <w:sectPr w:rsidR="00C25770" w:rsidSect="00C257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25770"/>
    <w:rsid w:val="00833AF7"/>
    <w:rsid w:val="00C25770"/>
    <w:rsid w:val="013512DC"/>
    <w:rsid w:val="0FD048F4"/>
    <w:rsid w:val="169E227E"/>
    <w:rsid w:val="1E1F0821"/>
    <w:rsid w:val="1E6C0774"/>
    <w:rsid w:val="1FDF3045"/>
    <w:rsid w:val="25E3224B"/>
    <w:rsid w:val="2B221C70"/>
    <w:rsid w:val="33D966B2"/>
    <w:rsid w:val="3F1D6CE4"/>
    <w:rsid w:val="44FD6632"/>
    <w:rsid w:val="53B23E8D"/>
    <w:rsid w:val="5A365522"/>
    <w:rsid w:val="66986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2577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833AF7"/>
    <w:rPr>
      <w:sz w:val="18"/>
      <w:szCs w:val="18"/>
    </w:rPr>
  </w:style>
  <w:style w:type="character" w:customStyle="1" w:styleId="Char">
    <w:name w:val="批注框文本 Char"/>
    <w:basedOn w:val="a0"/>
    <w:link w:val="a3"/>
    <w:rsid w:val="00833AF7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75</Words>
  <Characters>20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2019-01-03T04:17:00Z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