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Servlet:运行在服务器端一段java代码;用来处理web端发送的请求,Servlet是运行时的jsp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MVC中的角色是控制器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如何创建一个servlet: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其本质就是一个java类,这个类要继承HttpServlet,重写doGet/doPost(),声明servlet的访问url:@WebServlet("/Cac")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servlet的生命周期: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实例化(1次)-&gt;初始化(1次)-&gt;服务(service/doGet/doPost)-&gt;多次-&gt;销毁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MVC架构:model-&gt;模型层:负责业务逻辑编写,数据库设计以及数据存储操作等等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view:-&gt;视图层:负责界面显示(html,js,jsp..技术)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controller:控制器层(接收处理请求servlet),调用model,处理model返回的数据给视图显示; 接收视图传递过来的数据;衔接model和view,调度作用,控制器是最核心的部分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1.访问控制</w:t>
      </w:r>
    </w:p>
    <w:p>
      <w:pPr>
        <w:rPr>
          <w:strike w:val="0"/>
          <w:dstrike w:val="0"/>
        </w:rPr>
      </w:pPr>
      <w:r>
        <w:rPr>
          <w:rFonts w:hint="eastAsia"/>
          <w:strike w:val="0"/>
          <w:dstrike w:val="0"/>
          <w:color w:val="0000FF"/>
        </w:rPr>
        <w:t>访问控制</w:t>
      </w:r>
      <w:r>
        <w:rPr>
          <w:rFonts w:hint="eastAsia"/>
          <w:strike w:val="0"/>
          <w:dstrike w:val="0"/>
        </w:rPr>
        <w:t>:添加商品,评论</w:t>
      </w:r>
      <w:r>
        <w:rPr>
          <w:strike w:val="0"/>
          <w:dstrike w:val="0"/>
        </w:rPr>
        <w:t>….</w:t>
      </w:r>
      <w:r>
        <w:rPr>
          <w:rFonts w:hint="eastAsia"/>
          <w:strike w:val="0"/>
          <w:dstrike w:val="0"/>
        </w:rPr>
        <w:t xml:space="preserve">都需要登录,称为访问控制 </w:t>
      </w:r>
      <w:r>
        <w:rPr>
          <w:strike w:val="0"/>
          <w:dstrike w:val="0"/>
          <w:color w:val="0000FF"/>
        </w:rPr>
        <w:t>session</w:t>
      </w:r>
    </w:p>
    <w:p>
      <w:pPr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</w:rPr>
        <w:t>当用户登录后,会将用户信息存储到</w:t>
      </w:r>
      <w:r>
        <w:rPr>
          <w:rFonts w:hint="eastAsia"/>
          <w:strike w:val="0"/>
          <w:dstrike w:val="0"/>
          <w:color w:val="0000FF"/>
        </w:rPr>
        <w:t>session</w:t>
      </w:r>
      <w:r>
        <w:rPr>
          <w:strike w:val="0"/>
          <w:dstrike w:val="0"/>
          <w:color w:val="0000FF"/>
        </w:rPr>
        <w:t>.setAttribute(</w:t>
      </w:r>
      <w:r>
        <w:rPr>
          <w:rFonts w:hint="default"/>
          <w:strike w:val="0"/>
          <w:dstrike w:val="0"/>
          <w:color w:val="0000FF"/>
          <w:lang w:val="en-US" w:eastAsia="zh-CN"/>
        </w:rPr>
        <w:t>“</w:t>
      </w:r>
      <w:r>
        <w:rPr>
          <w:rFonts w:hint="eastAsia"/>
          <w:strike w:val="0"/>
          <w:dstrike w:val="0"/>
          <w:color w:val="0000FF"/>
          <w:lang w:val="en-US" w:eastAsia="zh-CN"/>
        </w:rPr>
        <w:t>name</w:t>
      </w:r>
      <w:r>
        <w:rPr>
          <w:rFonts w:hint="default"/>
          <w:strike w:val="0"/>
          <w:dstrike w:val="0"/>
          <w:color w:val="0000FF"/>
          <w:lang w:val="en-US" w:eastAsia="zh-CN"/>
        </w:rPr>
        <w:t>”</w:t>
      </w:r>
      <w:r>
        <w:rPr>
          <w:rFonts w:hint="eastAsia"/>
          <w:strike w:val="0"/>
          <w:dstrike w:val="0"/>
          <w:color w:val="0000FF"/>
          <w:lang w:val="en-US" w:eastAsia="zh-CN"/>
        </w:rPr>
        <w:t>,value</w:t>
      </w:r>
      <w:r>
        <w:rPr>
          <w:strike w:val="0"/>
          <w:dstrike w:val="0"/>
          <w:color w:val="0000FF"/>
        </w:rPr>
        <w:t>)</w:t>
      </w:r>
      <w:r>
        <w:rPr>
          <w:rFonts w:hint="eastAsia"/>
          <w:strike w:val="0"/>
          <w:dstrike w:val="0"/>
        </w:rPr>
        <w:t>起来,只要浏览器没有关闭,存储信息一直都在,当浏览器关闭之后,存储的信息就消失了,再重新访问页面的话,就要重新登录了</w:t>
      </w:r>
    </w:p>
    <w:p>
      <w:pPr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</w:rPr>
        <w:t>只有登录的用户才能访问(</w:t>
      </w:r>
      <w:r>
        <w:rPr>
          <w:strike w:val="0"/>
          <w:dstrike w:val="0"/>
          <w:color w:val="0000FF"/>
        </w:rPr>
        <w:t>session.getAttribute(</w:t>
      </w:r>
      <w:r>
        <w:rPr>
          <w:rFonts w:hint="default"/>
          <w:strike w:val="0"/>
          <w:dstrike w:val="0"/>
          <w:color w:val="0000FF"/>
          <w:lang w:val="en-US" w:eastAsia="zh-CN"/>
        </w:rPr>
        <w:t>“</w:t>
      </w:r>
      <w:r>
        <w:rPr>
          <w:rFonts w:hint="eastAsia"/>
          <w:strike w:val="0"/>
          <w:dstrike w:val="0"/>
          <w:color w:val="0000FF"/>
          <w:lang w:val="en-US" w:eastAsia="zh-CN"/>
        </w:rPr>
        <w:t>name</w:t>
      </w:r>
      <w:r>
        <w:rPr>
          <w:rFonts w:hint="default"/>
          <w:strike w:val="0"/>
          <w:dstrike w:val="0"/>
          <w:color w:val="0000FF"/>
          <w:lang w:val="en-US" w:eastAsia="zh-CN"/>
        </w:rPr>
        <w:t>”</w:t>
      </w:r>
      <w:r>
        <w:rPr>
          <w:strike w:val="0"/>
          <w:dstrike w:val="0"/>
          <w:color w:val="0000FF"/>
        </w:rPr>
        <w:t>)</w:t>
      </w:r>
      <w:r>
        <w:rPr>
          <w:rFonts w:hint="eastAsia"/>
          <w:strike w:val="0"/>
          <w:dstrike w:val="0"/>
        </w:rPr>
        <w:t>)网站的后台,如果没有登录,则跳转登录页面去.</w:t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jsp如何传递参数给servlet</w:t>
      </w:r>
    </w:p>
    <w:p>
      <w:pPr>
        <w:pStyle w:val="13"/>
        <w:numPr>
          <w:ilvl w:val="0"/>
          <w:numId w:val="1"/>
        </w:numPr>
        <w:ind w:firstLineChars="0"/>
      </w:pPr>
      <w:r>
        <w:t>form</w:t>
      </w:r>
      <w:r>
        <w:rPr>
          <w:rFonts w:hint="eastAsia"/>
        </w:rPr>
        <w:t xml:space="preserve">表单的提交 </w:t>
      </w:r>
      <w:r>
        <w:t>addArticle.jsp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>&lt;</w:t>
      </w:r>
      <w:r>
        <w:t>form action=”servlet</w:t>
      </w:r>
      <w:r>
        <w:rPr>
          <w:rFonts w:hint="eastAsia"/>
        </w:rPr>
        <w:t>的url地址?参数=值&amp;参数=值</w:t>
      </w:r>
      <w:r>
        <w:t>”</w:t>
      </w:r>
      <w:r>
        <w:rPr>
          <w:rFonts w:hint="eastAsia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&lt;input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username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</w:pPr>
      <w:r>
        <w:t>&lt;/form&gt;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使用url地址直接:</w:t>
      </w:r>
    </w:p>
    <w:p>
      <w:pPr>
        <w:pStyle w:val="13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url地址?参数=值&amp;参数=值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使用超链接来提交</w:t>
      </w:r>
    </w:p>
    <w:p>
      <w:pPr>
        <w:ind w:left="360"/>
      </w:pPr>
      <w:r>
        <w:rPr>
          <w:rFonts w:hint="eastAsia"/>
        </w:rPr>
        <w:t>&lt;</w:t>
      </w:r>
      <w:r>
        <w:t>a href=”</w:t>
      </w:r>
      <w:r>
        <w:rPr>
          <w:rFonts w:hint="eastAsia"/>
        </w:rPr>
        <w:t xml:space="preserve"> url地址?参数=值&amp;参数=值</w:t>
      </w:r>
      <w:r>
        <w:t>”</w:t>
      </w:r>
      <w:r>
        <w:rPr>
          <w:rFonts w:hint="eastAsia"/>
        </w:rPr>
        <w:t>&gt;图片,文字 按钮</w:t>
      </w:r>
      <w:r>
        <w:t>&lt;/a&gt;</w:t>
      </w:r>
    </w:p>
    <w:p>
      <w:pPr>
        <w:ind w:left="360"/>
      </w:pPr>
      <w:r>
        <w:drawing>
          <wp:inline distT="0" distB="0" distL="114300" distR="114300">
            <wp:extent cx="5271770" cy="158750"/>
            <wp:effectExtent l="0" t="0" r="508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3.清除缓存方法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把eclipse中server下的项目先remove掉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找到tomcat的webapps目录,把你自己部署的项目删掉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48225" cy="2019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找到tomcat的word目录,把localhost目录直接删掉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把eclipse中project的build Automatically的勾去掉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5495" cy="1447165"/>
            <wp:effectExtent l="0" t="0" r="1905" b="63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25270" cy="1285875"/>
            <wp:effectExtent l="0" t="0" r="17780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点击project中的clean,直到底部eclipse图标不是绿色之后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28140" cy="1524635"/>
            <wp:effectExtent l="0" t="0" r="10160" b="1841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6495" cy="2360295"/>
            <wp:effectExtent l="0" t="0" r="190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重新部署cms1.1,再把project的build Automatically的勾上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619500" cy="3360420"/>
            <wp:effectExtent l="0" t="0" r="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5495" cy="1447165"/>
            <wp:effectExtent l="0" t="0" r="1905" b="63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7.启动tomcat</w:t>
      </w:r>
    </w:p>
    <w:p/>
    <w:p>
      <w:pPr>
        <w:pStyle w:val="2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JSP内置对象</w:t>
      </w:r>
    </w:p>
    <w:p>
      <w:r>
        <w:t xml:space="preserve"> </w:t>
      </w:r>
      <w:r>
        <w:rPr>
          <w:rFonts w:hint="eastAsia"/>
        </w:rPr>
        <w:t>内置：</w:t>
      </w:r>
      <w:r>
        <w:t>jsp</w:t>
      </w:r>
      <w:r>
        <w:rPr>
          <w:rFonts w:hint="eastAsia"/>
        </w:rPr>
        <w:t>本身就包含，且不用去实例化可以直接使用</w:t>
      </w:r>
      <w:r>
        <w:t>(web</w:t>
      </w:r>
      <w:r>
        <w:rPr>
          <w:rFonts w:hint="eastAsia"/>
        </w:rPr>
        <w:t>容器</w:t>
      </w:r>
      <w:r>
        <w:t xml:space="preserve">) </w:t>
      </w:r>
      <w:r>
        <w:rPr>
          <w:rFonts w:hint="eastAsia"/>
        </w:rPr>
        <w:t>。</w:t>
      </w:r>
    </w:p>
    <w:p>
      <w:pPr>
        <w:pStyle w:val="3"/>
        <w:bidi w:val="0"/>
      </w:pPr>
      <w:r>
        <w:rPr>
          <w:rFonts w:hint="eastAsia"/>
        </w:rPr>
        <w:t>九大内置对象总体说明:</w:t>
      </w:r>
    </w:p>
    <w:p>
      <w:r>
        <w:rPr>
          <w:rFonts w:hint="eastAsia"/>
        </w:rPr>
        <w:t>我们发现通过jsp得到的那个.</w:t>
      </w:r>
      <w:r>
        <w:t>java</w:t>
      </w:r>
      <w:r>
        <w:rPr>
          <w:rFonts w:hint="eastAsia"/>
        </w:rPr>
        <w:t>文件(本质上就是一个servlet文件)</w:t>
      </w:r>
      <w:r>
        <w:t>;</w:t>
      </w:r>
      <w:r>
        <w:rPr>
          <w:rFonts w:hint="eastAsia"/>
        </w:rPr>
        <w:t>这个文件包含了jsp的内置对象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3"/>
        <w:gridCol w:w="3087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Jsp</w:t>
            </w:r>
            <w:r>
              <w:rPr>
                <w:rFonts w:hint="eastAsia"/>
              </w:rPr>
              <w:t>内置对象名(</w:t>
            </w:r>
            <w:r>
              <w:rPr>
                <w:rFonts w:hint="eastAsia"/>
                <w:b/>
                <w:bCs/>
                <w:color w:val="FF0000"/>
              </w:rPr>
              <w:t>直接使用</w:t>
            </w:r>
            <w:r>
              <w:rPr>
                <w:rFonts w:hint="eastAsia"/>
              </w:rPr>
              <w:t>)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类型</w:t>
            </w:r>
            <w:r>
              <w:t>(</w:t>
            </w:r>
            <w:r>
              <w:rPr>
                <w:rFonts w:hint="eastAsia"/>
              </w:rPr>
              <w:t>原始类型</w:t>
            </w:r>
            <w:r>
              <w:t>)</w:t>
            </w:r>
            <w:r>
              <w:rPr>
                <w:rFonts w:hint="eastAsia"/>
              </w:rPr>
              <w:t xml:space="preserve"> Servlet中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基本使用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request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HttpServletRequest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请求处理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设置请求编码，获取请求参数，设置(获取)属性,设置页面的转发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</w:t>
            </w:r>
            <w:r>
              <w:rPr>
                <w:color w:val="FF0000"/>
              </w:rPr>
              <w:t>esponse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HttpServletReponse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响应的处理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页面的跳转，设置响应的编码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设置操作</w:t>
            </w:r>
            <w:r>
              <w:rPr>
                <w:color w:val="FF0000"/>
              </w:rPr>
              <w:t>cookie</w:t>
            </w:r>
            <w:r>
              <w:rPr>
                <w:rFonts w:hint="eastAsia"/>
                <w:color w:val="FF0000"/>
              </w:rPr>
              <w:t>的信息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session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HttpSession</w:t>
            </w:r>
            <w:r>
              <w:rPr>
                <w:rFonts w:hint="eastAsia"/>
                <w:color w:val="FF0000"/>
              </w:rPr>
              <w:t>(request.getSession())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会话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设置属性信息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</w:t>
            </w:r>
            <w:r>
              <w:rPr>
                <w:color w:val="FF0000"/>
              </w:rPr>
              <w:t>ut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jspWriter</w:t>
            </w:r>
            <w:r>
              <w:rPr>
                <w:rFonts w:hint="eastAsia"/>
                <w:color w:val="FF0000"/>
              </w:rPr>
              <w:t>(servlet中可以使用response.getWriter来获取)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页面打印输出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application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ServletContext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全局对象，可以设置其属性信息，在这个</w:t>
            </w:r>
            <w:r>
              <w:rPr>
                <w:rFonts w:hint="eastAsia"/>
                <w:b/>
              </w:rPr>
              <w:t>应用程序范围</w:t>
            </w:r>
            <w:r>
              <w:rPr>
                <w:rFonts w:hint="eastAsia"/>
              </w:rPr>
              <w:t>内都可以访问,容器重新启动才消失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Object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页面，代指当前的</w:t>
            </w:r>
            <w:r>
              <w:t>servlet</w:t>
            </w:r>
            <w:r>
              <w:rPr>
                <w:rFonts w:hint="eastAsia"/>
              </w:rPr>
              <w:t>对象</w:t>
            </w:r>
            <w:r>
              <w:t xml:space="preserve"> (this) </w:t>
            </w:r>
            <w:r>
              <w:rPr>
                <w:rFonts w:hint="eastAsia"/>
              </w:rPr>
              <w:t>,基本用不到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pageContext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PageContext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页面上下文</w:t>
            </w:r>
            <w:r>
              <w:t>,</w:t>
            </w:r>
            <w:r>
              <w:rPr>
                <w:rFonts w:hint="eastAsia"/>
              </w:rPr>
              <w:t>可以设置属性</w:t>
            </w:r>
            <w:r>
              <w:t>setAttribute() getAttribute()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exception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Throwable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异常处理有关</w:t>
            </w:r>
            <w:r>
              <w:t>(</w:t>
            </w:r>
            <w:r>
              <w:rPr>
                <w:rFonts w:hint="eastAsia"/>
              </w:rPr>
              <w:t>页面出现</w:t>
            </w:r>
            <w:r>
              <w:t>exception)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C</w:t>
            </w:r>
            <w:r>
              <w:rPr>
                <w:rFonts w:hint="eastAsia"/>
              </w:rPr>
              <w:t>onfig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ServletConfig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处理和配置有关的操作</w:t>
            </w:r>
          </w:p>
        </w:tc>
      </w:tr>
    </w:tbl>
    <w:p/>
    <w:p>
      <w:r>
        <w:rPr>
          <w:rFonts w:hint="eastAsia"/>
        </w:rPr>
        <w:t>内置对象依次介绍:</w:t>
      </w:r>
    </w:p>
    <w:p>
      <w:pPr>
        <w:pStyle w:val="4"/>
        <w:numPr>
          <w:ilvl w:val="2"/>
          <w:numId w:val="0"/>
        </w:numPr>
      </w:pPr>
      <w:r>
        <w:rPr>
          <w:rFonts w:hint="eastAsia"/>
          <w:lang w:val="en-US" w:eastAsia="zh-CN"/>
        </w:rPr>
        <w:t>1.1</w:t>
      </w:r>
      <w:r>
        <w:t>R</w:t>
      </w:r>
      <w:r>
        <w:rPr>
          <w:rFonts w:hint="eastAsia"/>
        </w:rPr>
        <w:t>equest对象:</w:t>
      </w:r>
    </w:p>
    <w:p>
      <w:pPr>
        <w:rPr>
          <w:rFonts w:eastAsia="宋体"/>
        </w:rPr>
      </w:pPr>
      <w:r>
        <w:rPr>
          <w:rFonts w:hint="eastAsia"/>
        </w:rPr>
        <w:t>request对象是httpServletRequest类型的对象。代表客户端的请求信息，主要作用接受通过http协议传送到服务器的数据。</w:t>
      </w:r>
    </w:p>
    <w:p>
      <w:pPr>
        <w:pStyle w:val="13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equest的常见方法：</w:t>
      </w:r>
    </w:p>
    <w:p>
      <w:pPr>
        <w:pStyle w:val="13"/>
        <w:ind w:left="420" w:firstLine="0" w:firstLineChars="0"/>
      </w:pPr>
      <w:r>
        <w:drawing>
          <wp:inline distT="0" distB="0" distL="114300" distR="114300">
            <wp:extent cx="5265420" cy="2899410"/>
            <wp:effectExtent l="0" t="0" r="11430" b="1524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可以直接平移到Servlet中来:</w:t>
      </w:r>
    </w:p>
    <w:p>
      <w:pPr>
        <w:pStyle w:val="13"/>
        <w:ind w:left="420" w:firstLine="0" w:firstLineChars="0"/>
      </w:pPr>
      <w:r>
        <w:drawing>
          <wp:inline distT="0" distB="0" distL="114300" distR="114300">
            <wp:extent cx="5262880" cy="3046095"/>
            <wp:effectExtent l="0" t="0" r="1397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eastAsia="宋体"/>
        </w:rPr>
      </w:pPr>
      <w:r>
        <w:rPr>
          <w:rFonts w:hint="eastAsia"/>
        </w:rPr>
        <w:t>3.作用域：可以在</w:t>
      </w:r>
      <w:r>
        <w:rPr>
          <w:rFonts w:hint="eastAsia"/>
          <w:color w:val="000000"/>
          <w:szCs w:val="24"/>
        </w:rPr>
        <w:t>请求的下一个页面(servlet)中获取值,如果</w:t>
      </w:r>
      <w:r>
        <w:rPr>
          <w:rFonts w:hint="eastAsia"/>
          <w:b/>
          <w:color w:val="000000"/>
          <w:szCs w:val="24"/>
        </w:rPr>
        <w:t>一直</w:t>
      </w:r>
      <w:r>
        <w:rPr>
          <w:rFonts w:hint="eastAsia"/>
          <w:color w:val="000000"/>
          <w:szCs w:val="24"/>
        </w:rPr>
        <w:t>转发,那么数据就一直都可以访问(传递)。</w:t>
      </w:r>
    </w:p>
    <w:p>
      <w:pPr>
        <w:pStyle w:val="4"/>
        <w:numPr>
          <w:ilvl w:val="2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1.2 </w:t>
      </w:r>
      <w:r>
        <w:t>R</w:t>
      </w:r>
      <w:r>
        <w:rPr>
          <w:rFonts w:hint="eastAsia"/>
        </w:rPr>
        <w:t>esponse:原型</w:t>
      </w:r>
      <w:r>
        <w:rPr>
          <w:rFonts w:hint="eastAsia"/>
          <w:lang w:val="en-US" w:eastAsia="zh-CN"/>
        </w:rPr>
        <w:t>(</w:t>
      </w:r>
      <w:r>
        <w:rPr>
          <w:color w:val="FF0000"/>
        </w:rPr>
        <w:t>HttpServletReponse</w:t>
      </w:r>
      <w:r>
        <w:rPr>
          <w:rFonts w:hint="eastAsia"/>
          <w:lang w:val="en-US" w:eastAsia="zh-CN"/>
        </w:rPr>
        <w:t>)</w:t>
      </w:r>
    </w:p>
    <w:p>
      <w:pPr>
        <w:rPr>
          <w:rFonts w:eastAsia="宋体"/>
        </w:rPr>
      </w:pPr>
      <w:r>
        <w:rPr>
          <w:rFonts w:ascii="Arial" w:hAnsi="Arial" w:eastAsia="Arial" w:cs="Arial"/>
          <w:color w:val="4F4F4F"/>
          <w:szCs w:val="24"/>
          <w:shd w:val="clear" w:color="auto" w:fill="FFFFFF"/>
        </w:rPr>
        <w:t xml:space="preserve">response 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代表的是对客户端的响应，主要是将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容器处理过的对象传回到客户端。</w:t>
      </w:r>
    </w:p>
    <w:p>
      <w:pPr>
        <w:rPr>
          <w:color w:val="FF0000"/>
        </w:rPr>
      </w:pPr>
      <w:r>
        <w:rPr>
          <w:rFonts w:hint="eastAsia"/>
        </w:rPr>
        <w:t>原型:</w:t>
      </w:r>
      <w:r>
        <w:rPr>
          <w:color w:val="FF0000"/>
        </w:rPr>
        <w:t>HttpServletResponse</w:t>
      </w:r>
    </w:p>
    <w:p>
      <w:r>
        <w:drawing>
          <wp:inline distT="0" distB="0" distL="114300" distR="114300">
            <wp:extent cx="5271770" cy="1390015"/>
            <wp:effectExtent l="0" t="0" r="508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页面重定向的使用:</w:t>
      </w:r>
    </w:p>
    <w:p/>
    <w:p>
      <w:r>
        <w:rPr>
          <w:rFonts w:hint="eastAsia"/>
        </w:rPr>
        <w:t>同样可以复制到servlet中去使用.</w:t>
      </w:r>
    </w:p>
    <w:p/>
    <w:p>
      <w:pPr>
        <w:pStyle w:val="4"/>
        <w:numPr>
          <w:ilvl w:val="2"/>
          <w:numId w:val="0"/>
        </w:numPr>
      </w:pP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Session会话</w:t>
      </w:r>
    </w:p>
    <w:p>
      <w:pPr>
        <w:rPr>
          <w:rFonts w:ascii="Arial" w:hAnsi="Arial" w:cs="Arial"/>
          <w:color w:val="4F4F4F"/>
          <w:szCs w:val="24"/>
          <w:shd w:val="clear" w:color="auto" w:fill="FFFFFF"/>
        </w:rPr>
      </w:pPr>
      <w:r>
        <w:rPr>
          <w:rFonts w:hint="eastAsia" w:ascii="Arial" w:hAnsi="Arial" w:cs="Arial"/>
          <w:color w:val="4F4F4F"/>
          <w:szCs w:val="24"/>
          <w:shd w:val="clear" w:color="auto" w:fill="FFFFFF"/>
        </w:rPr>
        <w:t xml:space="preserve">1 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Session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对象是一个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内置对象，它在第一个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页面被装载时自动创建，完成会话期管理。</w:t>
      </w:r>
      <w:r>
        <w:rPr>
          <w:rFonts w:hint="eastAsia" w:ascii="微软雅黑" w:hAnsi="微软雅黑" w:eastAsia="微软雅黑" w:cs="微软雅黑"/>
          <w:color w:val="FF0000"/>
          <w:szCs w:val="24"/>
          <w:shd w:val="clear" w:color="auto" w:fill="FFFFFF"/>
        </w:rPr>
        <w:t>从一个客户打开浏览器并连接到服务器开始，到客户关闭浏览器离开这个服务器结束，被称为一个会话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。当一个客户访问一个服务器时，可能会在这个服务器的几个页面之间切换，服务器应当通过某种办法知道这是一个客户，就需要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Session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对象</w:t>
      </w:r>
      <w:r>
        <w:rPr>
          <w:rFonts w:hint="eastAsia" w:ascii="Arial" w:hAnsi="Arial" w:cs="Arial"/>
          <w:color w:val="4F4F4F"/>
          <w:szCs w:val="24"/>
          <w:shd w:val="clear" w:color="auto" w:fill="FFFFFF"/>
        </w:rPr>
        <w:t>。</w:t>
      </w:r>
    </w:p>
    <w:p>
      <w:pPr>
        <w:pStyle w:val="13"/>
        <w:ind w:firstLine="0" w:firstLineChars="0"/>
        <w:rPr>
          <w:b/>
          <w:bCs/>
          <w:sz w:val="28"/>
          <w:szCs w:val="28"/>
        </w:rPr>
      </w:pPr>
      <w:r>
        <w:rPr>
          <w:rFonts w:hint="eastAsia"/>
        </w:rPr>
        <w:t>常见的其他方法：</w:t>
      </w:r>
    </w:p>
    <w:p>
      <w:pPr>
        <w:tabs>
          <w:tab w:val="left" w:pos="2837"/>
        </w:tabs>
      </w:pPr>
      <w:r>
        <w:drawing>
          <wp:inline distT="0" distB="0" distL="114300" distR="114300">
            <wp:extent cx="5271135" cy="1129665"/>
            <wp:effectExtent l="0" t="0" r="5715" b="133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37"/>
        </w:tabs>
      </w:pPr>
      <w:r>
        <w:rPr>
          <w:rFonts w:hint="eastAsia"/>
        </w:rPr>
        <w:t>servlet</w:t>
      </w:r>
      <w:r>
        <w:t>:</w:t>
      </w:r>
    </w:p>
    <w:p>
      <w:pPr>
        <w:tabs>
          <w:tab w:val="left" w:pos="2837"/>
        </w:tabs>
        <w:rPr>
          <w:rFonts w:hint="eastAsia"/>
        </w:rPr>
      </w:pPr>
      <w:r>
        <w:drawing>
          <wp:inline distT="0" distB="0" distL="114300" distR="114300">
            <wp:extent cx="5271135" cy="1492885"/>
            <wp:effectExtent l="0" t="0" r="5715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37"/>
        </w:tabs>
      </w:pPr>
      <w:r>
        <w:rPr>
          <w:rFonts w:hint="eastAsia"/>
        </w:rPr>
        <w:t>原型:</w:t>
      </w:r>
      <w:r>
        <w:rPr>
          <w:color w:val="FF0000"/>
        </w:rPr>
        <w:t>HttpSession</w:t>
      </w:r>
    </w:p>
    <w:p>
      <w:pPr>
        <w:tabs>
          <w:tab w:val="left" w:pos="2837"/>
        </w:tabs>
      </w:pPr>
      <w:r>
        <w:rPr>
          <w:rFonts w:hint="eastAsia"/>
        </w:rPr>
        <w:t>会话:当我们打开浏览器来访问一个网站,一个会话 就开始了,只要浏览器没有关闭,会话就一直存在,当浏览器关闭,会话结束;</w:t>
      </w:r>
    </w:p>
    <w:p>
      <w:pPr>
        <w:tabs>
          <w:tab w:val="left" w:pos="2837"/>
        </w:tabs>
        <w:rPr>
          <w:rFonts w:hint="eastAsia"/>
        </w:rPr>
      </w:pPr>
      <w:r>
        <w:rPr>
          <w:rFonts w:hint="eastAsia"/>
        </w:rPr>
        <w:t>其他页面:</w:t>
      </w:r>
    </w:p>
    <w:p>
      <w:pPr>
        <w:tabs>
          <w:tab w:val="left" w:pos="2837"/>
        </w:tabs>
        <w:rPr>
          <w:rFonts w:hint="eastAsia"/>
        </w:rPr>
      </w:pPr>
      <w:r>
        <w:drawing>
          <wp:inline distT="0" distB="0" distL="114300" distR="114300">
            <wp:extent cx="5273040" cy="3804285"/>
            <wp:effectExtent l="0" t="0" r="3810" b="571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37"/>
        </w:tabs>
      </w:pPr>
      <w:r>
        <w:drawing>
          <wp:inline distT="0" distB="0" distL="114300" distR="114300">
            <wp:extent cx="4991100" cy="9144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2.</w:t>
      </w:r>
      <w:r>
        <w:rPr>
          <w:rFonts w:hint="eastAsia"/>
        </w:rPr>
        <w:t>作用域:会话期间</w:t>
      </w:r>
    </w:p>
    <w:p>
      <w:pPr>
        <w:tabs>
          <w:tab w:val="left" w:pos="2837"/>
        </w:tabs>
      </w:pPr>
      <w:r>
        <w:rPr>
          <w:rFonts w:hint="eastAsia"/>
          <w:color w:val="FF0000"/>
        </w:rPr>
        <w:t>只要你的浏览器没有关闭,则在网站任何页面(</w:t>
      </w:r>
      <w:r>
        <w:rPr>
          <w:color w:val="FF0000"/>
        </w:rPr>
        <w:t>jsp,servlet</w:t>
      </w:r>
      <w:r>
        <w:rPr>
          <w:rFonts w:hint="eastAsia"/>
          <w:color w:val="FF0000"/>
        </w:rPr>
        <w:t>)都可以获取session中的值</w:t>
      </w:r>
      <w:r>
        <w:rPr>
          <w:rFonts w:hint="eastAsia"/>
        </w:rPr>
        <w:t>;当用户第一次访问url的时候,就会自动生成一个j</w:t>
      </w:r>
      <w:r>
        <w:t>sessionId</w:t>
      </w:r>
      <w:r>
        <w:rPr>
          <w:rFonts w:hint="eastAsia"/>
        </w:rPr>
        <w:t>存在本地的cookie</w:t>
      </w:r>
      <w:r>
        <w:t>;</w:t>
      </w:r>
    </w:p>
    <w:p>
      <w:pPr>
        <w:tabs>
          <w:tab w:val="left" w:pos="2837"/>
        </w:tabs>
      </w:pPr>
    </w:p>
    <w:p>
      <w:pPr>
        <w:tabs>
          <w:tab w:val="left" w:pos="2837"/>
        </w:tabs>
        <w:rPr>
          <w:rFonts w:hint="eastAsia"/>
        </w:rPr>
      </w:pPr>
      <w:r>
        <w:rPr>
          <w:rFonts w:hint="eastAsia"/>
        </w:rPr>
        <w:t>同一个浏览器访问,</w:t>
      </w:r>
      <w:r>
        <w:t>jsessionid</w:t>
      </w:r>
      <w:r>
        <w:rPr>
          <w:rFonts w:hint="eastAsia"/>
        </w:rPr>
        <w:t>应该是一致的</w:t>
      </w:r>
    </w:p>
    <w:p>
      <w:pPr>
        <w:tabs>
          <w:tab w:val="left" w:pos="2837"/>
        </w:tabs>
        <w:rPr>
          <w:rFonts w:hint="eastAsia"/>
        </w:rPr>
      </w:pPr>
      <w:r>
        <w:drawing>
          <wp:inline distT="0" distB="0" distL="114300" distR="114300">
            <wp:extent cx="5264150" cy="3023870"/>
            <wp:effectExtent l="0" t="0" r="12700" b="50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F4F4F"/>
          <w:szCs w:val="24"/>
          <w:shd w:val="clear" w:color="auto" w:fill="FFFFFF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1.4 </w:t>
      </w:r>
      <w:r>
        <w:rPr>
          <w:rFonts w:hint="eastAsia"/>
        </w:rPr>
        <w:t>session超时</w:t>
      </w:r>
    </w:p>
    <w:p>
      <w:pPr>
        <w:pStyle w:val="13"/>
        <w:ind w:left="360"/>
      </w:pPr>
      <w:r>
        <w:rPr>
          <w:rFonts w:hint="eastAsia"/>
        </w:rPr>
        <w:t>Session超时理解为：浏览器和服务器之间创建了一个Session，由于客户端长时间（休眠时间）没有与服务器交互，服务器将此Session销毁，客户端再一次与服务器交互时之前的Session就不存在了。</w:t>
      </w:r>
    </w:p>
    <w:p>
      <w:pPr>
        <w:pStyle w:val="13"/>
        <w:ind w:firstLine="0" w:firstLineChars="0"/>
      </w:pPr>
    </w:p>
    <w:p>
      <w:pPr>
        <w:pStyle w:val="13"/>
        <w:ind w:left="360"/>
      </w:pPr>
      <w:r>
        <w:rPr>
          <w:rFonts w:hint="eastAsia"/>
        </w:rPr>
        <w:t>设置Session超时时间方式：</w:t>
      </w:r>
    </w:p>
    <w:p>
      <w:pPr>
        <w:pStyle w:val="13"/>
        <w:ind w:left="360"/>
      </w:pPr>
      <w:r>
        <w:rPr>
          <w:rFonts w:hint="eastAsia"/>
        </w:rPr>
        <w:t>方式一：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在web.xml中设置session-config如下：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&lt;session-config&gt;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&lt;session-timeout&gt;2&lt;/session-timeout&gt;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&lt;/session-config&gt;</w:t>
      </w:r>
    </w:p>
    <w:p>
      <w:pPr>
        <w:pStyle w:val="13"/>
        <w:ind w:left="360"/>
      </w:pPr>
      <w:r>
        <w:t xml:space="preserve"> </w:t>
      </w:r>
      <w:r>
        <w:drawing>
          <wp:inline distT="0" distB="0" distL="114300" distR="114300">
            <wp:extent cx="5268595" cy="2676525"/>
            <wp:effectExtent l="0" t="0" r="825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即客户端连续两次与服务器交互间隔时间最长为2分钟，2分钟后session.getAttribute()获取的值为空</w:t>
      </w:r>
      <w:r>
        <w:rPr>
          <w:rFonts w:hint="eastAsia"/>
          <w:lang w:val="en-US" w:eastAsia="zh-CN"/>
        </w:rPr>
        <w:t>,并且重新生成JSessionID</w:t>
      </w:r>
    </w:p>
    <w:p>
      <w:pPr>
        <w:pStyle w:val="13"/>
        <w:ind w:left="360" w:firstLine="0" w:firstLineChars="0"/>
      </w:pP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>session.getCreationTime()   获取session的创建时间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>session.getLastAccessedTime()  获取上次与服务器交互时间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rFonts w:hint="eastAsia"/>
        </w:rPr>
        <w:t xml:space="preserve">  session.getMaxInactiveInterval() 获取session最大的不活动的间隔时间，以秒为单位120秒。</w:t>
      </w:r>
    </w:p>
    <w:p>
      <w:pPr>
        <w:pStyle w:val="13"/>
        <w:ind w:left="360" w:firstLine="0" w:firstLineChars="0"/>
      </w:pPr>
    </w:p>
    <w:p>
      <w:pPr>
        <w:pStyle w:val="13"/>
        <w:ind w:left="360"/>
      </w:pPr>
      <w:r>
        <w:rPr>
          <w:rFonts w:hint="eastAsia"/>
        </w:rPr>
        <w:t>方式二：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在Tomcat的/conf/web.xml中session-config,</w:t>
      </w:r>
      <w:r>
        <w:rPr>
          <w:rFonts w:hint="eastAsia"/>
          <w:color w:val="FF0000"/>
        </w:rPr>
        <w:t>默认值为：30分钟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&lt;session-config&gt;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      &lt;session-timeout&gt;30&lt;/session-timeout&gt;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&lt;/session-config&gt;</w:t>
      </w:r>
    </w:p>
    <w:p>
      <w:pPr>
        <w:pStyle w:val="13"/>
        <w:ind w:left="360"/>
      </w:pPr>
      <w:r>
        <w:t xml:space="preserve"> </w:t>
      </w:r>
    </w:p>
    <w:p>
      <w:pPr>
        <w:pStyle w:val="13"/>
        <w:ind w:left="360"/>
      </w:pPr>
      <w:r>
        <w:rPr>
          <w:rFonts w:hint="eastAsia"/>
        </w:rPr>
        <w:t>方式三：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在Servlet中设置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HttpSession session = request.getSession();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rFonts w:hint="eastAsia"/>
        </w:rPr>
        <w:t xml:space="preserve">      session.setMaxInactiveInterval(60);//单位为秒</w:t>
      </w:r>
    </w:p>
    <w:p>
      <w:pPr>
        <w:pStyle w:val="13"/>
        <w:ind w:left="360" w:firstLine="0" w:firstLineChars="0"/>
      </w:pPr>
    </w:p>
    <w:p>
      <w:pPr>
        <w:pStyle w:val="13"/>
        <w:ind w:left="360"/>
      </w:pPr>
      <w:r>
        <w:rPr>
          <w:rFonts w:hint="eastAsia"/>
        </w:rPr>
        <w:t>说明：</w:t>
      </w:r>
    </w:p>
    <w:p>
      <w:pPr>
        <w:pStyle w:val="13"/>
        <w:ind w:left="360"/>
      </w:pPr>
      <w:r>
        <w:rPr>
          <w:rFonts w:hint="eastAsia"/>
        </w:rPr>
        <w:t xml:space="preserve"> 1.优先级：Servlet中API设置 &gt; 程序/web.xml设置 &gt; Tomcat/conf/web.xml设置</w:t>
      </w:r>
    </w:p>
    <w:p>
      <w:r>
        <w:drawing>
          <wp:inline distT="0" distB="0" distL="114300" distR="114300">
            <wp:extent cx="5264785" cy="2308860"/>
            <wp:effectExtent l="0" t="0" r="12065" b="152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  <w:lang w:val="en-US" w:eastAsia="zh-CN"/>
        </w:rPr>
        <w:t>1.5</w:t>
      </w:r>
      <w:r>
        <w:rPr>
          <w:rFonts w:hint="eastAsia"/>
        </w:rPr>
        <w:t xml:space="preserve"> session应用场景(访问控制)</w:t>
      </w:r>
    </w:p>
    <w:p>
      <w:pPr>
        <w:pStyle w:val="13"/>
        <w:ind w:left="360" w:firstLine="0" w:firstLineChars="0"/>
      </w:pPr>
      <w:r>
        <w:rPr>
          <w:rFonts w:hint="eastAsia"/>
        </w:rPr>
        <w:t>1)下载文件，判断用户是否登录，如果有登录过，则可以下载否则提示登录。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3267075" cy="17716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  <w:r>
        <w:rPr>
          <w:rFonts w:hint="eastAsia"/>
        </w:rPr>
        <w:t>2)只有登录的用户才能进入网站的后台</w:t>
      </w:r>
    </w:p>
    <w:p>
      <w:pPr>
        <w:pStyle w:val="4"/>
        <w:numPr>
          <w:ilvl w:val="2"/>
          <w:numId w:val="0"/>
        </w:numPr>
      </w:pPr>
      <w:r>
        <w:rPr>
          <w:rFonts w:hint="eastAsia"/>
          <w:lang w:val="en-US" w:eastAsia="zh-CN"/>
        </w:rPr>
        <w:t>1.6</w:t>
      </w:r>
      <w:r>
        <w:rPr>
          <w:rFonts w:hint="eastAsia"/>
        </w:rPr>
        <w:t xml:space="preserve"> out对象</w:t>
      </w:r>
    </w:p>
    <w:p>
      <w:r>
        <w:rPr>
          <w:rFonts w:hint="eastAsia"/>
        </w:rPr>
        <w:t>out对象：页面打印输出</w:t>
      </w:r>
    </w:p>
    <w:p>
      <w:r>
        <w:rPr>
          <w:rFonts w:hint="eastAsia"/>
        </w:rPr>
        <w:t>原型:</w:t>
      </w:r>
      <w:r>
        <w:rPr>
          <w:color w:val="FF0000"/>
        </w:rPr>
        <w:t>JspWriter</w:t>
      </w:r>
    </w:p>
    <w:p>
      <w:r>
        <w:drawing>
          <wp:inline distT="0" distB="0" distL="114300" distR="114300">
            <wp:extent cx="5267325" cy="1520190"/>
            <wp:effectExtent l="0" t="0" r="9525" b="38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Servlet</w:t>
      </w:r>
      <w:r>
        <w:rPr>
          <w:rFonts w:hint="eastAsia"/>
        </w:rPr>
        <w:t>中使用out</w:t>
      </w:r>
      <w:r>
        <w:t>:</w:t>
      </w:r>
    </w:p>
    <w:p>
      <w:r>
        <w:drawing>
          <wp:inline distT="0" distB="0" distL="114300" distR="114300">
            <wp:extent cx="5263515" cy="1939925"/>
            <wp:effectExtent l="0" t="0" r="13335" b="317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0"/>
        </w:numPr>
      </w:pPr>
      <w:r>
        <w:rPr>
          <w:rFonts w:hint="eastAsia"/>
          <w:lang w:val="en-US" w:eastAsia="zh-CN"/>
        </w:rPr>
        <w:t>1.7</w:t>
      </w:r>
      <w:r>
        <w:rPr>
          <w:rFonts w:hint="eastAsia"/>
        </w:rPr>
        <w:t xml:space="preserve"> Application对象</w:t>
      </w:r>
    </w:p>
    <w:p>
      <w:pPr>
        <w:rPr>
          <w:rFonts w:ascii="微软雅黑" w:hAnsi="微软雅黑" w:eastAsia="微软雅黑" w:cs="微软雅黑"/>
          <w:color w:val="000000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类似于系统的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“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全局变量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”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，用于在</w:t>
      </w:r>
      <w:r>
        <w:rPr>
          <w:rFonts w:hint="eastAsia" w:ascii="微软雅黑" w:hAnsi="微软雅黑" w:eastAsia="微软雅黑" w:cs="微软雅黑"/>
          <w:color w:val="FF0000"/>
          <w:szCs w:val="24"/>
          <w:shd w:val="clear" w:color="auto" w:fill="FFFFFF"/>
        </w:rPr>
        <w:t>同一个服务器内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的所有用于之间的数据共享，对于整个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web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服务器，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application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对象有且只有一个实例。</w:t>
      </w:r>
    </w:p>
    <w:p>
      <w:pPr>
        <w:rPr>
          <w:szCs w:val="24"/>
        </w:rPr>
      </w:pPr>
      <w:r>
        <w:rPr>
          <w:rFonts w:hint="eastAsia"/>
          <w:szCs w:val="24"/>
        </w:rPr>
        <w:t>原型:</w:t>
      </w:r>
      <w:r>
        <w:rPr>
          <w:color w:val="FF0000"/>
          <w:szCs w:val="24"/>
        </w:rPr>
        <w:t>ServletContext</w:t>
      </w:r>
      <w:r>
        <w:rPr>
          <w:szCs w:val="24"/>
        </w:rPr>
        <w:t>:servlet</w:t>
      </w:r>
      <w:r>
        <w:rPr>
          <w:rFonts w:hint="eastAsia"/>
          <w:szCs w:val="24"/>
        </w:rPr>
        <w:t>上下文</w:t>
      </w:r>
    </w:p>
    <w:p>
      <w:pPr>
        <w:rPr>
          <w:color w:val="000000"/>
        </w:rPr>
      </w:pPr>
      <w:r>
        <w:rPr>
          <w:rFonts w:hint="eastAsia"/>
          <w:color w:val="000000"/>
        </w:rPr>
        <w:t>常见方法：</w:t>
      </w:r>
    </w:p>
    <w:tbl>
      <w:tblPr>
        <w:tblStyle w:val="8"/>
        <w:tblW w:w="8395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31"/>
        <w:gridCol w:w="3264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3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void setAttribute(String key,Object value)</w:t>
            </w:r>
          </w:p>
        </w:tc>
        <w:tc>
          <w:tcPr>
            <w:tcW w:w="326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以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key/value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的形式保存对象值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3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Object getAttribute(String key)</w:t>
            </w:r>
          </w:p>
        </w:tc>
        <w:tc>
          <w:tcPr>
            <w:tcW w:w="326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通过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key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获取对象值</w:t>
            </w:r>
          </w:p>
        </w:tc>
      </w:tr>
    </w:tbl>
    <w:p>
      <w:pPr>
        <w:rPr>
          <w:color w:val="000000"/>
        </w:rPr>
      </w:pPr>
      <w:r>
        <w:drawing>
          <wp:inline distT="0" distB="0" distL="114300" distR="114300">
            <wp:extent cx="5269230" cy="1024890"/>
            <wp:effectExtent l="0" t="0" r="7620" b="381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可以在其他jsp中也写这句也可以获取得到。</w:t>
      </w:r>
    </w:p>
    <w:p>
      <w:r>
        <w:drawing>
          <wp:inline distT="0" distB="0" distL="114300" distR="114300">
            <wp:extent cx="5266055" cy="2785110"/>
            <wp:effectExtent l="0" t="0" r="10795" b="1524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就算把浏览器关了，依然有该属性值。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属性值什么时候消失?容器(</w:t>
      </w:r>
      <w:r>
        <w:rPr>
          <w:color w:val="FF0000"/>
        </w:rPr>
        <w:t>Tomcat</w:t>
      </w:r>
      <w:r>
        <w:rPr>
          <w:rFonts w:hint="eastAsia"/>
          <w:color w:val="FF0000"/>
        </w:rPr>
        <w:t>)关闭后,重启</w:t>
      </w:r>
    </w:p>
    <w:p>
      <w:pPr>
        <w:rPr>
          <w:rFonts w:eastAsia="宋体"/>
        </w:rPr>
      </w:pPr>
      <w:r>
        <w:rPr>
          <w:rFonts w:hint="eastAsia"/>
        </w:rPr>
        <w:t>使用setAttribute设置了属性之后,在当前的整个应用程序中都可以使用。</w:t>
      </w:r>
    </w:p>
    <w:p/>
    <w:p>
      <w:pPr>
        <w:pStyle w:val="4"/>
        <w:numPr>
          <w:ilvl w:val="2"/>
          <w:numId w:val="0"/>
        </w:numPr>
        <w:rPr>
          <w:rFonts w:ascii="Helvetica" w:hAnsi="Helvetica" w:eastAsia="Helvetica" w:cs="Helvetica"/>
          <w:color w:val="0378BB"/>
          <w:sz w:val="24"/>
          <w:szCs w:val="24"/>
        </w:rPr>
      </w:pPr>
      <w:r>
        <w:rPr>
          <w:rFonts w:hint="eastAsia"/>
        </w:rPr>
        <w:t>1.8 Application对象应用场景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微软雅黑" w:hAnsi="微软雅黑" w:eastAsia="微软雅黑" w:cs="微软雅黑"/>
          <w:color w:val="00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如何实现网站的用户统计功能？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cs="Helvetica" w:eastAsiaTheme="minorEastAsia"/>
          <w:color w:val="000000"/>
          <w:sz w:val="18"/>
          <w:szCs w:val="18"/>
        </w:rPr>
      </w:pPr>
      <w:r>
        <w:rPr>
          <w:rFonts w:hint="eastAsia" w:ascii="Helvetica" w:hAnsi="Helvetica" w:cs="Helvetica" w:eastAsiaTheme="minorEastAsia"/>
          <w:color w:val="000000"/>
          <w:sz w:val="18"/>
          <w:szCs w:val="18"/>
        </w:rPr>
        <w:t>简单的记录访问网站的在线人数: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INCLUDEPICTURE \d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pict>
          <v:shape id="_x0000_i1025" o:spt="75" type="#_x0000_t75" style="height:178.95pt;width:281pt;" filled="f" o:preferrelative="t" stroked="f" coordsize="21600,21600">
            <v:path/>
            <v:fill on="f" focussize="0,0"/>
            <v:stroke on="f" joinstyle="miter"/>
            <v:imagedata r:id="rId26" r:href="rId27" o:title=""/>
            <o:lock v:ext="edit" aspectratio="t"/>
            <w10:wrap type="none"/>
            <w10:anchorlock/>
          </v:shape>
        </w:pic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统计：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BF5F3F"/>
        </w:rPr>
        <w:t>&lt;%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Integer count = (Integer) application.getAttribute(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</w:t>
      </w:r>
      <w:r>
        <w:rPr>
          <w:rFonts w:hint="eastAsia" w:ascii="Consolas" w:hAnsi="Consolas" w:eastAsia="Consolas"/>
          <w:b/>
          <w:color w:val="7F0055"/>
        </w:rPr>
        <w:t>if</w:t>
      </w:r>
      <w:r>
        <w:rPr>
          <w:rFonts w:hint="eastAsia" w:ascii="Consolas" w:hAnsi="Consolas" w:eastAsia="Consolas"/>
          <w:color w:val="000000"/>
        </w:rPr>
        <w:t xml:space="preserve">(count != </w:t>
      </w:r>
      <w:r>
        <w:rPr>
          <w:rFonts w:hint="eastAsia" w:ascii="Consolas" w:hAnsi="Consolas" w:eastAsia="Consolas"/>
          <w:b/>
          <w:color w:val="7F0055"/>
        </w:rPr>
        <w:t>null</w:t>
      </w:r>
      <w:r>
        <w:rPr>
          <w:rFonts w:hint="eastAsia" w:ascii="Consolas" w:hAnsi="Consolas" w:eastAsia="Consolas"/>
          <w:color w:val="000000"/>
        </w:rPr>
        <w:t>){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  count += 1;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}</w:t>
      </w:r>
      <w:r>
        <w:rPr>
          <w:rFonts w:hint="eastAsia" w:ascii="Consolas" w:hAnsi="Consolas" w:eastAsia="Consolas"/>
          <w:b/>
          <w:color w:val="7F0055"/>
        </w:rPr>
        <w:t>else</w:t>
      </w:r>
      <w:r>
        <w:rPr>
          <w:rFonts w:hint="eastAsia" w:ascii="Consolas" w:hAnsi="Consolas" w:eastAsia="Consolas"/>
          <w:color w:val="000000"/>
        </w:rPr>
        <w:t>{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  count = 1;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}</w:t>
      </w:r>
    </w:p>
    <w:p>
      <w:pPr>
        <w:jc w:val="left"/>
        <w:rPr>
          <w:rFonts w:ascii="Consolas" w:hAnsi="Consolas" w:eastAsia="Consolas"/>
        </w:rPr>
      </w:pP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application.setAttribute(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, count);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BF5F3F"/>
        </w:rPr>
        <w:t>%&gt;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　　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显示：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BF5F3F"/>
        </w:rPr>
        <w:t>&lt;%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>Integer i = (Integer) application.getAttribute(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>out.print(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微软雅黑" w:hAnsi="微软雅黑" w:eastAsia="微软雅黑" w:cs="微软雅黑"/>
          <w:color w:val="2A00FF"/>
        </w:rPr>
        <w:t>统计访问量：目前有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Consolas" w:hAnsi="Consolas" w:eastAsia="Consolas"/>
          <w:color w:val="000000"/>
        </w:rPr>
        <w:t>+ i +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微软雅黑" w:hAnsi="微软雅黑" w:eastAsia="微软雅黑" w:cs="微软雅黑"/>
          <w:color w:val="2A00FF"/>
        </w:rPr>
        <w:t>个人访问过本网站。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</w:pPr>
      <w:r>
        <w:rPr>
          <w:rFonts w:hint="eastAsia" w:ascii="Consolas" w:hAnsi="Consolas" w:eastAsia="Consolas"/>
          <w:color w:val="BF5F3F"/>
        </w:rPr>
        <w:t>%&gt;</w:t>
      </w:r>
    </w:p>
    <w:p/>
    <w:p/>
    <w:p/>
    <w:p/>
    <w:p/>
    <w:p>
      <w:pPr>
        <w:pStyle w:val="4"/>
        <w:numPr>
          <w:ilvl w:val="2"/>
          <w:numId w:val="0"/>
        </w:numPr>
      </w:pPr>
      <w:r>
        <w:rPr>
          <w:rFonts w:hint="eastAsia"/>
        </w:rPr>
        <w:t>1.9 PageContext</w:t>
      </w:r>
    </w:p>
    <w:p>
      <w:pPr>
        <w:rPr>
          <w:rFonts w:hint="eastAsia"/>
        </w:rPr>
      </w:pPr>
      <w:r>
        <w:rPr>
          <w:rFonts w:hint="eastAsia"/>
        </w:rPr>
        <w:t>主要作用是获取其他对象: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257550"/>
            <wp:effectExtent l="0" t="0" r="571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49985"/>
            <wp:effectExtent l="0" t="0" r="5080" b="1206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0"/>
        </w:numPr>
      </w:pPr>
      <w:r>
        <w:rPr>
          <w:rFonts w:hint="eastAsia"/>
        </w:rPr>
        <w:t>1.10 Page对象</w:t>
      </w:r>
    </w:p>
    <w:p>
      <w:pPr>
        <w:rPr>
          <w:rFonts w:hint="eastAsia"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表示当前页，类似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java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中的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this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。在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页面中使用较少</w:t>
      </w:r>
      <w:r>
        <w:rPr>
          <w:rFonts w:hint="eastAsia" w:ascii="Helvetica" w:hAnsi="Helvetica" w:cs="Helvetica"/>
          <w:color w:val="000000"/>
          <w:sz w:val="18"/>
          <w:szCs w:val="18"/>
          <w:shd w:val="clear" w:color="auto" w:fill="FFFFFF"/>
        </w:rPr>
        <w:t>。</w:t>
      </w:r>
    </w:p>
    <w:p>
      <w:pPr>
        <w:rPr>
          <w:rFonts w:hint="eastAsia" w:eastAsia="宋体"/>
        </w:rPr>
      </w:pPr>
      <w:r>
        <w:rPr>
          <w:rFonts w:eastAsia="宋体"/>
        </w:rPr>
        <w:t>S</w:t>
      </w:r>
      <w:r>
        <w:rPr>
          <w:rFonts w:hint="eastAsia" w:eastAsia="宋体"/>
        </w:rPr>
        <w:t>ervlet当前类的对象</w:t>
      </w:r>
    </w:p>
    <w:p>
      <w:pPr>
        <w:rPr>
          <w:rFonts w:hint="eastAsia" w:eastAsia="宋体"/>
        </w:rPr>
      </w:pPr>
      <w:r>
        <w:drawing>
          <wp:inline distT="0" distB="0" distL="114300" distR="114300">
            <wp:extent cx="4439285" cy="1151890"/>
            <wp:effectExtent l="0" t="0" r="18415" b="1016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单例</w:t>
      </w:r>
    </w:p>
    <w:p>
      <w:r>
        <w:rPr>
          <w:rFonts w:hint="eastAsia"/>
        </w:rPr>
        <w:t>原型:</w:t>
      </w:r>
      <w:r>
        <w:t>Object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1.11 Exception对象</w:t>
      </w:r>
    </w:p>
    <w:tbl>
      <w:tblPr>
        <w:tblStyle w:val="8"/>
        <w:tblW w:w="0" w:type="auto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表示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JSP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页面运行时产生的异常和错误信息，该对象只有在错误页面中才能使用。错误页面：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page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指令中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isErrorPage=”true”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的页面。</w:t>
            </w:r>
          </w:p>
        </w:tc>
      </w:tr>
    </w:tbl>
    <w:p/>
    <w:p>
      <w:r>
        <w:drawing>
          <wp:inline distT="0" distB="0" distL="0" distR="0">
            <wp:extent cx="5274310" cy="999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037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1.12 Config对象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原型:</w:t>
      </w:r>
      <w:r>
        <w:t>ServletConfig</w:t>
      </w:r>
    </w:p>
    <w:p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用于存放</w:t>
      </w:r>
      <w:r>
        <w:rPr>
          <w:rFonts w:ascii="Helvetica" w:hAnsi="Helvetica" w:eastAsia="Helvetica" w:cs="Helvetica"/>
          <w:color w:val="000000"/>
          <w:sz w:val="18"/>
          <w:szCs w:val="18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编译后的初始数据。在</w:t>
      </w:r>
      <w:r>
        <w:rPr>
          <w:rFonts w:ascii="Helvetica" w:hAnsi="Helvetica" w:eastAsia="Helvetica" w:cs="Helvetica"/>
          <w:color w:val="000000"/>
          <w:sz w:val="18"/>
          <w:szCs w:val="18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页面中使用较少。</w:t>
      </w:r>
    </w:p>
    <w:p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模拟创建一个servlet来设置config参数值</w:t>
      </w:r>
    </w:p>
    <w:p>
      <w:r>
        <w:drawing>
          <wp:inline distT="0" distB="0" distL="114300" distR="114300">
            <wp:extent cx="2683510" cy="2714625"/>
            <wp:effectExtent l="0" t="0" r="254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150" cy="1647825"/>
            <wp:effectExtent l="0" t="0" r="0" b="952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96950"/>
            <wp:effectExtent l="0" t="0" r="4445" b="1270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9260"/>
            <wp:effectExtent l="0" t="0" r="7620" b="889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在本页面得到初始化参数的值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新建一个servlet</w:t>
            </w:r>
            <w:r>
              <w:t>:</w:t>
            </w:r>
            <w:r>
              <w:rPr>
                <w:rFonts w:hint="eastAsia"/>
              </w:rPr>
              <w:t>看看能不能访问刚才那个servlet的值: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说明了这个config对象设置的初始化参数,只能在servlet有效,设置临时文件存储目录等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能不能有一个办法,能对所有的servlet都有效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t>Application-&gt;ServletContext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  <w:p>
            <w:pPr>
              <w:pStyle w:val="7"/>
              <w:widowControl/>
              <w:spacing w:before="150" w:beforeAutospacing="0" w:after="150" w:afterAutospacing="0"/>
              <w:jc w:val="both"/>
              <w:rPr>
                <w:rFonts w:hint="eastAsia"/>
              </w:rPr>
            </w:pPr>
          </w:p>
        </w:tc>
      </w:tr>
    </w:tbl>
    <w:p>
      <w:pPr>
        <w:bidi w:val="0"/>
      </w:pPr>
      <w:r>
        <w:drawing>
          <wp:inline distT="0" distB="0" distL="114300" distR="114300">
            <wp:extent cx="5268595" cy="3053080"/>
            <wp:effectExtent l="0" t="0" r="8255" b="1397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0975" cy="742950"/>
            <wp:effectExtent l="0" t="0" r="15875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(面试题</w:t>
      </w:r>
      <w:r>
        <w:t>)</w:t>
      </w:r>
      <w:r>
        <w:rPr>
          <w:rFonts w:hint="eastAsia"/>
        </w:rPr>
        <w:t>转发和重定向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转发(request.getRequestDispatcher(</w:t>
      </w:r>
      <w:r>
        <w:t>“</w:t>
      </w:r>
      <w:r>
        <w:rPr>
          <w:rFonts w:hint="eastAsia"/>
        </w:rPr>
        <w:t>index.jsp</w:t>
      </w:r>
      <w:r>
        <w:t>”</w:t>
      </w:r>
      <w:r>
        <w:rPr>
          <w:rFonts w:hint="eastAsia"/>
        </w:rPr>
        <w:t>).forward()) ;</w:t>
      </w:r>
      <w:r>
        <w:rPr>
          <w:rFonts w:hint="eastAsia"/>
          <w:color w:val="FF0000"/>
        </w:rPr>
        <w:t>操作的时候浏览器地址栏还停留在原来的url地址</w:t>
      </w:r>
      <w:r>
        <w:rPr>
          <w:rFonts w:hint="eastAsia"/>
        </w:rPr>
        <w:t>，而页面内容已经显示的是index.jsp的内容;</w:t>
      </w:r>
    </w:p>
    <w:p>
      <w:pPr>
        <w:pStyle w:val="13"/>
        <w:numPr>
          <w:ilvl w:val="0"/>
          <w:numId w:val="0"/>
        </w:numPr>
        <w:ind w:leftChars="0" w:firstLine="420" w:firstLineChars="200"/>
      </w:pPr>
      <w:r>
        <w:rPr>
          <w:rFonts w:hint="eastAsia"/>
        </w:rPr>
        <w:t>而重定向(response.sendRedirect(</w:t>
      </w:r>
      <w:r>
        <w:t>“</w:t>
      </w:r>
      <w:r>
        <w:rPr>
          <w:rFonts w:hint="eastAsia"/>
        </w:rPr>
        <w:t>index.jsp</w:t>
      </w:r>
      <w:r>
        <w:t>”</w:t>
      </w:r>
      <w:r>
        <w:rPr>
          <w:rFonts w:hint="eastAsia"/>
        </w:rPr>
        <w:t>)) ;</w:t>
      </w:r>
      <w:r>
        <w:rPr>
          <w:rFonts w:hint="eastAsia"/>
          <w:color w:val="FF0000"/>
        </w:rPr>
        <w:t>此时浏览器地址栏和显示的内容页是一致，都是index.jsp</w:t>
      </w:r>
      <w:r>
        <w:rPr>
          <w:rFonts w:hint="eastAsia"/>
        </w:rPr>
        <w:t>.</w:t>
      </w:r>
    </w:p>
    <w:p>
      <w:r>
        <w:rPr>
          <w:rFonts w:hint="eastAsia"/>
        </w:rPr>
        <w:t>转发:</w:t>
      </w:r>
    </w:p>
    <w:p>
      <w:r>
        <w:drawing>
          <wp:inline distT="0" distB="0" distL="114300" distR="114300">
            <wp:extent cx="5269865" cy="607060"/>
            <wp:effectExtent l="0" t="0" r="6985" b="254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index.jsp:</w:t>
      </w:r>
    </w:p>
    <w:p>
      <w:pPr>
        <w:pStyle w:val="13"/>
        <w:ind w:left="0" w:leftChars="0" w:firstLine="0" w:firstLineChars="0"/>
      </w:pPr>
      <w:r>
        <w:drawing>
          <wp:inline distT="0" distB="0" distL="114300" distR="114300">
            <wp:extent cx="4553585" cy="781685"/>
            <wp:effectExtent l="0" t="0" r="18415" b="1841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此时</w:t>
      </w:r>
      <w:r>
        <w:rPr>
          <w:rFonts w:hint="eastAsia"/>
          <w:color w:val="FF0000"/>
        </w:rPr>
        <w:t>,地址栏没变</w:t>
      </w:r>
      <w:r>
        <w:rPr>
          <w:rFonts w:hint="eastAsia"/>
        </w:rPr>
        <w:t>,内容已经是跳转后的那个页面中的内容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3279775" cy="1221740"/>
            <wp:effectExtent l="0" t="0" r="15875" b="1651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  <w:r>
        <w:rPr>
          <w:rFonts w:hint="eastAsia"/>
        </w:rPr>
        <w:t>重定向:</w:t>
      </w:r>
    </w:p>
    <w:p>
      <w:pPr>
        <w:pStyle w:val="13"/>
        <w:ind w:firstLine="0" w:firstLineChars="0"/>
      </w:pPr>
      <w:r>
        <w:drawing>
          <wp:inline distT="0" distB="0" distL="114300" distR="114300">
            <wp:extent cx="5270500" cy="868045"/>
            <wp:effectExtent l="0" t="0" r="6350" b="825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  <w:r>
        <w:rPr>
          <w:rFonts w:hint="eastAsia"/>
          <w:color w:val="FF0000"/>
        </w:rPr>
        <w:t>地址栏发生改变</w:t>
      </w:r>
      <w:r>
        <w:rPr>
          <w:rFonts w:hint="eastAsia"/>
        </w:rPr>
        <w:t>,是重定向到那个页面的地址</w:t>
      </w:r>
    </w:p>
    <w:p>
      <w:pPr>
        <w:pStyle w:val="13"/>
        <w:ind w:firstLine="0" w:firstLineChars="0"/>
      </w:pPr>
      <w:r>
        <w:drawing>
          <wp:inline distT="0" distB="0" distL="114300" distR="114300">
            <wp:extent cx="3573780" cy="1499235"/>
            <wp:effectExtent l="0" t="0" r="7620" b="571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转发的时候可以携带数据（request.setAttribute(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,value)）;之后可以在新的页面获取(request.getAttribute(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)) ;而重定向不能使用setAttribute()/getAttribute()的操作来设置或者获取数据. 传递数据只能通过url直接传递;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5274310" cy="715645"/>
            <wp:effectExtent l="0" t="0" r="2540" b="825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t>I</w:t>
      </w:r>
      <w:r>
        <w:rPr>
          <w:rFonts w:hint="eastAsia"/>
        </w:rPr>
        <w:t>ndex</w:t>
      </w:r>
      <w:r>
        <w:t>.jsp: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4251325" cy="1339215"/>
            <wp:effectExtent l="0" t="0" r="15875" b="13335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  <w:r>
        <w:rPr>
          <w:rFonts w:hint="eastAsia"/>
        </w:rPr>
        <w:t>3、二者的原理不同: 转发是服务器内部的行为,对于请求者来说，根本不关注内部的行为只关注自己发送请求的响应; 重定向其实是浏览器重新发送的请求,多次请求者和服务器进行交互的操作.</w:t>
      </w:r>
    </w:p>
    <w:p>
      <w:pPr>
        <w:pStyle w:val="1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转发是一次请求,重定向是多次请求</w:t>
      </w:r>
    </w:p>
    <w:p>
      <w:pPr>
        <w:pStyle w:val="13"/>
        <w:ind w:firstLineChars="0"/>
      </w:pPr>
      <w:r>
        <w:drawing>
          <wp:inline distT="0" distB="0" distL="0" distR="0">
            <wp:extent cx="3971925" cy="2143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</w:pPr>
    </w:p>
    <w:p>
      <w:pPr>
        <w:pStyle w:val="13"/>
        <w:ind w:firstLineChars="0"/>
      </w:pPr>
    </w:p>
    <w:p>
      <w:pPr>
        <w:pStyle w:val="13"/>
        <w:ind w:firstLineChars="0"/>
      </w:pPr>
    </w:p>
    <w:p>
      <w:pPr>
        <w:pStyle w:val="13"/>
        <w:ind w:firstLineChars="0"/>
      </w:pPr>
      <w:r>
        <w:drawing>
          <wp:inline distT="0" distB="0" distL="0" distR="0">
            <wp:extent cx="3867150" cy="19526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</w:pPr>
    </w:p>
    <w:p>
      <w:pPr>
        <w:pStyle w:val="13"/>
        <w:ind w:firstLine="0" w:firstLineChars="0"/>
      </w:pPr>
      <w:r>
        <w:rPr>
          <w:rFonts w:hint="eastAsia"/>
        </w:rPr>
        <w:t>4、相对来讲，因为是服务器内部行为,内部转发，所以效率会高一些.</w:t>
      </w:r>
    </w:p>
    <w:p>
      <w:pPr>
        <w:pStyle w:val="13"/>
        <w:ind w:firstLine="0" w:firstLineChars="0"/>
      </w:pPr>
      <w:r>
        <w:rPr>
          <w:rFonts w:hint="eastAsia"/>
        </w:rPr>
        <w:t>转发是服务器</w:t>
      </w:r>
      <w:r>
        <w:rPr>
          <w:rFonts w:hint="eastAsia"/>
          <w:b/>
        </w:rPr>
        <w:t>内部</w:t>
      </w:r>
      <w:r>
        <w:rPr>
          <w:rFonts w:hint="eastAsia"/>
        </w:rPr>
        <w:t>的行为，所以转发页面也是同一个网站的不同部分;但是不能跳转到外部网站;而重定向可以是内部或者外部的网站url.</w:t>
      </w:r>
    </w:p>
    <w:p>
      <w:pPr>
        <w:pStyle w:val="13"/>
        <w:ind w:firstLine="0" w:firstLineChars="0"/>
      </w:pPr>
      <w:r>
        <w:rPr>
          <w:rFonts w:hint="eastAsia"/>
        </w:rPr>
        <w:t>转发:</w:t>
      </w:r>
    </w:p>
    <w:p>
      <w:pPr>
        <w:pStyle w:val="13"/>
        <w:ind w:firstLine="0" w:firstLineChars="0"/>
      </w:pPr>
      <w:r>
        <w:drawing>
          <wp:inline distT="0" distB="0" distL="0" distR="0">
            <wp:extent cx="5274310" cy="1352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重定向:</w:t>
      </w:r>
    </w:p>
    <w:p>
      <w:pPr>
        <w:pStyle w:val="13"/>
        <w:ind w:firstLine="0" w:firstLineChars="0"/>
      </w:pPr>
      <w:r>
        <w:drawing>
          <wp:inline distT="0" distB="0" distL="114300" distR="114300">
            <wp:extent cx="4276090" cy="698500"/>
            <wp:effectExtent l="0" t="0" r="10160" b="635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5、使用场合:如果需要</w:t>
      </w:r>
      <w:r>
        <w:rPr>
          <w:rFonts w:hint="eastAsia"/>
          <w:color w:val="FF0000"/>
        </w:rPr>
        <w:t>携带</w:t>
      </w:r>
      <w:r>
        <w:rPr>
          <w:rFonts w:hint="eastAsia"/>
        </w:rPr>
        <w:t>数据(很多对象)到下一个请求地址，则可以使用转发，否则可以使用重定向.</w:t>
      </w:r>
    </w:p>
    <w:p>
      <w:pPr>
        <w:pStyle w:val="3"/>
      </w:pPr>
      <w:r>
        <w:rPr>
          <w:rFonts w:hint="eastAsia"/>
        </w:rPr>
        <w:t>关于中文乱码</w:t>
      </w:r>
    </w:p>
    <w:p>
      <w:pPr>
        <w:pStyle w:val="4"/>
      </w:pPr>
      <w:r>
        <w:rPr>
          <w:rFonts w:hint="eastAsia"/>
        </w:rPr>
        <w:t>1.4.1 post请求</w:t>
      </w:r>
    </w:p>
    <w:p>
      <w:r>
        <w:drawing>
          <wp:inline distT="0" distB="0" distL="114300" distR="114300">
            <wp:extent cx="5270500" cy="1073785"/>
            <wp:effectExtent l="0" t="0" r="6350" b="1206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后台接受表单数据,需要进行编码格式</w:t>
      </w:r>
    </w:p>
    <w:p>
      <w:pPr>
        <w:rPr>
          <w:rFonts w:eastAsia="宋体"/>
        </w:rPr>
      </w:pPr>
      <w:r>
        <w:drawing>
          <wp:inline distT="0" distB="0" distL="114300" distR="114300">
            <wp:extent cx="4316730" cy="466725"/>
            <wp:effectExtent l="0" t="0" r="7620" b="952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1.4.2 get请求</w:t>
      </w: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模拟一个简单的get请求: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5264150" cy="515620"/>
            <wp:effectExtent l="0" t="0" r="12700" b="1778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3343275" cy="304800"/>
            <wp:effectExtent l="0" t="0" r="9525" b="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2785110" cy="1284605"/>
            <wp:effectExtent l="0" t="0" r="15240" b="10795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ind w:left="360" w:firstLine="0" w:firstLineChars="0"/>
      </w:pPr>
      <w:r>
        <w:rPr>
          <w:rFonts w:hint="eastAsia"/>
          <w:b/>
          <w:bCs/>
          <w:color w:val="FF0000"/>
          <w:lang w:eastAsia="zh-CN"/>
        </w:rPr>
        <w:t>如果</w:t>
      </w:r>
      <w:r>
        <w:rPr>
          <w:rFonts w:hint="eastAsia"/>
          <w:b/>
          <w:bCs/>
          <w:color w:val="FF0000"/>
          <w:lang w:val="en-US" w:eastAsia="zh-CN"/>
        </w:rPr>
        <w:t>tomcat版本低于8.0,</w:t>
      </w:r>
      <w:r>
        <w:rPr>
          <w:rFonts w:hint="eastAsia"/>
        </w:rPr>
        <w:t>设置了请求的编码，但是其实对get是无效的</w:t>
      </w:r>
    </w:p>
    <w:p>
      <w:pPr>
        <w:pStyle w:val="13"/>
        <w:ind w:left="360" w:firstLine="0" w:firstLineChars="0"/>
      </w:pPr>
      <w:r>
        <w:rPr>
          <w:rFonts w:hint="eastAsia"/>
        </w:rPr>
        <w:t>出现这个问题的原因是，浏览器传递数据的时候，如果使用get,对传递的数据进行编码(iso-8859-1) ;</w:t>
      </w:r>
    </w:p>
    <w:p>
      <w:pPr>
        <w:pStyle w:val="13"/>
        <w:ind w:left="360" w:firstLine="0" w:firstLineChars="0"/>
      </w:pPr>
      <w:r>
        <w:rPr>
          <w:rFonts w:hint="eastAsia"/>
        </w:rPr>
        <w:t>我们解决的方案是将这个编码重新设置为支持中文的编码格式(utf-8 gbk gb2312等)</w:t>
      </w:r>
    </w:p>
    <w:p>
      <w:pPr>
        <w:pStyle w:val="13"/>
        <w:ind w:firstLine="0" w:firstLineChars="0"/>
      </w:pPr>
      <w:r>
        <w:rPr>
          <w:rFonts w:hint="eastAsia"/>
        </w:rPr>
        <w:t>解决方案2：修改web服务器的配置</w:t>
      </w:r>
      <w:r>
        <w:rPr>
          <w:rFonts w:hint="eastAsia"/>
          <w:lang w:val="en-US" w:eastAsia="zh-CN"/>
        </w:rPr>
        <w:t>(Tomcat)</w:t>
      </w:r>
      <w:r>
        <w:rPr>
          <w:rFonts w:hint="eastAsia"/>
        </w:rPr>
        <w:t>: server.xml</w:t>
      </w:r>
    </w:p>
    <w:p>
      <w:pPr>
        <w:pStyle w:val="13"/>
        <w:ind w:left="360" w:firstLine="0" w:firstLineChars="0"/>
      </w:pPr>
      <w:r>
        <w:rPr>
          <w:rFonts w:hint="eastAsia"/>
          <w:lang w:eastAsia="zh-CN"/>
        </w:rPr>
        <w:t>加入</w:t>
      </w:r>
      <w:r>
        <w:rPr>
          <w:rFonts w:hint="eastAsia"/>
        </w:rPr>
        <w:t>URIEncoding=</w:t>
      </w:r>
      <w:r>
        <w:t>”</w:t>
      </w:r>
      <w:r>
        <w:rPr>
          <w:rFonts w:hint="eastAsia"/>
        </w:rPr>
        <w:t>UTF-8</w:t>
      </w:r>
      <w:r>
        <w:t>”</w:t>
      </w:r>
    </w:p>
    <w:p>
      <w:r>
        <w:drawing>
          <wp:inline distT="0" distB="0" distL="0" distR="0">
            <wp:extent cx="5274310" cy="1981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>常见乱码处理：</w:t>
      </w:r>
    </w:p>
    <w:p>
      <w:pPr>
        <w:pStyle w:val="4"/>
        <w:bidi w:val="0"/>
      </w:pPr>
      <w:r>
        <w:rPr>
          <w:rFonts w:hint="eastAsia"/>
        </w:rPr>
        <w:t>中文乱码处理:</w:t>
      </w:r>
    </w:p>
    <w:p>
      <w:pPr>
        <w:pStyle w:val="13"/>
        <w:numPr>
          <w:ilvl w:val="3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t>html</w:t>
      </w:r>
      <w:r>
        <w:rPr>
          <w:rFonts w:hint="eastAsia"/>
        </w:rPr>
        <w:t>页面</w:t>
      </w:r>
      <w:r>
        <w:t>?</w:t>
      </w:r>
      <w:r>
        <w:tab/>
      </w:r>
      <w:r>
        <w:t>&lt;meta charset=”utf-8”&gt;</w:t>
      </w:r>
    </w:p>
    <w:p>
      <w:pPr>
        <w:pStyle w:val="13"/>
        <w:numPr>
          <w:ilvl w:val="3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页面?</w:t>
      </w:r>
      <w:r>
        <w:tab/>
      </w:r>
      <w:r>
        <w:t>&lt;%page  pageEncoding=”utf-8”%&gt;</w:t>
      </w:r>
    </w:p>
    <w:p>
      <w:pPr>
        <w:pStyle w:val="13"/>
        <w:numPr>
          <w:ilvl w:val="3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传递数据post提交?</w:t>
      </w:r>
      <w:r>
        <w:tab/>
      </w:r>
      <w:r>
        <w:t xml:space="preserve"> Request. setCharacterEncoding("utf-8");</w:t>
      </w:r>
    </w:p>
    <w:p>
      <w:pPr>
        <w:pStyle w:val="13"/>
        <w:numPr>
          <w:ilvl w:val="3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传递数据get提交?</w:t>
      </w:r>
      <w:r>
        <w:t xml:space="preserve"> Request. setCharacterEncoding("utf-8");</w:t>
      </w:r>
      <w:r>
        <w:rPr>
          <w:rFonts w:hint="eastAsia"/>
          <w:lang w:val="en-US" w:eastAsia="zh-CN"/>
        </w:rPr>
        <w:t>(tomcat</w:t>
      </w:r>
      <w:r>
        <w:rPr>
          <w:rFonts w:hint="eastAsia"/>
          <w:lang w:eastAsia="zh-CN"/>
        </w:rPr>
        <w:t>低版本</w:t>
      </w:r>
      <w:r>
        <w:rPr>
          <w:rFonts w:hint="eastAsia"/>
        </w:rPr>
        <w:t>修改tomcat</w:t>
      </w:r>
      <w:r>
        <w:t xml:space="preserve"> server.xml </w:t>
      </w:r>
      <w:r>
        <w:rPr>
          <w:rFonts w:hint="eastAsia"/>
        </w:rPr>
        <w:t>加入URIEncoding=</w:t>
      </w:r>
      <w:r>
        <w:t>”</w:t>
      </w:r>
      <w:r>
        <w:rPr>
          <w:rFonts w:hint="eastAsia"/>
        </w:rPr>
        <w:t>UTF-8</w:t>
      </w:r>
      <w:r>
        <w:t>”</w:t>
      </w:r>
      <w:r>
        <w:rPr>
          <w:rFonts w:hint="eastAsia"/>
          <w:lang w:val="en-US" w:eastAsia="zh-CN"/>
        </w:rPr>
        <w:t>)</w:t>
      </w:r>
    </w:p>
    <w:p>
      <w:pPr>
        <w:pStyle w:val="13"/>
        <w:numPr>
          <w:ilvl w:val="3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从servlet响应的数据jsp乱码处理:</w:t>
      </w:r>
      <w:r>
        <w:t>response. setCharacterEncoding("utf-8");</w:t>
      </w:r>
    </w:p>
    <w:p>
      <w:pPr>
        <w:pStyle w:val="2"/>
      </w:pPr>
      <w:r>
        <w:rPr>
          <w:rFonts w:hint="eastAsia"/>
        </w:rPr>
        <w:t>2.2 属性作用域</w:t>
      </w:r>
    </w:p>
    <w:p>
      <w:pPr>
        <w:rPr>
          <w:rFonts w:hint="eastAsia"/>
        </w:rPr>
      </w:pPr>
      <w:r>
        <w:rPr>
          <w:rFonts w:hint="eastAsia"/>
        </w:rPr>
        <w:t>有一些对象</w:t>
      </w:r>
      <w:r>
        <w:rPr>
          <w:rFonts w:hint="eastAsia"/>
          <w:i/>
        </w:rPr>
        <w:t xml:space="preserve"> setAttribute(</w:t>
      </w:r>
      <w:r>
        <w:rPr>
          <w:i/>
        </w:rPr>
        <w:t>“</w:t>
      </w:r>
      <w:r>
        <w:rPr>
          <w:rFonts w:hint="eastAsia"/>
          <w:i/>
        </w:rPr>
        <w:t>key</w:t>
      </w:r>
      <w:r>
        <w:rPr>
          <w:i/>
        </w:rPr>
        <w:t>”</w:t>
      </w:r>
      <w:r>
        <w:rPr>
          <w:rFonts w:hint="eastAsia"/>
          <w:i/>
        </w:rPr>
        <w:t>,valu</w:t>
      </w:r>
      <w:r>
        <w:rPr>
          <w:rFonts w:hint="eastAsia"/>
        </w:rPr>
        <w:t>e) ; 设置了属性之后,在哪里可以使用getAttribute(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);得到他的值呢?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8"/>
        <w:gridCol w:w="2886"/>
        <w:gridCol w:w="2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r>
              <w:rPr>
                <w:rFonts w:hint="eastAsia"/>
              </w:rPr>
              <w:t>对象名</w:t>
            </w:r>
          </w:p>
        </w:tc>
        <w:tc>
          <w:tcPr>
            <w:tcW w:w="2886" w:type="dxa"/>
          </w:tcPr>
          <w:p>
            <w:r>
              <w:rPr>
                <w:rFonts w:hint="eastAsia"/>
              </w:rPr>
              <w:t>属性范围说明</w:t>
            </w:r>
          </w:p>
        </w:tc>
        <w:tc>
          <w:tcPr>
            <w:tcW w:w="2598" w:type="dxa"/>
          </w:tcPr>
          <w:p>
            <w:r>
              <w:rPr>
                <w:rFonts w:hint="eastAsia"/>
              </w:rPr>
              <w:t>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pageContext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在当前页中使用</w:t>
            </w:r>
          </w:p>
        </w:tc>
        <w:tc>
          <w:tcPr>
            <w:tcW w:w="2598" w:type="dxa"/>
          </w:tcPr>
          <w:p>
            <w:pPr>
              <w:rPr>
                <w:rFonts w:hint="default" w:eastAsiaTheme="minorEastAsia"/>
                <w:color w:val="000000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Cs w:val="24"/>
                <w:lang w:val="en-US" w:eastAsia="zh-CN"/>
              </w:rPr>
              <w:t>例如:较隐私数据:支付密码,离开当前页就无效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request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在请求的下一个页面(</w:t>
            </w:r>
            <w:r>
              <w:rPr>
                <w:color w:val="000000"/>
                <w:szCs w:val="21"/>
              </w:rPr>
              <w:t>servlet</w:t>
            </w:r>
            <w:r>
              <w:rPr>
                <w:rFonts w:hint="eastAsia"/>
                <w:color w:val="000000"/>
                <w:szCs w:val="21"/>
              </w:rPr>
              <w:t>)中获取值,如果一直转发,那么数据就一直可以访问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</w:t>
            </w:r>
            <w:r>
              <w:rPr>
                <w:color w:val="000000"/>
                <w:sz w:val="18"/>
                <w:szCs w:val="18"/>
              </w:rPr>
              <w:t>AticleController</w:t>
            </w:r>
            <w:r>
              <w:rPr>
                <w:rFonts w:hint="eastAsia"/>
                <w:color w:val="000000"/>
                <w:sz w:val="18"/>
                <w:szCs w:val="18"/>
              </w:rPr>
              <w:t>中执行query后,转发到show</w:t>
            </w:r>
            <w:r>
              <w:rPr>
                <w:color w:val="000000"/>
                <w:sz w:val="18"/>
                <w:szCs w:val="18"/>
              </w:rPr>
              <w:t>Article.jsp,</w:t>
            </w:r>
            <w:r>
              <w:rPr>
                <w:rFonts w:hint="eastAsia"/>
                <w:color w:val="000000"/>
                <w:sz w:val="18"/>
                <w:szCs w:val="18"/>
              </w:rPr>
              <w:t>此时要传递数据,数据可以放在r</w:t>
            </w:r>
            <w:r>
              <w:rPr>
                <w:color w:val="000000"/>
                <w:sz w:val="18"/>
                <w:szCs w:val="18"/>
              </w:rPr>
              <w:t>e</w:t>
            </w:r>
            <w:r>
              <w:rPr>
                <w:rFonts w:hint="eastAsia"/>
                <w:color w:val="000000"/>
                <w:sz w:val="18"/>
                <w:szCs w:val="18"/>
              </w:rPr>
              <w:t>squest请求范围内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session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在会话的范围一直有效,只要会话生存时间存在,或者浏览器没有关闭,数据就可以一直访问,不管页面之间是转发还是重定向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例如:用户登录,将用户登录信息保存在session会话中,购物车商品信息,临时存储可以存在session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application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21"/>
              </w:rPr>
              <w:t>在整个应用程序中都有效,直到容器停止了,例如tomcat停止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例如:统计网站整体信息,例如访问统计操作等</w:t>
            </w:r>
          </w:p>
        </w:tc>
      </w:tr>
    </w:tbl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作业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文章和用户的模糊查询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492885"/>
            <wp:effectExtent l="0" t="0" r="1016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85950"/>
            <wp:effectExtent l="0" t="0" r="825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59410"/>
            <wp:effectExtent l="0" t="0" r="1143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设置欢迎页: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86075" cy="268605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02665"/>
            <wp:effectExtent l="0" t="0" r="7620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 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搜索完后保留搜索的关键字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62355"/>
            <wp:effectExtent l="0" t="0" r="952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356995"/>
            <wp:effectExtent l="0" t="0" r="15240" b="1460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25730"/>
            <wp:effectExtent l="0" t="0" r="9525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登录之后</w:t>
      </w:r>
      <w:r>
        <w:rPr>
          <w:rFonts w:hint="eastAsia"/>
          <w:lang w:val="en-US" w:eastAsia="zh-CN"/>
        </w:rPr>
        <w:t>,显示null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54292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如果为null就给它为</w:t>
      </w:r>
      <w:r>
        <w:rPr>
          <w:rFonts w:hint="default"/>
          <w:color w:val="FF0000"/>
          <w:lang w:val="en-US" w:eastAsia="zh-CN"/>
        </w:rPr>
        <w:t>””</w:t>
      </w:r>
      <w:r>
        <w:rPr>
          <w:rFonts w:hint="eastAsia"/>
          <w:lang w:val="en-US" w:eastAsia="zh-CN"/>
        </w:rPr>
        <w:t>-&gt;空,在h5里面,如果搜索框的value为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,会自动去显示placeholder的值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3195"/>
            <wp:effectExtent l="0" t="0" r="9525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zh-CN"/>
        </w:rPr>
      </w:pPr>
      <w:r>
        <w:rPr>
          <w:rFonts w:hint="eastAsia"/>
          <w:lang w:val="zh-CN"/>
        </w:rPr>
        <w:t>作业修改文章需求：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后台:</w:t>
      </w:r>
    </w:p>
    <w:p>
      <w:r>
        <w:drawing>
          <wp:inline distT="0" distB="0" distL="114300" distR="114300">
            <wp:extent cx="5270500" cy="323850"/>
            <wp:effectExtent l="0" t="0" r="635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控制器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t>1 点击</w:t>
      </w:r>
      <w:r>
        <w:rPr>
          <w:rFonts w:hint="default" w:ascii="微软雅黑" w:hAnsi="微软雅黑" w:eastAsia="微软雅黑"/>
          <w:color w:val="004080"/>
          <w:sz w:val="24"/>
          <w:lang w:val="zh-CN"/>
        </w:rPr>
        <w:t>”</w:t>
      </w:r>
      <w:r>
        <w:rPr>
          <w:rFonts w:hint="eastAsia" w:ascii="微软雅黑" w:hAnsi="微软雅黑" w:eastAsia="微软雅黑"/>
          <w:color w:val="004080"/>
          <w:sz w:val="24"/>
          <w:lang w:val="zh-CN"/>
        </w:rPr>
        <w:t>修改</w:t>
      </w:r>
      <w:r>
        <w:rPr>
          <w:rFonts w:hint="default" w:ascii="微软雅黑" w:hAnsi="微软雅黑" w:eastAsia="微软雅黑"/>
          <w:color w:val="004080"/>
          <w:sz w:val="24"/>
          <w:lang w:val="zh-CN"/>
        </w:rPr>
        <w:t>”</w:t>
      </w:r>
      <w:r>
        <w:rPr>
          <w:rFonts w:hint="eastAsia" w:ascii="微软雅黑" w:hAnsi="微软雅黑" w:eastAsia="微软雅黑"/>
          <w:color w:val="004080"/>
          <w:sz w:val="24"/>
          <w:lang w:val="zh-CN"/>
        </w:rPr>
        <w:t>,在当前窗口中弹出一个模态框。(菜鸟教程或者官网)</w:t>
      </w:r>
    </w:p>
    <w:p>
      <w:pPr>
        <w:spacing w:beforeLines="0" w:afterLines="0"/>
        <w:ind w:left="200"/>
        <w:jc w:val="left"/>
      </w:pPr>
      <w:r>
        <w:drawing>
          <wp:inline distT="0" distB="0" distL="114300" distR="114300">
            <wp:extent cx="5274310" cy="848360"/>
            <wp:effectExtent l="0" t="0" r="2540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按钮</w:t>
      </w:r>
      <w:r>
        <w:rPr>
          <w:rFonts w:hint="eastAsia"/>
          <w:lang w:val="en-US" w:eastAsia="zh-CN"/>
        </w:rPr>
        <w:t>:</w:t>
      </w:r>
    </w:p>
    <w:p>
      <w:pPr>
        <w:spacing w:beforeLines="0" w:afterLines="0"/>
        <w:ind w:left="200"/>
        <w:jc w:val="left"/>
      </w:pPr>
      <w:r>
        <w:drawing>
          <wp:inline distT="0" distB="0" distL="114300" distR="114300">
            <wp:extent cx="5272405" cy="419100"/>
            <wp:effectExtent l="0" t="0" r="4445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模态框</w:t>
      </w:r>
      <w:r>
        <w:rPr>
          <w:rFonts w:hint="eastAsia"/>
          <w:lang w:val="en-US" w:eastAsia="zh-CN"/>
        </w:rPr>
        <w:t>:</w:t>
      </w:r>
    </w:p>
    <w:p>
      <w:pPr>
        <w:spacing w:beforeLines="0" w:afterLines="0"/>
        <w:ind w:left="200"/>
        <w:jc w:val="left"/>
      </w:pPr>
      <w:r>
        <w:drawing>
          <wp:inline distT="0" distB="0" distL="114300" distR="114300">
            <wp:extent cx="5272405" cy="964565"/>
            <wp:effectExtent l="0" t="0" r="4445" b="698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修改成</w:t>
      </w:r>
      <w:r>
        <w:rPr>
          <w:rFonts w:hint="eastAsia"/>
          <w:lang w:val="en-US" w:eastAsia="zh-CN"/>
        </w:rPr>
        <w:t>:</w:t>
      </w:r>
    </w:p>
    <w:p>
      <w:pPr>
        <w:spacing w:beforeLines="0" w:afterLines="0"/>
        <w:ind w:left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204335"/>
            <wp:effectExtent l="0" t="0" r="10795" b="571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t>2 在模态框中显示原始数据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t>提示</w:t>
      </w:r>
      <w:r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t>对修改的超链接,添加一个点击事件.调用javascript函数,在函数中进行数据的处理。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FF0000"/>
          <w:sz w:val="24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>通过自定义属性</w:t>
      </w:r>
      <w:r>
        <w:rPr>
          <w:rFonts w:hint="eastAsia" w:ascii="微软雅黑" w:hAnsi="微软雅黑" w:eastAsia="微软雅黑"/>
          <w:color w:val="FF0000"/>
          <w:sz w:val="24"/>
          <w:lang w:val="en-US" w:eastAsia="zh-CN"/>
        </w:rPr>
        <w:t>data-*</w:t>
      </w:r>
    </w:p>
    <w:p>
      <w:pPr>
        <w:spacing w:beforeLines="0" w:afterLines="0"/>
        <w:ind w:left="200"/>
        <w:jc w:val="left"/>
      </w:pPr>
      <w:r>
        <w:drawing>
          <wp:inline distT="0" distB="0" distL="114300" distR="114300">
            <wp:extent cx="5271135" cy="1241425"/>
            <wp:effectExtent l="0" t="0" r="5715" b="158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02230"/>
            <wp:effectExtent l="0" t="0" r="4445" b="7620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t>3 当用户确认修改之后,表单提交控制器做修改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t>提示</w:t>
      </w:r>
      <w:r>
        <w:rPr>
          <w:rFonts w:hint="eastAsia" w:ascii="微软雅黑" w:hAnsi="微软雅黑" w:eastAsia="微软雅黑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t>根据文章编号，修改文章的标题和内容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t>（文章编号、文章发布时间、作者不做修改）</w:t>
      </w:r>
    </w:p>
    <w:p>
      <w:pPr>
        <w:numPr>
          <w:ilvl w:val="0"/>
          <w:numId w:val="0"/>
        </w:numPr>
        <w:ind w:firstLine="240" w:firstLineChars="100"/>
        <w:rPr>
          <w:rFonts w:hint="eastAsia"/>
        </w:rPr>
      </w:pPr>
      <w:r>
        <w:rPr>
          <w:rFonts w:hint="eastAsia" w:ascii="微软雅黑" w:hAnsi="微软雅黑" w:eastAsia="微软雅黑"/>
          <w:color w:val="004080"/>
          <w:sz w:val="24"/>
          <w:lang w:val="zh-CN"/>
        </w:rPr>
        <w:t xml:space="preserve">4 修改完,关闭模态框,页面应该显示最新数据 </w:t>
      </w:r>
    </w:p>
    <w:p>
      <w:pPr>
        <w:rPr>
          <w:rFonts w:hint="eastAsia"/>
        </w:rPr>
      </w:pPr>
      <w:r>
        <w:rPr>
          <w:rFonts w:hint="eastAsia"/>
        </w:rPr>
        <w:t>预习:</w:t>
      </w:r>
      <w:r>
        <w:t>configjstl,jsp</w:t>
      </w:r>
      <w:r>
        <w:rPr>
          <w:rFonts w:hint="eastAsia"/>
        </w:rPr>
        <w:t>的标签库+</w:t>
      </w:r>
      <w:r>
        <w:t>el</w:t>
      </w:r>
      <w:r>
        <w:rPr>
          <w:rFonts w:hint="eastAsia"/>
        </w:rPr>
        <w:t>表达式</w:t>
      </w:r>
    </w:p>
    <w:p>
      <w:pPr>
        <w:rPr>
          <w:rFonts w:hint="eastAsia"/>
        </w:rPr>
      </w:pPr>
    </w:p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27995"/>
    <w:multiLevelType w:val="multilevel"/>
    <w:tmpl w:val="0442799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3D4F94"/>
    <w:multiLevelType w:val="multilevel"/>
    <w:tmpl w:val="343D4F9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9A170D"/>
    <w:multiLevelType w:val="multilevel"/>
    <w:tmpl w:val="409A170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DDE6F2A"/>
    <w:multiLevelType w:val="singleLevel"/>
    <w:tmpl w:val="5DDE6F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9A6727B"/>
    <w:multiLevelType w:val="singleLevel"/>
    <w:tmpl w:val="79A672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C45F9"/>
    <w:rsid w:val="00166AFF"/>
    <w:rsid w:val="003B0E9D"/>
    <w:rsid w:val="00421E05"/>
    <w:rsid w:val="00482176"/>
    <w:rsid w:val="005130D5"/>
    <w:rsid w:val="0057593B"/>
    <w:rsid w:val="0076613D"/>
    <w:rsid w:val="008337CC"/>
    <w:rsid w:val="00865903"/>
    <w:rsid w:val="00927DF7"/>
    <w:rsid w:val="00955E00"/>
    <w:rsid w:val="0095649A"/>
    <w:rsid w:val="00B43963"/>
    <w:rsid w:val="00CB4A3D"/>
    <w:rsid w:val="00CD69E7"/>
    <w:rsid w:val="00D6032F"/>
    <w:rsid w:val="00DE1B2D"/>
    <w:rsid w:val="00E30EDC"/>
    <w:rsid w:val="00E41CE0"/>
    <w:rsid w:val="00E61A25"/>
    <w:rsid w:val="00F405A4"/>
    <w:rsid w:val="01543B6B"/>
    <w:rsid w:val="01934521"/>
    <w:rsid w:val="051546A6"/>
    <w:rsid w:val="05AF03F7"/>
    <w:rsid w:val="073D5C44"/>
    <w:rsid w:val="08FD27A4"/>
    <w:rsid w:val="0A3A45C9"/>
    <w:rsid w:val="0C034E16"/>
    <w:rsid w:val="0DD051E5"/>
    <w:rsid w:val="0DF859E6"/>
    <w:rsid w:val="11DD0175"/>
    <w:rsid w:val="13DF5DA9"/>
    <w:rsid w:val="144D5227"/>
    <w:rsid w:val="14B44AA8"/>
    <w:rsid w:val="15731AA4"/>
    <w:rsid w:val="18680423"/>
    <w:rsid w:val="1A196D35"/>
    <w:rsid w:val="1B847B1D"/>
    <w:rsid w:val="1D9D1759"/>
    <w:rsid w:val="20167C9E"/>
    <w:rsid w:val="22A83D4A"/>
    <w:rsid w:val="2356645B"/>
    <w:rsid w:val="249A2C7C"/>
    <w:rsid w:val="25E2345E"/>
    <w:rsid w:val="262234E6"/>
    <w:rsid w:val="27B11F77"/>
    <w:rsid w:val="2805107D"/>
    <w:rsid w:val="298140C5"/>
    <w:rsid w:val="29C706DF"/>
    <w:rsid w:val="29DE695E"/>
    <w:rsid w:val="2A3B24F1"/>
    <w:rsid w:val="2B8E50AA"/>
    <w:rsid w:val="3188626A"/>
    <w:rsid w:val="323F7FC3"/>
    <w:rsid w:val="3397102D"/>
    <w:rsid w:val="34AD669D"/>
    <w:rsid w:val="37943AFC"/>
    <w:rsid w:val="385F209A"/>
    <w:rsid w:val="3C324736"/>
    <w:rsid w:val="3CD67E19"/>
    <w:rsid w:val="3D734E4A"/>
    <w:rsid w:val="415150EF"/>
    <w:rsid w:val="42021873"/>
    <w:rsid w:val="42FD1247"/>
    <w:rsid w:val="43A65306"/>
    <w:rsid w:val="447962C1"/>
    <w:rsid w:val="49AE6F3F"/>
    <w:rsid w:val="49D514F5"/>
    <w:rsid w:val="49D55A97"/>
    <w:rsid w:val="4A805C94"/>
    <w:rsid w:val="4C4103CF"/>
    <w:rsid w:val="4E8478A6"/>
    <w:rsid w:val="4EBD25FE"/>
    <w:rsid w:val="4EBF4FDE"/>
    <w:rsid w:val="514C6EAF"/>
    <w:rsid w:val="51D679AB"/>
    <w:rsid w:val="52122B26"/>
    <w:rsid w:val="538058AB"/>
    <w:rsid w:val="54521092"/>
    <w:rsid w:val="55B11DA9"/>
    <w:rsid w:val="55C87936"/>
    <w:rsid w:val="561D7198"/>
    <w:rsid w:val="56866C81"/>
    <w:rsid w:val="5AA97BEF"/>
    <w:rsid w:val="5C643B75"/>
    <w:rsid w:val="5EF76B20"/>
    <w:rsid w:val="6051516B"/>
    <w:rsid w:val="62E7581B"/>
    <w:rsid w:val="663C2DB8"/>
    <w:rsid w:val="66850BF8"/>
    <w:rsid w:val="66860FE4"/>
    <w:rsid w:val="66914DC4"/>
    <w:rsid w:val="67EF1693"/>
    <w:rsid w:val="680C1BC1"/>
    <w:rsid w:val="6A456FB2"/>
    <w:rsid w:val="6ADF32DF"/>
    <w:rsid w:val="6E1A33F6"/>
    <w:rsid w:val="6EDF1809"/>
    <w:rsid w:val="6FD20875"/>
    <w:rsid w:val="7259332F"/>
    <w:rsid w:val="725B4055"/>
    <w:rsid w:val="72606EE2"/>
    <w:rsid w:val="72C63B18"/>
    <w:rsid w:val="7344101E"/>
    <w:rsid w:val="734753DD"/>
    <w:rsid w:val="73491B49"/>
    <w:rsid w:val="738D67B5"/>
    <w:rsid w:val="73DE77F4"/>
    <w:rsid w:val="74217ED2"/>
    <w:rsid w:val="75B305C1"/>
    <w:rsid w:val="76933F5D"/>
    <w:rsid w:val="77D32737"/>
    <w:rsid w:val="7BD21D68"/>
    <w:rsid w:val="7BDB2D50"/>
    <w:rsid w:val="7CF36F0C"/>
    <w:rsid w:val="7D2111C1"/>
    <w:rsid w:val="7D8F3CA3"/>
    <w:rsid w:val="7DE3171D"/>
    <w:rsid w:val="7F721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3 字符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jpe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jpe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https://images2018.cnblogs.com/blog/1314661/201803/1314661-20180301085928591-1012518204.png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911</Words>
  <Characters>5195</Characters>
  <Lines>43</Lines>
  <Paragraphs>12</Paragraphs>
  <TotalTime>3</TotalTime>
  <ScaleCrop>false</ScaleCrop>
  <LinksUpToDate>false</LinksUpToDate>
  <CharactersWithSpaces>6094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2019-08-05T05:54:00Z</dcterms:created>
  <dc:creator>Administrator</dc:creator>
  <cp:lastModifiedBy>Administrator</cp:lastModifiedBy>
  <dcterms:modified xsi:type="dcterms:W3CDTF">2021-02-24T01:43:08Z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