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81" w:rsidRPr="00A04305" w:rsidRDefault="00ED06DD" w:rsidP="00ED06DD">
      <w:pPr>
        <w:pStyle w:val="2"/>
        <w:jc w:val="center"/>
        <w:rPr>
          <w:sz w:val="40"/>
        </w:rPr>
      </w:pPr>
      <w:r w:rsidRPr="00A04305">
        <w:rPr>
          <w:rFonts w:hint="eastAsia"/>
          <w:sz w:val="40"/>
        </w:rPr>
        <w:t>《用户</w:t>
      </w:r>
      <w:r w:rsidRPr="00A04305">
        <w:rPr>
          <w:sz w:val="40"/>
        </w:rPr>
        <w:t>冷热成本计算工具</w:t>
      </w:r>
      <w:r w:rsidRPr="00A04305">
        <w:rPr>
          <w:rFonts w:hint="eastAsia"/>
          <w:sz w:val="40"/>
        </w:rPr>
        <w:t>》</w:t>
      </w:r>
      <w:r w:rsidRPr="00A04305">
        <w:rPr>
          <w:sz w:val="40"/>
        </w:rPr>
        <w:t>使用</w:t>
      </w:r>
      <w:r w:rsidRPr="00A04305">
        <w:rPr>
          <w:rFonts w:hint="eastAsia"/>
          <w:sz w:val="40"/>
        </w:rPr>
        <w:t>说明</w:t>
      </w:r>
    </w:p>
    <w:p w:rsidR="00ED06DD" w:rsidRPr="00A04305" w:rsidRDefault="00007FC0" w:rsidP="00007FC0">
      <w:pPr>
        <w:pStyle w:val="3"/>
        <w:rPr>
          <w:sz w:val="36"/>
        </w:rPr>
      </w:pPr>
      <w:r w:rsidRPr="00A04305">
        <w:rPr>
          <w:rFonts w:hint="eastAsia"/>
          <w:sz w:val="36"/>
        </w:rPr>
        <w:t>一</w:t>
      </w:r>
      <w:r w:rsidRPr="00A04305">
        <w:rPr>
          <w:sz w:val="36"/>
        </w:rPr>
        <w:t>、总体情况</w:t>
      </w:r>
      <w:r w:rsidRPr="00A04305">
        <w:rPr>
          <w:rFonts w:hint="eastAsia"/>
          <w:sz w:val="36"/>
        </w:rPr>
        <w:t>说明</w:t>
      </w:r>
    </w:p>
    <w:p w:rsidR="00ED06DD" w:rsidRPr="00007FC0" w:rsidRDefault="00007FC0" w:rsidP="00ED06DD">
      <w:pPr>
        <w:spacing w:line="360" w:lineRule="auto"/>
        <w:ind w:firstLineChars="200" w:firstLine="480"/>
        <w:rPr>
          <w:sz w:val="24"/>
        </w:rPr>
      </w:pPr>
      <w:r w:rsidRPr="00007FC0">
        <w:rPr>
          <w:rFonts w:hint="eastAsia"/>
          <w:sz w:val="24"/>
        </w:rPr>
        <w:t>最近</w:t>
      </w:r>
      <w:r w:rsidRPr="00007FC0">
        <w:rPr>
          <w:sz w:val="24"/>
        </w:rPr>
        <w:t>的工作中涉及到了较多的用户成本计算，之前的计算需要</w:t>
      </w:r>
      <w:r w:rsidR="00015C44">
        <w:rPr>
          <w:rFonts w:hint="eastAsia"/>
          <w:sz w:val="24"/>
        </w:rPr>
        <w:t>在</w:t>
      </w:r>
      <w:r w:rsidRPr="00007FC0">
        <w:rPr>
          <w:sz w:val="24"/>
        </w:rPr>
        <w:t>指标计算</w:t>
      </w:r>
      <w:r w:rsidRPr="00007FC0">
        <w:rPr>
          <w:rFonts w:hint="eastAsia"/>
          <w:sz w:val="24"/>
        </w:rPr>
        <w:t>、</w:t>
      </w:r>
      <w:r w:rsidRPr="00007FC0">
        <w:rPr>
          <w:sz w:val="24"/>
        </w:rPr>
        <w:t>财务分析等计算工具</w:t>
      </w:r>
      <w:r w:rsidRPr="00007FC0">
        <w:rPr>
          <w:rFonts w:hint="eastAsia"/>
          <w:sz w:val="24"/>
        </w:rPr>
        <w:t>中</w:t>
      </w:r>
      <w:r w:rsidRPr="00007FC0">
        <w:rPr>
          <w:sz w:val="24"/>
        </w:rPr>
        <w:t>来回切换才能得到想要的结果，较为麻烦，而且用户成本计算往往较为</w:t>
      </w:r>
      <w:r w:rsidRPr="00007FC0">
        <w:rPr>
          <w:rFonts w:hint="eastAsia"/>
          <w:sz w:val="24"/>
        </w:rPr>
        <w:t>简单</w:t>
      </w:r>
      <w:r w:rsidRPr="00007FC0">
        <w:rPr>
          <w:sz w:val="24"/>
        </w:rPr>
        <w:t>，因为用户自建供冷供热设备一般只存在电空调或天然气冷热设备，不会存在内燃机等复杂情况，因此决定设计这个小工具以完成相关</w:t>
      </w:r>
      <w:r w:rsidRPr="00007FC0">
        <w:rPr>
          <w:rFonts w:hint="eastAsia"/>
          <w:sz w:val="24"/>
        </w:rPr>
        <w:t>工作</w:t>
      </w:r>
      <w:r w:rsidRPr="00007FC0">
        <w:rPr>
          <w:sz w:val="24"/>
        </w:rPr>
        <w:t>。</w:t>
      </w:r>
    </w:p>
    <w:p w:rsidR="00ED06DD" w:rsidRPr="00015C44" w:rsidRDefault="00015C44" w:rsidP="00ED06DD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本计算</w:t>
      </w:r>
      <w:proofErr w:type="gramEnd"/>
      <w:r>
        <w:rPr>
          <w:rFonts w:hint="eastAsia"/>
          <w:sz w:val="24"/>
        </w:rPr>
        <w:t>工具</w:t>
      </w:r>
      <w:r>
        <w:rPr>
          <w:sz w:val="24"/>
        </w:rPr>
        <w:t>的</w:t>
      </w:r>
      <w:r>
        <w:rPr>
          <w:rFonts w:hint="eastAsia"/>
          <w:sz w:val="24"/>
        </w:rPr>
        <w:t>主体</w:t>
      </w:r>
      <w:r>
        <w:rPr>
          <w:sz w:val="24"/>
        </w:rPr>
        <w:t>内容均为简单的加加减减，</w:t>
      </w:r>
      <w:r>
        <w:rPr>
          <w:rFonts w:hint="eastAsia"/>
          <w:sz w:val="24"/>
        </w:rPr>
        <w:t>核心</w:t>
      </w:r>
      <w:r>
        <w:rPr>
          <w:sz w:val="24"/>
        </w:rPr>
        <w:t>功能</w:t>
      </w:r>
      <w:r>
        <w:rPr>
          <w:rFonts w:hint="eastAsia"/>
          <w:sz w:val="24"/>
        </w:rPr>
        <w:t>是</w:t>
      </w:r>
      <w:r>
        <w:rPr>
          <w:sz w:val="24"/>
        </w:rPr>
        <w:t>将</w:t>
      </w:r>
      <w:r>
        <w:rPr>
          <w:rFonts w:hint="eastAsia"/>
          <w:sz w:val="24"/>
        </w:rPr>
        <w:t>需要使用</w:t>
      </w:r>
      <w:r>
        <w:rPr>
          <w:sz w:val="24"/>
        </w:rPr>
        <w:t>财务分析工具</w:t>
      </w:r>
      <w:r>
        <w:rPr>
          <w:rFonts w:hint="eastAsia"/>
          <w:sz w:val="24"/>
        </w:rPr>
        <w:t>迭代</w:t>
      </w:r>
      <w:r>
        <w:rPr>
          <w:sz w:val="24"/>
        </w:rPr>
        <w:t>计算</w:t>
      </w:r>
      <w:r>
        <w:rPr>
          <w:rFonts w:hint="eastAsia"/>
          <w:sz w:val="24"/>
        </w:rPr>
        <w:t>求得</w:t>
      </w:r>
      <w:r>
        <w:rPr>
          <w:sz w:val="24"/>
        </w:rPr>
        <w:t>的</w:t>
      </w:r>
      <w:r>
        <w:rPr>
          <w:rFonts w:hint="eastAsia"/>
          <w:sz w:val="24"/>
        </w:rPr>
        <w:t>动态投资</w:t>
      </w:r>
      <w:r>
        <w:rPr>
          <w:sz w:val="24"/>
        </w:rPr>
        <w:t>额、</w:t>
      </w:r>
      <w:r>
        <w:rPr>
          <w:rFonts w:hint="eastAsia"/>
          <w:sz w:val="24"/>
        </w:rPr>
        <w:t>贷款</w:t>
      </w:r>
      <w:r>
        <w:rPr>
          <w:sz w:val="24"/>
        </w:rPr>
        <w:t>还款利息、折旧等数据进行了自动化计算</w:t>
      </w:r>
      <w:r>
        <w:rPr>
          <w:rFonts w:hint="eastAsia"/>
          <w:sz w:val="24"/>
        </w:rPr>
        <w:t>，无需</w:t>
      </w:r>
      <w:r>
        <w:rPr>
          <w:sz w:val="24"/>
        </w:rPr>
        <w:t>在多个工具</w:t>
      </w:r>
      <w:r>
        <w:rPr>
          <w:rFonts w:hint="eastAsia"/>
          <w:sz w:val="24"/>
        </w:rPr>
        <w:t>中</w:t>
      </w:r>
      <w:r>
        <w:rPr>
          <w:sz w:val="24"/>
        </w:rPr>
        <w:t>来回切换。</w:t>
      </w:r>
      <w:r w:rsidR="007E4690">
        <w:rPr>
          <w:rFonts w:hint="eastAsia"/>
          <w:sz w:val="24"/>
        </w:rPr>
        <w:t>同时</w:t>
      </w:r>
      <w:r w:rsidR="007E4690">
        <w:rPr>
          <w:sz w:val="24"/>
        </w:rPr>
        <w:t>本程序将很多计算进行了内置，无需手动输入参数，</w:t>
      </w:r>
      <w:r w:rsidR="007E4690">
        <w:rPr>
          <w:rFonts w:hint="eastAsia"/>
          <w:sz w:val="24"/>
        </w:rPr>
        <w:t>程序</w:t>
      </w:r>
      <w:r w:rsidR="007E4690">
        <w:rPr>
          <w:sz w:val="24"/>
        </w:rPr>
        <w:t>将使用默认值进行计算。</w:t>
      </w:r>
    </w:p>
    <w:p w:rsidR="004F5BE4" w:rsidRPr="00A04305" w:rsidRDefault="004F5BE4" w:rsidP="004F5BE4">
      <w:pPr>
        <w:pStyle w:val="3"/>
        <w:rPr>
          <w:sz w:val="36"/>
        </w:rPr>
      </w:pPr>
      <w:r w:rsidRPr="00A04305">
        <w:rPr>
          <w:rFonts w:hint="eastAsia"/>
          <w:sz w:val="36"/>
        </w:rPr>
        <w:t>二</w:t>
      </w:r>
      <w:r w:rsidRPr="00A04305">
        <w:rPr>
          <w:sz w:val="36"/>
        </w:rPr>
        <w:t>、</w:t>
      </w:r>
      <w:r w:rsidRPr="00A04305">
        <w:rPr>
          <w:rFonts w:hint="eastAsia"/>
          <w:sz w:val="36"/>
        </w:rPr>
        <w:t>软件</w:t>
      </w:r>
      <w:r w:rsidRPr="00A04305">
        <w:rPr>
          <w:sz w:val="36"/>
        </w:rPr>
        <w:t>具体使用</w:t>
      </w:r>
      <w:r w:rsidRPr="00A04305">
        <w:rPr>
          <w:rFonts w:hint="eastAsia"/>
          <w:sz w:val="36"/>
        </w:rPr>
        <w:t>说明</w:t>
      </w:r>
    </w:p>
    <w:p w:rsidR="00A04305" w:rsidRPr="00A04305" w:rsidRDefault="00A04305" w:rsidP="00A04305">
      <w:pPr>
        <w:pStyle w:val="4"/>
        <w:rPr>
          <w:sz w:val="32"/>
        </w:rPr>
      </w:pPr>
      <w:r w:rsidRPr="00A04305">
        <w:rPr>
          <w:rFonts w:hint="eastAsia"/>
          <w:sz w:val="32"/>
        </w:rPr>
        <w:t xml:space="preserve">2.1 </w:t>
      </w:r>
      <w:r w:rsidRPr="00A04305">
        <w:rPr>
          <w:rFonts w:hint="eastAsia"/>
          <w:sz w:val="32"/>
        </w:rPr>
        <w:t>登陆</w:t>
      </w:r>
      <w:r w:rsidRPr="00A04305">
        <w:rPr>
          <w:sz w:val="32"/>
        </w:rPr>
        <w:t>界面</w:t>
      </w:r>
    </w:p>
    <w:p w:rsidR="00ED06DD" w:rsidRDefault="007750D6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保护成套院知识产权的角度出发</w:t>
      </w:r>
      <w:r>
        <w:rPr>
          <w:rFonts w:hint="eastAsia"/>
          <w:sz w:val="24"/>
        </w:rPr>
        <w:t>，</w:t>
      </w:r>
      <w:r>
        <w:rPr>
          <w:sz w:val="24"/>
        </w:rPr>
        <w:t>与陆启亮商量后决定在软件中加入一个简单的密码验证界面，输入</w:t>
      </w:r>
      <w:r>
        <w:rPr>
          <w:rFonts w:hint="eastAsia"/>
          <w:sz w:val="24"/>
        </w:rPr>
        <w:t>正确</w:t>
      </w:r>
      <w:r>
        <w:rPr>
          <w:sz w:val="24"/>
        </w:rPr>
        <w:t>的密码后才可以使用。</w:t>
      </w:r>
      <w:r w:rsidR="005B502E" w:rsidRPr="00074EBA">
        <w:rPr>
          <w:rFonts w:hint="eastAsia"/>
          <w:b/>
          <w:sz w:val="24"/>
        </w:rPr>
        <w:t>登陆密码</w:t>
      </w:r>
      <w:r w:rsidR="005B502E" w:rsidRPr="00074EBA">
        <w:rPr>
          <w:b/>
          <w:sz w:val="24"/>
        </w:rPr>
        <w:t>见邮件正文</w:t>
      </w:r>
      <w:r w:rsidR="005B502E">
        <w:rPr>
          <w:sz w:val="24"/>
        </w:rPr>
        <w:t>。</w:t>
      </w:r>
    </w:p>
    <w:p w:rsidR="007750D6" w:rsidRPr="007750D6" w:rsidRDefault="007750D6" w:rsidP="007750D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5FF57DF" wp14:editId="1A4C3BDE">
            <wp:extent cx="28575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DD" w:rsidRDefault="007750D6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输入密码后</w:t>
      </w:r>
      <w:r>
        <w:rPr>
          <w:sz w:val="24"/>
        </w:rPr>
        <w:t>按确定</w:t>
      </w:r>
      <w:r>
        <w:rPr>
          <w:rFonts w:hint="eastAsia"/>
          <w:sz w:val="24"/>
        </w:rPr>
        <w:t>（或者</w:t>
      </w:r>
      <w:r>
        <w:rPr>
          <w:sz w:val="24"/>
        </w:rPr>
        <w:t>回车键</w:t>
      </w:r>
      <w:r>
        <w:rPr>
          <w:rFonts w:hint="eastAsia"/>
          <w:sz w:val="24"/>
        </w:rPr>
        <w:t>）</w:t>
      </w:r>
      <w:r>
        <w:rPr>
          <w:sz w:val="24"/>
        </w:rPr>
        <w:t>即可</w:t>
      </w:r>
      <w:r>
        <w:rPr>
          <w:rFonts w:hint="eastAsia"/>
          <w:sz w:val="24"/>
        </w:rPr>
        <w:t>。</w:t>
      </w:r>
    </w:p>
    <w:p w:rsidR="00E27D87" w:rsidRPr="00DC0AF8" w:rsidRDefault="003A4F81" w:rsidP="00ED06DD">
      <w:pPr>
        <w:spacing w:line="360" w:lineRule="auto"/>
        <w:ind w:firstLineChars="200" w:firstLine="482"/>
        <w:rPr>
          <w:b/>
          <w:sz w:val="24"/>
        </w:rPr>
      </w:pPr>
      <w:r w:rsidRPr="00DC0AF8">
        <w:rPr>
          <w:rFonts w:hint="eastAsia"/>
          <w:b/>
          <w:sz w:val="24"/>
        </w:rPr>
        <w:t>登陆</w:t>
      </w:r>
      <w:r w:rsidRPr="00DC0AF8">
        <w:rPr>
          <w:b/>
          <w:sz w:val="24"/>
        </w:rPr>
        <w:t>成功后本界面将自动消失。</w:t>
      </w:r>
    </w:p>
    <w:p w:rsidR="00E27D87" w:rsidRDefault="00E27D87" w:rsidP="00ED06DD">
      <w:pPr>
        <w:spacing w:line="360" w:lineRule="auto"/>
        <w:ind w:firstLineChars="200" w:firstLine="480"/>
        <w:rPr>
          <w:sz w:val="24"/>
        </w:rPr>
      </w:pPr>
    </w:p>
    <w:p w:rsidR="00BC6A39" w:rsidRPr="00A04305" w:rsidRDefault="00BC6A39" w:rsidP="00BC6A39">
      <w:pPr>
        <w:pStyle w:val="4"/>
        <w:rPr>
          <w:sz w:val="32"/>
        </w:rPr>
      </w:pPr>
      <w:r w:rsidRPr="00A04305">
        <w:rPr>
          <w:rFonts w:hint="eastAsia"/>
          <w:sz w:val="32"/>
        </w:rPr>
        <w:lastRenderedPageBreak/>
        <w:t>2.</w:t>
      </w:r>
      <w:r>
        <w:rPr>
          <w:sz w:val="32"/>
        </w:rPr>
        <w:t>2</w:t>
      </w:r>
      <w:r w:rsidRPr="00A04305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计算方法选择</w:t>
      </w:r>
      <w:r>
        <w:rPr>
          <w:sz w:val="32"/>
        </w:rPr>
        <w:t>界面</w:t>
      </w:r>
    </w:p>
    <w:p w:rsidR="00BC6A39" w:rsidRDefault="00631ECA" w:rsidP="006D0B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本程序</w:t>
      </w:r>
      <w:r>
        <w:rPr>
          <w:sz w:val="24"/>
        </w:rPr>
        <w:t>提供两种计算方式可供选择，一种为新建一个空项目</w:t>
      </w:r>
      <w:r w:rsidR="009E7658">
        <w:rPr>
          <w:rFonts w:hint="eastAsia"/>
          <w:sz w:val="24"/>
        </w:rPr>
        <w:t>，</w:t>
      </w:r>
      <w:r w:rsidR="009E7658">
        <w:rPr>
          <w:sz w:val="24"/>
        </w:rPr>
        <w:t>然后</w:t>
      </w:r>
      <w:r>
        <w:rPr>
          <w:rFonts w:hint="eastAsia"/>
          <w:sz w:val="24"/>
        </w:rPr>
        <w:t>手动输入</w:t>
      </w:r>
      <w:r>
        <w:rPr>
          <w:sz w:val="24"/>
        </w:rPr>
        <w:t>进行计算，</w:t>
      </w:r>
      <w:r>
        <w:rPr>
          <w:rFonts w:hint="eastAsia"/>
          <w:sz w:val="24"/>
        </w:rPr>
        <w:t>另</w:t>
      </w:r>
      <w:r>
        <w:rPr>
          <w:sz w:val="24"/>
        </w:rPr>
        <w:t>一种是从特定的</w:t>
      </w:r>
      <w:r>
        <w:rPr>
          <w:sz w:val="24"/>
        </w:rPr>
        <w:t>Excel</w:t>
      </w:r>
      <w:r>
        <w:rPr>
          <w:sz w:val="24"/>
        </w:rPr>
        <w:t>文件模板导入数据自动计算</w:t>
      </w:r>
      <w:r>
        <w:rPr>
          <w:rFonts w:hint="eastAsia"/>
          <w:sz w:val="24"/>
        </w:rPr>
        <w:t>。</w:t>
      </w:r>
    </w:p>
    <w:p w:rsidR="006D0BEF" w:rsidRPr="006D0BEF" w:rsidRDefault="006D0BEF" w:rsidP="006D0BEF">
      <w:pPr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A2F3E42" wp14:editId="54CBAE04">
            <wp:extent cx="2266950" cy="2162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7C" w:rsidRDefault="00DF3750" w:rsidP="00ED06D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选择</w:t>
      </w:r>
      <w:r w:rsidRPr="009E7658">
        <w:rPr>
          <w:rFonts w:hint="eastAsia"/>
          <w:b/>
          <w:sz w:val="24"/>
        </w:rPr>
        <w:t>新建</w:t>
      </w:r>
      <w:r w:rsidRPr="009E7658">
        <w:rPr>
          <w:b/>
          <w:sz w:val="24"/>
        </w:rPr>
        <w:t>项目</w:t>
      </w:r>
      <w:r>
        <w:rPr>
          <w:rFonts w:hint="eastAsia"/>
          <w:sz w:val="24"/>
        </w:rPr>
        <w:t>，会自动</w:t>
      </w:r>
      <w:r>
        <w:rPr>
          <w:sz w:val="24"/>
        </w:rPr>
        <w:t>跳转到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章节所在内容</w:t>
      </w:r>
      <w:r>
        <w:rPr>
          <w:sz w:val="24"/>
        </w:rPr>
        <w:t>，</w:t>
      </w:r>
      <w:r>
        <w:rPr>
          <w:rFonts w:hint="eastAsia"/>
          <w:sz w:val="24"/>
        </w:rPr>
        <w:t>参考具体</w:t>
      </w:r>
      <w:r>
        <w:rPr>
          <w:sz w:val="24"/>
        </w:rPr>
        <w:t>说明进行计算</w:t>
      </w:r>
      <w:r>
        <w:rPr>
          <w:rFonts w:hint="eastAsia"/>
          <w:sz w:val="24"/>
        </w:rPr>
        <w:t>。</w:t>
      </w:r>
    </w:p>
    <w:p w:rsidR="00317E7C" w:rsidRDefault="00DF3750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</w:t>
      </w:r>
      <w:r w:rsidRPr="009E7658">
        <w:rPr>
          <w:b/>
          <w:sz w:val="24"/>
        </w:rPr>
        <w:t>导入数据</w:t>
      </w:r>
      <w:r>
        <w:rPr>
          <w:sz w:val="24"/>
        </w:rPr>
        <w:t>，根据软件提示打开特定的</w:t>
      </w:r>
      <w:r>
        <w:rPr>
          <w:sz w:val="24"/>
        </w:rPr>
        <w:t>Excel</w:t>
      </w:r>
      <w:r>
        <w:rPr>
          <w:sz w:val="24"/>
        </w:rPr>
        <w:t>模板文件，程序将自动进行计算，无需</w:t>
      </w:r>
      <w:r w:rsidR="009E7658">
        <w:rPr>
          <w:rFonts w:hint="eastAsia"/>
          <w:sz w:val="24"/>
        </w:rPr>
        <w:t>再</w:t>
      </w:r>
      <w:r>
        <w:rPr>
          <w:sz w:val="24"/>
        </w:rPr>
        <w:t>手动输入数据，但是可以</w:t>
      </w:r>
      <w:r>
        <w:rPr>
          <w:rFonts w:hint="eastAsia"/>
          <w:sz w:val="24"/>
        </w:rPr>
        <w:t>在</w:t>
      </w:r>
      <w:r>
        <w:rPr>
          <w:sz w:val="24"/>
        </w:rPr>
        <w:t>自动计算完成后</w:t>
      </w:r>
      <w:r>
        <w:rPr>
          <w:rFonts w:hint="eastAsia"/>
          <w:sz w:val="24"/>
        </w:rPr>
        <w:t>修改</w:t>
      </w:r>
      <w:r>
        <w:rPr>
          <w:sz w:val="24"/>
        </w:rPr>
        <w:t>某些参数重新计算</w:t>
      </w:r>
      <w:r w:rsidR="00D65B93">
        <w:rPr>
          <w:rFonts w:hint="eastAsia"/>
          <w:sz w:val="24"/>
        </w:rPr>
        <w:t>，</w:t>
      </w:r>
      <w:r w:rsidR="00D65B93">
        <w:rPr>
          <w:sz w:val="24"/>
        </w:rPr>
        <w:t>如需重新计算请参考</w:t>
      </w:r>
      <w:r w:rsidR="00D65B93">
        <w:rPr>
          <w:rFonts w:hint="eastAsia"/>
          <w:sz w:val="24"/>
        </w:rPr>
        <w:t>2.3</w:t>
      </w:r>
      <w:r w:rsidR="00D65B93">
        <w:rPr>
          <w:rFonts w:hint="eastAsia"/>
          <w:sz w:val="24"/>
        </w:rPr>
        <w:t>及之后</w:t>
      </w:r>
      <w:r w:rsidR="00D65B93">
        <w:rPr>
          <w:sz w:val="24"/>
        </w:rPr>
        <w:t>的章节内容</w:t>
      </w:r>
      <w:r>
        <w:rPr>
          <w:sz w:val="24"/>
        </w:rPr>
        <w:t>。</w:t>
      </w:r>
    </w:p>
    <w:p w:rsidR="00DF3750" w:rsidRDefault="00DF3750" w:rsidP="00ED06D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模板</w:t>
      </w:r>
      <w:r>
        <w:rPr>
          <w:sz w:val="24"/>
        </w:rPr>
        <w:t>分类两部分，</w:t>
      </w:r>
      <w:r>
        <w:rPr>
          <w:rFonts w:hint="eastAsia"/>
          <w:sz w:val="24"/>
        </w:rPr>
        <w:t>一部分</w:t>
      </w:r>
      <w:r>
        <w:rPr>
          <w:sz w:val="24"/>
        </w:rPr>
        <w:t>是</w:t>
      </w:r>
      <w:r>
        <w:rPr>
          <w:rFonts w:hint="eastAsia"/>
          <w:sz w:val="24"/>
        </w:rPr>
        <w:t>年</w:t>
      </w:r>
      <w:r>
        <w:rPr>
          <w:sz w:val="24"/>
        </w:rPr>
        <w:t>耗量信息，另一部分为计算边界条件输入，格式与程序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章节</w:t>
      </w:r>
      <w:r>
        <w:rPr>
          <w:sz w:val="24"/>
        </w:rPr>
        <w:t>的截图一致</w:t>
      </w:r>
      <w:r>
        <w:rPr>
          <w:rFonts w:hint="eastAsia"/>
          <w:sz w:val="24"/>
        </w:rPr>
        <w:t>。</w:t>
      </w:r>
    </w:p>
    <w:p w:rsidR="00DF3750" w:rsidRDefault="00DF3750" w:rsidP="00DF3750">
      <w:pPr>
        <w:spacing w:line="360" w:lineRule="auto"/>
        <w:jc w:val="center"/>
        <w:rPr>
          <w:rFonts w:hint="eastAsia"/>
          <w:sz w:val="24"/>
        </w:rPr>
      </w:pPr>
      <w:r w:rsidRPr="00DF3750">
        <w:rPr>
          <w:rFonts w:hint="eastAsia"/>
          <w:noProof/>
          <w:sz w:val="24"/>
        </w:rPr>
        <w:drawing>
          <wp:inline distT="0" distB="0" distL="0" distR="0">
            <wp:extent cx="3505200" cy="2238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0" w:rsidRPr="00DF3750" w:rsidRDefault="00DF3750" w:rsidP="00DF3750">
      <w:pPr>
        <w:spacing w:line="360" w:lineRule="auto"/>
        <w:rPr>
          <w:rFonts w:hint="eastAsia"/>
          <w:sz w:val="24"/>
        </w:rPr>
      </w:pPr>
      <w:r w:rsidRPr="00DF3750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2172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7C" w:rsidRDefault="00DF3750" w:rsidP="00DF3750">
      <w:pPr>
        <w:spacing w:line="360" w:lineRule="auto"/>
        <w:jc w:val="center"/>
        <w:rPr>
          <w:rFonts w:hint="eastAsia"/>
          <w:sz w:val="24"/>
        </w:rPr>
      </w:pPr>
      <w:r w:rsidRPr="00DF3750">
        <w:rPr>
          <w:rFonts w:hint="eastAsia"/>
          <w:noProof/>
          <w:sz w:val="24"/>
        </w:rPr>
        <w:drawing>
          <wp:inline distT="0" distB="0" distL="0" distR="0">
            <wp:extent cx="3790950" cy="1990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0" w:rsidRDefault="00402BB4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在表格</w:t>
      </w:r>
      <w:proofErr w:type="gramStart"/>
      <w:r>
        <w:rPr>
          <w:rFonts w:hint="eastAsia"/>
          <w:sz w:val="24"/>
        </w:rPr>
        <w:t>中</w:t>
      </w:r>
      <w:r w:rsidR="001823F5" w:rsidRPr="00B6309F">
        <w:rPr>
          <w:rFonts w:hint="eastAsia"/>
          <w:b/>
          <w:sz w:val="24"/>
        </w:rPr>
        <w:t>涂</w:t>
      </w:r>
      <w:r w:rsidRPr="00B6309F">
        <w:rPr>
          <w:b/>
          <w:sz w:val="24"/>
        </w:rPr>
        <w:t>绿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格子</w:t>
      </w:r>
      <w:r>
        <w:rPr>
          <w:sz w:val="24"/>
        </w:rPr>
        <w:t>里输入参数，程序将自动读取</w:t>
      </w:r>
      <w:r>
        <w:rPr>
          <w:rFonts w:hint="eastAsia"/>
          <w:sz w:val="24"/>
        </w:rPr>
        <w:t>格子</w:t>
      </w:r>
      <w:r>
        <w:rPr>
          <w:sz w:val="24"/>
        </w:rPr>
        <w:t>中输入的参数完成计算</w:t>
      </w:r>
      <w:r w:rsidR="00B6309F">
        <w:rPr>
          <w:rFonts w:hint="eastAsia"/>
          <w:sz w:val="24"/>
        </w:rPr>
        <w:t>。</w:t>
      </w:r>
      <w:r w:rsidR="001823F5">
        <w:rPr>
          <w:rFonts w:hint="eastAsia"/>
          <w:sz w:val="24"/>
        </w:rPr>
        <w:t>没有</w:t>
      </w:r>
      <w:r w:rsidR="001823F5">
        <w:rPr>
          <w:sz w:val="24"/>
        </w:rPr>
        <w:t>涂颜色</w:t>
      </w:r>
      <w:r w:rsidR="001823F5">
        <w:rPr>
          <w:rFonts w:hint="eastAsia"/>
          <w:sz w:val="24"/>
        </w:rPr>
        <w:t>的</w:t>
      </w:r>
      <w:r w:rsidR="001823F5">
        <w:rPr>
          <w:sz w:val="24"/>
        </w:rPr>
        <w:t>各自，程序有内置参数</w:t>
      </w:r>
      <w:r w:rsidR="00B6309F">
        <w:rPr>
          <w:rFonts w:hint="eastAsia"/>
          <w:sz w:val="24"/>
        </w:rPr>
        <w:t>或者</w:t>
      </w:r>
      <w:r w:rsidR="00B6309F">
        <w:rPr>
          <w:sz w:val="24"/>
        </w:rPr>
        <w:t>程序会</w:t>
      </w:r>
      <w:r w:rsidR="00B6309F">
        <w:rPr>
          <w:rFonts w:hint="eastAsia"/>
          <w:sz w:val="24"/>
        </w:rPr>
        <w:t>根据</w:t>
      </w:r>
      <w:r w:rsidR="00B6309F">
        <w:rPr>
          <w:sz w:val="24"/>
        </w:rPr>
        <w:t>之前输入的内容</w:t>
      </w:r>
      <w:r w:rsidR="00B6309F">
        <w:rPr>
          <w:rFonts w:hint="eastAsia"/>
          <w:sz w:val="24"/>
        </w:rPr>
        <w:t>自动</w:t>
      </w:r>
      <w:r w:rsidR="00B6309F">
        <w:rPr>
          <w:sz w:val="24"/>
        </w:rPr>
        <w:t>计算相关数据</w:t>
      </w:r>
      <w:r w:rsidR="001823F5">
        <w:rPr>
          <w:sz w:val="24"/>
        </w:rPr>
        <w:t>，不会读取格子中的任何内容，如需修改程序中的默认参数，可以在程序中进行修改</w:t>
      </w:r>
      <w:r w:rsidR="001823F5">
        <w:rPr>
          <w:rFonts w:hint="eastAsia"/>
          <w:sz w:val="24"/>
        </w:rPr>
        <w:t>。</w:t>
      </w:r>
    </w:p>
    <w:p w:rsidR="00E27D87" w:rsidRPr="00A04305" w:rsidRDefault="00E27D87" w:rsidP="00E27D87">
      <w:pPr>
        <w:pStyle w:val="4"/>
        <w:rPr>
          <w:sz w:val="32"/>
        </w:rPr>
      </w:pPr>
      <w:r w:rsidRPr="00A04305">
        <w:rPr>
          <w:rFonts w:hint="eastAsia"/>
          <w:sz w:val="32"/>
        </w:rPr>
        <w:t>2.</w:t>
      </w:r>
      <w:r w:rsidR="00BC6A39">
        <w:rPr>
          <w:sz w:val="32"/>
        </w:rPr>
        <w:t>3</w:t>
      </w:r>
      <w:r w:rsidRPr="00A04305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设备年</w:t>
      </w:r>
      <w:r>
        <w:rPr>
          <w:sz w:val="32"/>
        </w:rPr>
        <w:t>耗量计算界面</w:t>
      </w:r>
    </w:p>
    <w:p w:rsidR="0039131E" w:rsidRDefault="00E34C39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供冷供热设备</w:t>
      </w:r>
      <w:r>
        <w:rPr>
          <w:rFonts w:hint="eastAsia"/>
          <w:sz w:val="24"/>
        </w:rPr>
        <w:t>一般</w:t>
      </w:r>
      <w:r>
        <w:rPr>
          <w:sz w:val="24"/>
        </w:rPr>
        <w:t>较为简单，</w:t>
      </w:r>
      <w:r w:rsidR="00CE1B55">
        <w:rPr>
          <w:rFonts w:hint="eastAsia"/>
          <w:sz w:val="24"/>
        </w:rPr>
        <w:t>仅为</w:t>
      </w:r>
      <w:r w:rsidR="00CE1B55">
        <w:rPr>
          <w:sz w:val="24"/>
        </w:rPr>
        <w:t>电空调或天然气锅炉、直燃型溴化锂等设备，因此可以通过简单的综合效率计算出各种年量。</w:t>
      </w:r>
    </w:p>
    <w:p w:rsidR="00CE1B55" w:rsidRPr="00CE1B55" w:rsidRDefault="00CE1B55" w:rsidP="00CE1B55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5C20AF" wp14:editId="026E420B">
            <wp:extent cx="3895725" cy="394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1E" w:rsidRDefault="00E71DAB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本界面</w:t>
      </w:r>
      <w:r>
        <w:rPr>
          <w:sz w:val="24"/>
        </w:rPr>
        <w:t>按照电制冷制热、天然气制冷制</w:t>
      </w:r>
      <w:proofErr w:type="gramStart"/>
      <w:r>
        <w:rPr>
          <w:sz w:val="24"/>
        </w:rPr>
        <w:t>热分为</w:t>
      </w:r>
      <w:proofErr w:type="gramEnd"/>
      <w:r>
        <w:rPr>
          <w:sz w:val="24"/>
        </w:rPr>
        <w:t>两块，分别输入相关内容</w:t>
      </w:r>
      <w:r>
        <w:rPr>
          <w:rFonts w:hint="eastAsia"/>
          <w:sz w:val="24"/>
        </w:rPr>
        <w:t>即可</w:t>
      </w:r>
      <w:r>
        <w:rPr>
          <w:sz w:val="24"/>
        </w:rPr>
        <w:t>，没有的就空着，如果</w:t>
      </w:r>
      <w:proofErr w:type="gramStart"/>
      <w:r>
        <w:rPr>
          <w:sz w:val="24"/>
        </w:rPr>
        <w:t>既有电</w:t>
      </w:r>
      <w:proofErr w:type="gramEnd"/>
      <w:r>
        <w:rPr>
          <w:sz w:val="24"/>
        </w:rPr>
        <w:t>制冷制热又有天然气制冷制热，则都输入。</w:t>
      </w:r>
    </w:p>
    <w:p w:rsidR="00E71DAB" w:rsidRDefault="00E71DAB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完成后点击确定</w:t>
      </w:r>
      <w:r>
        <w:rPr>
          <w:rFonts w:hint="eastAsia"/>
          <w:sz w:val="24"/>
        </w:rPr>
        <w:t>数据</w:t>
      </w:r>
      <w:r>
        <w:rPr>
          <w:sz w:val="24"/>
        </w:rPr>
        <w:t>按钮（</w:t>
      </w:r>
      <w:r>
        <w:rPr>
          <w:rFonts w:hint="eastAsia"/>
          <w:sz w:val="24"/>
        </w:rPr>
        <w:t>或者按</w:t>
      </w:r>
      <w:r>
        <w:rPr>
          <w:sz w:val="24"/>
        </w:rPr>
        <w:t>回车键）</w:t>
      </w:r>
      <w:r>
        <w:rPr>
          <w:rFonts w:hint="eastAsia"/>
          <w:sz w:val="24"/>
        </w:rPr>
        <w:t>即可</w:t>
      </w:r>
      <w:r>
        <w:rPr>
          <w:sz w:val="24"/>
        </w:rPr>
        <w:t>。</w:t>
      </w:r>
    </w:p>
    <w:p w:rsidR="003A4F81" w:rsidRPr="00DC0AF8" w:rsidRDefault="003A4F81" w:rsidP="00ED06DD">
      <w:pPr>
        <w:spacing w:line="360" w:lineRule="auto"/>
        <w:ind w:firstLineChars="200" w:firstLine="482"/>
        <w:rPr>
          <w:b/>
          <w:sz w:val="24"/>
        </w:rPr>
      </w:pPr>
      <w:r w:rsidRPr="00DC0AF8">
        <w:rPr>
          <w:rFonts w:hint="eastAsia"/>
          <w:b/>
          <w:sz w:val="24"/>
        </w:rPr>
        <w:t>输入完成</w:t>
      </w:r>
      <w:r w:rsidRPr="00DC0AF8">
        <w:rPr>
          <w:b/>
          <w:sz w:val="24"/>
        </w:rPr>
        <w:t>后本界面不会消失，同时会打开下一个界面。</w:t>
      </w:r>
    </w:p>
    <w:p w:rsidR="00E71DAB" w:rsidRPr="00E71DAB" w:rsidRDefault="00E71DAB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参数</w:t>
      </w:r>
      <w:r>
        <w:rPr>
          <w:sz w:val="24"/>
        </w:rPr>
        <w:t>建议按钮可</w:t>
      </w:r>
      <w:r>
        <w:rPr>
          <w:rFonts w:hint="eastAsia"/>
          <w:sz w:val="24"/>
        </w:rPr>
        <w:t>显示</w:t>
      </w:r>
      <w:r>
        <w:rPr>
          <w:sz w:val="24"/>
        </w:rPr>
        <w:t>常用的制冷制</w:t>
      </w:r>
      <w:proofErr w:type="gramStart"/>
      <w:r>
        <w:rPr>
          <w:sz w:val="24"/>
        </w:rPr>
        <w:t>热设备</w:t>
      </w:r>
      <w:proofErr w:type="gramEnd"/>
      <w:r>
        <w:rPr>
          <w:sz w:val="24"/>
        </w:rPr>
        <w:t>的综合效率建议值</w:t>
      </w:r>
      <w:r>
        <w:rPr>
          <w:rFonts w:hint="eastAsia"/>
          <w:sz w:val="24"/>
        </w:rPr>
        <w:t>。</w:t>
      </w:r>
    </w:p>
    <w:p w:rsidR="0039131E" w:rsidRDefault="000468A1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清空</w:t>
      </w:r>
      <w:r>
        <w:rPr>
          <w:sz w:val="24"/>
        </w:rPr>
        <w:t>窗体按钮可以将本界面内输入的全部数据清空</w:t>
      </w:r>
      <w:r>
        <w:rPr>
          <w:rFonts w:hint="eastAsia"/>
          <w:sz w:val="24"/>
        </w:rPr>
        <w:t>。</w:t>
      </w:r>
    </w:p>
    <w:p w:rsidR="0039131E" w:rsidRDefault="00AC60C2" w:rsidP="00ED06DD">
      <w:pPr>
        <w:spacing w:line="360" w:lineRule="auto"/>
        <w:ind w:firstLineChars="200" w:firstLine="482"/>
        <w:rPr>
          <w:b/>
          <w:sz w:val="24"/>
        </w:rPr>
      </w:pPr>
      <w:r w:rsidRPr="00AC60C2">
        <w:rPr>
          <w:rFonts w:hint="eastAsia"/>
          <w:b/>
          <w:sz w:val="24"/>
        </w:rPr>
        <w:t>如果</w:t>
      </w:r>
      <w:r w:rsidRPr="00AC60C2">
        <w:rPr>
          <w:b/>
          <w:sz w:val="24"/>
        </w:rPr>
        <w:t>知道某项目的各种耗量的全年总成本，可以直接跳过本界面（</w:t>
      </w:r>
      <w:r w:rsidRPr="00AC60C2">
        <w:rPr>
          <w:rFonts w:hint="eastAsia"/>
          <w:b/>
          <w:sz w:val="24"/>
        </w:rPr>
        <w:t>不输入</w:t>
      </w:r>
      <w:r w:rsidRPr="00AC60C2">
        <w:rPr>
          <w:b/>
          <w:sz w:val="24"/>
        </w:rPr>
        <w:t>任何内容，</w:t>
      </w:r>
      <w:r w:rsidRPr="00AC60C2">
        <w:rPr>
          <w:rFonts w:hint="eastAsia"/>
          <w:b/>
          <w:sz w:val="24"/>
        </w:rPr>
        <w:t>按</w:t>
      </w:r>
      <w:r w:rsidRPr="00AC60C2">
        <w:rPr>
          <w:b/>
          <w:sz w:val="24"/>
        </w:rPr>
        <w:t>回车键）</w:t>
      </w:r>
      <w:r w:rsidRPr="00AC60C2">
        <w:rPr>
          <w:rFonts w:hint="eastAsia"/>
          <w:b/>
          <w:sz w:val="24"/>
        </w:rPr>
        <w:t>，</w:t>
      </w:r>
      <w:r w:rsidRPr="00AC60C2">
        <w:rPr>
          <w:b/>
          <w:sz w:val="24"/>
        </w:rPr>
        <w:t>直接进入下一个界面进行计算。</w:t>
      </w:r>
      <w:bookmarkStart w:id="0" w:name="_GoBack"/>
      <w:bookmarkEnd w:id="0"/>
    </w:p>
    <w:p w:rsidR="00662BCB" w:rsidRPr="00A04305" w:rsidRDefault="00662BCB" w:rsidP="00662BCB">
      <w:pPr>
        <w:pStyle w:val="4"/>
        <w:rPr>
          <w:sz w:val="32"/>
        </w:rPr>
      </w:pPr>
      <w:r w:rsidRPr="00A04305">
        <w:rPr>
          <w:rFonts w:hint="eastAsia"/>
          <w:sz w:val="32"/>
        </w:rPr>
        <w:t>2.</w:t>
      </w:r>
      <w:r w:rsidR="00BC6A39">
        <w:rPr>
          <w:sz w:val="32"/>
        </w:rPr>
        <w:t>4</w:t>
      </w:r>
      <w:r w:rsidRPr="00A04305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边界条件输入</w:t>
      </w:r>
      <w:r>
        <w:rPr>
          <w:sz w:val="32"/>
        </w:rPr>
        <w:t>界面</w:t>
      </w:r>
    </w:p>
    <w:p w:rsidR="00ED06DD" w:rsidRPr="00007FC0" w:rsidRDefault="00AC60C2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本界面</w:t>
      </w:r>
      <w:r w:rsidR="005F55D6">
        <w:rPr>
          <w:rFonts w:hint="eastAsia"/>
          <w:sz w:val="24"/>
        </w:rPr>
        <w:t>用以</w:t>
      </w:r>
      <w:r w:rsidR="005F55D6">
        <w:rPr>
          <w:sz w:val="24"/>
        </w:rPr>
        <w:t>输入计算所用的各种</w:t>
      </w:r>
      <w:r w:rsidR="005F55D6">
        <w:rPr>
          <w:rFonts w:hint="eastAsia"/>
          <w:sz w:val="24"/>
        </w:rPr>
        <w:t>边界条件。</w:t>
      </w:r>
    </w:p>
    <w:p w:rsidR="00ED06DD" w:rsidRDefault="005F55D6" w:rsidP="005F55D6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3237A6" wp14:editId="47C8124F">
            <wp:extent cx="4429125" cy="581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CB" w:rsidRDefault="00721BBC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</w:t>
      </w:r>
      <w:r>
        <w:rPr>
          <w:sz w:val="24"/>
        </w:rPr>
        <w:t>在上一个</w:t>
      </w:r>
      <w:r>
        <w:rPr>
          <w:rFonts w:hint="eastAsia"/>
          <w:sz w:val="24"/>
        </w:rPr>
        <w:t>“设备</w:t>
      </w:r>
      <w:r>
        <w:rPr>
          <w:sz w:val="24"/>
        </w:rPr>
        <w:t>年耗量计算</w:t>
      </w:r>
      <w:r>
        <w:rPr>
          <w:rFonts w:hint="eastAsia"/>
          <w:sz w:val="24"/>
        </w:rPr>
        <w:t>”界面</w:t>
      </w:r>
      <w:r>
        <w:rPr>
          <w:sz w:val="24"/>
        </w:rPr>
        <w:t>中输入了相关参数并计算，则本界面会将上一个界面的结果自动导入，包括耗电量、耗水量、</w:t>
      </w:r>
      <w:r>
        <w:rPr>
          <w:rFonts w:hint="eastAsia"/>
          <w:sz w:val="24"/>
        </w:rPr>
        <w:t>供能</w:t>
      </w:r>
      <w:r>
        <w:rPr>
          <w:sz w:val="24"/>
        </w:rPr>
        <w:t>总量</w:t>
      </w:r>
      <w:r>
        <w:rPr>
          <w:rFonts w:hint="eastAsia"/>
          <w:sz w:val="24"/>
        </w:rPr>
        <w:t>、</w:t>
      </w:r>
      <w:r>
        <w:rPr>
          <w:sz w:val="24"/>
        </w:rPr>
        <w:t>天然气耗量</w:t>
      </w:r>
      <w:r>
        <w:rPr>
          <w:rFonts w:hint="eastAsia"/>
          <w:sz w:val="24"/>
        </w:rPr>
        <w:t>、变压器</w:t>
      </w:r>
      <w:r>
        <w:rPr>
          <w:sz w:val="24"/>
        </w:rPr>
        <w:t>容量等</w:t>
      </w:r>
      <w:r>
        <w:rPr>
          <w:rFonts w:hint="eastAsia"/>
          <w:sz w:val="24"/>
        </w:rPr>
        <w:t>，也可以</w:t>
      </w:r>
      <w:r>
        <w:rPr>
          <w:sz w:val="24"/>
        </w:rPr>
        <w:t>对这些输入进行再次修改</w:t>
      </w:r>
      <w:r>
        <w:rPr>
          <w:rFonts w:hint="eastAsia"/>
          <w:sz w:val="24"/>
        </w:rPr>
        <w:t>。</w:t>
      </w:r>
    </w:p>
    <w:p w:rsidR="00662BCB" w:rsidRDefault="004D7CF2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如上图</w:t>
      </w:r>
      <w:r>
        <w:rPr>
          <w:sz w:val="24"/>
        </w:rPr>
        <w:t>所示，本界面在第一次载入时会自动加载相关默认计算参数</w:t>
      </w:r>
      <w:r>
        <w:rPr>
          <w:rFonts w:hint="eastAsia"/>
          <w:sz w:val="24"/>
        </w:rPr>
        <w:t>，主要为</w:t>
      </w:r>
      <w:r>
        <w:rPr>
          <w:sz w:val="24"/>
        </w:rPr>
        <w:t>各种年限、贷款利率、修理费率等，也可以</w:t>
      </w:r>
      <w:r>
        <w:rPr>
          <w:rFonts w:hint="eastAsia"/>
          <w:sz w:val="24"/>
        </w:rPr>
        <w:t>进行</w:t>
      </w:r>
      <w:r>
        <w:rPr>
          <w:sz w:val="24"/>
        </w:rPr>
        <w:t>修改</w:t>
      </w:r>
      <w:r>
        <w:rPr>
          <w:rFonts w:hint="eastAsia"/>
          <w:sz w:val="24"/>
        </w:rPr>
        <w:t>。</w:t>
      </w:r>
      <w:proofErr w:type="gramStart"/>
      <w:r>
        <w:rPr>
          <w:sz w:val="24"/>
        </w:rPr>
        <w:t>如</w:t>
      </w:r>
      <w:r>
        <w:rPr>
          <w:rFonts w:hint="eastAsia"/>
          <w:sz w:val="24"/>
        </w:rPr>
        <w:t>修改</w:t>
      </w:r>
      <w:proofErr w:type="gramEnd"/>
      <w:r>
        <w:rPr>
          <w:rFonts w:hint="eastAsia"/>
          <w:sz w:val="24"/>
        </w:rPr>
        <w:t>后</w:t>
      </w:r>
      <w:r>
        <w:rPr>
          <w:sz w:val="24"/>
        </w:rPr>
        <w:t>想重新载入默认值，点击</w:t>
      </w:r>
      <w:r>
        <w:rPr>
          <w:rFonts w:hint="eastAsia"/>
          <w:sz w:val="24"/>
        </w:rPr>
        <w:t>载入</w:t>
      </w:r>
      <w:r>
        <w:rPr>
          <w:sz w:val="24"/>
        </w:rPr>
        <w:t>默认值按钮即可。</w:t>
      </w:r>
    </w:p>
    <w:p w:rsidR="004D7CF2" w:rsidRDefault="00D3410F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完成各种参数后，点击开始计算按钮（</w:t>
      </w:r>
      <w:r>
        <w:rPr>
          <w:rFonts w:hint="eastAsia"/>
          <w:sz w:val="24"/>
        </w:rPr>
        <w:t>或者</w:t>
      </w:r>
      <w:r>
        <w:rPr>
          <w:sz w:val="24"/>
        </w:rPr>
        <w:t>按回车键）</w:t>
      </w:r>
      <w:r>
        <w:rPr>
          <w:rFonts w:hint="eastAsia"/>
          <w:sz w:val="24"/>
        </w:rPr>
        <w:t>，</w:t>
      </w:r>
      <w:r>
        <w:rPr>
          <w:sz w:val="24"/>
        </w:rPr>
        <w:t>即可完成计算</w:t>
      </w:r>
      <w:r>
        <w:rPr>
          <w:rFonts w:hint="eastAsia"/>
          <w:sz w:val="24"/>
        </w:rPr>
        <w:t>。</w:t>
      </w:r>
    </w:p>
    <w:p w:rsidR="00D3410F" w:rsidRDefault="00D3410F" w:rsidP="00ED06DD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计算</w:t>
      </w:r>
      <w:r w:rsidRPr="00DC0AF8">
        <w:rPr>
          <w:rFonts w:hint="eastAsia"/>
          <w:b/>
          <w:sz w:val="24"/>
        </w:rPr>
        <w:t>完成</w:t>
      </w:r>
      <w:r w:rsidRPr="00DC0AF8">
        <w:rPr>
          <w:b/>
          <w:sz w:val="24"/>
        </w:rPr>
        <w:t>后本界面不会消失，同时会打开下一个界面。</w:t>
      </w:r>
    </w:p>
    <w:p w:rsidR="00D3410F" w:rsidRPr="00D3410F" w:rsidRDefault="00D3410F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</w:t>
      </w:r>
      <w:r>
        <w:rPr>
          <w:sz w:val="24"/>
        </w:rPr>
        <w:t>本界面出现了文本框显示</w:t>
      </w:r>
      <w:r>
        <w:rPr>
          <w:sz w:val="24"/>
        </w:rPr>
        <w:t>“</w:t>
      </w:r>
      <w:r>
        <w:rPr>
          <w:rFonts w:hint="eastAsia"/>
          <w:sz w:val="24"/>
        </w:rPr>
        <w:t>非数字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无穷大</w:t>
      </w:r>
      <w:r>
        <w:rPr>
          <w:sz w:val="24"/>
        </w:rPr>
        <w:t>”</w:t>
      </w:r>
      <w:r>
        <w:rPr>
          <w:rFonts w:hint="eastAsia"/>
          <w:sz w:val="24"/>
        </w:rPr>
        <w:t>等</w:t>
      </w:r>
      <w:r>
        <w:rPr>
          <w:sz w:val="24"/>
        </w:rPr>
        <w:t>异常数据，点击清除异</w:t>
      </w:r>
      <w:r>
        <w:rPr>
          <w:sz w:val="24"/>
        </w:rPr>
        <w:lastRenderedPageBreak/>
        <w:t>常按钮即可将这些</w:t>
      </w:r>
      <w:r>
        <w:rPr>
          <w:rFonts w:hint="eastAsia"/>
          <w:sz w:val="24"/>
        </w:rPr>
        <w:t>数据</w:t>
      </w:r>
      <w:r>
        <w:rPr>
          <w:sz w:val="24"/>
        </w:rPr>
        <w:t>全部变成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D3410F" w:rsidRDefault="008817B6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清空</w:t>
      </w:r>
      <w:r>
        <w:rPr>
          <w:sz w:val="24"/>
        </w:rPr>
        <w:t>窗体按钮可以将本界面内输入的全部数据清空</w:t>
      </w:r>
      <w:r>
        <w:rPr>
          <w:rFonts w:hint="eastAsia"/>
          <w:sz w:val="24"/>
        </w:rPr>
        <w:t>。</w:t>
      </w:r>
    </w:p>
    <w:p w:rsidR="00600273" w:rsidRPr="00A04305" w:rsidRDefault="00600273" w:rsidP="00600273">
      <w:pPr>
        <w:pStyle w:val="4"/>
        <w:rPr>
          <w:sz w:val="32"/>
        </w:rPr>
      </w:pPr>
      <w:r w:rsidRPr="00A04305">
        <w:rPr>
          <w:rFonts w:hint="eastAsia"/>
          <w:sz w:val="32"/>
        </w:rPr>
        <w:t>2.</w:t>
      </w:r>
      <w:r w:rsidR="00BC6A39">
        <w:rPr>
          <w:sz w:val="32"/>
        </w:rPr>
        <w:t>5</w:t>
      </w:r>
      <w:r w:rsidRPr="00A04305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用户冷热</w:t>
      </w:r>
      <w:r>
        <w:rPr>
          <w:sz w:val="32"/>
        </w:rPr>
        <w:t>成本计算结果界面</w:t>
      </w:r>
    </w:p>
    <w:p w:rsidR="00A25D05" w:rsidRDefault="00600273" w:rsidP="0060027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本界面</w:t>
      </w:r>
      <w:r>
        <w:rPr>
          <w:sz w:val="24"/>
        </w:rPr>
        <w:t>显示全部计算结果。</w:t>
      </w:r>
    </w:p>
    <w:p w:rsidR="00600273" w:rsidRPr="00600273" w:rsidRDefault="00600273" w:rsidP="00600273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54C2566" wp14:editId="7643E309">
            <wp:extent cx="4581525" cy="3590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05" w:rsidRDefault="006967F8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包括分项</w:t>
      </w:r>
      <w:r>
        <w:rPr>
          <w:sz w:val="24"/>
        </w:rPr>
        <w:t>成本和汇总成本合计。</w:t>
      </w:r>
    </w:p>
    <w:p w:rsidR="004F486C" w:rsidRPr="00A04305" w:rsidRDefault="004F486C" w:rsidP="004F486C">
      <w:pPr>
        <w:pStyle w:val="4"/>
        <w:rPr>
          <w:sz w:val="32"/>
        </w:rPr>
      </w:pPr>
      <w:r w:rsidRPr="00A04305">
        <w:rPr>
          <w:rFonts w:hint="eastAsia"/>
          <w:sz w:val="32"/>
        </w:rPr>
        <w:t>2.</w:t>
      </w:r>
      <w:r w:rsidR="00631ECA">
        <w:rPr>
          <w:sz w:val="32"/>
        </w:rPr>
        <w:t>6</w:t>
      </w:r>
      <w:r w:rsidRPr="00A04305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其它说明</w:t>
      </w:r>
    </w:p>
    <w:p w:rsidR="00662BCB" w:rsidRDefault="00B13E78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本程序</w:t>
      </w:r>
      <w:r>
        <w:rPr>
          <w:sz w:val="24"/>
        </w:rPr>
        <w:t>在使用过程中</w:t>
      </w:r>
      <w:r>
        <w:rPr>
          <w:sz w:val="24"/>
        </w:rPr>
        <w:t>“</w:t>
      </w:r>
      <w:r w:rsidRPr="00B13E78">
        <w:rPr>
          <w:rFonts w:hint="eastAsia"/>
          <w:sz w:val="24"/>
        </w:rPr>
        <w:t>设备年耗量计算界面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 w:rsidRPr="00B13E78">
        <w:rPr>
          <w:rFonts w:hint="eastAsia"/>
          <w:sz w:val="24"/>
        </w:rPr>
        <w:t>边界条件输入界面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 w:rsidRPr="00B13E78">
        <w:rPr>
          <w:rFonts w:hint="eastAsia"/>
          <w:sz w:val="24"/>
        </w:rPr>
        <w:t>用户冷热成本计算结果界面</w:t>
      </w:r>
      <w:r>
        <w:rPr>
          <w:sz w:val="24"/>
        </w:rPr>
        <w:t>”</w:t>
      </w:r>
      <w:r>
        <w:rPr>
          <w:rFonts w:hint="eastAsia"/>
          <w:sz w:val="24"/>
        </w:rPr>
        <w:t>会</w:t>
      </w:r>
      <w:r>
        <w:rPr>
          <w:sz w:val="24"/>
        </w:rPr>
        <w:t>同时打开存在，关闭任何一个界面则所有界面退出。</w:t>
      </w:r>
    </w:p>
    <w:p w:rsidR="004F486C" w:rsidRPr="00B13E78" w:rsidRDefault="00C320C9" w:rsidP="00ED06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如需要</w:t>
      </w:r>
      <w:r>
        <w:rPr>
          <w:sz w:val="24"/>
        </w:rPr>
        <w:t>改变某一参数，则修改参数后，重新一步一步进行计算</w:t>
      </w:r>
      <w:r>
        <w:rPr>
          <w:rFonts w:hint="eastAsia"/>
          <w:sz w:val="24"/>
        </w:rPr>
        <w:t>即可</w:t>
      </w:r>
      <w:r>
        <w:rPr>
          <w:sz w:val="24"/>
        </w:rPr>
        <w:t>，</w:t>
      </w:r>
      <w:r>
        <w:rPr>
          <w:rFonts w:hint="eastAsia"/>
          <w:sz w:val="24"/>
        </w:rPr>
        <w:t>如</w:t>
      </w:r>
      <w:r>
        <w:rPr>
          <w:sz w:val="24"/>
        </w:rPr>
        <w:t>出现异常数据，则</w:t>
      </w:r>
      <w:r>
        <w:rPr>
          <w:rFonts w:hint="eastAsia"/>
          <w:sz w:val="24"/>
        </w:rPr>
        <w:t>点击</w:t>
      </w:r>
      <w:r>
        <w:rPr>
          <w:sz w:val="24"/>
        </w:rPr>
        <w:t>清除异常</w:t>
      </w:r>
      <w:r>
        <w:rPr>
          <w:rFonts w:hint="eastAsia"/>
          <w:sz w:val="24"/>
        </w:rPr>
        <w:t>按钮</w:t>
      </w:r>
      <w:r>
        <w:rPr>
          <w:sz w:val="24"/>
        </w:rPr>
        <w:t>，并重新计算</w:t>
      </w:r>
      <w:r>
        <w:rPr>
          <w:rFonts w:hint="eastAsia"/>
          <w:sz w:val="24"/>
        </w:rPr>
        <w:t>。</w:t>
      </w:r>
    </w:p>
    <w:p w:rsidR="004F486C" w:rsidRDefault="004F486C" w:rsidP="00ED06DD">
      <w:pPr>
        <w:spacing w:line="360" w:lineRule="auto"/>
        <w:ind w:firstLineChars="200" w:firstLine="480"/>
        <w:rPr>
          <w:sz w:val="24"/>
        </w:rPr>
      </w:pPr>
    </w:p>
    <w:p w:rsidR="00ED06DD" w:rsidRPr="00007FC0" w:rsidRDefault="00ED06DD" w:rsidP="00DA514E">
      <w:pPr>
        <w:spacing w:line="360" w:lineRule="auto"/>
        <w:rPr>
          <w:sz w:val="24"/>
        </w:rPr>
      </w:pPr>
    </w:p>
    <w:sectPr w:rsidR="00ED06DD" w:rsidRPr="0000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6B"/>
    <w:rsid w:val="00007FC0"/>
    <w:rsid w:val="00015C44"/>
    <w:rsid w:val="000468A1"/>
    <w:rsid w:val="00074EBA"/>
    <w:rsid w:val="000E056B"/>
    <w:rsid w:val="00160EFD"/>
    <w:rsid w:val="001823F5"/>
    <w:rsid w:val="00317E7C"/>
    <w:rsid w:val="0039131E"/>
    <w:rsid w:val="003A4F81"/>
    <w:rsid w:val="00402BB4"/>
    <w:rsid w:val="004849DE"/>
    <w:rsid w:val="004D7CF2"/>
    <w:rsid w:val="004F486C"/>
    <w:rsid w:val="004F5BE4"/>
    <w:rsid w:val="005B502E"/>
    <w:rsid w:val="005F55D6"/>
    <w:rsid w:val="00600273"/>
    <w:rsid w:val="00631ECA"/>
    <w:rsid w:val="00662BCB"/>
    <w:rsid w:val="006967F8"/>
    <w:rsid w:val="006D0BEF"/>
    <w:rsid w:val="00721BBC"/>
    <w:rsid w:val="007750D6"/>
    <w:rsid w:val="007E4690"/>
    <w:rsid w:val="008817B6"/>
    <w:rsid w:val="009E7658"/>
    <w:rsid w:val="00A04305"/>
    <w:rsid w:val="00A25D05"/>
    <w:rsid w:val="00AC60C2"/>
    <w:rsid w:val="00B13E78"/>
    <w:rsid w:val="00B6309F"/>
    <w:rsid w:val="00BC6A39"/>
    <w:rsid w:val="00C320C9"/>
    <w:rsid w:val="00CE1B55"/>
    <w:rsid w:val="00D3410F"/>
    <w:rsid w:val="00D65B93"/>
    <w:rsid w:val="00DA514E"/>
    <w:rsid w:val="00DC0AF8"/>
    <w:rsid w:val="00DF3750"/>
    <w:rsid w:val="00E27D87"/>
    <w:rsid w:val="00E34C39"/>
    <w:rsid w:val="00E71DAB"/>
    <w:rsid w:val="00E83F8E"/>
    <w:rsid w:val="00ED06DD"/>
    <w:rsid w:val="00F8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2483F-4B9D-46D8-A364-2536ADC5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7F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4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0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06D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7F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43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俊丞</dc:creator>
  <cp:keywords/>
  <dc:description/>
  <cp:lastModifiedBy>陈 俊丞</cp:lastModifiedBy>
  <cp:revision>46</cp:revision>
  <dcterms:created xsi:type="dcterms:W3CDTF">2019-04-02T00:38:00Z</dcterms:created>
  <dcterms:modified xsi:type="dcterms:W3CDTF">2019-04-12T08:48:00Z</dcterms:modified>
</cp:coreProperties>
</file>