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个体户</w:t>
      </w:r>
      <w:r>
        <w:rPr>
          <w:rFonts w:hint="eastAsia"/>
        </w:rPr>
        <w:t>：营业执照正副本，承诺函2张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公牌资料</w:t>
      </w:r>
      <w:r>
        <w:rPr>
          <w:rFonts w:hint="eastAsia"/>
        </w:rPr>
        <w:t>：（10万以上提供流水）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营业执照正副本，必须为三个月以上持续经营的依法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 xml:space="preserve">公司章程，公司基本情况 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公司账户流水（近三个月）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股东身份证，董事会决议（股东签字，公章+法人章），股东决议书（借款人签字、股东签字），公章，法人章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借款人夫妻双方个人资料，身份证，户口本，结婚证，收入证明，房产证明，个人银行进出账明细</w:t>
      </w:r>
    </w:p>
    <w:p>
      <w:pPr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借款人必须为法人代表或股东，股东为自然人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对注册资料无要求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公牌签字</w:t>
      </w:r>
      <w:r>
        <w:rPr>
          <w:rFonts w:hint="eastAsia"/>
        </w:rPr>
        <w:t>：承诺函借款人签字</w:t>
      </w:r>
    </w:p>
    <w:p>
      <w:pPr>
        <w:rPr>
          <w:rFonts w:hint="eastAsia"/>
        </w:rPr>
      </w:pPr>
      <w:r>
        <w:rPr>
          <w:rFonts w:hint="eastAsia"/>
        </w:rPr>
        <w:t xml:space="preserve">          分期付款业务申请书：借款人</w:t>
      </w:r>
      <w:r>
        <w:rPr>
          <w:rFonts w:hint="eastAsia"/>
          <w:lang w:eastAsia="zh-CN"/>
        </w:rPr>
        <w:t>、配偶</w:t>
      </w:r>
      <w:r>
        <w:rPr>
          <w:rFonts w:hint="eastAsia"/>
        </w:rPr>
        <w:t>签字，公章，法人章</w:t>
      </w:r>
    </w:p>
    <w:p>
      <w:pPr>
        <w:rPr>
          <w:rFonts w:hint="eastAsia"/>
        </w:rPr>
      </w:pPr>
      <w:r>
        <w:rPr>
          <w:rFonts w:hint="eastAsia"/>
        </w:rPr>
        <w:t xml:space="preserve">          车辆代购协议书：借款人签字，公章，法人章   </w:t>
      </w:r>
    </w:p>
    <w:p>
      <w:pPr>
        <w:rPr>
          <w:rFonts w:hint="eastAsia"/>
        </w:rPr>
      </w:pPr>
      <w:r>
        <w:rPr>
          <w:rFonts w:hint="eastAsia"/>
        </w:rPr>
        <w:t xml:space="preserve">          抵押合同：分期付款申请表人签借款人，公章，法人章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分期付款共同</w:t>
      </w:r>
      <w:r>
        <w:rPr>
          <w:rFonts w:hint="eastAsia"/>
          <w:lang w:eastAsia="zh-CN"/>
        </w:rPr>
        <w:t>申请</w:t>
      </w:r>
      <w:r>
        <w:rPr>
          <w:rFonts w:hint="eastAsia"/>
        </w:rPr>
        <w:t>人，配偶签字</w:t>
      </w:r>
    </w:p>
    <w:p>
      <w:r>
        <w:rPr>
          <w:rFonts w:hint="eastAsia"/>
        </w:rPr>
        <w:t xml:space="preserve">                    抵押人（签字），公章，法人章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6017"/>
    <w:rsid w:val="1105519A"/>
    <w:rsid w:val="358A508B"/>
    <w:rsid w:val="36AD64B7"/>
    <w:rsid w:val="66304D5B"/>
    <w:rsid w:val="705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关伟坚</cp:lastModifiedBy>
  <dcterms:modified xsi:type="dcterms:W3CDTF">2018-04-24T08:36:11Z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