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公网postgres数据库问题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由于公司开发数据同步服务，需要使用到postgres数据库。由于本人粗心大意，将测试环境的项目配置</w:t>
      </w:r>
      <w:bookmarkStart w:id="0" w:name="_GoBack"/>
      <w:bookmarkEnd w:id="0"/>
      <w:r>
        <w:rPr>
          <w:rFonts w:hint="eastAsia"/>
          <w:lang w:val="en-US" w:eastAsia="zh-CN"/>
        </w:rPr>
        <w:t>，部署到了政务云。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该数据同步服务，只是一些测试数据，为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 、postgres数据库内容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69230" cy="1906270"/>
            <wp:effectExtent l="0" t="0" r="762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388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323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1217930"/>
            <wp:effectExtent l="0" t="0" r="1016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63955"/>
            <wp:effectExtent l="0" t="0" r="571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7FE8D"/>
    <w:multiLevelType w:val="singleLevel"/>
    <w:tmpl w:val="7597FE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0113E"/>
    <w:rsid w:val="7109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Jcobo</dc:creator>
  <cp:lastModifiedBy>Jcobo</cp:lastModifiedBy>
  <dcterms:modified xsi:type="dcterms:W3CDTF">2019-03-22T16:08:07Z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