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0F6" w:rsidRPr="00F67F5F" w:rsidRDefault="002D00E6" w:rsidP="00F67F5F">
      <w:pPr>
        <w:jc w:val="left"/>
        <w:rPr>
          <w:b/>
          <w:sz w:val="32"/>
        </w:rPr>
      </w:pPr>
      <w:r w:rsidRPr="008F10F6">
        <w:rPr>
          <w:rFonts w:hint="eastAsia"/>
          <w:b/>
          <w:sz w:val="32"/>
        </w:rPr>
        <w:t>PMP</w:t>
      </w:r>
      <w:r w:rsidR="00F67F5F">
        <w:rPr>
          <w:rFonts w:hint="eastAsia"/>
          <w:b/>
          <w:sz w:val="32"/>
        </w:rPr>
        <w:t>认证申请表项目经验描述参考：</w:t>
      </w:r>
    </w:p>
    <w:p w:rsidR="002D00E6" w:rsidRPr="002D00E6" w:rsidRDefault="002D00E6" w:rsidP="002D00E6">
      <w:pPr>
        <w:rPr>
          <w:sz w:val="28"/>
        </w:rPr>
      </w:pPr>
      <w:r w:rsidRPr="00051277">
        <w:rPr>
          <w:rFonts w:ascii="Arial" w:eastAsia="宋体" w:hAnsi="Arial" w:cs="Arial" w:hint="eastAsia"/>
          <w:color w:val="365F91" w:themeColor="accent1" w:themeShade="BF"/>
          <w:kern w:val="0"/>
          <w:sz w:val="24"/>
          <w:szCs w:val="32"/>
        </w:rPr>
        <w:t>1</w:t>
      </w:r>
      <w:r w:rsidRPr="00051277">
        <w:rPr>
          <w:rFonts w:ascii="Arial" w:eastAsia="宋体" w:hAnsi="Arial" w:cs="Arial" w:hint="eastAsia"/>
          <w:color w:val="365F91" w:themeColor="accent1" w:themeShade="BF"/>
          <w:kern w:val="0"/>
          <w:sz w:val="24"/>
          <w:szCs w:val="32"/>
        </w:rPr>
        <w:t>．</w:t>
      </w:r>
      <w:r w:rsidRPr="00051277">
        <w:rPr>
          <w:rFonts w:ascii="Arial" w:eastAsia="宋体" w:hAnsi="Arial" w:cs="Arial"/>
          <w:color w:val="365F91" w:themeColor="accent1" w:themeShade="BF"/>
          <w:kern w:val="0"/>
          <w:sz w:val="24"/>
          <w:szCs w:val="32"/>
        </w:rPr>
        <w:t>PMI</w:t>
      </w:r>
      <w:r w:rsidRPr="00051277">
        <w:rPr>
          <w:rFonts w:ascii="Arial" w:eastAsia="宋体" w:hAnsi="Arial" w:cs="Arial" w:hint="eastAsia"/>
          <w:color w:val="365F91" w:themeColor="accent1" w:themeShade="BF"/>
          <w:kern w:val="0"/>
          <w:sz w:val="24"/>
          <w:szCs w:val="32"/>
        </w:rPr>
        <w:t>要求</w:t>
      </w:r>
      <w:r w:rsidRPr="00051277">
        <w:rPr>
          <w:rFonts w:ascii="Arial" w:eastAsia="宋体" w:hAnsi="Arial" w:cs="Arial"/>
          <w:color w:val="365F91" w:themeColor="accent1" w:themeShade="BF"/>
          <w:kern w:val="0"/>
          <w:sz w:val="24"/>
          <w:szCs w:val="32"/>
        </w:rPr>
        <w:t>PMP</w:t>
      </w:r>
      <w:r w:rsidRPr="00051277">
        <w:rPr>
          <w:rFonts w:ascii="Arial" w:eastAsia="宋体" w:hAnsi="Arial" w:cs="Arial" w:hint="eastAsia"/>
          <w:color w:val="365F91" w:themeColor="accent1" w:themeShade="BF"/>
          <w:kern w:val="0"/>
          <w:sz w:val="24"/>
          <w:szCs w:val="32"/>
        </w:rPr>
        <w:t>认证的候选人必须是</w:t>
      </w:r>
      <w:r w:rsidRPr="00051277">
        <w:rPr>
          <w:rFonts w:ascii="Arial" w:eastAsia="宋体" w:hAnsi="Arial" w:cs="Arial"/>
          <w:color w:val="365F91" w:themeColor="accent1" w:themeShade="BF"/>
          <w:kern w:val="0"/>
          <w:sz w:val="24"/>
          <w:szCs w:val="32"/>
        </w:rPr>
        <w:t xml:space="preserve">Leading and directing the project, </w:t>
      </w:r>
      <w:r w:rsidRPr="00051277">
        <w:rPr>
          <w:rFonts w:ascii="Arial" w:eastAsia="宋体" w:hAnsi="Arial" w:cs="Arial" w:hint="eastAsia"/>
          <w:color w:val="365F91" w:themeColor="accent1" w:themeShade="BF"/>
          <w:kern w:val="0"/>
          <w:sz w:val="24"/>
          <w:szCs w:val="32"/>
        </w:rPr>
        <w:t>因此，如果候选人在某个项目中承担着辅助或只是负责某个过程组的角色，就不具备报考的资格，</w:t>
      </w:r>
      <w:r w:rsidRPr="00051277">
        <w:rPr>
          <w:rFonts w:ascii="Arial" w:eastAsia="宋体" w:hAnsi="Arial" w:cs="Arial"/>
          <w:color w:val="365F91" w:themeColor="accent1" w:themeShade="BF"/>
          <w:kern w:val="0"/>
          <w:sz w:val="24"/>
          <w:szCs w:val="32"/>
        </w:rPr>
        <w:t>Application Review</w:t>
      </w:r>
      <w:r w:rsidRPr="00051277">
        <w:rPr>
          <w:rFonts w:ascii="Arial" w:eastAsia="宋体" w:hAnsi="Arial" w:cs="Arial" w:hint="eastAsia"/>
          <w:color w:val="365F91" w:themeColor="accent1" w:themeShade="BF"/>
          <w:kern w:val="0"/>
          <w:sz w:val="24"/>
          <w:szCs w:val="32"/>
        </w:rPr>
        <w:t>将不予通过。</w:t>
      </w:r>
      <w:r w:rsidRPr="002D00E6">
        <w:rPr>
          <w:rFonts w:ascii="Arial" w:eastAsia="宋体" w:hAnsi="Arial" w:cs="Arial"/>
          <w:kern w:val="0"/>
          <w:sz w:val="24"/>
          <w:szCs w:val="32"/>
        </w:rPr>
        <w:t xml:space="preserve"> </w:t>
      </w:r>
    </w:p>
    <w:p w:rsidR="002D00E6" w:rsidRPr="002D00E6" w:rsidRDefault="002D00E6" w:rsidP="002D00E6">
      <w:pPr>
        <w:autoSpaceDE w:val="0"/>
        <w:autoSpaceDN w:val="0"/>
        <w:adjustRightInd w:val="0"/>
        <w:spacing w:after="55"/>
        <w:jc w:val="left"/>
        <w:rPr>
          <w:rFonts w:ascii="Arial" w:eastAsia="宋体" w:hAnsi="Arial" w:cs="Arial"/>
          <w:kern w:val="0"/>
          <w:sz w:val="28"/>
          <w:szCs w:val="36"/>
        </w:rPr>
      </w:pPr>
      <w:r w:rsidRPr="002D00E6">
        <w:rPr>
          <w:rFonts w:ascii="Arial" w:eastAsia="宋体" w:hAnsi="Arial" w:cs="Arial"/>
          <w:kern w:val="0"/>
          <w:sz w:val="24"/>
          <w:szCs w:val="32"/>
        </w:rPr>
        <w:t xml:space="preserve">Qualified </w:t>
      </w:r>
      <w:proofErr w:type="spellStart"/>
      <w:r w:rsidRPr="002D00E6">
        <w:rPr>
          <w:rFonts w:ascii="Arial" w:eastAsia="宋体" w:hAnsi="Arial" w:cs="Arial"/>
          <w:b/>
          <w:bCs/>
          <w:kern w:val="0"/>
          <w:sz w:val="28"/>
          <w:szCs w:val="36"/>
        </w:rPr>
        <w:t>PMP</w:t>
      </w:r>
      <w:proofErr w:type="spellEnd"/>
      <w:r w:rsidRPr="002D00E6">
        <w:rPr>
          <w:rFonts w:ascii="Arial" w:eastAsia="宋体" w:hAnsi="Arial" w:cs="Arial"/>
          <w:b/>
          <w:bCs/>
          <w:kern w:val="0"/>
          <w:sz w:val="28"/>
          <w:szCs w:val="36"/>
        </w:rPr>
        <w:t xml:space="preserve"> candidates </w:t>
      </w:r>
      <w:r w:rsidRPr="002D00E6">
        <w:rPr>
          <w:rFonts w:ascii="Arial" w:eastAsia="宋体" w:hAnsi="Arial" w:cs="Arial"/>
          <w:kern w:val="0"/>
          <w:sz w:val="28"/>
          <w:szCs w:val="36"/>
        </w:rPr>
        <w:t xml:space="preserve">should: </w:t>
      </w:r>
    </w:p>
    <w:p w:rsidR="002D00E6" w:rsidRPr="002D00E6" w:rsidRDefault="002D00E6" w:rsidP="002D00E6">
      <w:pPr>
        <w:autoSpaceDE w:val="0"/>
        <w:autoSpaceDN w:val="0"/>
        <w:adjustRightInd w:val="0"/>
        <w:spacing w:after="55"/>
        <w:jc w:val="left"/>
        <w:rPr>
          <w:rFonts w:ascii="宋体" w:eastAsia="宋体" w:hAnsi="Arial" w:cs="宋体"/>
          <w:kern w:val="0"/>
          <w:sz w:val="24"/>
          <w:szCs w:val="32"/>
        </w:rPr>
      </w:pPr>
      <w:r w:rsidRPr="002D00E6">
        <w:rPr>
          <w:rFonts w:ascii="Arial" w:eastAsia="宋体" w:hAnsi="Arial" w:cs="Arial"/>
          <w:kern w:val="0"/>
          <w:sz w:val="24"/>
          <w:szCs w:val="32"/>
        </w:rPr>
        <w:t xml:space="preserve">•Perform their duties under general supervision and are responsible for all aspects of the project for the life of the project </w:t>
      </w:r>
      <w:r w:rsidRPr="002D00E6">
        <w:rPr>
          <w:rFonts w:ascii="宋体" w:eastAsia="宋体" w:hAnsi="Arial" w:cs="宋体" w:hint="eastAsia"/>
          <w:kern w:val="0"/>
          <w:sz w:val="24"/>
          <w:szCs w:val="32"/>
        </w:rPr>
        <w:t>在全面的监督下，作为项目经理负责整个项目周期的所有事情</w:t>
      </w:r>
      <w:r w:rsidRPr="002D00E6">
        <w:rPr>
          <w:rFonts w:ascii="宋体" w:eastAsia="宋体" w:hAnsi="Arial" w:cs="宋体"/>
          <w:kern w:val="0"/>
          <w:sz w:val="24"/>
          <w:szCs w:val="32"/>
        </w:rPr>
        <w:t xml:space="preserve"> </w:t>
      </w:r>
    </w:p>
    <w:p w:rsidR="002D00E6" w:rsidRPr="002D00E6" w:rsidRDefault="002D00E6" w:rsidP="002D00E6">
      <w:pPr>
        <w:autoSpaceDE w:val="0"/>
        <w:autoSpaceDN w:val="0"/>
        <w:adjustRightInd w:val="0"/>
        <w:spacing w:after="55"/>
        <w:jc w:val="left"/>
        <w:rPr>
          <w:rFonts w:ascii="宋体" w:eastAsia="宋体" w:hAnsi="Arial" w:cs="宋体"/>
          <w:kern w:val="0"/>
          <w:sz w:val="24"/>
          <w:szCs w:val="32"/>
        </w:rPr>
      </w:pPr>
      <w:r w:rsidRPr="002D00E6">
        <w:rPr>
          <w:rFonts w:ascii="Arial" w:eastAsia="宋体" w:hAnsi="Arial" w:cs="Arial"/>
          <w:kern w:val="0"/>
          <w:sz w:val="24"/>
          <w:szCs w:val="32"/>
        </w:rPr>
        <w:t>•</w:t>
      </w:r>
      <w:r w:rsidRPr="002D00E6">
        <w:rPr>
          <w:rFonts w:ascii="Arial" w:eastAsia="宋体" w:hAnsi="Arial" w:cs="Arial"/>
          <w:b/>
          <w:bCs/>
          <w:kern w:val="0"/>
          <w:sz w:val="24"/>
          <w:szCs w:val="32"/>
        </w:rPr>
        <w:t xml:space="preserve">Lead and direct cross-functional teams </w:t>
      </w:r>
      <w:r w:rsidRPr="002D00E6">
        <w:rPr>
          <w:rFonts w:ascii="Arial" w:eastAsia="宋体" w:hAnsi="Arial" w:cs="Arial"/>
          <w:kern w:val="0"/>
          <w:sz w:val="24"/>
          <w:szCs w:val="32"/>
        </w:rPr>
        <w:t xml:space="preserve">to deliver projects within the constraints of schedule, budget and scope </w:t>
      </w:r>
      <w:r w:rsidRPr="002D00E6">
        <w:rPr>
          <w:rFonts w:ascii="宋体" w:eastAsia="宋体" w:hAnsi="Arial" w:cs="宋体" w:hint="eastAsia"/>
          <w:kern w:val="0"/>
          <w:sz w:val="24"/>
          <w:szCs w:val="32"/>
        </w:rPr>
        <w:t>领导和指引跨部门合作，在限定的时间进度，预算和范围内交付项目</w:t>
      </w:r>
      <w:r w:rsidRPr="002D00E6">
        <w:rPr>
          <w:rFonts w:ascii="宋体" w:eastAsia="宋体" w:hAnsi="Arial" w:cs="宋体"/>
          <w:kern w:val="0"/>
          <w:sz w:val="24"/>
          <w:szCs w:val="32"/>
        </w:rPr>
        <w:t xml:space="preserve"> </w:t>
      </w:r>
    </w:p>
    <w:p w:rsidR="002D00E6" w:rsidRDefault="002D00E6" w:rsidP="002D00E6">
      <w:pPr>
        <w:autoSpaceDE w:val="0"/>
        <w:autoSpaceDN w:val="0"/>
        <w:adjustRightInd w:val="0"/>
        <w:jc w:val="left"/>
        <w:rPr>
          <w:rFonts w:ascii="宋体" w:eastAsia="宋体" w:hAnsi="Arial" w:cs="宋体"/>
          <w:kern w:val="0"/>
          <w:sz w:val="24"/>
          <w:szCs w:val="32"/>
        </w:rPr>
      </w:pPr>
      <w:r w:rsidRPr="002D00E6">
        <w:rPr>
          <w:rFonts w:ascii="Arial" w:eastAsia="宋体" w:hAnsi="Arial" w:cs="Arial"/>
          <w:kern w:val="0"/>
          <w:sz w:val="24"/>
          <w:szCs w:val="32"/>
        </w:rPr>
        <w:t>•Demonstrate sufficient knowledge and experience to appropriately apply a methodology to projects that have reasonably well-defined project requirements and deliverables.</w:t>
      </w:r>
      <w:r w:rsidRPr="002D00E6">
        <w:rPr>
          <w:rFonts w:ascii="宋体" w:eastAsia="宋体" w:hAnsi="Arial" w:cs="宋体" w:hint="eastAsia"/>
          <w:kern w:val="0"/>
          <w:sz w:val="24"/>
          <w:szCs w:val="32"/>
        </w:rPr>
        <w:t>具备足够的项目管理知识和经验，在明确了项目的需求和交付结果的前提下，合理的将项目管理工具和方法运用到项目中。</w:t>
      </w:r>
    </w:p>
    <w:p w:rsidR="002D00E6" w:rsidRDefault="002D00E6" w:rsidP="002D00E6">
      <w:pPr>
        <w:autoSpaceDE w:val="0"/>
        <w:autoSpaceDN w:val="0"/>
        <w:adjustRightInd w:val="0"/>
        <w:jc w:val="left"/>
        <w:rPr>
          <w:rFonts w:ascii="宋体" w:eastAsia="宋体" w:hAnsi="Arial" w:cs="宋体"/>
          <w:kern w:val="0"/>
          <w:sz w:val="32"/>
          <w:szCs w:val="32"/>
        </w:rPr>
      </w:pPr>
      <w:r w:rsidRPr="002D00E6">
        <w:rPr>
          <w:rFonts w:ascii="宋体" w:eastAsia="宋体" w:hAnsi="Arial" w:cs="宋体"/>
          <w:kern w:val="0"/>
          <w:sz w:val="32"/>
          <w:szCs w:val="32"/>
        </w:rPr>
        <w:t xml:space="preserve"> </w:t>
      </w:r>
    </w:p>
    <w:p w:rsidR="002D00E6" w:rsidRPr="00051277" w:rsidRDefault="002D00E6" w:rsidP="00154AF1">
      <w:pPr>
        <w:rPr>
          <w:rFonts w:hAnsi="Arial"/>
          <w:color w:val="365F91" w:themeColor="accent1" w:themeShade="BF"/>
          <w:szCs w:val="32"/>
        </w:rPr>
      </w:pPr>
      <w:r w:rsidRPr="00051277">
        <w:rPr>
          <w:rFonts w:ascii="Arial" w:eastAsia="宋体" w:hAnsi="Arial" w:cs="Arial" w:hint="eastAsia"/>
          <w:color w:val="365F91" w:themeColor="accent1" w:themeShade="BF"/>
          <w:kern w:val="0"/>
          <w:sz w:val="24"/>
          <w:szCs w:val="32"/>
        </w:rPr>
        <w:t>2.</w:t>
      </w:r>
      <w:r w:rsidRPr="00051277">
        <w:rPr>
          <w:rFonts w:ascii="Arial" w:eastAsia="宋体" w:hAnsi="Arial" w:cs="Arial"/>
          <w:color w:val="365F91" w:themeColor="accent1" w:themeShade="BF"/>
          <w:kern w:val="0"/>
          <w:sz w:val="24"/>
          <w:szCs w:val="32"/>
        </w:rPr>
        <w:t xml:space="preserve"> </w:t>
      </w:r>
      <w:r w:rsidR="001F782C">
        <w:rPr>
          <w:rFonts w:ascii="Arial" w:eastAsia="宋体" w:hAnsi="Arial" w:cs="Arial"/>
          <w:color w:val="365F91" w:themeColor="accent1" w:themeShade="BF"/>
          <w:kern w:val="0"/>
          <w:sz w:val="24"/>
          <w:szCs w:val="32"/>
        </w:rPr>
        <w:t>工作经验填写</w:t>
      </w:r>
      <w:r w:rsidR="00E74B06">
        <w:rPr>
          <w:rFonts w:ascii="Arial" w:eastAsia="宋体" w:hAnsi="Arial" w:cs="Arial" w:hint="eastAsia"/>
          <w:color w:val="365F91" w:themeColor="accent1" w:themeShade="BF"/>
          <w:kern w:val="0"/>
          <w:sz w:val="24"/>
          <w:szCs w:val="32"/>
        </w:rPr>
        <w:t>不少于</w:t>
      </w:r>
      <w:r w:rsidR="00E74B06">
        <w:rPr>
          <w:rFonts w:ascii="Arial" w:eastAsia="宋体" w:hAnsi="Arial" w:cs="Arial" w:hint="eastAsia"/>
          <w:color w:val="365F91" w:themeColor="accent1" w:themeShade="BF"/>
          <w:kern w:val="0"/>
          <w:sz w:val="24"/>
          <w:szCs w:val="32"/>
        </w:rPr>
        <w:t>150</w:t>
      </w:r>
      <w:r w:rsidR="001F782C">
        <w:rPr>
          <w:rFonts w:ascii="Arial" w:eastAsia="宋体" w:hAnsi="Arial" w:cs="Arial" w:hint="eastAsia"/>
          <w:color w:val="365F91" w:themeColor="accent1" w:themeShade="BF"/>
          <w:kern w:val="0"/>
          <w:sz w:val="24"/>
          <w:szCs w:val="32"/>
        </w:rPr>
        <w:t>个英文单词</w:t>
      </w:r>
      <w:r w:rsidRPr="00051277">
        <w:rPr>
          <w:rFonts w:ascii="Arial" w:eastAsia="宋体" w:hAnsi="Arial" w:cs="Arial" w:hint="eastAsia"/>
          <w:color w:val="365F91" w:themeColor="accent1" w:themeShade="BF"/>
          <w:kern w:val="0"/>
          <w:sz w:val="24"/>
          <w:szCs w:val="32"/>
        </w:rPr>
        <w:t>，一个项目经验写不下的，可以将项目</w:t>
      </w:r>
      <w:r w:rsidR="00E74B06">
        <w:rPr>
          <w:rFonts w:ascii="Arial" w:eastAsia="宋体" w:hAnsi="Arial" w:cs="Arial" w:hint="eastAsia"/>
          <w:color w:val="365F91" w:themeColor="accent1" w:themeShade="BF"/>
          <w:kern w:val="0"/>
          <w:sz w:val="24"/>
          <w:szCs w:val="32"/>
        </w:rPr>
        <w:t>五</w:t>
      </w:r>
      <w:r w:rsidRPr="00051277">
        <w:rPr>
          <w:rFonts w:ascii="Arial" w:eastAsia="宋体" w:hAnsi="Arial" w:cs="Arial" w:hint="eastAsia"/>
          <w:color w:val="365F91" w:themeColor="accent1" w:themeShade="BF"/>
          <w:kern w:val="0"/>
          <w:sz w:val="24"/>
          <w:szCs w:val="32"/>
        </w:rPr>
        <w:t>个过程组拆开进行填写，因此，项目经验描述不要写的过于简单或者过于繁冗。</w:t>
      </w:r>
      <w:r w:rsidRPr="00051277">
        <w:rPr>
          <w:rFonts w:ascii="宋体" w:eastAsia="宋体" w:hAnsi="Arial" w:cs="宋体"/>
          <w:color w:val="365F91" w:themeColor="accent1" w:themeShade="BF"/>
          <w:kern w:val="0"/>
          <w:sz w:val="24"/>
          <w:szCs w:val="32"/>
        </w:rPr>
        <w:t xml:space="preserve"> </w:t>
      </w:r>
    </w:p>
    <w:p w:rsidR="002D00E6" w:rsidRPr="002D00E6" w:rsidRDefault="002D00E6" w:rsidP="002D00E6">
      <w:pPr>
        <w:pStyle w:val="Default"/>
        <w:rPr>
          <w:rFonts w:asciiTheme="minorHAnsi" w:eastAsiaTheme="minorEastAsia" w:cstheme="minorBidi"/>
          <w:color w:val="auto"/>
          <w:kern w:val="2"/>
          <w:sz w:val="21"/>
          <w:szCs w:val="22"/>
        </w:rPr>
      </w:pPr>
      <w:r w:rsidRPr="002D00E6">
        <w:rPr>
          <w:rFonts w:ascii="Arial" w:hAnsi="Arial" w:cs="Arial"/>
          <w:color w:val="auto"/>
          <w:szCs w:val="32"/>
        </w:rPr>
        <w:t>Project descriptions should consist of the following</w:t>
      </w:r>
      <w:r w:rsidR="008E22ED">
        <w:rPr>
          <w:rFonts w:ascii="Arial" w:hAnsi="Arial" w:cs="Arial" w:hint="eastAsia"/>
          <w:color w:val="auto"/>
          <w:szCs w:val="32"/>
        </w:rPr>
        <w:t>：</w:t>
      </w:r>
      <w:r w:rsidR="00024026" w:rsidRPr="008E22ED">
        <w:rPr>
          <w:rFonts w:asciiTheme="minorHAnsi" w:eastAsiaTheme="minorEastAsia" w:cstheme="minorBidi"/>
          <w:color w:val="auto"/>
          <w:kern w:val="2"/>
          <w:sz w:val="21"/>
          <w:szCs w:val="22"/>
        </w:rPr>
        <w:t>项目文字描述应该包括如下内容</w:t>
      </w:r>
    </w:p>
    <w:p w:rsidR="002D00E6" w:rsidRPr="002D00E6" w:rsidRDefault="002D00E6" w:rsidP="002D00E6">
      <w:pPr>
        <w:autoSpaceDE w:val="0"/>
        <w:autoSpaceDN w:val="0"/>
        <w:adjustRightInd w:val="0"/>
        <w:spacing w:after="54"/>
        <w:jc w:val="left"/>
        <w:rPr>
          <w:rFonts w:ascii="Arial" w:eastAsia="宋体" w:hAnsi="Arial" w:cs="Arial"/>
          <w:kern w:val="0"/>
          <w:sz w:val="24"/>
          <w:szCs w:val="32"/>
        </w:rPr>
      </w:pPr>
      <w:r w:rsidRPr="002D00E6">
        <w:rPr>
          <w:rFonts w:ascii="Arial" w:eastAsia="宋体" w:hAnsi="Arial" w:cs="Arial"/>
          <w:kern w:val="0"/>
          <w:sz w:val="24"/>
          <w:szCs w:val="32"/>
        </w:rPr>
        <w:t xml:space="preserve">•A brief, one-sentence project objective </w:t>
      </w:r>
      <w:r w:rsidR="00024026" w:rsidRPr="00C80FE5">
        <w:rPr>
          <w:color w:val="FF0000"/>
        </w:rPr>
        <w:t>一句话描述项目目标</w:t>
      </w:r>
    </w:p>
    <w:p w:rsidR="002D00E6" w:rsidRPr="00C80FE5" w:rsidRDefault="002D00E6" w:rsidP="002D00E6">
      <w:pPr>
        <w:autoSpaceDE w:val="0"/>
        <w:autoSpaceDN w:val="0"/>
        <w:adjustRightInd w:val="0"/>
        <w:spacing w:after="54"/>
        <w:jc w:val="left"/>
        <w:rPr>
          <w:rFonts w:ascii="宋体" w:eastAsia="宋体" w:hAnsi="Arial" w:cs="宋体"/>
          <w:color w:val="FF0000"/>
          <w:kern w:val="0"/>
          <w:sz w:val="24"/>
          <w:szCs w:val="32"/>
        </w:rPr>
      </w:pPr>
      <w:r w:rsidRPr="002D00E6">
        <w:rPr>
          <w:rFonts w:ascii="Arial" w:eastAsia="宋体" w:hAnsi="Arial" w:cs="Arial"/>
          <w:kern w:val="0"/>
          <w:sz w:val="24"/>
          <w:szCs w:val="32"/>
        </w:rPr>
        <w:t>•Project deliverables summarized by process areas (Initiating, Planning, Executing, Monitoring and Controlling, and Closing – abbreviations are acceptable – IN, PL, EX, MC, and CL)</w:t>
      </w:r>
      <w:r w:rsidRPr="002D00E6">
        <w:rPr>
          <w:rFonts w:ascii="宋体" w:eastAsia="宋体" w:hAnsi="Arial" w:cs="宋体"/>
          <w:kern w:val="0"/>
          <w:sz w:val="24"/>
          <w:szCs w:val="32"/>
        </w:rPr>
        <w:t xml:space="preserve"> </w:t>
      </w:r>
      <w:r w:rsidR="00024026" w:rsidRPr="00C80FE5">
        <w:rPr>
          <w:color w:val="FF0000"/>
        </w:rPr>
        <w:t>通过项目的五大过程组（起始</w:t>
      </w:r>
      <w:r w:rsidR="00024026" w:rsidRPr="00C80FE5">
        <w:rPr>
          <w:color w:val="FF0000"/>
        </w:rPr>
        <w:t>/</w:t>
      </w:r>
      <w:r w:rsidR="00024026" w:rsidRPr="00C80FE5">
        <w:rPr>
          <w:color w:val="FF0000"/>
        </w:rPr>
        <w:t>计划</w:t>
      </w:r>
      <w:r w:rsidR="00024026" w:rsidRPr="00C80FE5">
        <w:rPr>
          <w:color w:val="FF0000"/>
        </w:rPr>
        <w:t>/</w:t>
      </w:r>
      <w:r w:rsidR="00024026" w:rsidRPr="00C80FE5">
        <w:rPr>
          <w:color w:val="FF0000"/>
        </w:rPr>
        <w:t>执行</w:t>
      </w:r>
      <w:r w:rsidR="00024026" w:rsidRPr="00C80FE5">
        <w:rPr>
          <w:color w:val="FF0000"/>
        </w:rPr>
        <w:t>/</w:t>
      </w:r>
      <w:r w:rsidR="00024026" w:rsidRPr="00C80FE5">
        <w:rPr>
          <w:color w:val="FF0000"/>
        </w:rPr>
        <w:t>监控</w:t>
      </w:r>
      <w:r w:rsidR="00024026" w:rsidRPr="00C80FE5">
        <w:rPr>
          <w:color w:val="FF0000"/>
        </w:rPr>
        <w:t>/</w:t>
      </w:r>
      <w:r w:rsidR="00024026" w:rsidRPr="00C80FE5">
        <w:rPr>
          <w:color w:val="FF0000"/>
        </w:rPr>
        <w:t>收尾）展示项目的整个内容，</w:t>
      </w:r>
      <w:r w:rsidR="00024026" w:rsidRPr="00C80FE5">
        <w:rPr>
          <w:color w:val="FF0000"/>
        </w:rPr>
        <w:t xml:space="preserve"> </w:t>
      </w:r>
      <w:r w:rsidR="00024026" w:rsidRPr="00C80FE5">
        <w:rPr>
          <w:color w:val="FF0000"/>
        </w:rPr>
        <w:t>在描写的过程中，五大过程组可以缩写为</w:t>
      </w:r>
      <w:r w:rsidR="00024026" w:rsidRPr="00C80FE5">
        <w:rPr>
          <w:color w:val="FF0000"/>
        </w:rPr>
        <w:t xml:space="preserve"> IN, PL, EX, MC, and CL</w:t>
      </w:r>
      <w:r w:rsidR="00C80FE5" w:rsidRPr="00C80FE5">
        <w:rPr>
          <w:rFonts w:hint="eastAsia"/>
          <w:color w:val="FF0000"/>
        </w:rPr>
        <w:t>。两句话描述你在项目中的角色和负责的主要内容</w:t>
      </w:r>
    </w:p>
    <w:p w:rsidR="002D00E6" w:rsidRDefault="002D00E6" w:rsidP="002D00E6">
      <w:pPr>
        <w:autoSpaceDE w:val="0"/>
        <w:autoSpaceDN w:val="0"/>
        <w:adjustRightInd w:val="0"/>
        <w:jc w:val="left"/>
        <w:rPr>
          <w:rFonts w:ascii="宋体" w:eastAsia="宋体" w:hAnsi="Arial" w:cs="宋体"/>
          <w:kern w:val="0"/>
          <w:sz w:val="24"/>
          <w:szCs w:val="32"/>
        </w:rPr>
      </w:pPr>
      <w:r w:rsidRPr="002D00E6">
        <w:rPr>
          <w:rFonts w:ascii="宋体" w:eastAsia="宋体" w:hAnsi="Arial" w:cs="宋体"/>
          <w:kern w:val="0"/>
          <w:sz w:val="24"/>
          <w:szCs w:val="32"/>
        </w:rPr>
        <w:t>•</w:t>
      </w:r>
      <w:r w:rsidRPr="002D00E6">
        <w:rPr>
          <w:rFonts w:ascii="Arial" w:eastAsia="宋体" w:hAnsi="Arial" w:cs="Arial"/>
          <w:kern w:val="0"/>
          <w:sz w:val="24"/>
          <w:szCs w:val="32"/>
        </w:rPr>
        <w:t>A brief, one-sentence project outcome</w:t>
      </w:r>
      <w:r w:rsidRPr="002D00E6">
        <w:rPr>
          <w:rFonts w:ascii="宋体" w:eastAsia="宋体" w:hAnsi="Arial" w:cs="宋体"/>
          <w:kern w:val="0"/>
          <w:sz w:val="24"/>
          <w:szCs w:val="32"/>
        </w:rPr>
        <w:t xml:space="preserve"> </w:t>
      </w:r>
      <w:r w:rsidR="00024026" w:rsidRPr="00C80FE5">
        <w:rPr>
          <w:color w:val="FF0000"/>
        </w:rPr>
        <w:t>一句话总结项目成果</w:t>
      </w:r>
    </w:p>
    <w:p w:rsidR="002D00E6" w:rsidRDefault="002D00E6" w:rsidP="002D00E6">
      <w:pPr>
        <w:autoSpaceDE w:val="0"/>
        <w:autoSpaceDN w:val="0"/>
        <w:adjustRightInd w:val="0"/>
        <w:jc w:val="left"/>
        <w:rPr>
          <w:rFonts w:ascii="宋体" w:eastAsia="宋体" w:hAnsi="Arial" w:cs="宋体"/>
          <w:kern w:val="0"/>
          <w:sz w:val="24"/>
          <w:szCs w:val="32"/>
        </w:rPr>
      </w:pPr>
    </w:p>
    <w:p w:rsidR="002D00E6" w:rsidRPr="00051277" w:rsidRDefault="00024026" w:rsidP="002D00E6">
      <w:pPr>
        <w:autoSpaceDE w:val="0"/>
        <w:autoSpaceDN w:val="0"/>
        <w:adjustRightInd w:val="0"/>
        <w:jc w:val="left"/>
        <w:rPr>
          <w:rFonts w:ascii="宋体" w:eastAsia="宋体" w:hAnsi="Arial" w:cs="宋体"/>
          <w:kern w:val="0"/>
          <w:sz w:val="24"/>
          <w:szCs w:val="32"/>
        </w:rPr>
      </w:pPr>
      <w:r w:rsidRPr="00051277">
        <w:rPr>
          <w:rFonts w:ascii="宋体" w:eastAsia="宋体" w:hAnsi="Arial" w:cs="宋体"/>
          <w:kern w:val="0"/>
          <w:sz w:val="24"/>
          <w:szCs w:val="32"/>
        </w:rPr>
        <w:t xml:space="preserve">Reference Template (refer to </w:t>
      </w:r>
      <w:proofErr w:type="spellStart"/>
      <w:r w:rsidRPr="00051277">
        <w:rPr>
          <w:rFonts w:ascii="宋体" w:eastAsia="宋体" w:hAnsi="Arial" w:cs="宋体"/>
          <w:b/>
          <w:kern w:val="0"/>
          <w:sz w:val="24"/>
          <w:szCs w:val="32"/>
        </w:rPr>
        <w:t>PMP</w:t>
      </w:r>
      <w:proofErr w:type="spellEnd"/>
      <w:r w:rsidRPr="00051277">
        <w:rPr>
          <w:rFonts w:ascii="宋体" w:eastAsia="宋体" w:hAnsi="Arial" w:cs="宋体"/>
          <w:b/>
          <w:kern w:val="0"/>
          <w:sz w:val="24"/>
          <w:szCs w:val="32"/>
        </w:rPr>
        <w:t xml:space="preserve"> Exam Content Outline</w:t>
      </w:r>
      <w:r w:rsidRPr="00051277">
        <w:rPr>
          <w:rFonts w:ascii="宋体" w:eastAsia="宋体" w:hAnsi="Arial" w:cs="宋体"/>
          <w:kern w:val="0"/>
          <w:sz w:val="24"/>
          <w:szCs w:val="32"/>
        </w:rPr>
        <w:t xml:space="preserve"> )参考格式如下，在填写五大过程组的内容时，建议参考</w:t>
      </w:r>
      <w:proofErr w:type="spellStart"/>
      <w:r w:rsidRPr="00051277">
        <w:rPr>
          <w:rFonts w:ascii="宋体" w:eastAsia="宋体" w:hAnsi="Arial" w:cs="宋体"/>
          <w:b/>
          <w:kern w:val="0"/>
          <w:sz w:val="24"/>
          <w:szCs w:val="32"/>
        </w:rPr>
        <w:t>PMP</w:t>
      </w:r>
      <w:proofErr w:type="spellEnd"/>
      <w:r w:rsidRPr="00051277">
        <w:rPr>
          <w:rFonts w:ascii="宋体" w:eastAsia="宋体" w:hAnsi="Arial" w:cs="宋体"/>
          <w:b/>
          <w:kern w:val="0"/>
          <w:sz w:val="24"/>
          <w:szCs w:val="32"/>
        </w:rPr>
        <w:t>考试内容大纲</w:t>
      </w:r>
      <w:r w:rsidRPr="00051277">
        <w:rPr>
          <w:rFonts w:ascii="宋体" w:eastAsia="宋体" w:hAnsi="Arial" w:cs="宋体"/>
          <w:kern w:val="0"/>
          <w:sz w:val="24"/>
          <w:szCs w:val="32"/>
        </w:rPr>
        <w:t>，运用项目管理的专用用语进行描述，请注意该描述</w:t>
      </w:r>
      <w:r w:rsidR="00E74B06">
        <w:rPr>
          <w:rFonts w:ascii="宋体" w:eastAsia="宋体" w:hAnsi="Arial" w:cs="宋体" w:hint="eastAsia"/>
          <w:kern w:val="0"/>
          <w:sz w:val="24"/>
          <w:szCs w:val="32"/>
        </w:rPr>
        <w:t>单词</w:t>
      </w:r>
      <w:r w:rsidRPr="00051277">
        <w:rPr>
          <w:rFonts w:ascii="宋体" w:eastAsia="宋体" w:hAnsi="Arial" w:cs="宋体"/>
          <w:kern w:val="0"/>
          <w:sz w:val="24"/>
          <w:szCs w:val="32"/>
        </w:rPr>
        <w:t>控制在</w:t>
      </w:r>
      <w:r w:rsidR="00E74B06">
        <w:rPr>
          <w:rFonts w:ascii="宋体" w:eastAsia="宋体" w:hAnsi="Arial" w:cs="宋体" w:hint="eastAsia"/>
          <w:kern w:val="0"/>
          <w:sz w:val="24"/>
          <w:szCs w:val="32"/>
        </w:rPr>
        <w:t>15</w:t>
      </w:r>
      <w:r w:rsidRPr="00051277">
        <w:rPr>
          <w:rFonts w:ascii="宋体" w:eastAsia="宋体" w:hAnsi="Arial" w:cs="宋体"/>
          <w:kern w:val="0"/>
          <w:sz w:val="24"/>
          <w:szCs w:val="32"/>
        </w:rPr>
        <w:t>0</w:t>
      </w:r>
      <w:r w:rsidR="00E74B06">
        <w:rPr>
          <w:rFonts w:ascii="宋体" w:eastAsia="宋体" w:hAnsi="Arial" w:cs="宋体" w:hint="eastAsia"/>
          <w:kern w:val="0"/>
          <w:sz w:val="24"/>
          <w:szCs w:val="32"/>
        </w:rPr>
        <w:t>-200之</w:t>
      </w:r>
      <w:r w:rsidRPr="00051277">
        <w:rPr>
          <w:rFonts w:ascii="宋体" w:eastAsia="宋体" w:hAnsi="Arial" w:cs="宋体"/>
          <w:kern w:val="0"/>
          <w:sz w:val="24"/>
          <w:szCs w:val="32"/>
        </w:rPr>
        <w:t>间，不能过多，也不能</w:t>
      </w:r>
      <w:r w:rsidR="003D04D5" w:rsidRPr="00051277">
        <w:rPr>
          <w:rFonts w:ascii="宋体" w:eastAsia="宋体" w:hAnsi="Arial" w:cs="宋体" w:hint="eastAsia"/>
          <w:kern w:val="0"/>
          <w:sz w:val="24"/>
          <w:szCs w:val="32"/>
        </w:rPr>
        <w:t>过</w:t>
      </w:r>
      <w:r w:rsidRPr="00051277">
        <w:rPr>
          <w:rFonts w:ascii="宋体" w:eastAsia="宋体" w:hAnsi="Arial" w:cs="宋体"/>
          <w:kern w:val="0"/>
          <w:sz w:val="24"/>
          <w:szCs w:val="32"/>
        </w:rPr>
        <w:t>少。</w:t>
      </w:r>
    </w:p>
    <w:p w:rsidR="002D00E6" w:rsidRPr="000F357E"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Job title/project objective </w:t>
      </w:r>
    </w:p>
    <w:p w:rsidR="002D00E6" w:rsidRPr="000F357E"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IN: </w:t>
      </w:r>
      <w:r w:rsidR="008D41D5">
        <w:rPr>
          <w:rFonts w:ascii="Arial" w:eastAsia="宋体" w:hAnsi="Arial" w:cs="Arial" w:hint="eastAsia"/>
          <w:color w:val="FF0000"/>
          <w:kern w:val="0"/>
          <w:sz w:val="24"/>
          <w:szCs w:val="32"/>
        </w:rPr>
        <w:t>(</w:t>
      </w:r>
      <w:r w:rsidR="008D41D5">
        <w:rPr>
          <w:rFonts w:ascii="Arial" w:eastAsia="宋体" w:hAnsi="Arial" w:cs="Arial" w:hint="eastAsia"/>
          <w:color w:val="FF0000"/>
          <w:kern w:val="0"/>
          <w:sz w:val="24"/>
          <w:szCs w:val="32"/>
        </w:rPr>
        <w:t>启动</w:t>
      </w:r>
      <w:r w:rsidR="008D41D5">
        <w:rPr>
          <w:rFonts w:ascii="Arial" w:eastAsia="宋体" w:hAnsi="Arial" w:cs="Arial" w:hint="eastAsia"/>
          <w:color w:val="FF0000"/>
          <w:kern w:val="0"/>
          <w:sz w:val="24"/>
          <w:szCs w:val="32"/>
        </w:rPr>
        <w:t>)</w:t>
      </w:r>
    </w:p>
    <w:p w:rsidR="002D00E6" w:rsidRPr="000F357E"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PL: </w:t>
      </w:r>
      <w:r w:rsidR="008D41D5">
        <w:rPr>
          <w:rFonts w:ascii="Arial" w:eastAsia="宋体" w:hAnsi="Arial" w:cs="Arial" w:hint="eastAsia"/>
          <w:color w:val="FF0000"/>
          <w:kern w:val="0"/>
          <w:sz w:val="24"/>
          <w:szCs w:val="32"/>
        </w:rPr>
        <w:t>(</w:t>
      </w:r>
      <w:r w:rsidR="008D41D5">
        <w:rPr>
          <w:rFonts w:ascii="Arial" w:eastAsia="宋体" w:hAnsi="Arial" w:cs="Arial" w:hint="eastAsia"/>
          <w:color w:val="FF0000"/>
          <w:kern w:val="0"/>
          <w:sz w:val="24"/>
          <w:szCs w:val="32"/>
        </w:rPr>
        <w:t>规划</w:t>
      </w:r>
      <w:r w:rsidR="008D41D5">
        <w:rPr>
          <w:rFonts w:ascii="Arial" w:eastAsia="宋体" w:hAnsi="Arial" w:cs="Arial" w:hint="eastAsia"/>
          <w:color w:val="FF0000"/>
          <w:kern w:val="0"/>
          <w:sz w:val="24"/>
          <w:szCs w:val="32"/>
        </w:rPr>
        <w:t>)</w:t>
      </w:r>
    </w:p>
    <w:p w:rsidR="002D00E6" w:rsidRPr="000F357E"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EX: </w:t>
      </w:r>
      <w:r w:rsidR="008D41D5">
        <w:rPr>
          <w:rFonts w:ascii="Arial" w:eastAsia="宋体" w:hAnsi="Arial" w:cs="Arial" w:hint="eastAsia"/>
          <w:color w:val="FF0000"/>
          <w:kern w:val="0"/>
          <w:sz w:val="24"/>
          <w:szCs w:val="32"/>
        </w:rPr>
        <w:t>(</w:t>
      </w:r>
      <w:r w:rsidR="008D41D5">
        <w:rPr>
          <w:rFonts w:ascii="Arial" w:eastAsia="宋体" w:hAnsi="Arial" w:cs="Arial" w:hint="eastAsia"/>
          <w:color w:val="FF0000"/>
          <w:kern w:val="0"/>
          <w:sz w:val="24"/>
          <w:szCs w:val="32"/>
        </w:rPr>
        <w:t>执行</w:t>
      </w:r>
      <w:r w:rsidR="008D41D5">
        <w:rPr>
          <w:rFonts w:ascii="Arial" w:eastAsia="宋体" w:hAnsi="Arial" w:cs="Arial" w:hint="eastAsia"/>
          <w:color w:val="FF0000"/>
          <w:kern w:val="0"/>
          <w:sz w:val="24"/>
          <w:szCs w:val="32"/>
        </w:rPr>
        <w:t>)</w:t>
      </w:r>
    </w:p>
    <w:p w:rsidR="002D00E6" w:rsidRPr="000F357E"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MC: </w:t>
      </w:r>
      <w:r w:rsidR="008D41D5">
        <w:rPr>
          <w:rFonts w:ascii="Arial" w:eastAsia="宋体" w:hAnsi="Arial" w:cs="Arial" w:hint="eastAsia"/>
          <w:color w:val="FF0000"/>
          <w:kern w:val="0"/>
          <w:sz w:val="24"/>
          <w:szCs w:val="32"/>
        </w:rPr>
        <w:t>(</w:t>
      </w:r>
      <w:r w:rsidR="008D41D5">
        <w:rPr>
          <w:rFonts w:ascii="Arial" w:eastAsia="宋体" w:hAnsi="Arial" w:cs="Arial" w:hint="eastAsia"/>
          <w:color w:val="FF0000"/>
          <w:kern w:val="0"/>
          <w:sz w:val="24"/>
          <w:szCs w:val="32"/>
        </w:rPr>
        <w:t>监控</w:t>
      </w:r>
      <w:r w:rsidR="008D41D5">
        <w:rPr>
          <w:rFonts w:ascii="Arial" w:eastAsia="宋体" w:hAnsi="Arial" w:cs="Arial" w:hint="eastAsia"/>
          <w:color w:val="FF0000"/>
          <w:kern w:val="0"/>
          <w:sz w:val="24"/>
          <w:szCs w:val="32"/>
        </w:rPr>
        <w:t>)</w:t>
      </w:r>
    </w:p>
    <w:p w:rsidR="008D41D5"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CL: </w:t>
      </w:r>
      <w:r w:rsidR="008D41D5">
        <w:rPr>
          <w:rFonts w:ascii="Arial" w:eastAsia="宋体" w:hAnsi="Arial" w:cs="Arial" w:hint="eastAsia"/>
          <w:color w:val="FF0000"/>
          <w:kern w:val="0"/>
          <w:sz w:val="24"/>
          <w:szCs w:val="32"/>
        </w:rPr>
        <w:t>(</w:t>
      </w:r>
      <w:r w:rsidR="008D41D5">
        <w:rPr>
          <w:rFonts w:ascii="Arial" w:eastAsia="宋体" w:hAnsi="Arial" w:cs="Arial" w:hint="eastAsia"/>
          <w:color w:val="FF0000"/>
          <w:kern w:val="0"/>
          <w:sz w:val="24"/>
          <w:szCs w:val="32"/>
        </w:rPr>
        <w:t>收尾</w:t>
      </w:r>
    </w:p>
    <w:p w:rsidR="002D00E6" w:rsidRDefault="002D00E6" w:rsidP="002D00E6">
      <w:pPr>
        <w:autoSpaceDE w:val="0"/>
        <w:autoSpaceDN w:val="0"/>
        <w:adjustRightInd w:val="0"/>
        <w:jc w:val="left"/>
        <w:rPr>
          <w:rFonts w:ascii="Arial" w:eastAsia="宋体" w:hAnsi="Arial" w:cs="Arial"/>
          <w:color w:val="FF0000"/>
          <w:kern w:val="0"/>
          <w:sz w:val="24"/>
          <w:szCs w:val="32"/>
        </w:rPr>
      </w:pPr>
      <w:r w:rsidRPr="002D00E6">
        <w:rPr>
          <w:rFonts w:ascii="Arial" w:eastAsia="宋体" w:hAnsi="Arial" w:cs="Arial"/>
          <w:color w:val="FF0000"/>
          <w:kern w:val="0"/>
          <w:sz w:val="24"/>
          <w:szCs w:val="32"/>
        </w:rPr>
        <w:t xml:space="preserve">A brief of project outcome </w:t>
      </w:r>
    </w:p>
    <w:p w:rsidR="003D04D5" w:rsidRDefault="003D04D5" w:rsidP="002D00E6">
      <w:pPr>
        <w:autoSpaceDE w:val="0"/>
        <w:autoSpaceDN w:val="0"/>
        <w:adjustRightInd w:val="0"/>
        <w:jc w:val="left"/>
        <w:rPr>
          <w:rFonts w:ascii="Arial" w:eastAsia="宋体" w:hAnsi="Arial" w:cs="Arial"/>
          <w:color w:val="FF0000"/>
          <w:kern w:val="0"/>
          <w:sz w:val="24"/>
          <w:szCs w:val="32"/>
        </w:rPr>
      </w:pPr>
    </w:p>
    <w:p w:rsidR="003D04D5" w:rsidRPr="00051277" w:rsidRDefault="003D04D5"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kern w:val="0"/>
          <w:sz w:val="24"/>
          <w:szCs w:val="32"/>
        </w:rPr>
        <w:t>中文参考</w:t>
      </w:r>
    </w:p>
    <w:p w:rsidR="003D04D5" w:rsidRPr="00051277" w:rsidRDefault="003D04D5"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kern w:val="0"/>
          <w:sz w:val="24"/>
          <w:szCs w:val="32"/>
        </w:rPr>
        <w:lastRenderedPageBreak/>
        <w:t>1.</w:t>
      </w:r>
      <w:r w:rsidRPr="00051277">
        <w:rPr>
          <w:rFonts w:ascii="Arial" w:eastAsia="宋体" w:hAnsi="Arial" w:cs="Arial" w:hint="eastAsia"/>
          <w:kern w:val="0"/>
          <w:sz w:val="24"/>
          <w:szCs w:val="32"/>
        </w:rPr>
        <w:t>项目目标</w:t>
      </w:r>
      <w:r w:rsidRPr="00051277">
        <w:rPr>
          <w:rFonts w:ascii="Arial" w:eastAsia="宋体" w:hAnsi="Arial" w:cs="Arial" w:hint="eastAsia"/>
          <w:kern w:val="0"/>
          <w:sz w:val="24"/>
          <w:szCs w:val="32"/>
        </w:rPr>
        <w:t>/</w:t>
      </w:r>
      <w:r w:rsidRPr="00051277">
        <w:rPr>
          <w:rFonts w:ascii="Arial" w:eastAsia="宋体" w:hAnsi="Arial" w:cs="Arial" w:hint="eastAsia"/>
          <w:kern w:val="0"/>
          <w:sz w:val="24"/>
          <w:szCs w:val="32"/>
        </w:rPr>
        <w:t>名称（一句话）</w:t>
      </w:r>
    </w:p>
    <w:p w:rsidR="003D04D5" w:rsidRPr="00051277" w:rsidRDefault="00271425"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kern w:val="0"/>
          <w:sz w:val="24"/>
          <w:szCs w:val="32"/>
        </w:rPr>
        <w:t>2.</w:t>
      </w:r>
      <w:r w:rsidRPr="00051277">
        <w:rPr>
          <w:rFonts w:ascii="Arial" w:eastAsia="宋体" w:hAnsi="Arial" w:cs="Arial" w:hint="eastAsia"/>
          <w:kern w:val="0"/>
          <w:sz w:val="24"/>
          <w:szCs w:val="32"/>
        </w:rPr>
        <w:t>你在项目中的角色以及你在五大</w:t>
      </w:r>
      <w:proofErr w:type="gramStart"/>
      <w:r w:rsidRPr="00051277">
        <w:rPr>
          <w:rFonts w:ascii="Arial" w:eastAsia="宋体" w:hAnsi="Arial" w:cs="Arial" w:hint="eastAsia"/>
          <w:kern w:val="0"/>
          <w:sz w:val="24"/>
          <w:szCs w:val="32"/>
        </w:rPr>
        <w:t>过程组各负责</w:t>
      </w:r>
      <w:proofErr w:type="gramEnd"/>
      <w:r w:rsidRPr="00051277">
        <w:rPr>
          <w:rFonts w:ascii="Arial" w:eastAsia="宋体" w:hAnsi="Arial" w:cs="Arial" w:hint="eastAsia"/>
          <w:kern w:val="0"/>
          <w:sz w:val="24"/>
          <w:szCs w:val="32"/>
        </w:rPr>
        <w:t>什么内容，完成了什么</w:t>
      </w:r>
    </w:p>
    <w:p w:rsidR="00271425" w:rsidRPr="00051277" w:rsidRDefault="00271425"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color w:val="E36C0A" w:themeColor="accent6" w:themeShade="BF"/>
          <w:kern w:val="0"/>
          <w:szCs w:val="32"/>
        </w:rPr>
        <w:t>例如：张三负责一个信息系统开发项目，作为项目经理，他在启动过程组负责跟干系人沟通，在计划和执行过程组，负责项目计划的制定以及带领团队实现项目计划，在监控和收尾过程组进行绩效审查和风险处理，及时做好总结。</w:t>
      </w:r>
    </w:p>
    <w:p w:rsidR="00271425" w:rsidRDefault="00271425"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kern w:val="0"/>
          <w:sz w:val="24"/>
          <w:szCs w:val="32"/>
        </w:rPr>
        <w:t>3.</w:t>
      </w:r>
      <w:r w:rsidRPr="00051277">
        <w:rPr>
          <w:rFonts w:ascii="Arial" w:eastAsia="宋体" w:hAnsi="Arial" w:cs="Arial" w:hint="eastAsia"/>
          <w:kern w:val="0"/>
          <w:sz w:val="24"/>
          <w:szCs w:val="32"/>
        </w:rPr>
        <w:t>项目可交付成果</w:t>
      </w:r>
    </w:p>
    <w:p w:rsidR="00051277" w:rsidRPr="00051277" w:rsidRDefault="00051277" w:rsidP="002D00E6">
      <w:pPr>
        <w:autoSpaceDE w:val="0"/>
        <w:autoSpaceDN w:val="0"/>
        <w:adjustRightInd w:val="0"/>
        <w:jc w:val="left"/>
        <w:rPr>
          <w:rFonts w:ascii="Arial" w:eastAsia="宋体" w:hAnsi="Arial" w:cs="Arial"/>
          <w:kern w:val="0"/>
          <w:sz w:val="24"/>
          <w:szCs w:val="32"/>
        </w:rPr>
      </w:pPr>
    </w:p>
    <w:p w:rsidR="00271425" w:rsidRPr="00051277" w:rsidRDefault="00051277" w:rsidP="002D00E6">
      <w:pPr>
        <w:autoSpaceDE w:val="0"/>
        <w:autoSpaceDN w:val="0"/>
        <w:adjustRightInd w:val="0"/>
        <w:jc w:val="left"/>
        <w:rPr>
          <w:rFonts w:ascii="Arial" w:eastAsia="宋体" w:hAnsi="Arial" w:cs="Arial"/>
          <w:kern w:val="0"/>
          <w:sz w:val="24"/>
          <w:szCs w:val="32"/>
        </w:rPr>
      </w:pPr>
      <w:r w:rsidRPr="00051277">
        <w:rPr>
          <w:rFonts w:ascii="Arial" w:eastAsia="宋体" w:hAnsi="Arial" w:cs="Arial" w:hint="eastAsia"/>
          <w:kern w:val="0"/>
          <w:sz w:val="24"/>
          <w:szCs w:val="32"/>
        </w:rPr>
        <w:t>句式参考：</w:t>
      </w:r>
    </w:p>
    <w:p w:rsidR="00051277" w:rsidRDefault="00051277" w:rsidP="002D00E6">
      <w:pPr>
        <w:autoSpaceDE w:val="0"/>
        <w:autoSpaceDN w:val="0"/>
        <w:adjustRightInd w:val="0"/>
        <w:jc w:val="left"/>
        <w:rPr>
          <w:rFonts w:ascii="Arial" w:eastAsia="宋体" w:hAnsi="Arial" w:cs="Arial"/>
          <w:color w:val="FF0000"/>
          <w:kern w:val="0"/>
          <w:sz w:val="24"/>
          <w:szCs w:val="32"/>
        </w:rPr>
      </w:pPr>
      <w:r>
        <w:rPr>
          <w:noProof/>
        </w:rPr>
        <w:drawing>
          <wp:inline distT="0" distB="0" distL="0" distR="0" wp14:anchorId="38191C59" wp14:editId="3661410C">
            <wp:extent cx="5274310" cy="2914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4015"/>
                    </a:xfrm>
                    <a:prstGeom prst="rect">
                      <a:avLst/>
                    </a:prstGeom>
                  </pic:spPr>
                </pic:pic>
              </a:graphicData>
            </a:graphic>
          </wp:inline>
        </w:drawing>
      </w:r>
    </w:p>
    <w:p w:rsidR="00051277" w:rsidRPr="00E17DF2" w:rsidRDefault="00051277" w:rsidP="00051277">
      <w:pPr>
        <w:rPr>
          <w:rFonts w:ascii="Arial" w:eastAsia="宋体" w:hAnsi="Arial" w:cs="Arial"/>
          <w:color w:val="365F91" w:themeColor="accent1" w:themeShade="BF"/>
          <w:kern w:val="0"/>
          <w:sz w:val="24"/>
          <w:szCs w:val="32"/>
        </w:rPr>
      </w:pPr>
      <w:bookmarkStart w:id="0" w:name="_GoBack"/>
      <w:r>
        <w:rPr>
          <w:rFonts w:ascii="Arial" w:eastAsia="宋体" w:hAnsi="Arial" w:cs="Arial" w:hint="eastAsia"/>
          <w:color w:val="365F91" w:themeColor="accent1" w:themeShade="BF"/>
          <w:kern w:val="0"/>
          <w:sz w:val="24"/>
          <w:szCs w:val="32"/>
        </w:rPr>
        <w:t>3</w:t>
      </w:r>
      <w:r w:rsidRPr="00E17DF2">
        <w:rPr>
          <w:rFonts w:ascii="Arial" w:eastAsia="宋体" w:hAnsi="Arial" w:cs="Arial" w:hint="eastAsia"/>
          <w:color w:val="365F91" w:themeColor="accent1" w:themeShade="BF"/>
          <w:kern w:val="0"/>
          <w:sz w:val="24"/>
          <w:szCs w:val="32"/>
        </w:rPr>
        <w:t>．</w:t>
      </w:r>
      <w:r w:rsidRPr="00E17DF2">
        <w:rPr>
          <w:rFonts w:ascii="Arial" w:eastAsia="宋体" w:hAnsi="Arial" w:cs="Arial"/>
          <w:color w:val="365F91" w:themeColor="accent1" w:themeShade="BF"/>
          <w:kern w:val="0"/>
          <w:sz w:val="24"/>
          <w:szCs w:val="32"/>
        </w:rPr>
        <w:t>案例</w:t>
      </w:r>
      <w:r w:rsidRPr="00E17DF2">
        <w:rPr>
          <w:rFonts w:ascii="Arial" w:eastAsia="宋体" w:hAnsi="Arial" w:cs="Arial" w:hint="eastAsia"/>
          <w:color w:val="365F91" w:themeColor="accent1" w:themeShade="BF"/>
          <w:kern w:val="0"/>
          <w:sz w:val="24"/>
          <w:szCs w:val="32"/>
        </w:rPr>
        <w:t>分析</w:t>
      </w:r>
      <w:r w:rsidRPr="00E17DF2">
        <w:rPr>
          <w:rFonts w:ascii="Arial" w:eastAsia="宋体" w:hAnsi="Arial" w:cs="Arial"/>
          <w:color w:val="365F91" w:themeColor="accent1" w:themeShade="BF"/>
          <w:kern w:val="0"/>
          <w:sz w:val="24"/>
          <w:szCs w:val="32"/>
        </w:rPr>
        <w:t xml:space="preserve"> </w:t>
      </w:r>
    </w:p>
    <w:bookmarkEnd w:id="0"/>
    <w:p w:rsidR="00051277" w:rsidRPr="00051277" w:rsidRDefault="00051277" w:rsidP="00051277">
      <w:pPr>
        <w:autoSpaceDE w:val="0"/>
        <w:autoSpaceDN w:val="0"/>
        <w:adjustRightInd w:val="0"/>
        <w:jc w:val="left"/>
        <w:rPr>
          <w:rFonts w:ascii="Arial" w:hAnsi="Arial" w:cs="Arial"/>
          <w:sz w:val="23"/>
          <w:szCs w:val="23"/>
        </w:rPr>
      </w:pPr>
      <w:r w:rsidRPr="00051277">
        <w:rPr>
          <w:rFonts w:ascii="Arial" w:hAnsi="Arial" w:cs="Arial" w:hint="eastAsia"/>
          <w:sz w:val="23"/>
          <w:szCs w:val="23"/>
        </w:rPr>
        <w:t>案例一</w:t>
      </w:r>
    </w:p>
    <w:p w:rsidR="00051277" w:rsidRPr="00AA3EEB" w:rsidRDefault="00051277" w:rsidP="00051277">
      <w:pPr>
        <w:autoSpaceDE w:val="0"/>
        <w:autoSpaceDN w:val="0"/>
        <w:adjustRightInd w:val="0"/>
        <w:jc w:val="left"/>
        <w:rPr>
          <w:rFonts w:ascii="Arial" w:hAnsi="Arial" w:cs="Arial"/>
          <w:sz w:val="23"/>
          <w:szCs w:val="23"/>
        </w:rPr>
      </w:pPr>
      <w:proofErr w:type="gramStart"/>
      <w:r w:rsidRPr="00AA3EEB">
        <w:rPr>
          <w:rFonts w:ascii="Arial" w:hAnsi="Arial" w:cs="Arial"/>
          <w:sz w:val="23"/>
          <w:szCs w:val="23"/>
        </w:rPr>
        <w:t>Project manager, Factory relocation and integration.</w:t>
      </w:r>
      <w:proofErr w:type="gramEnd"/>
      <w:r w:rsidRPr="00AA3EEB">
        <w:rPr>
          <w:rFonts w:ascii="Arial" w:hAnsi="Arial" w:cs="Arial"/>
          <w:sz w:val="23"/>
          <w:szCs w:val="23"/>
        </w:rPr>
        <w:t xml:space="preserve"> </w:t>
      </w:r>
    </w:p>
    <w:p w:rsidR="00051277" w:rsidRPr="00AA3EEB" w:rsidRDefault="00051277" w:rsidP="00051277">
      <w:pPr>
        <w:autoSpaceDE w:val="0"/>
        <w:autoSpaceDN w:val="0"/>
        <w:adjustRightInd w:val="0"/>
        <w:jc w:val="left"/>
        <w:rPr>
          <w:rFonts w:ascii="Arial" w:hAnsi="Arial" w:cs="Arial"/>
          <w:sz w:val="23"/>
          <w:szCs w:val="23"/>
        </w:rPr>
      </w:pPr>
      <w:r w:rsidRPr="00AA3EEB">
        <w:rPr>
          <w:rFonts w:ascii="Arial" w:hAnsi="Arial" w:cs="Arial"/>
          <w:b/>
          <w:sz w:val="23"/>
          <w:szCs w:val="23"/>
        </w:rPr>
        <w:t>IN:</w:t>
      </w:r>
      <w:r w:rsidRPr="00AA3EEB">
        <w:rPr>
          <w:rFonts w:ascii="Arial" w:hAnsi="Arial" w:cs="Arial"/>
          <w:sz w:val="23"/>
          <w:szCs w:val="23"/>
        </w:rPr>
        <w:t xml:space="preserve"> Define project scope; identify risks, constraints; obtained </w:t>
      </w:r>
      <w:proofErr w:type="spellStart"/>
      <w:r w:rsidRPr="00AA3EEB">
        <w:rPr>
          <w:rFonts w:ascii="Arial" w:hAnsi="Arial" w:cs="Arial"/>
          <w:sz w:val="23"/>
          <w:szCs w:val="23"/>
        </w:rPr>
        <w:t>proj</w:t>
      </w:r>
      <w:proofErr w:type="spellEnd"/>
      <w:r w:rsidRPr="00AA3EEB">
        <w:rPr>
          <w:rFonts w:ascii="Arial" w:hAnsi="Arial" w:cs="Arial"/>
          <w:sz w:val="23"/>
          <w:szCs w:val="23"/>
        </w:rPr>
        <w:t xml:space="preserve"> charter approval </w:t>
      </w:r>
    </w:p>
    <w:p w:rsidR="00051277" w:rsidRPr="00AA3EEB" w:rsidRDefault="00051277" w:rsidP="00051277">
      <w:pPr>
        <w:autoSpaceDE w:val="0"/>
        <w:autoSpaceDN w:val="0"/>
        <w:adjustRightInd w:val="0"/>
        <w:jc w:val="left"/>
        <w:rPr>
          <w:rFonts w:ascii="Arial" w:hAnsi="Arial" w:cs="Arial"/>
          <w:sz w:val="23"/>
          <w:szCs w:val="23"/>
        </w:rPr>
      </w:pPr>
      <w:r w:rsidRPr="00AA3EEB">
        <w:rPr>
          <w:rFonts w:ascii="Arial" w:hAnsi="Arial" w:cs="Arial"/>
          <w:b/>
          <w:sz w:val="23"/>
          <w:szCs w:val="23"/>
        </w:rPr>
        <w:t>PL:</w:t>
      </w:r>
      <w:r w:rsidRPr="00AA3EEB">
        <w:rPr>
          <w:rFonts w:ascii="Arial" w:hAnsi="Arial" w:cs="Arial"/>
          <w:sz w:val="23"/>
          <w:szCs w:val="23"/>
        </w:rPr>
        <w:t xml:space="preserve"> Create </w:t>
      </w:r>
      <w:proofErr w:type="spellStart"/>
      <w:r w:rsidRPr="00AA3EEB">
        <w:rPr>
          <w:rFonts w:ascii="Arial" w:hAnsi="Arial" w:cs="Arial"/>
          <w:sz w:val="23"/>
          <w:szCs w:val="23"/>
        </w:rPr>
        <w:t>WBS</w:t>
      </w:r>
      <w:proofErr w:type="spellEnd"/>
      <w:r w:rsidRPr="00AA3EEB">
        <w:rPr>
          <w:rFonts w:ascii="Arial" w:hAnsi="Arial" w:cs="Arial"/>
          <w:sz w:val="23"/>
          <w:szCs w:val="23"/>
        </w:rPr>
        <w:t xml:space="preserve">, develop </w:t>
      </w:r>
      <w:proofErr w:type="spellStart"/>
      <w:r w:rsidRPr="00AA3EEB">
        <w:rPr>
          <w:rFonts w:ascii="Arial" w:hAnsi="Arial" w:cs="Arial"/>
          <w:sz w:val="23"/>
          <w:szCs w:val="23"/>
        </w:rPr>
        <w:t>proj</w:t>
      </w:r>
      <w:proofErr w:type="spellEnd"/>
      <w:r w:rsidRPr="00AA3EEB">
        <w:rPr>
          <w:rFonts w:ascii="Arial" w:hAnsi="Arial" w:cs="Arial"/>
          <w:sz w:val="23"/>
          <w:szCs w:val="23"/>
        </w:rPr>
        <w:t xml:space="preserve"> </w:t>
      </w:r>
      <w:proofErr w:type="spellStart"/>
      <w:r w:rsidRPr="00AA3EEB">
        <w:rPr>
          <w:rFonts w:ascii="Arial" w:hAnsi="Arial" w:cs="Arial"/>
          <w:sz w:val="23"/>
          <w:szCs w:val="23"/>
        </w:rPr>
        <w:t>schedule</w:t>
      </w:r>
      <w:proofErr w:type="gramStart"/>
      <w:r w:rsidRPr="00AA3EEB">
        <w:rPr>
          <w:rFonts w:ascii="Arial" w:hAnsi="Arial" w:cs="Arial"/>
          <w:sz w:val="23"/>
          <w:szCs w:val="23"/>
        </w:rPr>
        <w:t>,budget,change</w:t>
      </w:r>
      <w:proofErr w:type="gramEnd"/>
      <w:r w:rsidRPr="00AA3EEB">
        <w:rPr>
          <w:rFonts w:ascii="Arial" w:hAnsi="Arial" w:cs="Arial"/>
          <w:sz w:val="23"/>
          <w:szCs w:val="23"/>
        </w:rPr>
        <w:t>&amp;risk</w:t>
      </w:r>
      <w:proofErr w:type="spellEnd"/>
      <w:r w:rsidRPr="00AA3EEB">
        <w:rPr>
          <w:rFonts w:ascii="Arial" w:hAnsi="Arial" w:cs="Arial"/>
          <w:sz w:val="23"/>
          <w:szCs w:val="23"/>
        </w:rPr>
        <w:t xml:space="preserve"> management plans; Develop new factory layout; Present to key stakeholders </w:t>
      </w:r>
    </w:p>
    <w:p w:rsidR="00051277" w:rsidRPr="00AA3EEB" w:rsidRDefault="00051277" w:rsidP="00051277">
      <w:pPr>
        <w:autoSpaceDE w:val="0"/>
        <w:autoSpaceDN w:val="0"/>
        <w:adjustRightInd w:val="0"/>
        <w:jc w:val="left"/>
        <w:rPr>
          <w:rFonts w:ascii="Arial" w:hAnsi="Arial" w:cs="Arial"/>
          <w:sz w:val="23"/>
          <w:szCs w:val="23"/>
        </w:rPr>
      </w:pPr>
      <w:r w:rsidRPr="00AA3EEB">
        <w:rPr>
          <w:rFonts w:ascii="Arial" w:hAnsi="Arial" w:cs="Arial"/>
          <w:b/>
          <w:sz w:val="23"/>
          <w:szCs w:val="23"/>
        </w:rPr>
        <w:t>EX:</w:t>
      </w:r>
      <w:r w:rsidRPr="00AA3EEB">
        <w:rPr>
          <w:rFonts w:ascii="Arial" w:hAnsi="Arial" w:cs="Arial"/>
          <w:sz w:val="23"/>
          <w:szCs w:val="23"/>
        </w:rPr>
        <w:t xml:space="preserve"> Manage physical move, install &amp; verify per </w:t>
      </w:r>
      <w:proofErr w:type="spellStart"/>
      <w:r w:rsidRPr="00AA3EEB">
        <w:rPr>
          <w:rFonts w:ascii="Arial" w:hAnsi="Arial" w:cs="Arial"/>
          <w:sz w:val="23"/>
          <w:szCs w:val="23"/>
        </w:rPr>
        <w:t>proj</w:t>
      </w:r>
      <w:proofErr w:type="spellEnd"/>
      <w:r w:rsidRPr="00AA3EEB">
        <w:rPr>
          <w:rFonts w:ascii="Arial" w:hAnsi="Arial" w:cs="Arial"/>
          <w:sz w:val="23"/>
          <w:szCs w:val="23"/>
        </w:rPr>
        <w:t xml:space="preserve"> </w:t>
      </w:r>
      <w:proofErr w:type="spellStart"/>
      <w:r w:rsidRPr="00AA3EEB">
        <w:rPr>
          <w:rFonts w:ascii="Arial" w:hAnsi="Arial" w:cs="Arial"/>
          <w:sz w:val="23"/>
          <w:szCs w:val="23"/>
        </w:rPr>
        <w:t>plan</w:t>
      </w:r>
      <w:proofErr w:type="gramStart"/>
      <w:r w:rsidRPr="00AA3EEB">
        <w:rPr>
          <w:rFonts w:ascii="Arial" w:hAnsi="Arial" w:cs="Arial"/>
          <w:sz w:val="23"/>
          <w:szCs w:val="23"/>
        </w:rPr>
        <w:t>,Manage</w:t>
      </w:r>
      <w:proofErr w:type="spellEnd"/>
      <w:proofErr w:type="gramEnd"/>
      <w:r w:rsidRPr="00AA3EEB">
        <w:rPr>
          <w:rFonts w:ascii="Arial" w:hAnsi="Arial" w:cs="Arial"/>
          <w:sz w:val="23"/>
          <w:szCs w:val="23"/>
        </w:rPr>
        <w:t xml:space="preserve"> communication </w:t>
      </w:r>
    </w:p>
    <w:p w:rsidR="00051277" w:rsidRPr="00AA3EEB" w:rsidRDefault="00051277" w:rsidP="00051277">
      <w:pPr>
        <w:autoSpaceDE w:val="0"/>
        <w:autoSpaceDN w:val="0"/>
        <w:adjustRightInd w:val="0"/>
        <w:jc w:val="left"/>
        <w:rPr>
          <w:rFonts w:ascii="Arial" w:hAnsi="Arial" w:cs="Arial"/>
          <w:sz w:val="23"/>
          <w:szCs w:val="23"/>
        </w:rPr>
      </w:pPr>
      <w:r w:rsidRPr="00AA3EEB">
        <w:rPr>
          <w:rFonts w:ascii="Arial" w:hAnsi="Arial" w:cs="Arial"/>
          <w:b/>
          <w:sz w:val="23"/>
          <w:szCs w:val="23"/>
        </w:rPr>
        <w:t xml:space="preserve">MC: </w:t>
      </w:r>
      <w:r w:rsidRPr="00AA3EEB">
        <w:rPr>
          <w:rFonts w:ascii="Arial" w:hAnsi="Arial" w:cs="Arial"/>
          <w:sz w:val="23"/>
          <w:szCs w:val="23"/>
        </w:rPr>
        <w:t xml:space="preserve">Monitor IT sys and operations. Manage changes to scope, schedule, cost; Update </w:t>
      </w:r>
      <w:proofErr w:type="gramStart"/>
      <w:r w:rsidRPr="00AA3EEB">
        <w:rPr>
          <w:rFonts w:ascii="Arial" w:hAnsi="Arial" w:cs="Arial"/>
          <w:sz w:val="23"/>
          <w:szCs w:val="23"/>
        </w:rPr>
        <w:t>risk register</w:t>
      </w:r>
      <w:proofErr w:type="gramEnd"/>
      <w:r w:rsidRPr="00AA3EEB">
        <w:rPr>
          <w:rFonts w:ascii="Arial" w:hAnsi="Arial" w:cs="Arial"/>
          <w:sz w:val="23"/>
          <w:szCs w:val="23"/>
        </w:rPr>
        <w:t xml:space="preserve">; Implement corrective actions. </w:t>
      </w:r>
    </w:p>
    <w:p w:rsidR="00051277" w:rsidRPr="00AA3EEB" w:rsidRDefault="00051277" w:rsidP="00051277">
      <w:pPr>
        <w:rPr>
          <w:rFonts w:ascii="Arial" w:hAnsi="Arial" w:cs="Arial"/>
          <w:sz w:val="23"/>
          <w:szCs w:val="23"/>
        </w:rPr>
      </w:pPr>
      <w:r w:rsidRPr="00AA3EEB">
        <w:rPr>
          <w:rFonts w:ascii="Arial" w:hAnsi="Arial" w:cs="Arial"/>
          <w:b/>
          <w:sz w:val="23"/>
          <w:szCs w:val="23"/>
        </w:rPr>
        <w:t xml:space="preserve">CL: </w:t>
      </w:r>
      <w:r w:rsidRPr="00AA3EEB">
        <w:rPr>
          <w:rFonts w:ascii="Arial" w:hAnsi="Arial" w:cs="Arial"/>
          <w:sz w:val="23"/>
          <w:szCs w:val="23"/>
        </w:rPr>
        <w:t xml:space="preserve">Final acceptance from customer; Review lessons learned; Archive </w:t>
      </w:r>
      <w:proofErr w:type="spellStart"/>
      <w:r w:rsidRPr="00AA3EEB">
        <w:rPr>
          <w:rFonts w:ascii="Arial" w:hAnsi="Arial" w:cs="Arial"/>
          <w:sz w:val="23"/>
          <w:szCs w:val="23"/>
        </w:rPr>
        <w:t>proj</w:t>
      </w:r>
      <w:proofErr w:type="spellEnd"/>
      <w:r w:rsidRPr="00AA3EEB">
        <w:rPr>
          <w:rFonts w:ascii="Arial" w:hAnsi="Arial" w:cs="Arial"/>
          <w:sz w:val="23"/>
          <w:szCs w:val="23"/>
        </w:rPr>
        <w:t xml:space="preserve"> docs</w:t>
      </w:r>
    </w:p>
    <w:p w:rsidR="00051277" w:rsidRDefault="00051277" w:rsidP="00051277">
      <w:pPr>
        <w:rPr>
          <w:rFonts w:ascii="Arial" w:hAnsi="Arial" w:cs="Arial"/>
          <w:color w:val="8DB3E2" w:themeColor="text2" w:themeTint="66"/>
          <w:sz w:val="23"/>
          <w:szCs w:val="23"/>
        </w:rPr>
      </w:pPr>
    </w:p>
    <w:p w:rsidR="00051277" w:rsidRDefault="00051277" w:rsidP="00051277">
      <w:pPr>
        <w:rPr>
          <w:rFonts w:ascii="Arial" w:hAnsi="Arial" w:cs="Arial"/>
          <w:sz w:val="23"/>
          <w:szCs w:val="23"/>
        </w:rPr>
      </w:pPr>
      <w:r w:rsidRPr="00DB2F99">
        <w:rPr>
          <w:rFonts w:ascii="Arial" w:hAnsi="Arial" w:cs="Arial" w:hint="eastAsia"/>
          <w:sz w:val="23"/>
          <w:szCs w:val="23"/>
        </w:rPr>
        <w:t>案例二</w:t>
      </w:r>
    </w:p>
    <w:p w:rsidR="00051277" w:rsidRPr="00DB2F99" w:rsidRDefault="00051277" w:rsidP="00051277">
      <w:pPr>
        <w:rPr>
          <w:rFonts w:ascii="Arial" w:hAnsi="Arial" w:cs="Arial"/>
          <w:sz w:val="23"/>
          <w:szCs w:val="23"/>
        </w:rPr>
      </w:pPr>
      <w:r>
        <w:rPr>
          <w:rFonts w:ascii="Arial" w:hAnsi="Arial" w:cs="Arial" w:hint="eastAsia"/>
          <w:sz w:val="23"/>
          <w:szCs w:val="23"/>
        </w:rPr>
        <w:t>The goal of the project is to set up a private banking system. I</w:t>
      </w:r>
      <w:r>
        <w:rPr>
          <w:rFonts w:ascii="Arial" w:hAnsi="Arial" w:cs="Arial"/>
          <w:sz w:val="23"/>
          <w:szCs w:val="23"/>
        </w:rPr>
        <w:t>’</w:t>
      </w:r>
      <w:r>
        <w:rPr>
          <w:rFonts w:ascii="Arial" w:hAnsi="Arial" w:cs="Arial" w:hint="eastAsia"/>
          <w:sz w:val="23"/>
          <w:szCs w:val="23"/>
        </w:rPr>
        <w:t>m the project manager and in charge of leading the team to carry out requirements analysis in the initiating process, making the project plans in the planning process and monitoring the risks and conflicts in the executing and monitoring process, at last I lead the team to summarize the lessons learned. After that I learned how to deal with the problem in project.</w:t>
      </w:r>
    </w:p>
    <w:p w:rsidR="00051277" w:rsidRPr="00DB2F99" w:rsidRDefault="00051277" w:rsidP="00051277">
      <w:pPr>
        <w:rPr>
          <w:rFonts w:ascii="Arial" w:hAnsi="Arial" w:cs="Arial"/>
          <w:color w:val="8DB3E2" w:themeColor="text2" w:themeTint="66"/>
          <w:sz w:val="23"/>
          <w:szCs w:val="23"/>
        </w:rPr>
      </w:pPr>
    </w:p>
    <w:p w:rsidR="00BA5506" w:rsidRPr="00051277" w:rsidRDefault="00BA5506" w:rsidP="00BA5506">
      <w:pPr>
        <w:pStyle w:val="Default"/>
      </w:pPr>
    </w:p>
    <w:p w:rsidR="00BA5506" w:rsidRPr="00E17DF2" w:rsidRDefault="00051277" w:rsidP="00154AF1">
      <w:pPr>
        <w:rPr>
          <w:rFonts w:ascii="Arial" w:hAnsi="Arial" w:cs="Arial"/>
          <w:color w:val="365F91" w:themeColor="accent1" w:themeShade="BF"/>
          <w:sz w:val="24"/>
          <w:szCs w:val="32"/>
        </w:rPr>
      </w:pPr>
      <w:r>
        <w:rPr>
          <w:rFonts w:ascii="Arial" w:eastAsia="宋体" w:hAnsi="Arial" w:cs="Arial" w:hint="eastAsia"/>
          <w:color w:val="365F91" w:themeColor="accent1" w:themeShade="BF"/>
          <w:kern w:val="0"/>
          <w:sz w:val="24"/>
          <w:szCs w:val="32"/>
        </w:rPr>
        <w:t>4</w:t>
      </w:r>
      <w:r w:rsidR="00154AF1" w:rsidRPr="00E17DF2">
        <w:rPr>
          <w:rFonts w:ascii="Arial" w:eastAsia="宋体" w:hAnsi="Arial" w:cs="Arial" w:hint="eastAsia"/>
          <w:color w:val="365F91" w:themeColor="accent1" w:themeShade="BF"/>
          <w:kern w:val="0"/>
          <w:sz w:val="24"/>
          <w:szCs w:val="32"/>
        </w:rPr>
        <w:t>.</w:t>
      </w:r>
      <w:r w:rsidR="00BA5506" w:rsidRPr="00E17DF2">
        <w:rPr>
          <w:rFonts w:ascii="Arial" w:eastAsia="宋体" w:hAnsi="Arial" w:cs="Arial"/>
          <w:color w:val="365F91" w:themeColor="accent1" w:themeShade="BF"/>
          <w:kern w:val="0"/>
          <w:sz w:val="24"/>
          <w:szCs w:val="32"/>
        </w:rPr>
        <w:t>经验描述中的专业用词可参考</w:t>
      </w:r>
      <w:r w:rsidR="00BA5506" w:rsidRPr="00E17DF2">
        <w:rPr>
          <w:rFonts w:ascii="Arial" w:eastAsia="宋体" w:hAnsi="Arial" w:cs="Arial"/>
          <w:color w:val="365F91" w:themeColor="accent1" w:themeShade="BF"/>
          <w:kern w:val="0"/>
          <w:sz w:val="24"/>
          <w:szCs w:val="32"/>
        </w:rPr>
        <w:t xml:space="preserve"> PMP Exam Content Outline</w:t>
      </w:r>
      <w:r w:rsidR="00BA5506" w:rsidRPr="00E17DF2">
        <w:rPr>
          <w:rFonts w:ascii="Arial" w:eastAsia="宋体" w:hAnsi="Arial" w:cs="Arial" w:hint="eastAsia"/>
          <w:color w:val="365F91" w:themeColor="accent1" w:themeShade="BF"/>
          <w:kern w:val="0"/>
          <w:sz w:val="24"/>
          <w:szCs w:val="32"/>
        </w:rPr>
        <w:t>，如下是总结</w:t>
      </w:r>
      <w:r w:rsidR="00BA5506" w:rsidRPr="00E17DF2">
        <w:rPr>
          <w:rFonts w:ascii="Arial" w:eastAsia="宋体" w:hAnsi="Arial" w:cs="Arial"/>
          <w:color w:val="365F91" w:themeColor="accent1" w:themeShade="BF"/>
          <w:kern w:val="0"/>
          <w:sz w:val="24"/>
          <w:szCs w:val="32"/>
        </w:rPr>
        <w:t>5</w:t>
      </w:r>
      <w:r w:rsidR="00BA5506" w:rsidRPr="00E17DF2">
        <w:rPr>
          <w:rFonts w:ascii="Arial" w:eastAsia="宋体" w:hAnsi="Arial" w:cs="Arial" w:hint="eastAsia"/>
          <w:color w:val="365F91" w:themeColor="accent1" w:themeShade="BF"/>
          <w:kern w:val="0"/>
          <w:sz w:val="24"/>
          <w:szCs w:val="32"/>
        </w:rPr>
        <w:t>大</w:t>
      </w:r>
      <w:r w:rsidR="00BA5506" w:rsidRPr="00E17DF2">
        <w:rPr>
          <w:rFonts w:ascii="Arial" w:eastAsia="宋体" w:hAnsi="Arial" w:cs="Arial" w:hint="eastAsia"/>
          <w:color w:val="365F91" w:themeColor="accent1" w:themeShade="BF"/>
          <w:kern w:val="0"/>
          <w:sz w:val="24"/>
          <w:szCs w:val="32"/>
        </w:rPr>
        <w:lastRenderedPageBreak/>
        <w:t>过程组的关键任务</w:t>
      </w:r>
      <w:r w:rsidR="00024026" w:rsidRPr="00E17DF2">
        <w:rPr>
          <w:rFonts w:ascii="Arial" w:hAnsi="Arial" w:cs="Arial" w:hint="eastAsia"/>
          <w:color w:val="365F91" w:themeColor="accent1" w:themeShade="BF"/>
          <w:sz w:val="24"/>
          <w:szCs w:val="32"/>
        </w:rPr>
        <w:t>（可结合自己的项目选取使用）</w:t>
      </w:r>
    </w:p>
    <w:p w:rsidR="00BA5506" w:rsidRDefault="00BA5506" w:rsidP="00BA5506">
      <w:pPr>
        <w:pStyle w:val="Default"/>
        <w:rPr>
          <w:rFonts w:ascii="Arial" w:hAnsi="Arial" w:cs="Arial"/>
          <w:color w:val="auto"/>
          <w:sz w:val="23"/>
          <w:szCs w:val="23"/>
        </w:rPr>
      </w:pPr>
      <w:proofErr w:type="gramStart"/>
      <w:r>
        <w:rPr>
          <w:rFonts w:ascii="Arial" w:hAnsi="Arial" w:cs="Arial"/>
          <w:b/>
          <w:bCs/>
          <w:color w:val="auto"/>
          <w:sz w:val="23"/>
          <w:szCs w:val="23"/>
        </w:rPr>
        <w:t xml:space="preserve">Initiating the Project: </w:t>
      </w:r>
      <w:r>
        <w:rPr>
          <w:rFonts w:ascii="Arial" w:hAnsi="Arial" w:cs="Arial"/>
          <w:color w:val="auto"/>
          <w:sz w:val="23"/>
          <w:szCs w:val="23"/>
        </w:rPr>
        <w:t>Defining the project scope and obtaining approval from stakeholders.</w:t>
      </w:r>
      <w:proofErr w:type="gramEnd"/>
      <w:r>
        <w:rPr>
          <w:rFonts w:ascii="Arial" w:hAnsi="Arial" w:cs="Arial"/>
          <w:color w:val="auto"/>
          <w:sz w:val="23"/>
          <w:szCs w:val="23"/>
        </w:rPr>
        <w:t xml:space="preserve"> For example: Perform project assessment; define the high-level scope of the project; perform key stakeholder analysis; identify and document high-level risks, assumptions, and constraints; develop and obtain approval for the project charter. </w:t>
      </w:r>
    </w:p>
    <w:p w:rsidR="00BA5506" w:rsidRDefault="00BA5506" w:rsidP="00BA5506">
      <w:pPr>
        <w:pStyle w:val="Default"/>
        <w:rPr>
          <w:rFonts w:ascii="Arial" w:hAnsi="Arial" w:cs="Arial"/>
          <w:color w:val="auto"/>
          <w:sz w:val="23"/>
          <w:szCs w:val="23"/>
        </w:rPr>
      </w:pPr>
      <w:proofErr w:type="gramStart"/>
      <w:r>
        <w:rPr>
          <w:rFonts w:ascii="Arial" w:hAnsi="Arial" w:cs="Arial"/>
          <w:b/>
          <w:bCs/>
          <w:color w:val="auto"/>
          <w:sz w:val="23"/>
          <w:szCs w:val="23"/>
        </w:rPr>
        <w:t xml:space="preserve">Planning the Project: </w:t>
      </w:r>
      <w:r>
        <w:rPr>
          <w:rFonts w:ascii="Arial" w:hAnsi="Arial" w:cs="Arial"/>
          <w:color w:val="auto"/>
          <w:sz w:val="23"/>
          <w:szCs w:val="23"/>
        </w:rPr>
        <w:t>Preparing the project plan and developing the work breakdown structure (WBS).</w:t>
      </w:r>
      <w:proofErr w:type="gramEnd"/>
      <w:r>
        <w:rPr>
          <w:rFonts w:ascii="Arial" w:hAnsi="Arial" w:cs="Arial"/>
          <w:color w:val="auto"/>
          <w:sz w:val="23"/>
          <w:szCs w:val="23"/>
        </w:rPr>
        <w:t xml:space="preserve"> For example: Assess detailed project requirements, constraints, and assumptions with stakeholders; create the work breakdown structure; develop a project schedule; develop budget, human resource management, communication, procurement, quality management, change management, and risk management plans; present the project plan to the key stakeholders; conduct a kick-off meeting. </w:t>
      </w:r>
    </w:p>
    <w:p w:rsidR="00BA5506" w:rsidRDefault="00BA5506" w:rsidP="00BA5506">
      <w:pPr>
        <w:pStyle w:val="Default"/>
        <w:rPr>
          <w:rFonts w:ascii="Arial" w:hAnsi="Arial" w:cs="Arial"/>
          <w:color w:val="auto"/>
          <w:sz w:val="23"/>
          <w:szCs w:val="23"/>
        </w:rPr>
      </w:pPr>
      <w:proofErr w:type="gramStart"/>
      <w:r>
        <w:rPr>
          <w:rFonts w:ascii="Arial" w:hAnsi="Arial" w:cs="Arial"/>
          <w:b/>
          <w:bCs/>
          <w:color w:val="auto"/>
          <w:sz w:val="23"/>
          <w:szCs w:val="23"/>
        </w:rPr>
        <w:t xml:space="preserve">Executing the Project: </w:t>
      </w:r>
      <w:r>
        <w:rPr>
          <w:rFonts w:ascii="Arial" w:hAnsi="Arial" w:cs="Arial"/>
          <w:color w:val="auto"/>
          <w:sz w:val="23"/>
          <w:szCs w:val="23"/>
        </w:rPr>
        <w:t>Performing the work necessary to achieve the stated objectives of the project.</w:t>
      </w:r>
      <w:proofErr w:type="gramEnd"/>
      <w:r>
        <w:rPr>
          <w:rFonts w:ascii="Arial" w:hAnsi="Arial" w:cs="Arial"/>
          <w:color w:val="auto"/>
          <w:sz w:val="23"/>
          <w:szCs w:val="23"/>
        </w:rPr>
        <w:t xml:space="preserve"> For example: Obtain and manage project resources; execute the tasks as defined in the project plan; implement the quality management plan; implement approved changes according to the change management plan; implement approved actions by following the risk management plan; maximize team performance. </w:t>
      </w:r>
    </w:p>
    <w:p w:rsidR="00BA5506" w:rsidRDefault="00BA5506" w:rsidP="00BA5506">
      <w:pPr>
        <w:pStyle w:val="Default"/>
        <w:rPr>
          <w:rFonts w:ascii="Arial" w:hAnsi="Arial" w:cs="Arial"/>
          <w:color w:val="auto"/>
          <w:sz w:val="23"/>
          <w:szCs w:val="23"/>
        </w:rPr>
      </w:pPr>
      <w:r>
        <w:rPr>
          <w:rFonts w:ascii="Arial" w:hAnsi="Arial" w:cs="Arial"/>
          <w:b/>
          <w:bCs/>
          <w:color w:val="auto"/>
          <w:sz w:val="23"/>
          <w:szCs w:val="23"/>
        </w:rPr>
        <w:t xml:space="preserve">Controlling and Monitoring the Project: </w:t>
      </w:r>
      <w:r>
        <w:rPr>
          <w:rFonts w:ascii="Arial" w:hAnsi="Arial" w:cs="Arial"/>
          <w:color w:val="auto"/>
          <w:sz w:val="23"/>
          <w:szCs w:val="23"/>
        </w:rPr>
        <w:t xml:space="preserve">Monitoring project progress, managing change and risk, and communicating project status. For example: Measure project performance using appropriate tools and techniques; manage changes to the project scope, schedule, and costs; ensure that project deliverables conform to the quality standards; update the risk register and risk response plan; assess corrective actions on the issue register; communicate project status to stakeholders. </w:t>
      </w:r>
    </w:p>
    <w:p w:rsidR="00BA5506" w:rsidRDefault="00BA5506" w:rsidP="00BA5506">
      <w:pPr>
        <w:rPr>
          <w:rFonts w:ascii="Arial" w:hAnsi="Arial" w:cs="Arial"/>
          <w:sz w:val="23"/>
          <w:szCs w:val="23"/>
        </w:rPr>
      </w:pPr>
      <w:proofErr w:type="gramStart"/>
      <w:r>
        <w:rPr>
          <w:rFonts w:ascii="Arial" w:hAnsi="Arial" w:cs="Arial"/>
          <w:b/>
          <w:bCs/>
          <w:sz w:val="23"/>
          <w:szCs w:val="23"/>
        </w:rPr>
        <w:t xml:space="preserve">Closing the Project: </w:t>
      </w:r>
      <w:r>
        <w:rPr>
          <w:rFonts w:ascii="Arial" w:hAnsi="Arial" w:cs="Arial"/>
          <w:sz w:val="23"/>
          <w:szCs w:val="23"/>
        </w:rPr>
        <w:t>Finalizing all project activities, archiving documents, obtaining acceptance for deliverables, and communicating project closure.</w:t>
      </w:r>
      <w:proofErr w:type="gramEnd"/>
      <w:r>
        <w:rPr>
          <w:rFonts w:ascii="Arial" w:hAnsi="Arial" w:cs="Arial"/>
          <w:sz w:val="23"/>
          <w:szCs w:val="23"/>
        </w:rPr>
        <w:t xml:space="preserve"> For example: Obtain final acceptance of the project deliverables; transfer the ownership of deliverables; obtain financial, legal, and administrative closure; distribute the final project report; collate lessons learned; archive project documents and materials; measure customer satisfaction.</w:t>
      </w:r>
    </w:p>
    <w:p w:rsidR="00154AF1" w:rsidRDefault="00154AF1" w:rsidP="00BA5506">
      <w:pPr>
        <w:rPr>
          <w:rFonts w:ascii="Arial" w:hAnsi="Arial" w:cs="Arial"/>
          <w:sz w:val="23"/>
          <w:szCs w:val="23"/>
        </w:rPr>
      </w:pPr>
    </w:p>
    <w:p w:rsidR="00051277" w:rsidRPr="00051277" w:rsidRDefault="00051277" w:rsidP="00051277">
      <w:pPr>
        <w:tabs>
          <w:tab w:val="left" w:pos="774"/>
        </w:tabs>
        <w:rPr>
          <w:b/>
          <w:color w:val="31849B" w:themeColor="accent5" w:themeShade="BF"/>
          <w:sz w:val="28"/>
        </w:rPr>
      </w:pPr>
      <w:r w:rsidRPr="00051277">
        <w:rPr>
          <w:rFonts w:hint="eastAsia"/>
          <w:b/>
          <w:color w:val="31849B" w:themeColor="accent5" w:themeShade="BF"/>
          <w:sz w:val="28"/>
        </w:rPr>
        <w:t>项目经理五大过程组：</w:t>
      </w:r>
    </w:p>
    <w:p w:rsidR="00051277" w:rsidRPr="00051277" w:rsidRDefault="00051277" w:rsidP="00051277">
      <w:pPr>
        <w:tabs>
          <w:tab w:val="left" w:pos="774"/>
        </w:tabs>
        <w:rPr>
          <w:b/>
          <w:color w:val="31849B" w:themeColor="accent5" w:themeShade="BF"/>
          <w:sz w:val="28"/>
        </w:rPr>
      </w:pPr>
      <w:r w:rsidRPr="00051277">
        <w:rPr>
          <w:rFonts w:hint="eastAsia"/>
          <w:b/>
          <w:color w:val="31849B" w:themeColor="accent5" w:themeShade="BF"/>
          <w:sz w:val="28"/>
        </w:rPr>
        <w:t>启动过程组（</w:t>
      </w:r>
      <w:r w:rsidRPr="00051277">
        <w:rPr>
          <w:rFonts w:hint="eastAsia"/>
          <w:b/>
          <w:color w:val="31849B" w:themeColor="accent5" w:themeShade="BF"/>
          <w:sz w:val="28"/>
        </w:rPr>
        <w:t>Initiating process</w:t>
      </w:r>
      <w:r w:rsidRPr="00051277">
        <w:rPr>
          <w:rFonts w:hint="eastAsia"/>
          <w:b/>
          <w:color w:val="31849B" w:themeColor="accent5" w:themeShade="BF"/>
          <w:sz w:val="28"/>
        </w:rPr>
        <w:t>）可选内容</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执行项目评估</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定义项目的高层次范围</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执行关键利益相关者分析</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确定和记录高层次的风险</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评估假设条件和制约因素</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制定并获得批准的项目章程。</w:t>
      </w:r>
    </w:p>
    <w:p w:rsidR="00051277" w:rsidRPr="00051277" w:rsidRDefault="00051277" w:rsidP="00051277">
      <w:pPr>
        <w:tabs>
          <w:tab w:val="left" w:pos="774"/>
        </w:tabs>
        <w:rPr>
          <w:sz w:val="20"/>
        </w:rPr>
      </w:pPr>
    </w:p>
    <w:p w:rsidR="00051277" w:rsidRPr="00051277" w:rsidRDefault="00051277" w:rsidP="00051277">
      <w:pPr>
        <w:tabs>
          <w:tab w:val="left" w:pos="774"/>
        </w:tabs>
        <w:rPr>
          <w:b/>
          <w:color w:val="31849B" w:themeColor="accent5" w:themeShade="BF"/>
          <w:sz w:val="28"/>
        </w:rPr>
      </w:pPr>
      <w:r w:rsidRPr="00051277">
        <w:rPr>
          <w:rFonts w:hint="eastAsia"/>
          <w:b/>
          <w:color w:val="31849B" w:themeColor="accent5" w:themeShade="BF"/>
          <w:sz w:val="28"/>
        </w:rPr>
        <w:lastRenderedPageBreak/>
        <w:t>规划过程组（</w:t>
      </w:r>
      <w:r w:rsidRPr="00051277">
        <w:rPr>
          <w:rFonts w:hint="eastAsia"/>
          <w:b/>
          <w:color w:val="31849B" w:themeColor="accent5" w:themeShade="BF"/>
          <w:sz w:val="28"/>
        </w:rPr>
        <w:t>Planning process</w:t>
      </w:r>
      <w:r w:rsidRPr="00051277">
        <w:rPr>
          <w:rFonts w:hint="eastAsia"/>
          <w:b/>
          <w:color w:val="31849B" w:themeColor="accent5" w:themeShade="BF"/>
          <w:sz w:val="28"/>
        </w:rPr>
        <w:t>）可选内容</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评估详细的项目要求</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评估约束与利益相关者的假设</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创建工作分解结构</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制定项目进度和预算</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制定人力资源管理，沟通，采购，质量管理，变更管理和风险管理计划</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分析目前与该项目计划的关键利益相关者</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进行一次启动会议</w:t>
      </w:r>
    </w:p>
    <w:p w:rsidR="00051277" w:rsidRPr="00051277" w:rsidRDefault="00051277" w:rsidP="00051277">
      <w:pPr>
        <w:tabs>
          <w:tab w:val="left" w:pos="774"/>
        </w:tabs>
        <w:rPr>
          <w:b/>
          <w:color w:val="31849B" w:themeColor="accent5" w:themeShade="BF"/>
          <w:sz w:val="28"/>
        </w:rPr>
      </w:pPr>
      <w:r w:rsidRPr="00051277">
        <w:rPr>
          <w:rFonts w:hint="eastAsia"/>
          <w:b/>
          <w:color w:val="31849B" w:themeColor="accent5" w:themeShade="BF"/>
          <w:sz w:val="28"/>
        </w:rPr>
        <w:t>执行过程组（</w:t>
      </w:r>
      <w:r w:rsidRPr="00051277">
        <w:rPr>
          <w:rFonts w:hint="eastAsia"/>
          <w:b/>
          <w:color w:val="31849B" w:themeColor="accent5" w:themeShade="BF"/>
          <w:sz w:val="28"/>
        </w:rPr>
        <w:t>Executing process</w:t>
      </w:r>
      <w:r w:rsidRPr="00051277">
        <w:rPr>
          <w:rFonts w:hint="eastAsia"/>
          <w:b/>
          <w:color w:val="31849B" w:themeColor="accent5" w:themeShade="BF"/>
          <w:sz w:val="28"/>
        </w:rPr>
        <w:t>）可选内容</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获取和管理项目资源</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执行项目计划中确定的任务</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实施质量管理计划</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实行按变更管理计划批准的变更</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落实风险管理计划获得批准的行为</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最大限度的发挥团队绩效</w:t>
      </w:r>
    </w:p>
    <w:p w:rsidR="00051277" w:rsidRPr="00051277" w:rsidRDefault="00051277" w:rsidP="00051277">
      <w:pPr>
        <w:tabs>
          <w:tab w:val="left" w:pos="774"/>
        </w:tabs>
        <w:rPr>
          <w:b/>
          <w:color w:val="31849B" w:themeColor="accent5" w:themeShade="BF"/>
          <w:sz w:val="28"/>
        </w:rPr>
      </w:pPr>
      <w:r w:rsidRPr="00051277">
        <w:rPr>
          <w:rFonts w:hint="eastAsia"/>
          <w:b/>
          <w:color w:val="31849B" w:themeColor="accent5" w:themeShade="BF"/>
          <w:sz w:val="28"/>
        </w:rPr>
        <w:t>监控过程组（</w:t>
      </w:r>
      <w:r w:rsidRPr="00051277">
        <w:rPr>
          <w:rFonts w:hint="eastAsia"/>
          <w:b/>
          <w:color w:val="31849B" w:themeColor="accent5" w:themeShade="BF"/>
          <w:sz w:val="28"/>
        </w:rPr>
        <w:t>Controlling and Monitoring process</w:t>
      </w:r>
      <w:r w:rsidRPr="00051277">
        <w:rPr>
          <w:rFonts w:hint="eastAsia"/>
          <w:b/>
          <w:color w:val="31849B" w:themeColor="accent5" w:themeShade="BF"/>
          <w:sz w:val="28"/>
        </w:rPr>
        <w:t>）可选内容</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使用适当的工具和技术测量项目绩效</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管理对项目范围、进度和成本的变更</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确保项目交付符合质量标准</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更新风险登记册和风险应对计划</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评估在这个问题上登记的纠正措施</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与利益相关者交流项目状态</w:t>
      </w:r>
    </w:p>
    <w:p w:rsidR="00051277" w:rsidRDefault="00051277" w:rsidP="00051277">
      <w:pPr>
        <w:tabs>
          <w:tab w:val="left" w:pos="774"/>
        </w:tabs>
        <w:rPr>
          <w:b/>
          <w:color w:val="31849B" w:themeColor="accent5" w:themeShade="BF"/>
          <w:sz w:val="32"/>
        </w:rPr>
      </w:pPr>
      <w:r w:rsidRPr="00051277">
        <w:rPr>
          <w:rFonts w:hint="eastAsia"/>
          <w:b/>
          <w:color w:val="31849B" w:themeColor="accent5" w:themeShade="BF"/>
          <w:sz w:val="28"/>
        </w:rPr>
        <w:t>收尾过程组（</w:t>
      </w:r>
      <w:r w:rsidRPr="00051277">
        <w:rPr>
          <w:rFonts w:hint="eastAsia"/>
          <w:b/>
          <w:color w:val="31849B" w:themeColor="accent5" w:themeShade="BF"/>
          <w:sz w:val="28"/>
        </w:rPr>
        <w:t>Closing process</w:t>
      </w:r>
      <w:r w:rsidRPr="00051277">
        <w:rPr>
          <w:rFonts w:hint="eastAsia"/>
          <w:b/>
          <w:color w:val="31849B" w:themeColor="accent5" w:themeShade="BF"/>
          <w:sz w:val="28"/>
        </w:rPr>
        <w:t>）可选内容</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获取项目交付成果的验收</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转让成果的所有权</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进行合同和行政收尾</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分发</w:t>
      </w:r>
      <w:proofErr w:type="gramStart"/>
      <w:r w:rsidRPr="00E17DF2">
        <w:rPr>
          <w:rFonts w:hint="eastAsia"/>
          <w:b/>
          <w:sz w:val="24"/>
        </w:rPr>
        <w:t>最终项目</w:t>
      </w:r>
      <w:proofErr w:type="gramEnd"/>
      <w:r w:rsidRPr="00E17DF2">
        <w:rPr>
          <w:rFonts w:hint="eastAsia"/>
          <w:b/>
          <w:sz w:val="24"/>
        </w:rPr>
        <w:t>报告</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整理经验教训</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存档项目文件和资料</w:t>
      </w:r>
    </w:p>
    <w:p w:rsidR="00051277" w:rsidRPr="00E17DF2" w:rsidRDefault="00051277" w:rsidP="00051277">
      <w:pPr>
        <w:pStyle w:val="a7"/>
        <w:numPr>
          <w:ilvl w:val="0"/>
          <w:numId w:val="7"/>
        </w:numPr>
        <w:tabs>
          <w:tab w:val="left" w:pos="774"/>
        </w:tabs>
        <w:ind w:firstLineChars="0"/>
        <w:rPr>
          <w:b/>
          <w:sz w:val="24"/>
        </w:rPr>
      </w:pPr>
      <w:r w:rsidRPr="00E17DF2">
        <w:rPr>
          <w:rFonts w:hint="eastAsia"/>
          <w:b/>
          <w:sz w:val="24"/>
        </w:rPr>
        <w:t>衡量客户满意度</w:t>
      </w:r>
    </w:p>
    <w:p w:rsidR="00051277" w:rsidRDefault="00051277" w:rsidP="00BA5506">
      <w:pPr>
        <w:rPr>
          <w:rFonts w:ascii="Arial" w:hAnsi="Arial" w:cs="Arial"/>
          <w:sz w:val="23"/>
          <w:szCs w:val="23"/>
        </w:rPr>
      </w:pPr>
    </w:p>
    <w:p w:rsidR="00B00C8A" w:rsidRDefault="00B00C8A" w:rsidP="00BA5506">
      <w:pPr>
        <w:rPr>
          <w:rFonts w:ascii="Arial" w:hAnsi="Arial" w:cs="Arial"/>
          <w:sz w:val="23"/>
          <w:szCs w:val="23"/>
        </w:rPr>
      </w:pPr>
    </w:p>
    <w:sectPr w:rsidR="00B00C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296" w:rsidRDefault="00240296" w:rsidP="00EA1379">
      <w:r>
        <w:separator/>
      </w:r>
    </w:p>
  </w:endnote>
  <w:endnote w:type="continuationSeparator" w:id="0">
    <w:p w:rsidR="00240296" w:rsidRDefault="00240296" w:rsidP="00EA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296" w:rsidRDefault="00240296" w:rsidP="00EA1379">
      <w:r>
        <w:separator/>
      </w:r>
    </w:p>
  </w:footnote>
  <w:footnote w:type="continuationSeparator" w:id="0">
    <w:p w:rsidR="00240296" w:rsidRDefault="00240296" w:rsidP="00EA1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1213"/>
    <w:multiLevelType w:val="hybridMultilevel"/>
    <w:tmpl w:val="582635D2"/>
    <w:lvl w:ilvl="0" w:tplc="E32E0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B69F8"/>
    <w:multiLevelType w:val="hybridMultilevel"/>
    <w:tmpl w:val="7D2EEDD4"/>
    <w:lvl w:ilvl="0" w:tplc="E32E0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0F28F3"/>
    <w:multiLevelType w:val="hybridMultilevel"/>
    <w:tmpl w:val="19D2F5A4"/>
    <w:lvl w:ilvl="0" w:tplc="E32E0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EF64D1"/>
    <w:multiLevelType w:val="hybridMultilevel"/>
    <w:tmpl w:val="EB56FF76"/>
    <w:lvl w:ilvl="0" w:tplc="E32E0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9F387E"/>
    <w:multiLevelType w:val="hybridMultilevel"/>
    <w:tmpl w:val="990CD1E0"/>
    <w:lvl w:ilvl="0" w:tplc="58763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706103"/>
    <w:multiLevelType w:val="hybridMultilevel"/>
    <w:tmpl w:val="86AC192A"/>
    <w:lvl w:ilvl="0" w:tplc="F2D0B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EC6CEB"/>
    <w:multiLevelType w:val="hybridMultilevel"/>
    <w:tmpl w:val="55AE6948"/>
    <w:lvl w:ilvl="0" w:tplc="E32E0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22"/>
    <w:rsid w:val="00024026"/>
    <w:rsid w:val="00051277"/>
    <w:rsid w:val="00066B4C"/>
    <w:rsid w:val="000E3B20"/>
    <w:rsid w:val="000F357E"/>
    <w:rsid w:val="00154AF1"/>
    <w:rsid w:val="001E4204"/>
    <w:rsid w:val="001F782C"/>
    <w:rsid w:val="00240296"/>
    <w:rsid w:val="00271425"/>
    <w:rsid w:val="00291131"/>
    <w:rsid w:val="002C297C"/>
    <w:rsid w:val="002D00E6"/>
    <w:rsid w:val="00360BC5"/>
    <w:rsid w:val="003D04D5"/>
    <w:rsid w:val="004041E0"/>
    <w:rsid w:val="004D29D6"/>
    <w:rsid w:val="00683566"/>
    <w:rsid w:val="006931C1"/>
    <w:rsid w:val="006F594F"/>
    <w:rsid w:val="007F4342"/>
    <w:rsid w:val="00842C67"/>
    <w:rsid w:val="008D41D5"/>
    <w:rsid w:val="008E22ED"/>
    <w:rsid w:val="008F10F6"/>
    <w:rsid w:val="00A00F78"/>
    <w:rsid w:val="00A27901"/>
    <w:rsid w:val="00AA3EEB"/>
    <w:rsid w:val="00B00C8A"/>
    <w:rsid w:val="00B37303"/>
    <w:rsid w:val="00BA5506"/>
    <w:rsid w:val="00C409C4"/>
    <w:rsid w:val="00C80FE5"/>
    <w:rsid w:val="00DB2F99"/>
    <w:rsid w:val="00E17DF2"/>
    <w:rsid w:val="00E37822"/>
    <w:rsid w:val="00E74B06"/>
    <w:rsid w:val="00EA1379"/>
    <w:rsid w:val="00EA7EA9"/>
    <w:rsid w:val="00F0690A"/>
    <w:rsid w:val="00F21A4E"/>
    <w:rsid w:val="00F67F5F"/>
    <w:rsid w:val="00FD4411"/>
    <w:rsid w:val="00FE7397"/>
    <w:rsid w:val="00FF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3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379"/>
    <w:rPr>
      <w:sz w:val="18"/>
      <w:szCs w:val="18"/>
    </w:rPr>
  </w:style>
  <w:style w:type="paragraph" w:styleId="a4">
    <w:name w:val="footer"/>
    <w:basedOn w:val="a"/>
    <w:link w:val="Char0"/>
    <w:uiPriority w:val="99"/>
    <w:unhideWhenUsed/>
    <w:rsid w:val="00EA1379"/>
    <w:pPr>
      <w:tabs>
        <w:tab w:val="center" w:pos="4153"/>
        <w:tab w:val="right" w:pos="8306"/>
      </w:tabs>
      <w:snapToGrid w:val="0"/>
      <w:jc w:val="left"/>
    </w:pPr>
    <w:rPr>
      <w:sz w:val="18"/>
      <w:szCs w:val="18"/>
    </w:rPr>
  </w:style>
  <w:style w:type="character" w:customStyle="1" w:styleId="Char0">
    <w:name w:val="页脚 Char"/>
    <w:basedOn w:val="a0"/>
    <w:link w:val="a4"/>
    <w:uiPriority w:val="99"/>
    <w:rsid w:val="00EA1379"/>
    <w:rPr>
      <w:sz w:val="18"/>
      <w:szCs w:val="18"/>
    </w:rPr>
  </w:style>
  <w:style w:type="character" w:styleId="a5">
    <w:name w:val="Hyperlink"/>
    <w:basedOn w:val="a0"/>
    <w:uiPriority w:val="99"/>
    <w:unhideWhenUsed/>
    <w:rsid w:val="00EA1379"/>
    <w:rPr>
      <w:color w:val="0000FF" w:themeColor="hyperlink"/>
      <w:u w:val="single"/>
    </w:rPr>
  </w:style>
  <w:style w:type="paragraph" w:styleId="a6">
    <w:name w:val="Balloon Text"/>
    <w:basedOn w:val="a"/>
    <w:link w:val="Char1"/>
    <w:uiPriority w:val="99"/>
    <w:semiHidden/>
    <w:unhideWhenUsed/>
    <w:rsid w:val="00EA1379"/>
    <w:rPr>
      <w:sz w:val="18"/>
      <w:szCs w:val="18"/>
    </w:rPr>
  </w:style>
  <w:style w:type="character" w:customStyle="1" w:styleId="Char1">
    <w:name w:val="批注框文本 Char"/>
    <w:basedOn w:val="a0"/>
    <w:link w:val="a6"/>
    <w:uiPriority w:val="99"/>
    <w:semiHidden/>
    <w:rsid w:val="00EA1379"/>
    <w:rPr>
      <w:sz w:val="18"/>
      <w:szCs w:val="18"/>
    </w:rPr>
  </w:style>
  <w:style w:type="paragraph" w:customStyle="1" w:styleId="Default">
    <w:name w:val="Default"/>
    <w:rsid w:val="00BA5506"/>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2D00E6"/>
    <w:pPr>
      <w:ind w:firstLineChars="200" w:firstLine="420"/>
    </w:pPr>
  </w:style>
  <w:style w:type="character" w:styleId="a8">
    <w:name w:val="FollowedHyperlink"/>
    <w:basedOn w:val="a0"/>
    <w:uiPriority w:val="99"/>
    <w:semiHidden/>
    <w:unhideWhenUsed/>
    <w:rsid w:val="008E22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3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379"/>
    <w:rPr>
      <w:sz w:val="18"/>
      <w:szCs w:val="18"/>
    </w:rPr>
  </w:style>
  <w:style w:type="paragraph" w:styleId="a4">
    <w:name w:val="footer"/>
    <w:basedOn w:val="a"/>
    <w:link w:val="Char0"/>
    <w:uiPriority w:val="99"/>
    <w:unhideWhenUsed/>
    <w:rsid w:val="00EA1379"/>
    <w:pPr>
      <w:tabs>
        <w:tab w:val="center" w:pos="4153"/>
        <w:tab w:val="right" w:pos="8306"/>
      </w:tabs>
      <w:snapToGrid w:val="0"/>
      <w:jc w:val="left"/>
    </w:pPr>
    <w:rPr>
      <w:sz w:val="18"/>
      <w:szCs w:val="18"/>
    </w:rPr>
  </w:style>
  <w:style w:type="character" w:customStyle="1" w:styleId="Char0">
    <w:name w:val="页脚 Char"/>
    <w:basedOn w:val="a0"/>
    <w:link w:val="a4"/>
    <w:uiPriority w:val="99"/>
    <w:rsid w:val="00EA1379"/>
    <w:rPr>
      <w:sz w:val="18"/>
      <w:szCs w:val="18"/>
    </w:rPr>
  </w:style>
  <w:style w:type="character" w:styleId="a5">
    <w:name w:val="Hyperlink"/>
    <w:basedOn w:val="a0"/>
    <w:uiPriority w:val="99"/>
    <w:unhideWhenUsed/>
    <w:rsid w:val="00EA1379"/>
    <w:rPr>
      <w:color w:val="0000FF" w:themeColor="hyperlink"/>
      <w:u w:val="single"/>
    </w:rPr>
  </w:style>
  <w:style w:type="paragraph" w:styleId="a6">
    <w:name w:val="Balloon Text"/>
    <w:basedOn w:val="a"/>
    <w:link w:val="Char1"/>
    <w:uiPriority w:val="99"/>
    <w:semiHidden/>
    <w:unhideWhenUsed/>
    <w:rsid w:val="00EA1379"/>
    <w:rPr>
      <w:sz w:val="18"/>
      <w:szCs w:val="18"/>
    </w:rPr>
  </w:style>
  <w:style w:type="character" w:customStyle="1" w:styleId="Char1">
    <w:name w:val="批注框文本 Char"/>
    <w:basedOn w:val="a0"/>
    <w:link w:val="a6"/>
    <w:uiPriority w:val="99"/>
    <w:semiHidden/>
    <w:rsid w:val="00EA1379"/>
    <w:rPr>
      <w:sz w:val="18"/>
      <w:szCs w:val="18"/>
    </w:rPr>
  </w:style>
  <w:style w:type="paragraph" w:customStyle="1" w:styleId="Default">
    <w:name w:val="Default"/>
    <w:rsid w:val="00BA5506"/>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2D00E6"/>
    <w:pPr>
      <w:ind w:firstLineChars="200" w:firstLine="420"/>
    </w:pPr>
  </w:style>
  <w:style w:type="character" w:styleId="a8">
    <w:name w:val="FollowedHyperlink"/>
    <w:basedOn w:val="a0"/>
    <w:uiPriority w:val="99"/>
    <w:semiHidden/>
    <w:unhideWhenUsed/>
    <w:rsid w:val="008E2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E97E-8058-4F37-A711-E9AADD0C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Yaosuxia</cp:lastModifiedBy>
  <cp:revision>21</cp:revision>
  <dcterms:created xsi:type="dcterms:W3CDTF">2016-09-12T05:20:00Z</dcterms:created>
  <dcterms:modified xsi:type="dcterms:W3CDTF">2020-12-24T07:13:00Z</dcterms:modified>
</cp:coreProperties>
</file>