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18" w:rsidRPr="008A1070" w:rsidRDefault="00643E71">
      <w:pPr>
        <w:rPr>
          <w:rFonts w:ascii="Times New Roman" w:hAnsi="Times New Roman" w:cs="Times New Roman"/>
          <w:sz w:val="28"/>
          <w:szCs w:val="28"/>
        </w:rPr>
      </w:pPr>
      <w:r w:rsidRPr="00036E51">
        <w:rPr>
          <w:rFonts w:ascii="Times New Roman" w:hAnsi="Times New Roman" w:cs="Times New Roman"/>
          <w:sz w:val="28"/>
          <w:szCs w:val="28"/>
          <w:highlight w:val="yellow"/>
        </w:rPr>
        <w:t xml:space="preserve">Q1 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缺失摘要信息的文献，建议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摘要信息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内容为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暂无</w:t>
      </w:r>
      <w:r w:rsidR="004300A6" w:rsidRPr="00036E51">
        <w:rPr>
          <w:rFonts w:ascii="Times New Roman" w:hAnsi="Times New Roman" w:cs="Times New Roman"/>
          <w:sz w:val="28"/>
          <w:szCs w:val="28"/>
          <w:highlight w:val="yellow"/>
        </w:rPr>
        <w:t>相关信息</w:t>
      </w:r>
      <w:r w:rsidRPr="00036E51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="002134D5" w:rsidRPr="00036E51">
        <w:rPr>
          <w:rFonts w:ascii="Times New Roman" w:hAnsi="Times New Roman" w:cs="Times New Roman" w:hint="eastAsia"/>
          <w:sz w:val="28"/>
          <w:szCs w:val="28"/>
          <w:highlight w:val="yellow"/>
        </w:rPr>
        <w:t>；</w:t>
      </w:r>
    </w:p>
    <w:p w:rsidR="00643E71" w:rsidRPr="008A1070" w:rsidRDefault="00643E71">
      <w:pPr>
        <w:rPr>
          <w:rFonts w:ascii="Times New Roman" w:hAnsi="Times New Roman" w:cs="Times New Roman"/>
          <w:sz w:val="28"/>
          <w:szCs w:val="28"/>
        </w:rPr>
      </w:pPr>
      <w:r w:rsidRPr="008A1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C17F7" wp14:editId="3E5FFE32">
            <wp:extent cx="5274310" cy="1732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4C" w:rsidRPr="008A1070" w:rsidRDefault="009A374C">
      <w:pPr>
        <w:rPr>
          <w:rFonts w:ascii="Times New Roman" w:hAnsi="Times New Roman" w:cs="Times New Roman"/>
          <w:sz w:val="28"/>
          <w:szCs w:val="28"/>
        </w:rPr>
      </w:pPr>
    </w:p>
    <w:p w:rsidR="009A374C" w:rsidRDefault="009A374C">
      <w:pPr>
        <w:rPr>
          <w:rFonts w:ascii="Times New Roman" w:hAnsi="Times New Roman" w:cs="Times New Roman"/>
          <w:sz w:val="28"/>
          <w:szCs w:val="28"/>
        </w:rPr>
      </w:pPr>
      <w:r w:rsidRPr="004C1669">
        <w:rPr>
          <w:rFonts w:ascii="Times New Roman" w:hAnsi="Times New Roman" w:cs="Times New Roman"/>
          <w:sz w:val="28"/>
          <w:szCs w:val="28"/>
          <w:highlight w:val="yellow"/>
        </w:rPr>
        <w:t>Q</w:t>
      </w:r>
      <w:r w:rsidR="002134D5" w:rsidRPr="004C1669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1740F4" w:rsidRPr="004C16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4693D" w:rsidRPr="004C1669">
        <w:rPr>
          <w:rFonts w:ascii="Times New Roman" w:hAnsi="Times New Roman" w:cs="Times New Roman" w:hint="eastAsia"/>
          <w:sz w:val="28"/>
          <w:szCs w:val="28"/>
          <w:highlight w:val="yellow"/>
        </w:rPr>
        <w:t>字段</w:t>
      </w:r>
      <w:r w:rsidR="002134D5" w:rsidRPr="004C1669">
        <w:rPr>
          <w:rFonts w:ascii="Times New Roman" w:hAnsi="Times New Roman" w:cs="Times New Roman" w:hint="eastAsia"/>
          <w:sz w:val="28"/>
          <w:szCs w:val="28"/>
          <w:highlight w:val="yellow"/>
        </w:rPr>
        <w:t>补充</w:t>
      </w:r>
      <w:r w:rsidR="002134D5" w:rsidRPr="004C1669">
        <w:rPr>
          <w:rFonts w:ascii="Times New Roman" w:hAnsi="Times New Roman" w:cs="Times New Roman"/>
          <w:sz w:val="28"/>
          <w:szCs w:val="28"/>
          <w:highlight w:val="yellow"/>
        </w:rPr>
        <w:t>，</w:t>
      </w:r>
      <w:r w:rsidR="002134D5" w:rsidRPr="004C1669">
        <w:rPr>
          <w:rFonts w:ascii="Times New Roman" w:hAnsi="Times New Roman" w:cs="Times New Roman" w:hint="eastAsia"/>
          <w:sz w:val="28"/>
          <w:szCs w:val="28"/>
          <w:highlight w:val="yellow"/>
        </w:rPr>
        <w:t>“请问</w:t>
      </w:r>
      <w:r w:rsidR="002134D5" w:rsidRPr="004C1669">
        <w:rPr>
          <w:rFonts w:ascii="Times New Roman" w:hAnsi="Times New Roman" w:cs="Times New Roman"/>
          <w:sz w:val="28"/>
          <w:szCs w:val="28"/>
          <w:highlight w:val="yellow"/>
        </w:rPr>
        <w:t>是否立即登录？</w:t>
      </w:r>
      <w:r w:rsidR="002134D5" w:rsidRPr="004C1669">
        <w:rPr>
          <w:rFonts w:ascii="Times New Roman" w:hAnsi="Times New Roman" w:cs="Times New Roman" w:hint="eastAsia"/>
          <w:sz w:val="28"/>
          <w:szCs w:val="28"/>
          <w:highlight w:val="yellow"/>
        </w:rPr>
        <w:t>”；</w:t>
      </w:r>
    </w:p>
    <w:p w:rsidR="001740F4" w:rsidRDefault="001740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FEB9E1" wp14:editId="543CA189">
            <wp:extent cx="2342857" cy="15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8F" w:rsidRDefault="008D4C8F">
      <w:pPr>
        <w:rPr>
          <w:rFonts w:ascii="Times New Roman" w:hAnsi="Times New Roman" w:cs="Times New Roman"/>
          <w:sz w:val="28"/>
          <w:szCs w:val="28"/>
        </w:rPr>
      </w:pPr>
    </w:p>
    <w:p w:rsidR="002134D5" w:rsidRDefault="002134D5" w:rsidP="002134D5">
      <w:pPr>
        <w:jc w:val="left"/>
        <w:rPr>
          <w:noProof/>
        </w:rPr>
      </w:pPr>
      <w:r w:rsidRPr="00021ED4">
        <w:rPr>
          <w:rFonts w:ascii="Times New Roman" w:hAnsi="Times New Roman" w:cs="Times New Roman"/>
          <w:sz w:val="28"/>
          <w:szCs w:val="28"/>
          <w:highlight w:val="yellow"/>
        </w:rPr>
        <w:t>Q3</w:t>
      </w:r>
      <w:r w:rsidRPr="00021ED4">
        <w:rPr>
          <w:noProof/>
          <w:highlight w:val="yellow"/>
        </w:rPr>
        <w:t xml:space="preserve"> </w:t>
      </w:r>
      <w:r w:rsidR="008D4C8F" w:rsidRPr="00021ED4">
        <w:rPr>
          <w:noProof/>
          <w:sz w:val="28"/>
          <w:szCs w:val="28"/>
          <w:highlight w:val="yellow"/>
        </w:rPr>
        <w:t xml:space="preserve"> </w:t>
      </w:r>
      <w:r w:rsidRPr="00021ED4">
        <w:rPr>
          <w:rFonts w:hint="eastAsia"/>
          <w:noProof/>
          <w:sz w:val="28"/>
          <w:szCs w:val="28"/>
          <w:highlight w:val="yellow"/>
        </w:rPr>
        <w:t>推荐审稿人，“一键</w:t>
      </w:r>
      <w:r w:rsidRPr="00021ED4">
        <w:rPr>
          <w:noProof/>
          <w:sz w:val="28"/>
          <w:szCs w:val="28"/>
          <w:highlight w:val="yellow"/>
        </w:rPr>
        <w:t>导出</w:t>
      </w:r>
      <w:r w:rsidRPr="00021ED4">
        <w:rPr>
          <w:rFonts w:hint="eastAsia"/>
          <w:noProof/>
          <w:sz w:val="28"/>
          <w:szCs w:val="28"/>
          <w:highlight w:val="yellow"/>
        </w:rPr>
        <w:t>”功能</w:t>
      </w:r>
      <w:r w:rsidRPr="00021ED4">
        <w:rPr>
          <w:noProof/>
          <w:sz w:val="28"/>
          <w:szCs w:val="28"/>
          <w:highlight w:val="yellow"/>
        </w:rPr>
        <w:t>键位置需要调整；</w:t>
      </w:r>
    </w:p>
    <w:p w:rsidR="008D4C8F" w:rsidRDefault="008D4C8F" w:rsidP="002134D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FF8AFE7" wp14:editId="3709BD69">
            <wp:extent cx="5274310" cy="2242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3E" w:rsidRPr="00A14D3E" w:rsidRDefault="00A14D3E">
      <w:pPr>
        <w:rPr>
          <w:rFonts w:ascii="Times New Roman" w:hAnsi="Times New Roman" w:cs="Times New Roman"/>
          <w:sz w:val="28"/>
          <w:szCs w:val="28"/>
        </w:rPr>
      </w:pPr>
    </w:p>
    <w:p w:rsidR="00A14D3E" w:rsidRDefault="00A14D3E">
      <w:pPr>
        <w:rPr>
          <w:rFonts w:ascii="Times New Roman" w:hAnsi="Times New Roman" w:cs="Times New Roman"/>
          <w:sz w:val="28"/>
          <w:szCs w:val="28"/>
        </w:rPr>
      </w:pPr>
      <w:r w:rsidRPr="00CD5974">
        <w:rPr>
          <w:rFonts w:ascii="Times New Roman" w:hAnsi="Times New Roman" w:cs="Times New Roman"/>
          <w:sz w:val="28"/>
          <w:szCs w:val="28"/>
          <w:highlight w:val="yellow"/>
        </w:rPr>
        <w:t>Q</w:t>
      </w:r>
      <w:r w:rsidR="002134D5" w:rsidRPr="00CD5974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CD597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图片检测</w:t>
      </w:r>
      <w:r w:rsidR="00D82619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，检测</w:t>
      </w:r>
      <w:r w:rsidR="00D82619" w:rsidRPr="00CD5974">
        <w:rPr>
          <w:rFonts w:ascii="Times New Roman" w:hAnsi="Times New Roman" w:cs="Times New Roman"/>
          <w:sz w:val="28"/>
          <w:szCs w:val="28"/>
          <w:highlight w:val="yellow"/>
        </w:rPr>
        <w:t>结果为</w:t>
      </w:r>
      <w:r w:rsidR="00D82619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“合格”和</w:t>
      </w:r>
      <w:r w:rsidR="00D82619" w:rsidRPr="00CD5974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="00D82619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不合格</w:t>
      </w:r>
      <w:r w:rsidR="00D82619" w:rsidRPr="00CD5974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="00D82619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，</w:t>
      </w:r>
      <w:r w:rsidR="00D82619" w:rsidRPr="00CD5974">
        <w:rPr>
          <w:rFonts w:ascii="Times New Roman" w:hAnsi="Times New Roman" w:cs="Times New Roman"/>
          <w:sz w:val="28"/>
          <w:szCs w:val="28"/>
          <w:highlight w:val="yellow"/>
        </w:rPr>
        <w:t>不合格项内容应该为具体不合格的原</w:t>
      </w:r>
      <w:r w:rsidR="00D82619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因</w:t>
      </w:r>
      <w:r w:rsidR="00D82619" w:rsidRPr="00CD5974">
        <w:rPr>
          <w:rFonts w:ascii="Times New Roman" w:hAnsi="Times New Roman" w:cs="Times New Roman"/>
          <w:sz w:val="28"/>
          <w:szCs w:val="28"/>
          <w:highlight w:val="yellow"/>
        </w:rPr>
        <w:t>，如分辨率过低等</w:t>
      </w:r>
      <w:r w:rsidR="002134D5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，具体</w:t>
      </w:r>
      <w:r w:rsidR="002134D5" w:rsidRPr="00CD5974">
        <w:rPr>
          <w:rFonts w:ascii="Times New Roman" w:hAnsi="Times New Roman" w:cs="Times New Roman"/>
          <w:sz w:val="28"/>
          <w:szCs w:val="28"/>
          <w:highlight w:val="yellow"/>
        </w:rPr>
        <w:t>建议放在</w:t>
      </w:r>
      <w:r w:rsidR="002134D5" w:rsidRPr="00CD5974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="002134D5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修改</w:t>
      </w:r>
      <w:r w:rsidR="002134D5" w:rsidRPr="00CD5974">
        <w:rPr>
          <w:rFonts w:ascii="Times New Roman" w:hAnsi="Times New Roman" w:cs="Times New Roman"/>
          <w:sz w:val="28"/>
          <w:szCs w:val="28"/>
          <w:highlight w:val="yellow"/>
        </w:rPr>
        <w:t>建议</w:t>
      </w:r>
      <w:r w:rsidR="002134D5" w:rsidRPr="00CD5974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="002134D5" w:rsidRPr="00CD5974">
        <w:rPr>
          <w:rFonts w:ascii="Times New Roman" w:hAnsi="Times New Roman" w:cs="Times New Roman" w:hint="eastAsia"/>
          <w:sz w:val="28"/>
          <w:szCs w:val="28"/>
          <w:highlight w:val="yellow"/>
        </w:rPr>
        <w:t>中</w:t>
      </w:r>
      <w:r w:rsidR="002134D5" w:rsidRPr="00CD5974">
        <w:rPr>
          <w:rFonts w:ascii="Times New Roman" w:hAnsi="Times New Roman" w:cs="Times New Roman"/>
          <w:sz w:val="28"/>
          <w:szCs w:val="28"/>
          <w:highlight w:val="yellow"/>
        </w:rPr>
        <w:t>，</w:t>
      </w:r>
      <w:r w:rsidR="002134D5" w:rsidRPr="00CF60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“</w:t>
      </w:r>
      <w:r w:rsidR="002134D5" w:rsidRPr="00CF60CD">
        <w:rPr>
          <w:rFonts w:ascii="Times New Roman" w:hAnsi="Times New Roman" w:cs="Times New Roman" w:hint="eastAsia"/>
          <w:sz w:val="28"/>
          <w:szCs w:val="28"/>
          <w:highlight w:val="yellow"/>
        </w:rPr>
        <w:t>其他</w:t>
      </w:r>
      <w:r w:rsidR="002134D5" w:rsidRPr="00CF60CD">
        <w:rPr>
          <w:rFonts w:ascii="Times New Roman" w:hAnsi="Times New Roman" w:cs="Times New Roman"/>
          <w:sz w:val="28"/>
          <w:szCs w:val="28"/>
          <w:highlight w:val="yellow"/>
        </w:rPr>
        <w:t>建议</w:t>
      </w:r>
      <w:r w:rsidR="002134D5" w:rsidRPr="00CF60CD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="002134D5" w:rsidRPr="00CF60CD">
        <w:rPr>
          <w:rFonts w:ascii="Times New Roman" w:hAnsi="Times New Roman" w:cs="Times New Roman" w:hint="eastAsia"/>
          <w:sz w:val="28"/>
          <w:szCs w:val="28"/>
          <w:highlight w:val="yellow"/>
        </w:rPr>
        <w:t>改成</w:t>
      </w:r>
      <w:r w:rsidR="002134D5" w:rsidRPr="00CF60CD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="002134D5" w:rsidRPr="00CF60CD">
        <w:rPr>
          <w:rFonts w:ascii="Times New Roman" w:hAnsi="Times New Roman" w:cs="Times New Roman" w:hint="eastAsia"/>
          <w:sz w:val="28"/>
          <w:szCs w:val="28"/>
          <w:highlight w:val="yellow"/>
        </w:rPr>
        <w:t>修改</w:t>
      </w:r>
      <w:r w:rsidR="002134D5" w:rsidRPr="00CF60CD">
        <w:rPr>
          <w:rFonts w:ascii="Times New Roman" w:hAnsi="Times New Roman" w:cs="Times New Roman"/>
          <w:sz w:val="28"/>
          <w:szCs w:val="28"/>
          <w:highlight w:val="yellow"/>
        </w:rPr>
        <w:t>建议</w:t>
      </w:r>
      <w:r w:rsidR="002134D5" w:rsidRPr="00CF60CD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="002134D5" w:rsidRPr="00CF60CD">
        <w:rPr>
          <w:rFonts w:ascii="Times New Roman" w:hAnsi="Times New Roman" w:cs="Times New Roman" w:hint="eastAsia"/>
          <w:sz w:val="28"/>
          <w:szCs w:val="28"/>
          <w:highlight w:val="yellow"/>
        </w:rPr>
        <w:t>；</w:t>
      </w:r>
    </w:p>
    <w:p w:rsidR="00A14D3E" w:rsidRDefault="00A14D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4252D6" wp14:editId="2E583051">
            <wp:extent cx="5095238" cy="38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D5" w:rsidRDefault="002134D5">
      <w:pPr>
        <w:rPr>
          <w:rFonts w:ascii="Times New Roman" w:hAnsi="Times New Roman" w:cs="Times New Roman"/>
          <w:sz w:val="28"/>
          <w:szCs w:val="28"/>
        </w:rPr>
      </w:pPr>
    </w:p>
    <w:p w:rsidR="00842F1F" w:rsidRPr="00842F1F" w:rsidRDefault="002134D5" w:rsidP="00842F1F">
      <w:pPr>
        <w:ind w:left="280" w:hangingChars="100" w:hanging="280"/>
        <w:jc w:val="left"/>
        <w:rPr>
          <w:sz w:val="28"/>
          <w:szCs w:val="28"/>
        </w:rPr>
      </w:pPr>
      <w:r w:rsidRPr="000211FC">
        <w:rPr>
          <w:rFonts w:ascii="Times New Roman" w:hAnsi="Times New Roman" w:cs="Times New Roman" w:hint="eastAsia"/>
          <w:sz w:val="28"/>
          <w:szCs w:val="28"/>
          <w:highlight w:val="yellow"/>
        </w:rPr>
        <w:t>Q</w:t>
      </w:r>
      <w:r w:rsidRPr="000211FC">
        <w:rPr>
          <w:rFonts w:ascii="Times New Roman" w:hAnsi="Times New Roman" w:cs="Times New Roman"/>
          <w:sz w:val="28"/>
          <w:szCs w:val="28"/>
          <w:highlight w:val="yellow"/>
        </w:rPr>
        <w:t xml:space="preserve">5 </w:t>
      </w:r>
      <w:r w:rsidR="00842F1F" w:rsidRPr="000211FC">
        <w:rPr>
          <w:rFonts w:hint="eastAsia"/>
          <w:sz w:val="28"/>
          <w:szCs w:val="28"/>
          <w:highlight w:val="yellow"/>
        </w:rPr>
        <w:t>相同的</w:t>
      </w:r>
      <w:r w:rsidR="00842F1F" w:rsidRPr="000211FC">
        <w:rPr>
          <w:sz w:val="28"/>
          <w:szCs w:val="28"/>
          <w:highlight w:val="yellow"/>
        </w:rPr>
        <w:t>文献在检索结果中</w:t>
      </w:r>
      <w:r w:rsidR="00842F1F" w:rsidRPr="000211FC">
        <w:rPr>
          <w:rFonts w:hint="eastAsia"/>
          <w:sz w:val="28"/>
          <w:szCs w:val="28"/>
          <w:highlight w:val="yellow"/>
        </w:rPr>
        <w:t>重复</w:t>
      </w:r>
      <w:r w:rsidR="00842F1F" w:rsidRPr="000211FC">
        <w:rPr>
          <w:sz w:val="28"/>
          <w:szCs w:val="28"/>
          <w:highlight w:val="yellow"/>
        </w:rPr>
        <w:t>出现</w:t>
      </w:r>
      <w:r w:rsidR="00842F1F" w:rsidRPr="000211FC">
        <w:rPr>
          <w:rFonts w:hint="eastAsia"/>
          <w:sz w:val="28"/>
          <w:szCs w:val="28"/>
          <w:highlight w:val="yellow"/>
        </w:rPr>
        <w:t>；</w:t>
      </w:r>
    </w:p>
    <w:p w:rsidR="00842F1F" w:rsidRDefault="00842F1F" w:rsidP="00842F1F">
      <w:pPr>
        <w:ind w:left="280" w:hangingChars="100" w:hanging="280"/>
        <w:jc w:val="left"/>
        <w:rPr>
          <w:sz w:val="28"/>
          <w:szCs w:val="28"/>
        </w:rPr>
      </w:pPr>
      <w:r w:rsidRPr="00BB0CDB">
        <w:rPr>
          <w:noProof/>
          <w:sz w:val="28"/>
          <w:szCs w:val="28"/>
        </w:rPr>
        <w:lastRenderedPageBreak/>
        <w:drawing>
          <wp:inline distT="0" distB="0" distL="0" distR="0" wp14:anchorId="56F84C6B" wp14:editId="0E987CFD">
            <wp:extent cx="5010849" cy="52585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D5" w:rsidRDefault="002134D5">
      <w:pPr>
        <w:rPr>
          <w:rFonts w:ascii="Times New Roman" w:hAnsi="Times New Roman" w:cs="Times New Roman"/>
          <w:sz w:val="28"/>
          <w:szCs w:val="28"/>
        </w:rPr>
      </w:pPr>
    </w:p>
    <w:p w:rsidR="004B0F1B" w:rsidRDefault="004B0F1B" w:rsidP="004B0F1B">
      <w:pPr>
        <w:ind w:left="280" w:hangingChars="100" w:hanging="280"/>
        <w:jc w:val="left"/>
        <w:rPr>
          <w:rFonts w:ascii="Times New Roman" w:hAnsi="Times New Roman" w:cs="Times New Roman"/>
          <w:sz w:val="28"/>
          <w:szCs w:val="28"/>
        </w:rPr>
      </w:pPr>
      <w:r w:rsidRPr="00BA69B5">
        <w:rPr>
          <w:rFonts w:ascii="Times New Roman" w:hAnsi="Times New Roman" w:cs="Times New Roman" w:hint="eastAsia"/>
          <w:sz w:val="28"/>
          <w:szCs w:val="28"/>
          <w:highlight w:val="yellow"/>
        </w:rPr>
        <w:t>Q</w:t>
      </w:r>
      <w:r w:rsidRPr="00BA69B5">
        <w:rPr>
          <w:rFonts w:ascii="Times New Roman" w:hAnsi="Times New Roman" w:cs="Times New Roman"/>
          <w:sz w:val="28"/>
          <w:szCs w:val="28"/>
          <w:highlight w:val="yellow"/>
        </w:rPr>
        <w:t xml:space="preserve">6 </w:t>
      </w:r>
      <w:r w:rsidRPr="00BA69B5">
        <w:rPr>
          <w:rFonts w:ascii="Times New Roman" w:hAnsi="Times New Roman" w:cs="Times New Roman" w:hint="eastAsia"/>
          <w:sz w:val="28"/>
          <w:szCs w:val="28"/>
          <w:highlight w:val="yellow"/>
        </w:rPr>
        <w:t>直接</w:t>
      </w:r>
      <w:r w:rsidRPr="00BA69B5">
        <w:rPr>
          <w:rFonts w:ascii="Times New Roman" w:hAnsi="Times New Roman" w:cs="Times New Roman"/>
          <w:sz w:val="28"/>
          <w:szCs w:val="28"/>
          <w:highlight w:val="yellow"/>
        </w:rPr>
        <w:t>检索文章题目，检索结果，</w:t>
      </w:r>
      <w:r w:rsidRPr="00BA69B5">
        <w:rPr>
          <w:rFonts w:ascii="Times New Roman" w:hAnsi="Times New Roman" w:cs="Times New Roman" w:hint="eastAsia"/>
          <w:sz w:val="28"/>
          <w:szCs w:val="28"/>
          <w:highlight w:val="yellow"/>
        </w:rPr>
        <w:t>第一条</w:t>
      </w:r>
      <w:r w:rsidRPr="00BA69B5">
        <w:rPr>
          <w:rFonts w:ascii="Times New Roman" w:hAnsi="Times New Roman" w:cs="Times New Roman"/>
          <w:sz w:val="28"/>
          <w:szCs w:val="28"/>
          <w:highlight w:val="yellow"/>
        </w:rPr>
        <w:t>不是相关文章；</w:t>
      </w:r>
      <w:r>
        <w:rPr>
          <w:noProof/>
        </w:rPr>
        <w:lastRenderedPageBreak/>
        <w:drawing>
          <wp:inline distT="0" distB="0" distL="0" distR="0" wp14:anchorId="2162E49C" wp14:editId="69E90657">
            <wp:extent cx="5144218" cy="336279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1B" w:rsidRDefault="004B0F1B" w:rsidP="004B0F1B">
      <w:pPr>
        <w:ind w:left="280" w:hangingChars="100" w:hanging="280"/>
        <w:jc w:val="left"/>
        <w:rPr>
          <w:sz w:val="28"/>
          <w:szCs w:val="28"/>
        </w:rPr>
      </w:pPr>
    </w:p>
    <w:p w:rsidR="004B0F1B" w:rsidRPr="003B623C" w:rsidRDefault="004B0F1B" w:rsidP="004B0F1B">
      <w:pPr>
        <w:jc w:val="left"/>
        <w:rPr>
          <w:sz w:val="28"/>
          <w:szCs w:val="28"/>
        </w:rPr>
      </w:pPr>
      <w:r w:rsidRPr="00BA69B5">
        <w:rPr>
          <w:sz w:val="28"/>
          <w:szCs w:val="28"/>
          <w:highlight w:val="yellow"/>
        </w:rPr>
        <w:t xml:space="preserve">Q7 </w:t>
      </w:r>
      <w:r w:rsidRPr="00BA69B5">
        <w:rPr>
          <w:rFonts w:hint="eastAsia"/>
          <w:sz w:val="28"/>
          <w:szCs w:val="28"/>
          <w:highlight w:val="yellow"/>
        </w:rPr>
        <w:t>检索结果</w:t>
      </w:r>
      <w:r w:rsidRPr="00BA69B5">
        <w:rPr>
          <w:sz w:val="28"/>
          <w:szCs w:val="28"/>
          <w:highlight w:val="yellow"/>
        </w:rPr>
        <w:t>与实际不符，部分条目缺失关键信息，如题目；</w:t>
      </w:r>
    </w:p>
    <w:p w:rsidR="004B0F1B" w:rsidRDefault="004B0F1B" w:rsidP="004B0F1B">
      <w:pPr>
        <w:ind w:left="210" w:hangingChars="100" w:hanging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3D42980" wp14:editId="5D48FB59">
            <wp:extent cx="4587446" cy="440055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750" cy="44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1B" w:rsidRDefault="004B0F1B" w:rsidP="004B0F1B">
      <w:pPr>
        <w:ind w:left="280" w:hangingChars="100" w:hanging="280"/>
        <w:jc w:val="left"/>
        <w:rPr>
          <w:sz w:val="28"/>
          <w:szCs w:val="28"/>
        </w:rPr>
      </w:pPr>
    </w:p>
    <w:p w:rsidR="004B0F1B" w:rsidRDefault="004B0F1B" w:rsidP="004B0F1B">
      <w:pPr>
        <w:ind w:left="280" w:hangingChars="100" w:hanging="280"/>
        <w:jc w:val="left"/>
        <w:rPr>
          <w:sz w:val="28"/>
          <w:szCs w:val="28"/>
        </w:rPr>
      </w:pPr>
      <w:r w:rsidRPr="00B27DB5">
        <w:rPr>
          <w:rFonts w:hint="eastAsia"/>
          <w:sz w:val="28"/>
          <w:szCs w:val="28"/>
          <w:highlight w:val="yellow"/>
        </w:rPr>
        <w:t>Q8</w:t>
      </w:r>
      <w:r w:rsidRPr="00B27DB5">
        <w:rPr>
          <w:sz w:val="28"/>
          <w:szCs w:val="28"/>
          <w:highlight w:val="yellow"/>
        </w:rPr>
        <w:t xml:space="preserve"> </w:t>
      </w:r>
      <w:r w:rsidR="00787638" w:rsidRPr="00B27DB5">
        <w:rPr>
          <w:rFonts w:hint="eastAsia"/>
          <w:sz w:val="28"/>
          <w:szCs w:val="28"/>
          <w:highlight w:val="yellow"/>
        </w:rPr>
        <w:t>字段</w:t>
      </w:r>
      <w:r w:rsidR="00787638" w:rsidRPr="00B27DB5">
        <w:rPr>
          <w:sz w:val="28"/>
          <w:szCs w:val="28"/>
          <w:highlight w:val="yellow"/>
        </w:rPr>
        <w:t>修改，</w:t>
      </w:r>
      <w:r w:rsidR="00787638" w:rsidRPr="00B27DB5">
        <w:rPr>
          <w:rFonts w:hint="eastAsia"/>
          <w:sz w:val="28"/>
          <w:szCs w:val="28"/>
          <w:highlight w:val="yellow"/>
        </w:rPr>
        <w:t>“出”改成</w:t>
      </w:r>
      <w:r w:rsidR="00787638" w:rsidRPr="00B27DB5">
        <w:rPr>
          <w:sz w:val="28"/>
          <w:szCs w:val="28"/>
          <w:highlight w:val="yellow"/>
        </w:rPr>
        <w:t>“</w:t>
      </w:r>
      <w:r w:rsidR="00787638" w:rsidRPr="00B27DB5">
        <w:rPr>
          <w:rFonts w:hint="eastAsia"/>
          <w:sz w:val="28"/>
          <w:szCs w:val="28"/>
          <w:highlight w:val="yellow"/>
        </w:rPr>
        <w:t>处</w:t>
      </w:r>
      <w:r w:rsidR="00787638" w:rsidRPr="00B27DB5">
        <w:rPr>
          <w:sz w:val="28"/>
          <w:szCs w:val="28"/>
          <w:highlight w:val="yellow"/>
        </w:rPr>
        <w:t>”</w:t>
      </w:r>
      <w:r w:rsidR="00787638" w:rsidRPr="00B27DB5">
        <w:rPr>
          <w:rFonts w:hint="eastAsia"/>
          <w:sz w:val="28"/>
          <w:szCs w:val="28"/>
          <w:highlight w:val="yellow"/>
        </w:rPr>
        <w:t>；</w:t>
      </w:r>
    </w:p>
    <w:p w:rsidR="00787638" w:rsidRDefault="00787638" w:rsidP="004B0F1B">
      <w:pPr>
        <w:ind w:left="210" w:hangingChars="100" w:hanging="2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FAF08" wp14:editId="1EA3F3E9">
            <wp:extent cx="4905375" cy="81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38" w:rsidRDefault="00787638" w:rsidP="004B0F1B">
      <w:pPr>
        <w:ind w:left="280" w:hangingChars="100" w:hanging="280"/>
        <w:jc w:val="left"/>
        <w:rPr>
          <w:rFonts w:ascii="Times New Roman" w:hAnsi="Times New Roman" w:cs="Times New Roman"/>
          <w:sz w:val="28"/>
          <w:szCs w:val="28"/>
        </w:rPr>
      </w:pPr>
    </w:p>
    <w:p w:rsidR="00787638" w:rsidRDefault="00787638" w:rsidP="00787638">
      <w:pPr>
        <w:ind w:left="280" w:hangingChars="100" w:hanging="280"/>
        <w:jc w:val="left"/>
        <w:rPr>
          <w:sz w:val="28"/>
          <w:szCs w:val="28"/>
        </w:rPr>
      </w:pPr>
      <w:r w:rsidRPr="00787638">
        <w:rPr>
          <w:sz w:val="28"/>
          <w:szCs w:val="28"/>
        </w:rPr>
        <w:t xml:space="preserve">Q9 </w:t>
      </w:r>
      <w:r w:rsidRPr="00787638">
        <w:rPr>
          <w:rFonts w:hint="eastAsia"/>
          <w:sz w:val="28"/>
          <w:szCs w:val="28"/>
        </w:rPr>
        <w:t>杂志</w:t>
      </w:r>
      <w:r w:rsidRPr="00787638">
        <w:rPr>
          <w:sz w:val="28"/>
          <w:szCs w:val="28"/>
        </w:rPr>
        <w:t>推荐准确性</w:t>
      </w:r>
      <w:r>
        <w:rPr>
          <w:rFonts w:hint="eastAsia"/>
          <w:sz w:val="28"/>
          <w:szCs w:val="28"/>
        </w:rPr>
        <w:t>，选中</w:t>
      </w:r>
      <w:r>
        <w:rPr>
          <w:sz w:val="28"/>
          <w:szCs w:val="28"/>
        </w:rPr>
        <w:t>英文关键词，推荐的是中文杂志</w:t>
      </w:r>
      <w:r>
        <w:rPr>
          <w:rFonts w:hint="eastAsia"/>
          <w:sz w:val="28"/>
          <w:szCs w:val="28"/>
        </w:rPr>
        <w:t>；</w:t>
      </w:r>
    </w:p>
    <w:p w:rsidR="00787638" w:rsidRDefault="00787638" w:rsidP="00787638">
      <w:pPr>
        <w:ind w:left="210" w:hangingChars="100" w:hanging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7917E1C" wp14:editId="739FA593">
            <wp:extent cx="5274310" cy="1930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E0" w:rsidRDefault="001470E0" w:rsidP="00787638">
      <w:pPr>
        <w:ind w:left="280" w:hangingChars="100" w:hanging="280"/>
        <w:jc w:val="left"/>
        <w:rPr>
          <w:sz w:val="28"/>
          <w:szCs w:val="28"/>
        </w:rPr>
      </w:pPr>
    </w:p>
    <w:p w:rsidR="001470E0" w:rsidRPr="001470E0" w:rsidRDefault="001470E0" w:rsidP="001470E0">
      <w:pPr>
        <w:ind w:left="280" w:hangingChars="100" w:hanging="280"/>
        <w:jc w:val="left"/>
        <w:rPr>
          <w:sz w:val="28"/>
          <w:szCs w:val="28"/>
        </w:rPr>
      </w:pPr>
      <w:r w:rsidRPr="00E85D8F">
        <w:rPr>
          <w:rFonts w:hint="eastAsia"/>
          <w:sz w:val="28"/>
          <w:szCs w:val="28"/>
          <w:highlight w:val="yellow"/>
        </w:rPr>
        <w:t>Q10</w:t>
      </w:r>
      <w:r w:rsidRPr="00E85D8F">
        <w:rPr>
          <w:sz w:val="28"/>
          <w:szCs w:val="28"/>
          <w:highlight w:val="yellow"/>
        </w:rPr>
        <w:t xml:space="preserve"> </w:t>
      </w:r>
      <w:r w:rsidRPr="00E85D8F">
        <w:rPr>
          <w:rFonts w:hint="eastAsia"/>
          <w:sz w:val="28"/>
          <w:szCs w:val="28"/>
          <w:highlight w:val="yellow"/>
        </w:rPr>
        <w:t>图片</w:t>
      </w:r>
      <w:r w:rsidRPr="00E85D8F">
        <w:rPr>
          <w:sz w:val="28"/>
          <w:szCs w:val="28"/>
          <w:highlight w:val="yellow"/>
        </w:rPr>
        <w:t>校验</w:t>
      </w:r>
      <w:r w:rsidRPr="00E85D8F">
        <w:rPr>
          <w:rFonts w:hint="eastAsia"/>
          <w:sz w:val="28"/>
          <w:szCs w:val="28"/>
          <w:highlight w:val="yellow"/>
        </w:rPr>
        <w:t>，另存为</w:t>
      </w:r>
      <w:r w:rsidRPr="00E85D8F">
        <w:rPr>
          <w:sz w:val="28"/>
          <w:szCs w:val="28"/>
          <w:highlight w:val="yellow"/>
        </w:rPr>
        <w:t>tiff</w:t>
      </w:r>
      <w:r w:rsidRPr="00E85D8F">
        <w:rPr>
          <w:sz w:val="28"/>
          <w:szCs w:val="28"/>
          <w:highlight w:val="yellow"/>
        </w:rPr>
        <w:t>时</w:t>
      </w:r>
      <w:r w:rsidRPr="00E85D8F">
        <w:rPr>
          <w:rFonts w:hint="eastAsia"/>
          <w:sz w:val="28"/>
          <w:szCs w:val="28"/>
          <w:highlight w:val="yellow"/>
        </w:rPr>
        <w:t>，</w:t>
      </w:r>
      <w:r w:rsidRPr="00E85D8F">
        <w:rPr>
          <w:sz w:val="28"/>
          <w:szCs w:val="28"/>
          <w:highlight w:val="yellow"/>
        </w:rPr>
        <w:t>自动</w:t>
      </w:r>
      <w:r w:rsidRPr="00E85D8F">
        <w:rPr>
          <w:rFonts w:hint="eastAsia"/>
          <w:sz w:val="28"/>
          <w:szCs w:val="28"/>
          <w:highlight w:val="yellow"/>
        </w:rPr>
        <w:t>与</w:t>
      </w:r>
      <w:r w:rsidRPr="00E85D8F">
        <w:rPr>
          <w:sz w:val="28"/>
          <w:szCs w:val="28"/>
          <w:highlight w:val="yellow"/>
        </w:rPr>
        <w:t>前一个存储的文件名相</w:t>
      </w:r>
      <w:r w:rsidRPr="00E85D8F">
        <w:rPr>
          <w:rFonts w:hint="eastAsia"/>
          <w:sz w:val="28"/>
          <w:szCs w:val="28"/>
          <w:highlight w:val="yellow"/>
        </w:rPr>
        <w:t>同；</w:t>
      </w:r>
    </w:p>
    <w:p w:rsidR="001470E0" w:rsidRDefault="001470E0" w:rsidP="001470E0">
      <w:pPr>
        <w:ind w:left="210" w:hangingChars="100" w:hanging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3CA622" wp14:editId="7CBE4F8C">
            <wp:extent cx="5274310" cy="2488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E0" w:rsidRPr="00051EB3" w:rsidRDefault="001470E0" w:rsidP="00787638">
      <w:pPr>
        <w:ind w:left="280" w:hangingChars="100" w:hanging="280"/>
        <w:jc w:val="left"/>
        <w:rPr>
          <w:sz w:val="28"/>
          <w:szCs w:val="28"/>
        </w:rPr>
      </w:pPr>
    </w:p>
    <w:p w:rsidR="00787638" w:rsidRDefault="001470E0" w:rsidP="004B0F1B">
      <w:pPr>
        <w:ind w:left="280" w:hangingChars="100" w:hanging="280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Q11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下图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红框中三个功能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做为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一个整体，删除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专家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评审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功能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键，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lastRenderedPageBreak/>
        <w:t>“使用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说明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”和“联系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我们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”做为</w:t>
      </w:r>
      <w:r w:rsidRPr="005357F8">
        <w:rPr>
          <w:rFonts w:ascii="Times New Roman" w:hAnsi="Times New Roman" w:cs="Times New Roman"/>
          <w:sz w:val="28"/>
          <w:szCs w:val="28"/>
          <w:highlight w:val="yellow"/>
        </w:rPr>
        <w:t>一个整体</w:t>
      </w:r>
      <w:r w:rsidRPr="005357F8">
        <w:rPr>
          <w:rFonts w:ascii="Times New Roman" w:hAnsi="Times New Roman" w:cs="Times New Roman" w:hint="eastAsia"/>
          <w:sz w:val="28"/>
          <w:szCs w:val="28"/>
          <w:highlight w:val="yellow"/>
        </w:rPr>
        <w:t>；</w:t>
      </w:r>
    </w:p>
    <w:p w:rsidR="001470E0" w:rsidRPr="008A1070" w:rsidRDefault="001470E0" w:rsidP="004B0F1B">
      <w:pPr>
        <w:ind w:left="210" w:hangingChars="100" w:hanging="2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8CDDFF" wp14:editId="6A42D410">
            <wp:extent cx="2704762" cy="105714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E0" w:rsidRPr="008A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938" w:rsidRDefault="00AF4938" w:rsidP="00643E71">
      <w:r>
        <w:separator/>
      </w:r>
    </w:p>
  </w:endnote>
  <w:endnote w:type="continuationSeparator" w:id="0">
    <w:p w:rsidR="00AF4938" w:rsidRDefault="00AF4938" w:rsidP="0064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938" w:rsidRDefault="00AF4938" w:rsidP="00643E71">
      <w:r>
        <w:separator/>
      </w:r>
    </w:p>
  </w:footnote>
  <w:footnote w:type="continuationSeparator" w:id="0">
    <w:p w:rsidR="00AF4938" w:rsidRDefault="00AF4938" w:rsidP="00643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8C"/>
    <w:rsid w:val="000211FC"/>
    <w:rsid w:val="00021ED4"/>
    <w:rsid w:val="00036E51"/>
    <w:rsid w:val="001470E0"/>
    <w:rsid w:val="001740F4"/>
    <w:rsid w:val="002134D5"/>
    <w:rsid w:val="0024225B"/>
    <w:rsid w:val="003B5C66"/>
    <w:rsid w:val="00424681"/>
    <w:rsid w:val="004300A6"/>
    <w:rsid w:val="0044308C"/>
    <w:rsid w:val="004576CF"/>
    <w:rsid w:val="004B0F1B"/>
    <w:rsid w:val="004C1669"/>
    <w:rsid w:val="005357F8"/>
    <w:rsid w:val="00643E71"/>
    <w:rsid w:val="00787638"/>
    <w:rsid w:val="00842F1F"/>
    <w:rsid w:val="008A1070"/>
    <w:rsid w:val="008D4C8F"/>
    <w:rsid w:val="009A374C"/>
    <w:rsid w:val="00A14D3E"/>
    <w:rsid w:val="00AF4938"/>
    <w:rsid w:val="00B27DB5"/>
    <w:rsid w:val="00BA69B5"/>
    <w:rsid w:val="00C70B9F"/>
    <w:rsid w:val="00CD5974"/>
    <w:rsid w:val="00CE255B"/>
    <w:rsid w:val="00CF60CD"/>
    <w:rsid w:val="00D82619"/>
    <w:rsid w:val="00DA0071"/>
    <w:rsid w:val="00E85D8F"/>
    <w:rsid w:val="00EF4218"/>
    <w:rsid w:val="00F4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A1355-926C-4771-B60F-2B0A326F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jishu12</cp:lastModifiedBy>
  <cp:revision>26</cp:revision>
  <dcterms:created xsi:type="dcterms:W3CDTF">2016-07-13T02:19:00Z</dcterms:created>
  <dcterms:modified xsi:type="dcterms:W3CDTF">2016-07-13T10:00:00Z</dcterms:modified>
</cp:coreProperties>
</file>