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6048000" cy="30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ver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0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60" w:after="0"/>
        <w:jc w:val="center"/>
      </w:pPr>
      <w:r>
        <w:rPr>
          <w:rFonts w:ascii="微软雅黑" w:hAnsi="微软雅黑" w:eastAsia="微软雅黑"/>
          <w:b/>
          <w:color w:val="2E75B6"/>
          <w:sz w:val="32"/>
        </w:rPr>
        <w:t>DSH 对话数据</w:t>
      </w:r>
    </w:p>
    <w:p>
      <w:pPr>
        <w:spacing w:after="80"/>
        <w:jc w:val="center"/>
      </w:pPr>
      <w:r>
        <w:rPr>
          <w:rFonts w:ascii="微软雅黑" w:hAnsi="微软雅黑" w:eastAsia="微软雅黑"/>
          <w:b/>
          <w:color w:val="1F4E79"/>
          <w:sz w:val="60"/>
        </w:rPr>
        <w:t>备份与迁移指南</w:t>
      </w:r>
    </w:p>
    <w:p>
      <w:pPr>
        <w:spacing w:after="240"/>
        <w:jc w:val="center"/>
      </w:pPr>
      <w:r>
        <w:rPr>
          <w:rFonts w:ascii="微软雅黑" w:hAnsi="微软雅黑" w:eastAsia="微软雅黑"/>
          <w:color w:val="1F8A8A"/>
          <w:sz w:val="28"/>
        </w:rPr>
        <w:t>小白版 · 照着做就行</w:t>
      </w:r>
    </w:p>
    <w:p>
      <w:pPr>
        <w:spacing w:after="280"/>
        <w:jc w:val="center"/>
      </w:pPr>
      <w:r>
        <w:rPr>
          <w:rFonts w:ascii="微软雅黑" w:hAnsi="微软雅黑" w:eastAsia="微软雅黑"/>
          <w:color w:val="D6E0EA"/>
          <w:sz w:val="20"/>
        </w:rPr>
        <w:t>——————————————————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1F4E79"/>
            <w:tcMar>
              <w:top w:w="200" w:type="dxa"/>
              <w:left w:w="200" w:type="dxa"/>
              <w:bottom w:w="200" w:type="dxa"/>
              <w:right w:w="200" w:type="dxa"/>
            </w:tcMar>
          </w:tcPr>
          <w:p>
            <w:pPr>
              <w:spacing w:after="40"/>
              <w:jc w:val="center"/>
            </w:pPr>
            <w:r>
              <w:rPr>
                <w:rFonts w:ascii="微软雅黑" w:hAnsi="微软雅黑" w:eastAsia="微软雅黑"/>
                <w:color w:val="D6E6F5"/>
                <w:sz w:val="22"/>
              </w:rPr>
              <w:t>只要记住 3 个数字</w:t>
            </w:r>
          </w:p>
          <w:p>
            <w:pPr>
              <w:spacing w:after="0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36"/>
              </w:rPr>
              <w:t>2 备份    4 恢复    5 导入</w:t>
            </w:r>
          </w:p>
        </w:tc>
      </w:tr>
    </w:tbl>
    <w:p>
      <w:pPr>
        <w:spacing w:before="360" w:after="0"/>
        <w:jc w:val="center"/>
      </w:pPr>
      <w:r>
        <w:rPr>
          <w:rFonts w:ascii="微软雅黑" w:hAnsi="微软雅黑" w:eastAsia="微软雅黑"/>
          <w:color w:val="5B6573"/>
          <w:sz w:val="19"/>
        </w:rPr>
        <w:t>适用：Windows 10 / 11  ·  DeepSeek Harness 0.2.x</w:t>
      </w:r>
    </w:p>
    <w:p>
      <w:pPr>
        <w:spacing w:after="0"/>
        <w:jc w:val="center"/>
      </w:pPr>
      <w:r>
        <w:rPr>
          <w:rFonts w:ascii="微软雅黑" w:hAnsi="微软雅黑" w:eastAsia="微软雅黑"/>
          <w:color w:val="5B6573"/>
          <w:sz w:val="19"/>
        </w:rPr>
        <w:t>版本 v1.0  ·  2026-10-18  ·  非官方工具</w:t>
      </w:r>
    </w:p>
    <w:p>
      <w:r>
        <w:br w:type="page"/>
      </w:r>
    </w:p>
    <w:p>
      <w:pPr>
        <w:pStyle w:val="Heading1"/>
        <w:keepNext/>
        <w:spacing w:before="120" w:after="200"/>
        <w:pBdr>
          <w:bottom w:val="single" w:sz="12" w:space="6" w:color="2E75B6"/>
        </w:pBdr>
      </w:pPr>
      <w:r>
        <w:rPr>
          <w:rFonts w:ascii="微软雅黑" w:hAnsi="微软雅黑" w:eastAsia="微软雅黑"/>
          <w:b/>
          <w:color w:val="2E75B6"/>
          <w:sz w:val="40"/>
        </w:rPr>
        <w:t xml:space="preserve">0  </w:t>
      </w:r>
      <w:r>
        <w:rPr>
          <w:rFonts w:ascii="微软雅黑" w:hAnsi="微软雅黑" w:eastAsia="微软雅黑"/>
          <w:b/>
          <w:color w:val="1F4E79"/>
          <w:sz w:val="38"/>
        </w:rPr>
        <w:t>先看这一页：对号入座</w:t>
      </w:r>
    </w:p>
    <w:p>
      <w:pPr>
        <w:spacing w:after="120" w:line="360" w:lineRule="auto"/>
      </w:pPr>
      <w:r>
        <w:rPr>
          <w:rFonts w:ascii="微软雅黑" w:hAnsi="微软雅黑" w:eastAsia="微软雅黑"/>
          <w:b w:val="0"/>
          <w:color w:val="2B2B2B"/>
          <w:sz w:val="22"/>
        </w:rPr>
        <w:t>不用从头读。找到和你一样的情况，翻到对应章节，照着数字按就行。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cantSplit/>
        </w:trPr>
        <w:tc>
          <w:tcPr>
            <w:tcW w:type="dxa" w:w="4535"/>
            <w:shd w:val="clear" w:color="auto" w:fill="1F4E79"/>
            <w:tcMar>
              <w:top w:w="90" w:type="dxa"/>
              <w:left w:w="110" w:type="dxa"/>
              <w:bottom w:w="90" w:type="dxa"/>
              <w:right w:w="110" w:type="dxa"/>
            </w:tcMar>
          </w:tcPr>
          <w:p>
            <w:pPr>
              <w:spacing w:after="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你的情况</w:t>
            </w:r>
          </w:p>
        </w:tc>
        <w:tc>
          <w:tcPr>
            <w:tcW w:type="dxa" w:w="2835"/>
            <w:shd w:val="clear" w:color="auto" w:fill="1F4E79"/>
            <w:tcMar>
              <w:top w:w="90" w:type="dxa"/>
              <w:left w:w="110" w:type="dxa"/>
              <w:bottom w:w="90" w:type="dxa"/>
              <w:right w:w="110" w:type="dxa"/>
            </w:tcMar>
          </w:tcPr>
          <w:p>
            <w:pPr>
              <w:spacing w:after="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翻到哪一章</w:t>
            </w:r>
          </w:p>
        </w:tc>
        <w:tc>
          <w:tcPr>
            <w:tcW w:type="dxa" w:w="2268"/>
            <w:shd w:val="clear" w:color="auto" w:fill="1F4E79"/>
            <w:tcMar>
              <w:top w:w="90" w:type="dxa"/>
              <w:left w:w="110" w:type="dxa"/>
              <w:bottom w:w="90" w:type="dxa"/>
              <w:right w:w="110" w:type="dxa"/>
            </w:tcMar>
          </w:tcPr>
          <w:p>
            <w:pPr>
              <w:spacing w:after="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菜单按几</w:t>
            </w:r>
          </w:p>
        </w:tc>
      </w:tr>
      <w:tr>
        <w:trPr>
          <w:cantSplit/>
        </w:trPr>
        <w:tc>
          <w:tcPr>
            <w:tcW w:type="dxa" w:w="4535"/>
            <w:tcMar>
              <w:top w:w="85" w:type="dxa"/>
              <w:left w:w="110" w:type="dxa"/>
              <w:bottom w:w="85" w:type="dxa"/>
              <w:right w:w="110" w:type="dxa"/>
            </w:tcMar>
          </w:tcPr>
          <w:p>
            <w:pPr>
              <w:spacing w:after="0" w:line="300" w:lineRule="auto"/>
            </w:pPr>
            <w:r>
              <w:rPr>
                <w:rFonts w:ascii="微软雅黑" w:hAnsi="微软雅黑" w:eastAsia="微软雅黑"/>
                <w:b/>
                <w:color w:val="2B2B2B"/>
                <w:sz w:val="19"/>
              </w:rPr>
              <w:t>我想现在备份聊天记录</w:t>
            </w:r>
          </w:p>
        </w:tc>
        <w:tc>
          <w:tcPr>
            <w:tcW w:type="dxa" w:w="2835"/>
            <w:tcMar>
              <w:top w:w="85" w:type="dxa"/>
              <w:left w:w="110" w:type="dxa"/>
              <w:bottom w:w="85" w:type="dxa"/>
              <w:right w:w="110" w:type="dxa"/>
            </w:tcMar>
          </w:tcPr>
          <w:p>
            <w:pPr>
              <w:spacing w:after="0" w:line="300" w:lineRule="auto"/>
            </w:pPr>
            <w:r>
              <w:rPr>
                <w:rFonts w:ascii="微软雅黑" w:hAnsi="微软雅黑" w:eastAsia="微软雅黑"/>
                <w:b w:val="0"/>
                <w:color w:val="2B2B2B"/>
                <w:sz w:val="19"/>
              </w:rPr>
              <w:t>第 2 章</w:t>
            </w:r>
          </w:p>
        </w:tc>
        <w:tc>
          <w:tcPr>
            <w:tcW w:type="dxa" w:w="2268"/>
            <w:tcMar>
              <w:top w:w="85" w:type="dxa"/>
              <w:left w:w="110" w:type="dxa"/>
              <w:bottom w:w="85" w:type="dxa"/>
              <w:right w:w="110" w:type="dxa"/>
            </w:tcMar>
          </w:tcPr>
          <w:p>
            <w:pPr>
              <w:spacing w:after="0" w:line="300" w:lineRule="auto"/>
            </w:pPr>
            <w:r>
              <w:rPr>
                <w:rFonts w:ascii="微软雅黑" w:hAnsi="微软雅黑" w:eastAsia="微软雅黑"/>
                <w:b w:val="0"/>
                <w:color w:val="2B2B2B"/>
                <w:sz w:val="19"/>
              </w:rPr>
              <w:t>2</w:t>
            </w:r>
          </w:p>
        </w:tc>
      </w:tr>
      <w:tr>
        <w:trPr>
          <w:cantSplit/>
        </w:trPr>
        <w:tc>
          <w:tcPr>
            <w:tcW w:type="dxa" w:w="4535"/>
            <w:tcMar>
              <w:top w:w="85" w:type="dxa"/>
              <w:left w:w="110" w:type="dxa"/>
              <w:bottom w:w="85" w:type="dxa"/>
              <w:right w:w="110" w:type="dxa"/>
            </w:tcMar>
          </w:tcPr>
          <w:p>
            <w:pPr>
              <w:spacing w:after="0" w:line="300" w:lineRule="auto"/>
            </w:pPr>
            <w:r>
              <w:rPr>
                <w:rFonts w:ascii="微软雅黑" w:hAnsi="微软雅黑" w:eastAsia="微软雅黑"/>
                <w:b/>
                <w:color w:val="2B2B2B"/>
                <w:sz w:val="19"/>
              </w:rPr>
              <w:t>我换了电脑 / 重装系统，想恢复</w:t>
            </w:r>
          </w:p>
        </w:tc>
        <w:tc>
          <w:tcPr>
            <w:tcW w:type="dxa" w:w="2835"/>
            <w:tcMar>
              <w:top w:w="85" w:type="dxa"/>
              <w:left w:w="110" w:type="dxa"/>
              <w:bottom w:w="85" w:type="dxa"/>
              <w:right w:w="110" w:type="dxa"/>
            </w:tcMar>
          </w:tcPr>
          <w:p>
            <w:pPr>
              <w:spacing w:after="0" w:line="300" w:lineRule="auto"/>
            </w:pPr>
            <w:r>
              <w:rPr>
                <w:rFonts w:ascii="微软雅黑" w:hAnsi="微软雅黑" w:eastAsia="微软雅黑"/>
                <w:b w:val="0"/>
                <w:color w:val="2B2B2B"/>
                <w:sz w:val="19"/>
              </w:rPr>
              <w:t>第 3 章</w:t>
            </w:r>
          </w:p>
        </w:tc>
        <w:tc>
          <w:tcPr>
            <w:tcW w:type="dxa" w:w="2268"/>
            <w:tcMar>
              <w:top w:w="85" w:type="dxa"/>
              <w:left w:w="110" w:type="dxa"/>
              <w:bottom w:w="85" w:type="dxa"/>
              <w:right w:w="110" w:type="dxa"/>
            </w:tcMar>
          </w:tcPr>
          <w:p>
            <w:pPr>
              <w:spacing w:after="0" w:line="300" w:lineRule="auto"/>
            </w:pPr>
            <w:r>
              <w:rPr>
                <w:rFonts w:ascii="微软雅黑" w:hAnsi="微软雅黑" w:eastAsia="微软雅黑"/>
                <w:b w:val="0"/>
                <w:color w:val="2B2B2B"/>
                <w:sz w:val="19"/>
              </w:rPr>
              <w:t>4</w:t>
            </w:r>
          </w:p>
        </w:tc>
      </w:tr>
      <w:tr>
        <w:trPr>
          <w:cantSplit/>
        </w:trPr>
        <w:tc>
          <w:tcPr>
            <w:tcW w:type="dxa" w:w="4535"/>
            <w:tcMar>
              <w:top w:w="85" w:type="dxa"/>
              <w:left w:w="110" w:type="dxa"/>
              <w:bottom w:w="85" w:type="dxa"/>
              <w:right w:w="110" w:type="dxa"/>
            </w:tcMar>
          </w:tcPr>
          <w:p>
            <w:pPr>
              <w:spacing w:after="0" w:line="300" w:lineRule="auto"/>
            </w:pPr>
            <w:r>
              <w:rPr>
                <w:rFonts w:ascii="微软雅黑" w:hAnsi="微软雅黑" w:eastAsia="微软雅黑"/>
                <w:b/>
                <w:color w:val="2B2B2B"/>
                <w:sz w:val="19"/>
              </w:rPr>
              <w:t>我只有官方导出的一个 ZIP</w:t>
            </w:r>
          </w:p>
        </w:tc>
        <w:tc>
          <w:tcPr>
            <w:tcW w:type="dxa" w:w="2835"/>
            <w:tcMar>
              <w:top w:w="85" w:type="dxa"/>
              <w:left w:w="110" w:type="dxa"/>
              <w:bottom w:w="85" w:type="dxa"/>
              <w:right w:w="110" w:type="dxa"/>
            </w:tcMar>
          </w:tcPr>
          <w:p>
            <w:pPr>
              <w:spacing w:after="0" w:line="300" w:lineRule="auto"/>
            </w:pPr>
            <w:r>
              <w:rPr>
                <w:rFonts w:ascii="微软雅黑" w:hAnsi="微软雅黑" w:eastAsia="微软雅黑"/>
                <w:b w:val="0"/>
                <w:color w:val="2B2B2B"/>
                <w:sz w:val="19"/>
              </w:rPr>
              <w:t>第 4 章</w:t>
            </w:r>
          </w:p>
        </w:tc>
        <w:tc>
          <w:tcPr>
            <w:tcW w:type="dxa" w:w="2268"/>
            <w:tcMar>
              <w:top w:w="85" w:type="dxa"/>
              <w:left w:w="110" w:type="dxa"/>
              <w:bottom w:w="85" w:type="dxa"/>
              <w:right w:w="110" w:type="dxa"/>
            </w:tcMar>
          </w:tcPr>
          <w:p>
            <w:pPr>
              <w:spacing w:after="0" w:line="300" w:lineRule="auto"/>
            </w:pPr>
            <w:r>
              <w:rPr>
                <w:rFonts w:ascii="微软雅黑" w:hAnsi="微软雅黑" w:eastAsia="微软雅黑"/>
                <w:b w:val="0"/>
                <w:color w:val="2B2B2B"/>
                <w:sz w:val="19"/>
              </w:rPr>
              <w:t>5</w:t>
            </w:r>
          </w:p>
        </w:tc>
      </w:tr>
      <w:tr>
        <w:trPr>
          <w:cantSplit/>
        </w:trPr>
        <w:tc>
          <w:tcPr>
            <w:tcW w:type="dxa" w:w="4535"/>
            <w:tcMar>
              <w:top w:w="85" w:type="dxa"/>
              <w:left w:w="110" w:type="dxa"/>
              <w:bottom w:w="85" w:type="dxa"/>
              <w:right w:w="110" w:type="dxa"/>
            </w:tcMar>
          </w:tcPr>
          <w:p>
            <w:pPr>
              <w:spacing w:after="0" w:line="300" w:lineRule="auto"/>
            </w:pPr>
            <w:r>
              <w:rPr>
                <w:rFonts w:ascii="微软雅黑" w:hAnsi="微软雅黑" w:eastAsia="微软雅黑"/>
                <w:b/>
                <w:color w:val="2B2B2B"/>
                <w:sz w:val="19"/>
              </w:rPr>
              <w:t>我想把数据直接放 U 盘</w:t>
            </w:r>
          </w:p>
        </w:tc>
        <w:tc>
          <w:tcPr>
            <w:tcW w:type="dxa" w:w="2835"/>
            <w:tcMar>
              <w:top w:w="85" w:type="dxa"/>
              <w:left w:w="110" w:type="dxa"/>
              <w:bottom w:w="85" w:type="dxa"/>
              <w:right w:w="110" w:type="dxa"/>
            </w:tcMar>
          </w:tcPr>
          <w:p>
            <w:pPr>
              <w:spacing w:after="0" w:line="300" w:lineRule="auto"/>
            </w:pPr>
            <w:r>
              <w:rPr>
                <w:rFonts w:ascii="微软雅黑" w:hAnsi="微软雅黑" w:eastAsia="微软雅黑"/>
                <w:b w:val="0"/>
                <w:color w:val="2B2B2B"/>
                <w:sz w:val="19"/>
              </w:rPr>
              <w:t>第 5 章</w:t>
            </w:r>
          </w:p>
        </w:tc>
        <w:tc>
          <w:tcPr>
            <w:tcW w:type="dxa" w:w="2268"/>
            <w:tcMar>
              <w:top w:w="85" w:type="dxa"/>
              <w:left w:w="110" w:type="dxa"/>
              <w:bottom w:w="85" w:type="dxa"/>
              <w:right w:w="110" w:type="dxa"/>
            </w:tcMar>
          </w:tcPr>
          <w:p>
            <w:pPr>
              <w:spacing w:after="0" w:line="300" w:lineRule="auto"/>
            </w:pPr>
            <w:r>
              <w:rPr>
                <w:rFonts w:ascii="微软雅黑" w:hAnsi="微软雅黑" w:eastAsia="微软雅黑"/>
                <w:b w:val="0"/>
                <w:color w:val="2B2B2B"/>
                <w:sz w:val="19"/>
              </w:rPr>
              <w:t>不用菜单</w:t>
            </w:r>
          </w:p>
        </w:tc>
      </w:tr>
      <w:tr>
        <w:trPr>
          <w:cantSplit/>
        </w:trPr>
        <w:tc>
          <w:tcPr>
            <w:tcW w:type="dxa" w:w="4535"/>
            <w:tcMar>
              <w:top w:w="85" w:type="dxa"/>
              <w:left w:w="110" w:type="dxa"/>
              <w:bottom w:w="85" w:type="dxa"/>
              <w:right w:w="110" w:type="dxa"/>
            </w:tcMar>
          </w:tcPr>
          <w:p>
            <w:pPr>
              <w:spacing w:after="0" w:line="300" w:lineRule="auto"/>
            </w:pPr>
            <w:r>
              <w:rPr>
                <w:rFonts w:ascii="微软雅黑" w:hAnsi="微软雅黑" w:eastAsia="微软雅黑"/>
                <w:b/>
                <w:color w:val="2B2B2B"/>
                <w:sz w:val="19"/>
              </w:rPr>
              <w:t>我打不开、报错、恢复后没看到会话</w:t>
            </w:r>
          </w:p>
        </w:tc>
        <w:tc>
          <w:tcPr>
            <w:tcW w:type="dxa" w:w="2835"/>
            <w:tcMar>
              <w:top w:w="85" w:type="dxa"/>
              <w:left w:w="110" w:type="dxa"/>
              <w:bottom w:w="85" w:type="dxa"/>
              <w:right w:w="110" w:type="dxa"/>
            </w:tcMar>
          </w:tcPr>
          <w:p>
            <w:pPr>
              <w:spacing w:after="0" w:line="300" w:lineRule="auto"/>
            </w:pPr>
            <w:r>
              <w:rPr>
                <w:rFonts w:ascii="微软雅黑" w:hAnsi="微软雅黑" w:eastAsia="微软雅黑"/>
                <w:b w:val="0"/>
                <w:color w:val="2B2B2B"/>
                <w:sz w:val="19"/>
              </w:rPr>
              <w:t>第 7 章</w:t>
            </w:r>
          </w:p>
        </w:tc>
        <w:tc>
          <w:tcPr>
            <w:tcW w:type="dxa" w:w="2268"/>
            <w:tcMar>
              <w:top w:w="85" w:type="dxa"/>
              <w:left w:w="110" w:type="dxa"/>
              <w:bottom w:w="85" w:type="dxa"/>
              <w:right w:w="110" w:type="dxa"/>
            </w:tcMar>
          </w:tcPr>
          <w:p>
            <w:pPr>
              <w:spacing w:after="0" w:line="300" w:lineRule="auto"/>
            </w:pPr>
            <w:r>
              <w:rPr>
                <w:rFonts w:ascii="微软雅黑" w:hAnsi="微软雅黑" w:eastAsia="微软雅黑"/>
                <w:b w:val="0"/>
                <w:color w:val="2B2B2B"/>
                <w:sz w:val="19"/>
              </w:rPr>
              <w:t>—</w:t>
            </w:r>
          </w:p>
        </w:tc>
      </w:tr>
      <w:tr>
        <w:trPr>
          <w:cantSplit/>
        </w:trPr>
        <w:tc>
          <w:tcPr>
            <w:tcW w:type="dxa" w:w="4535"/>
            <w:tcMar>
              <w:top w:w="85" w:type="dxa"/>
              <w:left w:w="110" w:type="dxa"/>
              <w:bottom w:w="85" w:type="dxa"/>
              <w:right w:w="110" w:type="dxa"/>
            </w:tcMar>
          </w:tcPr>
          <w:p>
            <w:pPr>
              <w:spacing w:after="0" w:line="300" w:lineRule="auto"/>
            </w:pPr>
            <w:r>
              <w:rPr>
                <w:rFonts w:ascii="微软雅黑" w:hAnsi="微软雅黑" w:eastAsia="微软雅黑"/>
                <w:b/>
                <w:color w:val="2B2B2B"/>
                <w:sz w:val="19"/>
              </w:rPr>
              <w:t>我只想看一页速查表</w:t>
            </w:r>
          </w:p>
        </w:tc>
        <w:tc>
          <w:tcPr>
            <w:tcW w:type="dxa" w:w="2835"/>
            <w:tcMar>
              <w:top w:w="85" w:type="dxa"/>
              <w:left w:w="110" w:type="dxa"/>
              <w:bottom w:w="85" w:type="dxa"/>
              <w:right w:w="110" w:type="dxa"/>
            </w:tcMar>
          </w:tcPr>
          <w:p>
            <w:pPr>
              <w:spacing w:after="0" w:line="300" w:lineRule="auto"/>
            </w:pPr>
            <w:r>
              <w:rPr>
                <w:rFonts w:ascii="微软雅黑" w:hAnsi="微软雅黑" w:eastAsia="微软雅黑"/>
                <w:b w:val="0"/>
                <w:color w:val="2B2B2B"/>
                <w:sz w:val="19"/>
              </w:rPr>
              <w:t>第 9 章</w:t>
            </w:r>
          </w:p>
        </w:tc>
        <w:tc>
          <w:tcPr>
            <w:tcW w:type="dxa" w:w="2268"/>
            <w:tcMar>
              <w:top w:w="85" w:type="dxa"/>
              <w:left w:w="110" w:type="dxa"/>
              <w:bottom w:w="85" w:type="dxa"/>
              <w:right w:w="110" w:type="dxa"/>
            </w:tcMar>
          </w:tcPr>
          <w:p>
            <w:pPr>
              <w:spacing w:after="0" w:line="300" w:lineRule="auto"/>
            </w:pPr>
            <w:r>
              <w:rPr>
                <w:rFonts w:ascii="微软雅黑" w:hAnsi="微软雅黑" w:eastAsia="微软雅黑"/>
                <w:b w:val="0"/>
                <w:color w:val="2B2B2B"/>
                <w:sz w:val="19"/>
              </w:rPr>
              <w:t>—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638"/>
      </w:tblGrid>
      <w:tr>
        <w:trPr>
          <w:cantSplit/>
        </w:trPr>
        <w:tc>
          <w:tcPr>
            <w:tcW w:type="dxa" w:w="9638"/>
            <w:shd w:val="clear" w:color="auto" w:fill="E8F3F1"/>
            <w:tcBorders>
              <w:top w:val="nil"/>
              <w:left w:val="single" w:sz="24" w:space="0" w:color="1F8A8A"/>
              <w:bottom w:val="nil"/>
              <w:right w:val="nil"/>
            </w:tcBorders>
            <w:tcMar>
              <w:top w:w="110" w:type="dxa"/>
              <w:left w:w="180" w:type="dxa"/>
              <w:bottom w:w="110" w:type="dxa"/>
              <w:right w:w="180" w:type="dxa"/>
            </w:tcMar>
          </w:tcPr>
          <w:p>
            <w:pPr>
              <w:spacing w:after="0" w:line="324" w:lineRule="auto"/>
            </w:pPr>
            <w:r>
              <w:rPr>
                <w:rFonts w:ascii="微软雅黑" w:hAnsi="微软雅黑" w:eastAsia="微软雅黑"/>
                <w:b/>
                <w:color w:val="1F8A8A"/>
                <w:sz w:val="21"/>
              </w:rPr>
              <w:t xml:space="preserve">一句话记住  </w:t>
            </w:r>
            <w:r>
              <w:rPr>
                <w:rFonts w:ascii="微软雅黑" w:hAnsi="微软雅黑" w:eastAsia="微软雅黑"/>
                <w:color w:val="2B2B2B"/>
                <w:sz w:val="21"/>
              </w:rPr>
              <w:t>备份按 2，恢复按 4，导入按 5。其他数字可以先不管。</w:t>
            </w:r>
          </w:p>
        </w:tc>
      </w:tr>
    </w:tbl>
    <w:p>
      <w:pPr>
        <w:spacing w:after="40"/>
      </w:pPr>
    </w:p>
    <w:p>
      <w:pPr>
        <w:pStyle w:val="Heading3"/>
        <w:keepNext/>
        <w:spacing w:before="160" w:after="60"/>
      </w:pPr>
      <w:r>
        <w:rPr>
          <w:rFonts w:ascii="微软雅黑" w:hAnsi="微软雅黑" w:eastAsia="微软雅黑"/>
          <w:b/>
          <w:color w:val="2E75B6"/>
          <w:sz w:val="23"/>
        </w:rPr>
        <w:t>开始前 30 秒，检查 3 件事</w:t>
      </w:r>
    </w:p>
    <w:p>
      <w:pPr>
        <w:spacing w:after="60" w:line="312" w:lineRule="auto"/>
        <w:ind w:left="170"/>
      </w:pPr>
      <w:r>
        <w:rPr>
          <w:rFonts w:ascii="微软雅黑" w:hAnsi="微软雅黑" w:eastAsia="微软雅黑"/>
          <w:b/>
          <w:color w:val="1F8A8A"/>
          <w:sz w:val="24"/>
        </w:rPr>
        <w:t xml:space="preserve">□  </w:t>
      </w:r>
      <w:r>
        <w:rPr>
          <w:rFonts w:ascii="微软雅黑" w:hAnsi="微软雅黑" w:eastAsia="微软雅黑"/>
          <w:color w:val="2B2B2B"/>
          <w:sz w:val="21"/>
        </w:rPr>
        <w:t>桌面上有「DSH 对话备份工具」快捷方式；没有就打开「DSH数据备份工具」文件夹，双击 dsh-portable.cmd。</w:t>
      </w:r>
    </w:p>
    <w:p>
      <w:pPr>
        <w:spacing w:after="60" w:line="312" w:lineRule="auto"/>
        <w:ind w:left="170"/>
      </w:pPr>
      <w:r>
        <w:rPr>
          <w:rFonts w:ascii="微软雅黑" w:hAnsi="微软雅黑" w:eastAsia="微软雅黑"/>
          <w:b/>
          <w:color w:val="1F8A8A"/>
          <w:sz w:val="24"/>
        </w:rPr>
        <w:t xml:space="preserve">□  </w:t>
      </w:r>
      <w:r>
        <w:rPr>
          <w:rFonts w:ascii="微软雅黑" w:hAnsi="微软雅黑" w:eastAsia="微软雅黑"/>
          <w:color w:val="2B2B2B"/>
          <w:sz w:val="21"/>
        </w:rPr>
        <w:t>DSH 已经完全退出：右下角托盘图标 → 右键 DeepSeek Harness → 退出。</w:t>
      </w:r>
    </w:p>
    <w:p>
      <w:pPr>
        <w:spacing w:after="60" w:line="312" w:lineRule="auto"/>
        <w:ind w:left="170"/>
      </w:pPr>
      <w:r>
        <w:rPr>
          <w:rFonts w:ascii="微软雅黑" w:hAnsi="微软雅黑" w:eastAsia="微软雅黑"/>
          <w:b/>
          <w:color w:val="1F8A8A"/>
          <w:sz w:val="24"/>
        </w:rPr>
        <w:t xml:space="preserve">□  </w:t>
      </w:r>
      <w:r>
        <w:rPr>
          <w:rFonts w:ascii="微软雅黑" w:hAnsi="微软雅黑" w:eastAsia="微软雅黑"/>
          <w:color w:val="2B2B2B"/>
          <w:sz w:val="21"/>
        </w:rPr>
        <w:t>准备好 U 盘、移动硬盘，或者一个云盘文件夹。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638"/>
      </w:tblGrid>
      <w:tr>
        <w:trPr>
          <w:cantSplit/>
        </w:trPr>
        <w:tc>
          <w:tcPr>
            <w:tcW w:type="dxa" w:w="9638"/>
            <w:shd w:val="clear" w:color="auto" w:fill="FFF4E0"/>
            <w:tcBorders>
              <w:top w:val="nil"/>
              <w:left w:val="single" w:sz="24" w:space="0" w:color="C57A12"/>
              <w:bottom w:val="nil"/>
              <w:right w:val="nil"/>
            </w:tcBorders>
            <w:tcMar>
              <w:top w:w="110" w:type="dxa"/>
              <w:left w:w="180" w:type="dxa"/>
              <w:bottom w:w="110" w:type="dxa"/>
              <w:right w:w="180" w:type="dxa"/>
            </w:tcMar>
          </w:tcPr>
          <w:p>
            <w:pPr>
              <w:spacing w:after="0" w:line="324" w:lineRule="auto"/>
            </w:pPr>
            <w:r>
              <w:rPr>
                <w:rFonts w:ascii="微软雅黑" w:hAnsi="微软雅黑" w:eastAsia="微软雅黑"/>
                <w:b/>
                <w:color w:val="C57A12"/>
                <w:sz w:val="21"/>
              </w:rPr>
              <w:t xml:space="preserve">先别做  </w:t>
            </w:r>
            <w:r>
              <w:rPr>
                <w:rFonts w:ascii="微软雅黑" w:hAnsi="微软雅黑" w:eastAsia="微软雅黑"/>
                <w:color w:val="2B2B2B"/>
                <w:sz w:val="21"/>
              </w:rPr>
              <w:t>不要在 DSH 还开着的时候点“恢复”。备份可以热备份，但恢复会改 workspace.json，必须等 DSH 退出。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1"/>
        <w:keepNext/>
        <w:spacing w:before="120" w:after="200"/>
        <w:pBdr>
          <w:bottom w:val="single" w:sz="12" w:space="6" w:color="2E75B6"/>
        </w:pBdr>
      </w:pPr>
      <w:r>
        <w:rPr>
          <w:rFonts w:ascii="微软雅黑" w:hAnsi="微软雅黑" w:eastAsia="微软雅黑"/>
          <w:b/>
          <w:color w:val="2E75B6"/>
          <w:sz w:val="40"/>
        </w:rPr>
        <w:t xml:space="preserve">0.1  </w:t>
      </w:r>
      <w:r>
        <w:rPr>
          <w:rFonts w:ascii="微软雅黑" w:hAnsi="微软雅黑" w:eastAsia="微软雅黑"/>
          <w:b/>
          <w:color w:val="1F4E79"/>
          <w:sz w:val="38"/>
        </w:rPr>
        <w:t>本指南怎么读</w:t>
      </w:r>
    </w:p>
    <w:p>
      <w:pPr>
        <w:spacing w:after="120" w:line="360" w:lineRule="auto"/>
      </w:pPr>
      <w:r>
        <w:rPr>
          <w:rFonts w:ascii="微软雅黑" w:hAnsi="微软雅黑" w:eastAsia="微软雅黑"/>
          <w:b w:val="0"/>
          <w:color w:val="2B2B2B"/>
          <w:sz w:val="22"/>
        </w:rPr>
        <w:t>整本指南按“你要做的事”分章，不需要按顺序读。每一章开头都会告诉你：做完会得到什么、要花几分钟。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cantSplit/>
        </w:trPr>
        <w:tc>
          <w:tcPr>
            <w:tcW w:type="dxa" w:w="2835"/>
            <w:shd w:val="clear" w:color="auto" w:fill="1F4E79"/>
            <w:tcMar>
              <w:top w:w="90" w:type="dxa"/>
              <w:left w:w="110" w:type="dxa"/>
              <w:bottom w:w="90" w:type="dxa"/>
              <w:right w:w="110" w:type="dxa"/>
            </w:tcMar>
          </w:tcPr>
          <w:p>
            <w:pPr>
              <w:spacing w:after="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章节</w:t>
            </w:r>
          </w:p>
        </w:tc>
        <w:tc>
          <w:tcPr>
            <w:tcW w:type="dxa" w:w="5102"/>
            <w:shd w:val="clear" w:color="auto" w:fill="1F4E79"/>
            <w:tcMar>
              <w:top w:w="90" w:type="dxa"/>
              <w:left w:w="110" w:type="dxa"/>
              <w:bottom w:w="90" w:type="dxa"/>
              <w:right w:w="110" w:type="dxa"/>
            </w:tcMar>
          </w:tcPr>
          <w:p>
            <w:pPr>
              <w:spacing w:after="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解决什么问题</w:t>
            </w:r>
          </w:p>
        </w:tc>
        <w:tc>
          <w:tcPr>
            <w:tcW w:type="dxa" w:w="1701"/>
            <w:shd w:val="clear" w:color="auto" w:fill="1F4E79"/>
            <w:tcMar>
              <w:top w:w="90" w:type="dxa"/>
              <w:left w:w="110" w:type="dxa"/>
              <w:bottom w:w="90" w:type="dxa"/>
              <w:right w:w="110" w:type="dxa"/>
            </w:tcMar>
          </w:tcPr>
          <w:p>
            <w:pPr>
              <w:spacing w:after="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大概要多久</w:t>
            </w:r>
          </w:p>
        </w:tc>
      </w:tr>
      <w:tr>
        <w:trPr>
          <w:cantSplit/>
        </w:trPr>
        <w:tc>
          <w:tcPr>
            <w:tcW w:type="dxa" w:w="2835"/>
            <w:tcMar>
              <w:top w:w="85" w:type="dxa"/>
              <w:left w:w="110" w:type="dxa"/>
              <w:bottom w:w="85" w:type="dxa"/>
              <w:right w:w="110" w:type="dxa"/>
            </w:tcMar>
          </w:tcPr>
          <w:p>
            <w:pPr>
              <w:spacing w:after="0" w:line="300" w:lineRule="auto"/>
            </w:pPr>
            <w:r>
              <w:rPr>
                <w:rFonts w:ascii="微软雅黑" w:hAnsi="微软雅黑" w:eastAsia="微软雅黑"/>
                <w:b/>
                <w:color w:val="2B2B2B"/>
                <w:sz w:val="19"/>
              </w:rPr>
              <w:t>第 1 章  先认识一下</w:t>
            </w:r>
          </w:p>
        </w:tc>
        <w:tc>
          <w:tcPr>
            <w:tcW w:type="dxa" w:w="5102"/>
            <w:tcMar>
              <w:top w:w="85" w:type="dxa"/>
              <w:left w:w="110" w:type="dxa"/>
              <w:bottom w:w="85" w:type="dxa"/>
              <w:right w:w="110" w:type="dxa"/>
            </w:tcMar>
          </w:tcPr>
          <w:p>
            <w:pPr>
              <w:spacing w:after="0" w:line="300" w:lineRule="auto"/>
            </w:pPr>
            <w:r>
              <w:rPr>
                <w:rFonts w:ascii="微软雅黑" w:hAnsi="微软雅黑" w:eastAsia="微软雅黑"/>
                <w:b w:val="0"/>
                <w:color w:val="2B2B2B"/>
                <w:sz w:val="19"/>
              </w:rPr>
              <w:t>聊天存在哪里，为什么重装会丢</w:t>
            </w:r>
          </w:p>
        </w:tc>
        <w:tc>
          <w:tcPr>
            <w:tcW w:type="dxa" w:w="1701"/>
            <w:tcMar>
              <w:top w:w="85" w:type="dxa"/>
              <w:left w:w="110" w:type="dxa"/>
              <w:bottom w:w="85" w:type="dxa"/>
              <w:right w:w="110" w:type="dxa"/>
            </w:tcMar>
          </w:tcPr>
          <w:p>
            <w:pPr>
              <w:spacing w:after="0" w:line="300" w:lineRule="auto"/>
            </w:pPr>
            <w:r>
              <w:rPr>
                <w:rFonts w:ascii="微软雅黑" w:hAnsi="微软雅黑" w:eastAsia="微软雅黑"/>
                <w:b w:val="0"/>
                <w:color w:val="2B2B2B"/>
                <w:sz w:val="19"/>
              </w:rPr>
              <w:t>2 分钟</w:t>
            </w:r>
          </w:p>
        </w:tc>
      </w:tr>
      <w:tr>
        <w:trPr>
          <w:cantSplit/>
        </w:trPr>
        <w:tc>
          <w:tcPr>
            <w:tcW w:type="dxa" w:w="2835"/>
            <w:tcMar>
              <w:top w:w="85" w:type="dxa"/>
              <w:left w:w="110" w:type="dxa"/>
              <w:bottom w:w="85" w:type="dxa"/>
              <w:right w:w="110" w:type="dxa"/>
            </w:tcMar>
          </w:tcPr>
          <w:p>
            <w:pPr>
              <w:spacing w:after="0" w:line="300" w:lineRule="auto"/>
            </w:pPr>
            <w:r>
              <w:rPr>
                <w:rFonts w:ascii="微软雅黑" w:hAnsi="微软雅黑" w:eastAsia="微软雅黑"/>
                <w:b/>
                <w:color w:val="2B2B2B"/>
                <w:sz w:val="19"/>
              </w:rPr>
              <w:t>第 2 章  备份</w:t>
            </w:r>
          </w:p>
        </w:tc>
        <w:tc>
          <w:tcPr>
            <w:tcW w:type="dxa" w:w="5102"/>
            <w:tcMar>
              <w:top w:w="85" w:type="dxa"/>
              <w:left w:w="110" w:type="dxa"/>
              <w:bottom w:w="85" w:type="dxa"/>
              <w:right w:w="110" w:type="dxa"/>
            </w:tcMar>
          </w:tcPr>
          <w:p>
            <w:pPr>
              <w:spacing w:after="0" w:line="300" w:lineRule="auto"/>
            </w:pPr>
            <w:r>
              <w:rPr>
                <w:rFonts w:ascii="微软雅黑" w:hAnsi="微软雅黑" w:eastAsia="微软雅黑"/>
                <w:b w:val="0"/>
                <w:color w:val="2B2B2B"/>
                <w:sz w:val="19"/>
              </w:rPr>
              <w:t>把现在的聊天装进 U 盘</w:t>
            </w:r>
          </w:p>
        </w:tc>
        <w:tc>
          <w:tcPr>
            <w:tcW w:type="dxa" w:w="1701"/>
            <w:tcMar>
              <w:top w:w="85" w:type="dxa"/>
              <w:left w:w="110" w:type="dxa"/>
              <w:bottom w:w="85" w:type="dxa"/>
              <w:right w:w="110" w:type="dxa"/>
            </w:tcMar>
          </w:tcPr>
          <w:p>
            <w:pPr>
              <w:spacing w:after="0" w:line="300" w:lineRule="auto"/>
            </w:pPr>
            <w:r>
              <w:rPr>
                <w:rFonts w:ascii="微软雅黑" w:hAnsi="微软雅黑" w:eastAsia="微软雅黑"/>
                <w:b w:val="0"/>
                <w:color w:val="2B2B2B"/>
                <w:sz w:val="19"/>
              </w:rPr>
              <w:t>3–10 分钟</w:t>
            </w:r>
          </w:p>
        </w:tc>
      </w:tr>
      <w:tr>
        <w:trPr>
          <w:cantSplit/>
        </w:trPr>
        <w:tc>
          <w:tcPr>
            <w:tcW w:type="dxa" w:w="2835"/>
            <w:tcMar>
              <w:top w:w="85" w:type="dxa"/>
              <w:left w:w="110" w:type="dxa"/>
              <w:bottom w:w="85" w:type="dxa"/>
              <w:right w:w="110" w:type="dxa"/>
            </w:tcMar>
          </w:tcPr>
          <w:p>
            <w:pPr>
              <w:spacing w:after="0" w:line="300" w:lineRule="auto"/>
            </w:pPr>
            <w:r>
              <w:rPr>
                <w:rFonts w:ascii="微软雅黑" w:hAnsi="微软雅黑" w:eastAsia="微软雅黑"/>
                <w:b/>
                <w:color w:val="2B2B2B"/>
                <w:sz w:val="19"/>
              </w:rPr>
              <w:t>第 3 章  恢复</w:t>
            </w:r>
          </w:p>
        </w:tc>
        <w:tc>
          <w:tcPr>
            <w:tcW w:type="dxa" w:w="5102"/>
            <w:tcMar>
              <w:top w:w="85" w:type="dxa"/>
              <w:left w:w="110" w:type="dxa"/>
              <w:bottom w:w="85" w:type="dxa"/>
              <w:right w:w="110" w:type="dxa"/>
            </w:tcMar>
          </w:tcPr>
          <w:p>
            <w:pPr>
              <w:spacing w:after="0" w:line="300" w:lineRule="auto"/>
            </w:pPr>
            <w:r>
              <w:rPr>
                <w:rFonts w:ascii="微软雅黑" w:hAnsi="微软雅黑" w:eastAsia="微软雅黑"/>
                <w:b w:val="0"/>
                <w:color w:val="2B2B2B"/>
                <w:sz w:val="19"/>
              </w:rPr>
              <w:t>在新电脑上把聊天放回去</w:t>
            </w:r>
          </w:p>
        </w:tc>
        <w:tc>
          <w:tcPr>
            <w:tcW w:type="dxa" w:w="1701"/>
            <w:tcMar>
              <w:top w:w="85" w:type="dxa"/>
              <w:left w:w="110" w:type="dxa"/>
              <w:bottom w:w="85" w:type="dxa"/>
              <w:right w:w="110" w:type="dxa"/>
            </w:tcMar>
          </w:tcPr>
          <w:p>
            <w:pPr>
              <w:spacing w:after="0" w:line="300" w:lineRule="auto"/>
            </w:pPr>
            <w:r>
              <w:rPr>
                <w:rFonts w:ascii="微软雅黑" w:hAnsi="微软雅黑" w:eastAsia="微软雅黑"/>
                <w:b w:val="0"/>
                <w:color w:val="2B2B2B"/>
                <w:sz w:val="19"/>
              </w:rPr>
              <w:t>5–15 分钟</w:t>
            </w:r>
          </w:p>
        </w:tc>
      </w:tr>
      <w:tr>
        <w:trPr>
          <w:cantSplit/>
        </w:trPr>
        <w:tc>
          <w:tcPr>
            <w:tcW w:type="dxa" w:w="2835"/>
            <w:tcMar>
              <w:top w:w="85" w:type="dxa"/>
              <w:left w:w="110" w:type="dxa"/>
              <w:bottom w:w="85" w:type="dxa"/>
              <w:right w:w="110" w:type="dxa"/>
            </w:tcMar>
          </w:tcPr>
          <w:p>
            <w:pPr>
              <w:spacing w:after="0" w:line="300" w:lineRule="auto"/>
            </w:pPr>
            <w:r>
              <w:rPr>
                <w:rFonts w:ascii="微软雅黑" w:hAnsi="微软雅黑" w:eastAsia="微软雅黑"/>
                <w:b/>
                <w:color w:val="2B2B2B"/>
                <w:sz w:val="19"/>
              </w:rPr>
              <w:t>第 4 章  导入官方 ZIP</w:t>
            </w:r>
          </w:p>
        </w:tc>
        <w:tc>
          <w:tcPr>
            <w:tcW w:type="dxa" w:w="5102"/>
            <w:tcMar>
              <w:top w:w="85" w:type="dxa"/>
              <w:left w:w="110" w:type="dxa"/>
              <w:bottom w:w="85" w:type="dxa"/>
              <w:right w:w="110" w:type="dxa"/>
            </w:tcMar>
          </w:tcPr>
          <w:p>
            <w:pPr>
              <w:spacing w:after="0" w:line="300" w:lineRule="auto"/>
            </w:pPr>
            <w:r>
              <w:rPr>
                <w:rFonts w:ascii="微软雅黑" w:hAnsi="微软雅黑" w:eastAsia="微软雅黑"/>
                <w:b w:val="0"/>
                <w:color w:val="2B2B2B"/>
                <w:sz w:val="19"/>
              </w:rPr>
              <w:t>只带回一个官方导出的对话</w:t>
            </w:r>
          </w:p>
        </w:tc>
        <w:tc>
          <w:tcPr>
            <w:tcW w:type="dxa" w:w="1701"/>
            <w:tcMar>
              <w:top w:w="85" w:type="dxa"/>
              <w:left w:w="110" w:type="dxa"/>
              <w:bottom w:w="85" w:type="dxa"/>
              <w:right w:w="110" w:type="dxa"/>
            </w:tcMar>
          </w:tcPr>
          <w:p>
            <w:pPr>
              <w:spacing w:after="0" w:line="300" w:lineRule="auto"/>
            </w:pPr>
            <w:r>
              <w:rPr>
                <w:rFonts w:ascii="微软雅黑" w:hAnsi="微软雅黑" w:eastAsia="微软雅黑"/>
                <w:b w:val="0"/>
                <w:color w:val="2B2B2B"/>
                <w:sz w:val="19"/>
              </w:rPr>
              <w:t>3–5 分钟</w:t>
            </w:r>
          </w:p>
        </w:tc>
      </w:tr>
      <w:tr>
        <w:trPr>
          <w:cantSplit/>
        </w:trPr>
        <w:tc>
          <w:tcPr>
            <w:tcW w:type="dxa" w:w="2835"/>
            <w:tcMar>
              <w:top w:w="85" w:type="dxa"/>
              <w:left w:w="110" w:type="dxa"/>
              <w:bottom w:w="85" w:type="dxa"/>
              <w:right w:w="110" w:type="dxa"/>
            </w:tcMar>
          </w:tcPr>
          <w:p>
            <w:pPr>
              <w:spacing w:after="0" w:line="300" w:lineRule="auto"/>
            </w:pPr>
            <w:r>
              <w:rPr>
                <w:rFonts w:ascii="微软雅黑" w:hAnsi="微软雅黑" w:eastAsia="微软雅黑"/>
                <w:b/>
                <w:color w:val="2B2B2B"/>
                <w:sz w:val="19"/>
              </w:rPr>
              <w:t>第 5 章  U 盘便携模式</w:t>
            </w:r>
          </w:p>
        </w:tc>
        <w:tc>
          <w:tcPr>
            <w:tcW w:type="dxa" w:w="5102"/>
            <w:tcMar>
              <w:top w:w="85" w:type="dxa"/>
              <w:left w:w="110" w:type="dxa"/>
              <w:bottom w:w="85" w:type="dxa"/>
              <w:right w:w="110" w:type="dxa"/>
            </w:tcMar>
          </w:tcPr>
          <w:p>
            <w:pPr>
              <w:spacing w:after="0" w:line="300" w:lineRule="auto"/>
            </w:pPr>
            <w:r>
              <w:rPr>
                <w:rFonts w:ascii="微软雅黑" w:hAnsi="微软雅黑" w:eastAsia="微软雅黑"/>
                <w:b w:val="0"/>
                <w:color w:val="2B2B2B"/>
                <w:sz w:val="19"/>
              </w:rPr>
              <w:t>让 DSH 以后直接写 U 盘</w:t>
            </w:r>
          </w:p>
        </w:tc>
        <w:tc>
          <w:tcPr>
            <w:tcW w:type="dxa" w:w="1701"/>
            <w:tcMar>
              <w:top w:w="85" w:type="dxa"/>
              <w:left w:w="110" w:type="dxa"/>
              <w:bottom w:w="85" w:type="dxa"/>
              <w:right w:w="110" w:type="dxa"/>
            </w:tcMar>
          </w:tcPr>
          <w:p>
            <w:pPr>
              <w:spacing w:after="0" w:line="300" w:lineRule="auto"/>
            </w:pPr>
            <w:r>
              <w:rPr>
                <w:rFonts w:ascii="微软雅黑" w:hAnsi="微软雅黑" w:eastAsia="微软雅黑"/>
                <w:b w:val="0"/>
                <w:color w:val="2B2B2B"/>
                <w:sz w:val="19"/>
              </w:rPr>
              <w:t>10 分钟</w:t>
            </w:r>
          </w:p>
        </w:tc>
      </w:tr>
      <w:tr>
        <w:trPr>
          <w:cantSplit/>
        </w:trPr>
        <w:tc>
          <w:tcPr>
            <w:tcW w:type="dxa" w:w="2835"/>
            <w:tcMar>
              <w:top w:w="85" w:type="dxa"/>
              <w:left w:w="110" w:type="dxa"/>
              <w:bottom w:w="85" w:type="dxa"/>
              <w:right w:w="110" w:type="dxa"/>
            </w:tcMar>
          </w:tcPr>
          <w:p>
            <w:pPr>
              <w:spacing w:after="0" w:line="300" w:lineRule="auto"/>
            </w:pPr>
            <w:r>
              <w:rPr>
                <w:rFonts w:ascii="微软雅黑" w:hAnsi="微软雅黑" w:eastAsia="微软雅黑"/>
                <w:b/>
                <w:color w:val="2B2B2B"/>
                <w:sz w:val="19"/>
              </w:rPr>
              <w:t>第 6 章  备份管理</w:t>
            </w:r>
          </w:p>
        </w:tc>
        <w:tc>
          <w:tcPr>
            <w:tcW w:type="dxa" w:w="5102"/>
            <w:tcMar>
              <w:top w:w="85" w:type="dxa"/>
              <w:left w:w="110" w:type="dxa"/>
              <w:bottom w:w="85" w:type="dxa"/>
              <w:right w:w="110" w:type="dxa"/>
            </w:tcMar>
          </w:tcPr>
          <w:p>
            <w:pPr>
              <w:spacing w:after="0" w:line="300" w:lineRule="auto"/>
            </w:pPr>
            <w:r>
              <w:rPr>
                <w:rFonts w:ascii="微软雅黑" w:hAnsi="微软雅黑" w:eastAsia="微软雅黑"/>
                <w:b w:val="0"/>
                <w:color w:val="2B2B2B"/>
                <w:sz w:val="19"/>
              </w:rPr>
              <w:t>备份放哪、多久做一次</w:t>
            </w:r>
          </w:p>
        </w:tc>
        <w:tc>
          <w:tcPr>
            <w:tcW w:type="dxa" w:w="1701"/>
            <w:tcMar>
              <w:top w:w="85" w:type="dxa"/>
              <w:left w:w="110" w:type="dxa"/>
              <w:bottom w:w="85" w:type="dxa"/>
              <w:right w:w="110" w:type="dxa"/>
            </w:tcMar>
          </w:tcPr>
          <w:p>
            <w:pPr>
              <w:spacing w:after="0" w:line="300" w:lineRule="auto"/>
            </w:pPr>
            <w:r>
              <w:rPr>
                <w:rFonts w:ascii="微软雅黑" w:hAnsi="微软雅黑" w:eastAsia="微软雅黑"/>
                <w:b w:val="0"/>
                <w:color w:val="2B2B2B"/>
                <w:sz w:val="19"/>
              </w:rPr>
              <w:t>3 分钟</w:t>
            </w:r>
          </w:p>
        </w:tc>
      </w:tr>
      <w:tr>
        <w:trPr>
          <w:cantSplit/>
        </w:trPr>
        <w:tc>
          <w:tcPr>
            <w:tcW w:type="dxa" w:w="2835"/>
            <w:tcMar>
              <w:top w:w="85" w:type="dxa"/>
              <w:left w:w="110" w:type="dxa"/>
              <w:bottom w:w="85" w:type="dxa"/>
              <w:right w:w="110" w:type="dxa"/>
            </w:tcMar>
          </w:tcPr>
          <w:p>
            <w:pPr>
              <w:spacing w:after="0" w:line="300" w:lineRule="auto"/>
            </w:pPr>
            <w:r>
              <w:rPr>
                <w:rFonts w:ascii="微软雅黑" w:hAnsi="微软雅黑" w:eastAsia="微软雅黑"/>
                <w:b/>
                <w:color w:val="2B2B2B"/>
                <w:sz w:val="19"/>
              </w:rPr>
              <w:t>第 7 章  常见问题</w:t>
            </w:r>
          </w:p>
        </w:tc>
        <w:tc>
          <w:tcPr>
            <w:tcW w:type="dxa" w:w="5102"/>
            <w:tcMar>
              <w:top w:w="85" w:type="dxa"/>
              <w:left w:w="110" w:type="dxa"/>
              <w:bottom w:w="85" w:type="dxa"/>
              <w:right w:w="110" w:type="dxa"/>
            </w:tcMar>
          </w:tcPr>
          <w:p>
            <w:pPr>
              <w:spacing w:after="0" w:line="300" w:lineRule="auto"/>
            </w:pPr>
            <w:r>
              <w:rPr>
                <w:rFonts w:ascii="微软雅黑" w:hAnsi="微软雅黑" w:eastAsia="微软雅黑"/>
                <w:b w:val="0"/>
                <w:color w:val="2B2B2B"/>
                <w:sz w:val="19"/>
              </w:rPr>
              <w:t>报错、没反应、恢复后看不到</w:t>
            </w:r>
          </w:p>
        </w:tc>
        <w:tc>
          <w:tcPr>
            <w:tcW w:type="dxa" w:w="1701"/>
            <w:tcMar>
              <w:top w:w="85" w:type="dxa"/>
              <w:left w:w="110" w:type="dxa"/>
              <w:bottom w:w="85" w:type="dxa"/>
              <w:right w:w="110" w:type="dxa"/>
            </w:tcMar>
          </w:tcPr>
          <w:p>
            <w:pPr>
              <w:spacing w:after="0" w:line="300" w:lineRule="auto"/>
            </w:pPr>
            <w:r>
              <w:rPr>
                <w:rFonts w:ascii="微软雅黑" w:hAnsi="微软雅黑" w:eastAsia="微软雅黑"/>
                <w:b w:val="0"/>
                <w:color w:val="2B2B2B"/>
                <w:sz w:val="19"/>
              </w:rPr>
              <w:t>按需查</w:t>
            </w:r>
          </w:p>
        </w:tc>
      </w:tr>
      <w:tr>
        <w:trPr>
          <w:cantSplit/>
        </w:trPr>
        <w:tc>
          <w:tcPr>
            <w:tcW w:type="dxa" w:w="2835"/>
            <w:tcMar>
              <w:top w:w="85" w:type="dxa"/>
              <w:left w:w="110" w:type="dxa"/>
              <w:bottom w:w="85" w:type="dxa"/>
              <w:right w:w="110" w:type="dxa"/>
            </w:tcMar>
          </w:tcPr>
          <w:p>
            <w:pPr>
              <w:spacing w:after="0" w:line="300" w:lineRule="auto"/>
            </w:pPr>
            <w:r>
              <w:rPr>
                <w:rFonts w:ascii="微软雅黑" w:hAnsi="微软雅黑" w:eastAsia="微软雅黑"/>
                <w:b/>
                <w:color w:val="2B2B2B"/>
                <w:sz w:val="19"/>
              </w:rPr>
              <w:t>第 8 章  安全提醒</w:t>
            </w:r>
          </w:p>
        </w:tc>
        <w:tc>
          <w:tcPr>
            <w:tcW w:type="dxa" w:w="5102"/>
            <w:tcMar>
              <w:top w:w="85" w:type="dxa"/>
              <w:left w:w="110" w:type="dxa"/>
              <w:bottom w:w="85" w:type="dxa"/>
              <w:right w:w="110" w:type="dxa"/>
            </w:tcMar>
          </w:tcPr>
          <w:p>
            <w:pPr>
              <w:spacing w:after="0" w:line="300" w:lineRule="auto"/>
            </w:pPr>
            <w:r>
              <w:rPr>
                <w:rFonts w:ascii="微软雅黑" w:hAnsi="微软雅黑" w:eastAsia="微软雅黑"/>
                <w:b w:val="0"/>
                <w:color w:val="2B2B2B"/>
                <w:sz w:val="19"/>
              </w:rPr>
              <w:t>哪些东西不能乱发</w:t>
            </w:r>
          </w:p>
        </w:tc>
        <w:tc>
          <w:tcPr>
            <w:tcW w:type="dxa" w:w="1701"/>
            <w:tcMar>
              <w:top w:w="85" w:type="dxa"/>
              <w:left w:w="110" w:type="dxa"/>
              <w:bottom w:w="85" w:type="dxa"/>
              <w:right w:w="110" w:type="dxa"/>
            </w:tcMar>
          </w:tcPr>
          <w:p>
            <w:pPr>
              <w:spacing w:after="0" w:line="300" w:lineRule="auto"/>
            </w:pPr>
            <w:r>
              <w:rPr>
                <w:rFonts w:ascii="微软雅黑" w:hAnsi="微软雅黑" w:eastAsia="微软雅黑"/>
                <w:b w:val="0"/>
                <w:color w:val="2B2B2B"/>
                <w:sz w:val="19"/>
              </w:rPr>
              <w:t>2 分钟</w:t>
            </w:r>
          </w:p>
        </w:tc>
      </w:tr>
      <w:tr>
        <w:trPr>
          <w:cantSplit/>
        </w:trPr>
        <w:tc>
          <w:tcPr>
            <w:tcW w:type="dxa" w:w="2835"/>
            <w:tcMar>
              <w:top w:w="85" w:type="dxa"/>
              <w:left w:w="110" w:type="dxa"/>
              <w:bottom w:w="85" w:type="dxa"/>
              <w:right w:w="110" w:type="dxa"/>
            </w:tcMar>
          </w:tcPr>
          <w:p>
            <w:pPr>
              <w:spacing w:after="0" w:line="300" w:lineRule="auto"/>
            </w:pPr>
            <w:r>
              <w:rPr>
                <w:rFonts w:ascii="微软雅黑" w:hAnsi="微软雅黑" w:eastAsia="微软雅黑"/>
                <w:b/>
                <w:color w:val="2B2B2B"/>
                <w:sz w:val="19"/>
              </w:rPr>
              <w:t>第 9 章  一页速查表</w:t>
            </w:r>
          </w:p>
        </w:tc>
        <w:tc>
          <w:tcPr>
            <w:tcW w:type="dxa" w:w="5102"/>
            <w:tcMar>
              <w:top w:w="85" w:type="dxa"/>
              <w:left w:w="110" w:type="dxa"/>
              <w:bottom w:w="85" w:type="dxa"/>
              <w:right w:w="110" w:type="dxa"/>
            </w:tcMar>
          </w:tcPr>
          <w:p>
            <w:pPr>
              <w:spacing w:after="0" w:line="300" w:lineRule="auto"/>
            </w:pPr>
            <w:r>
              <w:rPr>
                <w:rFonts w:ascii="微软雅黑" w:hAnsi="微软雅黑" w:eastAsia="微软雅黑"/>
                <w:b w:val="0"/>
                <w:color w:val="2B2B2B"/>
                <w:sz w:val="19"/>
              </w:rPr>
              <w:t>只记数字和路径</w:t>
            </w:r>
          </w:p>
        </w:tc>
        <w:tc>
          <w:tcPr>
            <w:tcW w:type="dxa" w:w="1701"/>
            <w:tcMar>
              <w:top w:w="85" w:type="dxa"/>
              <w:left w:w="110" w:type="dxa"/>
              <w:bottom w:w="85" w:type="dxa"/>
              <w:right w:w="110" w:type="dxa"/>
            </w:tcMar>
          </w:tcPr>
          <w:p>
            <w:pPr>
              <w:spacing w:after="0" w:line="300" w:lineRule="auto"/>
            </w:pPr>
            <w:r>
              <w:rPr>
                <w:rFonts w:ascii="微软雅黑" w:hAnsi="微软雅黑" w:eastAsia="微软雅黑"/>
                <w:b w:val="0"/>
                <w:color w:val="2B2B2B"/>
                <w:sz w:val="19"/>
              </w:rPr>
              <w:t>1 分钟</w:t>
            </w:r>
          </w:p>
        </w:tc>
      </w:tr>
    </w:tbl>
    <w:p>
      <w:pPr>
        <w:spacing w:after="40"/>
      </w:pPr>
    </w:p>
    <w:p>
      <w:pPr>
        <w:pStyle w:val="Heading3"/>
        <w:keepNext/>
        <w:spacing w:before="160" w:after="60"/>
      </w:pPr>
      <w:r>
        <w:rPr>
          <w:rFonts w:ascii="微软雅黑" w:hAnsi="微软雅黑" w:eastAsia="微软雅黑"/>
          <w:b/>
          <w:color w:val="2E75B6"/>
          <w:sz w:val="23"/>
        </w:rPr>
        <w:t>你会看到三种框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638"/>
      </w:tblGrid>
      <w:tr>
        <w:trPr>
          <w:cantSplit/>
        </w:trPr>
        <w:tc>
          <w:tcPr>
            <w:tcW w:type="dxa" w:w="9638"/>
            <w:shd w:val="clear" w:color="auto" w:fill="EAF2F8"/>
            <w:tcBorders>
              <w:top w:val="nil"/>
              <w:left w:val="single" w:sz="24" w:space="0" w:color="2E75B6"/>
              <w:bottom w:val="nil"/>
              <w:right w:val="nil"/>
            </w:tcBorders>
            <w:tcMar>
              <w:top w:w="110" w:type="dxa"/>
              <w:left w:w="180" w:type="dxa"/>
              <w:bottom w:w="110" w:type="dxa"/>
              <w:right w:w="180" w:type="dxa"/>
            </w:tcMar>
          </w:tcPr>
          <w:p>
            <w:pPr>
              <w:spacing w:after="0" w:line="324" w:lineRule="auto"/>
            </w:pPr>
            <w:r>
              <w:rPr>
                <w:rFonts w:ascii="微软雅黑" w:hAnsi="微软雅黑" w:eastAsia="微软雅黑"/>
                <w:b/>
                <w:color w:val="2E75B6"/>
                <w:sz w:val="21"/>
              </w:rPr>
              <w:t xml:space="preserve">提示  </w:t>
            </w:r>
            <w:r>
              <w:rPr>
                <w:rFonts w:ascii="微软雅黑" w:hAnsi="微软雅黑" w:eastAsia="微软雅黑"/>
                <w:color w:val="2B2B2B"/>
                <w:sz w:val="21"/>
              </w:rPr>
              <w:t>这样做更省事，或者能少踩一个坑。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638"/>
      </w:tblGrid>
      <w:tr>
        <w:trPr>
          <w:cantSplit/>
        </w:trPr>
        <w:tc>
          <w:tcPr>
            <w:tcW w:type="dxa" w:w="9638"/>
            <w:shd w:val="clear" w:color="auto" w:fill="FFF4E0"/>
            <w:tcBorders>
              <w:top w:val="nil"/>
              <w:left w:val="single" w:sz="24" w:space="0" w:color="C57A12"/>
              <w:bottom w:val="nil"/>
              <w:right w:val="nil"/>
            </w:tcBorders>
            <w:tcMar>
              <w:top w:w="110" w:type="dxa"/>
              <w:left w:w="180" w:type="dxa"/>
              <w:bottom w:w="110" w:type="dxa"/>
              <w:right w:w="180" w:type="dxa"/>
            </w:tcMar>
          </w:tcPr>
          <w:p>
            <w:pPr>
              <w:spacing w:after="0" w:line="324" w:lineRule="auto"/>
            </w:pPr>
            <w:r>
              <w:rPr>
                <w:rFonts w:ascii="微软雅黑" w:hAnsi="微软雅黑" w:eastAsia="微软雅黑"/>
                <w:b/>
                <w:color w:val="C57A12"/>
                <w:sz w:val="21"/>
              </w:rPr>
              <w:t xml:space="preserve">注意  </w:t>
            </w:r>
            <w:r>
              <w:rPr>
                <w:rFonts w:ascii="微软雅黑" w:hAnsi="微软雅黑" w:eastAsia="微软雅黑"/>
                <w:color w:val="2B2B2B"/>
                <w:sz w:val="21"/>
              </w:rPr>
              <w:t>这样做可能会丢数据，或者让 DSH 打不开。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638"/>
      </w:tblGrid>
      <w:tr>
        <w:trPr>
          <w:cantSplit/>
        </w:trPr>
        <w:tc>
          <w:tcPr>
            <w:tcW w:type="dxa" w:w="9638"/>
            <w:shd w:val="clear" w:color="auto" w:fill="E8F3F1"/>
            <w:tcBorders>
              <w:top w:val="nil"/>
              <w:left w:val="single" w:sz="24" w:space="0" w:color="2E8B57"/>
              <w:bottom w:val="nil"/>
              <w:right w:val="nil"/>
            </w:tcBorders>
            <w:tcMar>
              <w:top w:w="110" w:type="dxa"/>
              <w:left w:w="180" w:type="dxa"/>
              <w:bottom w:w="110" w:type="dxa"/>
              <w:right w:w="180" w:type="dxa"/>
            </w:tcMar>
          </w:tcPr>
          <w:p>
            <w:pPr>
              <w:spacing w:after="0" w:line="324" w:lineRule="auto"/>
            </w:pPr>
            <w:r>
              <w:rPr>
                <w:rFonts w:ascii="微软雅黑" w:hAnsi="微软雅黑" w:eastAsia="微软雅黑"/>
                <w:b/>
                <w:color w:val="2E8B57"/>
                <w:sz w:val="21"/>
              </w:rPr>
              <w:t xml:space="preserve">做完检查  </w:t>
            </w:r>
            <w:r>
              <w:rPr>
                <w:rFonts w:ascii="微软雅黑" w:hAnsi="微软雅黑" w:eastAsia="微软雅黑"/>
                <w:color w:val="2B2B2B"/>
                <w:sz w:val="21"/>
              </w:rPr>
              <w:t>看到这些现象，说明这一步成功了。</w:t>
            </w:r>
          </w:p>
        </w:tc>
      </w:tr>
    </w:tbl>
    <w:p>
      <w:pPr>
        <w:spacing w:after="40"/>
      </w:pPr>
    </w:p>
    <w:p>
      <w:pPr>
        <w:spacing w:after="120" w:line="360" w:lineRule="auto"/>
      </w:pPr>
      <w:r>
        <w:rPr>
          <w:rFonts w:ascii="微软雅黑" w:hAnsi="微软雅黑" w:eastAsia="微软雅黑"/>
          <w:b w:val="0"/>
          <w:color w:val="5B6573"/>
          <w:sz w:val="21"/>
        </w:rPr>
        <w:t>第 9 章是一页速查表。实在不想读长文，直接翻到那里，照着数字按。</w:t>
      </w:r>
    </w:p>
    <w:p>
      <w:r>
        <w:br w:type="page"/>
      </w:r>
    </w:p>
    <w:p>
      <w:pPr>
        <w:pStyle w:val="Heading1"/>
        <w:keepNext/>
        <w:spacing w:before="120" w:after="200"/>
        <w:pBdr>
          <w:bottom w:val="single" w:sz="12" w:space="6" w:color="2E75B6"/>
        </w:pBdr>
      </w:pPr>
      <w:r>
        <w:rPr>
          <w:rFonts w:ascii="微软雅黑" w:hAnsi="微软雅黑" w:eastAsia="微软雅黑"/>
          <w:b/>
          <w:color w:val="2E75B6"/>
          <w:sz w:val="40"/>
        </w:rPr>
        <w:t xml:space="preserve">1  </w:t>
      </w:r>
      <w:r>
        <w:rPr>
          <w:rFonts w:ascii="微软雅黑" w:hAnsi="微软雅黑" w:eastAsia="微软雅黑"/>
          <w:b/>
          <w:color w:val="1F4E79"/>
          <w:sz w:val="38"/>
        </w:rPr>
        <w:t>先认识一下：你的聊天存在哪里</w:t>
      </w:r>
    </w:p>
    <w:p>
      <w:pPr>
        <w:spacing w:after="120" w:line="360" w:lineRule="auto"/>
      </w:pPr>
      <w:r>
        <w:rPr>
          <w:rFonts w:ascii="微软雅黑" w:hAnsi="微软雅黑" w:eastAsia="微软雅黑"/>
          <w:b w:val="0"/>
          <w:color w:val="2B2B2B"/>
          <w:sz w:val="22"/>
        </w:rPr>
        <w:t>DSH 把聊天记录、图片、文件、工作区信息，全都放在一个文件夹里。默认位置是：</w:t>
      </w:r>
    </w:p>
    <w:p>
      <w:pPr>
        <w:spacing w:after="160"/>
        <w:ind w:left="283"/>
      </w:pPr>
      <w:r>
        <w:rPr>
          <w:rFonts w:ascii="Consolas" w:hAnsi="Consolas" w:eastAsia="Consolas"/>
          <w:b/>
          <w:color w:val="1F4E79"/>
          <w:sz w:val="24"/>
        </w:rPr>
        <w:t>C:\Users\你的用户名\.dsh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6048000" cy="3024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ata-locatio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0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微软雅黑" w:hAnsi="微软雅黑" w:eastAsia="微软雅黑"/>
          <w:i/>
          <w:color w:val="5B6573"/>
          <w:sz w:val="17"/>
        </w:rPr>
        <w:t>图 1：DSH 的数据文件夹，以及本工具打包后的样子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cantSplit/>
        </w:trPr>
        <w:tc>
          <w:tcPr>
            <w:tcW w:type="dxa" w:w="2381"/>
            <w:shd w:val="clear" w:color="auto" w:fill="1F4E79"/>
            <w:tcMar>
              <w:top w:w="90" w:type="dxa"/>
              <w:left w:w="110" w:type="dxa"/>
              <w:bottom w:w="90" w:type="dxa"/>
              <w:right w:w="110" w:type="dxa"/>
            </w:tcMar>
          </w:tcPr>
          <w:p>
            <w:pPr>
              <w:spacing w:after="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文件夹</w:t>
            </w:r>
          </w:p>
        </w:tc>
        <w:tc>
          <w:tcPr>
            <w:tcW w:type="dxa" w:w="4535"/>
            <w:shd w:val="clear" w:color="auto" w:fill="1F4E79"/>
            <w:tcMar>
              <w:top w:w="90" w:type="dxa"/>
              <w:left w:w="110" w:type="dxa"/>
              <w:bottom w:w="90" w:type="dxa"/>
              <w:right w:w="110" w:type="dxa"/>
            </w:tcMar>
          </w:tcPr>
          <w:p>
            <w:pPr>
              <w:spacing w:after="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里面是什么</w:t>
            </w:r>
          </w:p>
        </w:tc>
        <w:tc>
          <w:tcPr>
            <w:tcW w:type="dxa" w:w="2721"/>
            <w:shd w:val="clear" w:color="auto" w:fill="1F4E79"/>
            <w:tcMar>
              <w:top w:w="90" w:type="dxa"/>
              <w:left w:w="110" w:type="dxa"/>
              <w:bottom w:w="90" w:type="dxa"/>
              <w:right w:w="110" w:type="dxa"/>
            </w:tcMar>
          </w:tcPr>
          <w:p>
            <w:pPr>
              <w:spacing w:after="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丢了会怎样</w:t>
            </w:r>
          </w:p>
        </w:tc>
      </w:tr>
      <w:tr>
        <w:trPr>
          <w:cantSplit/>
        </w:trPr>
        <w:tc>
          <w:tcPr>
            <w:tcW w:type="dxa" w:w="2381"/>
            <w:tcMar>
              <w:top w:w="85" w:type="dxa"/>
              <w:left w:w="110" w:type="dxa"/>
              <w:bottom w:w="85" w:type="dxa"/>
              <w:right w:w="110" w:type="dxa"/>
            </w:tcMar>
          </w:tcPr>
          <w:p>
            <w:pPr>
              <w:spacing w:after="0" w:line="300" w:lineRule="auto"/>
            </w:pPr>
            <w:r>
              <w:rPr>
                <w:rFonts w:ascii="微软雅黑" w:hAnsi="微软雅黑" w:eastAsia="微软雅黑"/>
                <w:b/>
                <w:color w:val="2B2B2B"/>
                <w:sz w:val="19"/>
              </w:rPr>
              <w:t>sessions</w:t>
            </w:r>
          </w:p>
        </w:tc>
        <w:tc>
          <w:tcPr>
            <w:tcW w:type="dxa" w:w="4535"/>
            <w:tcMar>
              <w:top w:w="85" w:type="dxa"/>
              <w:left w:w="110" w:type="dxa"/>
              <w:bottom w:w="85" w:type="dxa"/>
              <w:right w:w="110" w:type="dxa"/>
            </w:tcMar>
          </w:tcPr>
          <w:p>
            <w:pPr>
              <w:spacing w:after="0" w:line="300" w:lineRule="auto"/>
            </w:pPr>
            <w:r>
              <w:rPr>
                <w:rFonts w:ascii="微软雅黑" w:hAnsi="微软雅黑" w:eastAsia="微软雅黑"/>
                <w:b w:val="0"/>
                <w:color w:val="2B2B2B"/>
                <w:sz w:val="19"/>
              </w:rPr>
              <w:t>聊天正文。每个会话一个文件。</w:t>
            </w:r>
          </w:p>
        </w:tc>
        <w:tc>
          <w:tcPr>
            <w:tcW w:type="dxa" w:w="2721"/>
            <w:tcMar>
              <w:top w:w="85" w:type="dxa"/>
              <w:left w:w="110" w:type="dxa"/>
              <w:bottom w:w="85" w:type="dxa"/>
              <w:right w:w="110" w:type="dxa"/>
            </w:tcMar>
          </w:tcPr>
          <w:p>
            <w:pPr>
              <w:spacing w:after="0" w:line="300" w:lineRule="auto"/>
            </w:pPr>
            <w:r>
              <w:rPr>
                <w:rFonts w:ascii="微软雅黑" w:hAnsi="微软雅黑" w:eastAsia="微软雅黑"/>
                <w:b w:val="0"/>
                <w:color w:val="2B2B2B"/>
                <w:sz w:val="19"/>
              </w:rPr>
              <w:t>聊天记录消失。</w:t>
            </w:r>
          </w:p>
        </w:tc>
      </w:tr>
      <w:tr>
        <w:trPr>
          <w:cantSplit/>
        </w:trPr>
        <w:tc>
          <w:tcPr>
            <w:tcW w:type="dxa" w:w="2381"/>
            <w:tcMar>
              <w:top w:w="85" w:type="dxa"/>
              <w:left w:w="110" w:type="dxa"/>
              <w:bottom w:w="85" w:type="dxa"/>
              <w:right w:w="110" w:type="dxa"/>
            </w:tcMar>
          </w:tcPr>
          <w:p>
            <w:pPr>
              <w:spacing w:after="0" w:line="300" w:lineRule="auto"/>
            </w:pPr>
            <w:r>
              <w:rPr>
                <w:rFonts w:ascii="微软雅黑" w:hAnsi="微软雅黑" w:eastAsia="微软雅黑"/>
                <w:b/>
                <w:color w:val="2B2B2B"/>
                <w:sz w:val="19"/>
              </w:rPr>
              <w:t>attachments</w:t>
            </w:r>
          </w:p>
        </w:tc>
        <w:tc>
          <w:tcPr>
            <w:tcW w:type="dxa" w:w="4535"/>
            <w:tcMar>
              <w:top w:w="85" w:type="dxa"/>
              <w:left w:w="110" w:type="dxa"/>
              <w:bottom w:w="85" w:type="dxa"/>
              <w:right w:w="110" w:type="dxa"/>
            </w:tcMar>
          </w:tcPr>
          <w:p>
            <w:pPr>
              <w:spacing w:after="0" w:line="300" w:lineRule="auto"/>
            </w:pPr>
            <w:r>
              <w:rPr>
                <w:rFonts w:ascii="微软雅黑" w:hAnsi="微软雅黑" w:eastAsia="微软雅黑"/>
                <w:b w:val="0"/>
                <w:color w:val="2B2B2B"/>
                <w:sz w:val="19"/>
              </w:rPr>
              <w:t>聊天里的图片、你上传的文件。</w:t>
            </w:r>
          </w:p>
        </w:tc>
        <w:tc>
          <w:tcPr>
            <w:tcW w:type="dxa" w:w="2721"/>
            <w:tcMar>
              <w:top w:w="85" w:type="dxa"/>
              <w:left w:w="110" w:type="dxa"/>
              <w:bottom w:w="85" w:type="dxa"/>
              <w:right w:w="110" w:type="dxa"/>
            </w:tcMar>
          </w:tcPr>
          <w:p>
            <w:pPr>
              <w:spacing w:after="0" w:line="300" w:lineRule="auto"/>
            </w:pPr>
            <w:r>
              <w:rPr>
                <w:rFonts w:ascii="微软雅黑" w:hAnsi="微软雅黑" w:eastAsia="微软雅黑"/>
                <w:b w:val="0"/>
                <w:color w:val="2B2B2B"/>
                <w:sz w:val="19"/>
              </w:rPr>
              <w:t>图片打不开，文件失效。</w:t>
            </w:r>
          </w:p>
        </w:tc>
      </w:tr>
      <w:tr>
        <w:trPr>
          <w:cantSplit/>
        </w:trPr>
        <w:tc>
          <w:tcPr>
            <w:tcW w:type="dxa" w:w="2381"/>
            <w:tcMar>
              <w:top w:w="85" w:type="dxa"/>
              <w:left w:w="110" w:type="dxa"/>
              <w:bottom w:w="85" w:type="dxa"/>
              <w:right w:w="110" w:type="dxa"/>
            </w:tcMar>
          </w:tcPr>
          <w:p>
            <w:pPr>
              <w:spacing w:after="0" w:line="300" w:lineRule="auto"/>
            </w:pPr>
            <w:r>
              <w:rPr>
                <w:rFonts w:ascii="微软雅黑" w:hAnsi="微软雅黑" w:eastAsia="微软雅黑"/>
                <w:b/>
                <w:color w:val="2B2B2B"/>
                <w:sz w:val="19"/>
              </w:rPr>
              <w:t>storages</w:t>
            </w:r>
          </w:p>
        </w:tc>
        <w:tc>
          <w:tcPr>
            <w:tcW w:type="dxa" w:w="4535"/>
            <w:tcMar>
              <w:top w:w="85" w:type="dxa"/>
              <w:left w:w="110" w:type="dxa"/>
              <w:bottom w:w="85" w:type="dxa"/>
              <w:right w:w="110" w:type="dxa"/>
            </w:tcMar>
          </w:tcPr>
          <w:p>
            <w:pPr>
              <w:spacing w:after="0" w:line="300" w:lineRule="auto"/>
            </w:pPr>
            <w:r>
              <w:rPr>
                <w:rFonts w:ascii="微软雅黑" w:hAnsi="微软雅黑" w:eastAsia="微软雅黑"/>
                <w:b w:val="0"/>
                <w:color w:val="2B2B2B"/>
                <w:sz w:val="19"/>
              </w:rPr>
              <w:t>哪个对话属于哪个工作区。</w:t>
            </w:r>
          </w:p>
        </w:tc>
        <w:tc>
          <w:tcPr>
            <w:tcW w:type="dxa" w:w="2721"/>
            <w:tcMar>
              <w:top w:w="85" w:type="dxa"/>
              <w:left w:w="110" w:type="dxa"/>
              <w:bottom w:w="85" w:type="dxa"/>
              <w:right w:w="110" w:type="dxa"/>
            </w:tcMar>
          </w:tcPr>
          <w:p>
            <w:pPr>
              <w:spacing w:after="0" w:line="300" w:lineRule="auto"/>
            </w:pPr>
            <w:r>
              <w:rPr>
                <w:rFonts w:ascii="微软雅黑" w:hAnsi="微软雅黑" w:eastAsia="微软雅黑"/>
                <w:b w:val="0"/>
                <w:color w:val="2B2B2B"/>
                <w:sz w:val="19"/>
              </w:rPr>
              <w:t>聊天变成“未分组”，或者找不到。</w:t>
            </w:r>
          </w:p>
        </w:tc>
      </w:tr>
      <w:tr>
        <w:trPr>
          <w:cantSplit/>
        </w:trPr>
        <w:tc>
          <w:tcPr>
            <w:tcW w:type="dxa" w:w="2381"/>
            <w:tcMar>
              <w:top w:w="85" w:type="dxa"/>
              <w:left w:w="110" w:type="dxa"/>
              <w:bottom w:w="85" w:type="dxa"/>
              <w:right w:w="110" w:type="dxa"/>
            </w:tcMar>
          </w:tcPr>
          <w:p>
            <w:pPr>
              <w:spacing w:after="0" w:line="300" w:lineRule="auto"/>
            </w:pPr>
            <w:r>
              <w:rPr>
                <w:rFonts w:ascii="微软雅黑" w:hAnsi="微软雅黑" w:eastAsia="微软雅黑"/>
                <w:b/>
                <w:color w:val="2B2B2B"/>
                <w:sz w:val="19"/>
              </w:rPr>
              <w:t>profiles</w:t>
            </w:r>
          </w:p>
        </w:tc>
        <w:tc>
          <w:tcPr>
            <w:tcW w:type="dxa" w:w="4535"/>
            <w:tcMar>
              <w:top w:w="85" w:type="dxa"/>
              <w:left w:w="110" w:type="dxa"/>
              <w:bottom w:w="85" w:type="dxa"/>
              <w:right w:w="110" w:type="dxa"/>
            </w:tcMar>
          </w:tcPr>
          <w:p>
            <w:pPr>
              <w:spacing w:after="0" w:line="300" w:lineRule="auto"/>
            </w:pPr>
            <w:r>
              <w:rPr>
                <w:rFonts w:ascii="微软雅黑" w:hAnsi="微软雅黑" w:eastAsia="微软雅黑"/>
                <w:b w:val="0"/>
                <w:color w:val="2B2B2B"/>
                <w:sz w:val="19"/>
              </w:rPr>
              <w:t>插件和界面设置（可选备份）。</w:t>
            </w:r>
          </w:p>
        </w:tc>
        <w:tc>
          <w:tcPr>
            <w:tcW w:type="dxa" w:w="2721"/>
            <w:tcMar>
              <w:top w:w="85" w:type="dxa"/>
              <w:left w:w="110" w:type="dxa"/>
              <w:bottom w:w="85" w:type="dxa"/>
              <w:right w:w="110" w:type="dxa"/>
            </w:tcMar>
          </w:tcPr>
          <w:p>
            <w:pPr>
              <w:spacing w:after="0" w:line="300" w:lineRule="auto"/>
            </w:pPr>
            <w:r>
              <w:rPr>
                <w:rFonts w:ascii="微软雅黑" w:hAnsi="微软雅黑" w:eastAsia="微软雅黑"/>
                <w:b w:val="0"/>
                <w:color w:val="2B2B2B"/>
                <w:sz w:val="19"/>
              </w:rPr>
              <w:t>插件要重装，设置要重配。</w:t>
            </w:r>
          </w:p>
        </w:tc>
      </w:tr>
    </w:tbl>
    <w:p>
      <w:pPr>
        <w:spacing w:after="40"/>
      </w:pPr>
    </w:p>
    <w:p>
      <w:pPr>
        <w:pStyle w:val="Heading3"/>
        <w:keepNext/>
        <w:spacing w:before="160" w:after="60"/>
      </w:pPr>
      <w:r>
        <w:rPr>
          <w:rFonts w:ascii="微软雅黑" w:hAnsi="微软雅黑" w:eastAsia="微软雅黑"/>
          <w:b/>
          <w:color w:val="2E75B6"/>
          <w:sz w:val="23"/>
        </w:rPr>
        <w:t>为什么重装系统会丢</w:t>
      </w:r>
    </w:p>
    <w:p>
      <w:pPr>
        <w:spacing w:after="120" w:line="360" w:lineRule="auto"/>
      </w:pPr>
      <w:r>
        <w:rPr>
          <w:rFonts w:ascii="微软雅黑" w:hAnsi="微软雅黑" w:eastAsia="微软雅黑"/>
          <w:b w:val="0"/>
          <w:color w:val="2B2B2B"/>
          <w:sz w:val="21"/>
        </w:rPr>
        <w:t>因为默认位置在 C 盘的用户目录里。重装 Windows 时，C 盘会被清空，这个文件夹通常也一起没了。所以备份不能只放在 C 盘，要放到 U 盘、移动硬盘或云盘。</w:t>
      </w:r>
    </w:p>
    <w:p>
      <w:pPr>
        <w:pStyle w:val="Heading3"/>
        <w:keepNext/>
        <w:spacing w:before="160" w:after="60"/>
      </w:pPr>
      <w:r>
        <w:rPr>
          <w:rFonts w:ascii="微软雅黑" w:hAnsi="微软雅黑" w:eastAsia="微软雅黑"/>
          <w:b/>
          <w:color w:val="2E75B6"/>
          <w:sz w:val="23"/>
        </w:rPr>
        <w:t>这个工具能做什么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</w:trPr>
        <w:tc>
          <w:tcPr>
            <w:tcW w:type="dxa" w:w="4649"/>
            <w:shd w:val="clear" w:color="auto" w:fill="1F4E79"/>
            <w:tcMar>
              <w:top w:w="90" w:type="dxa"/>
              <w:left w:w="110" w:type="dxa"/>
              <w:bottom w:w="90" w:type="dxa"/>
              <w:right w:w="110" w:type="dxa"/>
            </w:tcMar>
          </w:tcPr>
          <w:p>
            <w:pPr>
              <w:spacing w:after="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能做</w:t>
            </w:r>
          </w:p>
        </w:tc>
        <w:tc>
          <w:tcPr>
            <w:tcW w:type="dxa" w:w="4649"/>
            <w:shd w:val="clear" w:color="auto" w:fill="1F4E79"/>
            <w:tcMar>
              <w:top w:w="90" w:type="dxa"/>
              <w:left w:w="110" w:type="dxa"/>
              <w:bottom w:w="90" w:type="dxa"/>
              <w:right w:w="110" w:type="dxa"/>
            </w:tcMar>
          </w:tcPr>
          <w:p>
            <w:pPr>
              <w:spacing w:after="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不能做</w:t>
            </w:r>
          </w:p>
        </w:tc>
      </w:tr>
      <w:tr>
        <w:trPr>
          <w:cantSplit/>
        </w:trPr>
        <w:tc>
          <w:tcPr>
            <w:tcW w:type="dxa" w:w="4649"/>
            <w:tcMar>
              <w:top w:w="85" w:type="dxa"/>
              <w:left w:w="110" w:type="dxa"/>
              <w:bottom w:w="85" w:type="dxa"/>
              <w:right w:w="110" w:type="dxa"/>
            </w:tcMar>
          </w:tcPr>
          <w:p>
            <w:pPr>
              <w:spacing w:after="0" w:line="300" w:lineRule="auto"/>
            </w:pPr>
            <w:r>
              <w:rPr>
                <w:rFonts w:ascii="微软雅黑" w:hAnsi="微软雅黑" w:eastAsia="微软雅黑"/>
                <w:b/>
                <w:color w:val="2B2B2B"/>
                <w:sz w:val="19"/>
              </w:rPr>
              <w:t>把全部会话、附件、工作区打成一个 ZIP。</w:t>
            </w:r>
          </w:p>
        </w:tc>
        <w:tc>
          <w:tcPr>
            <w:tcW w:type="dxa" w:w="4649"/>
            <w:tcMar>
              <w:top w:w="85" w:type="dxa"/>
              <w:left w:w="110" w:type="dxa"/>
              <w:bottom w:w="85" w:type="dxa"/>
              <w:right w:w="110" w:type="dxa"/>
            </w:tcMar>
          </w:tcPr>
          <w:p>
            <w:pPr>
              <w:spacing w:after="0" w:line="300" w:lineRule="auto"/>
            </w:pPr>
            <w:r>
              <w:rPr>
                <w:rFonts w:ascii="微软雅黑" w:hAnsi="微软雅黑" w:eastAsia="微软雅黑"/>
                <w:b w:val="0"/>
                <w:color w:val="2B2B2B"/>
                <w:sz w:val="19"/>
              </w:rPr>
              <w:t>不会自动云同步；要同步请用其他插件或手动放云盘。</w:t>
            </w:r>
          </w:p>
        </w:tc>
      </w:tr>
      <w:tr>
        <w:trPr>
          <w:cantSplit/>
        </w:trPr>
        <w:tc>
          <w:tcPr>
            <w:tcW w:type="dxa" w:w="4649"/>
            <w:tcMar>
              <w:top w:w="85" w:type="dxa"/>
              <w:left w:w="110" w:type="dxa"/>
              <w:bottom w:w="85" w:type="dxa"/>
              <w:right w:w="110" w:type="dxa"/>
            </w:tcMar>
          </w:tcPr>
          <w:p>
            <w:pPr>
              <w:spacing w:after="0" w:line="300" w:lineRule="auto"/>
            </w:pPr>
            <w:r>
              <w:rPr>
                <w:rFonts w:ascii="微软雅黑" w:hAnsi="微软雅黑" w:eastAsia="微软雅黑"/>
                <w:b/>
                <w:color w:val="2B2B2B"/>
                <w:sz w:val="19"/>
              </w:rPr>
              <w:t>换电脑后把 ZIP 恢复成 DSH 能读的数据。</w:t>
            </w:r>
          </w:p>
        </w:tc>
        <w:tc>
          <w:tcPr>
            <w:tcW w:type="dxa" w:w="4649"/>
            <w:tcMar>
              <w:top w:w="85" w:type="dxa"/>
              <w:left w:w="110" w:type="dxa"/>
              <w:bottom w:w="85" w:type="dxa"/>
              <w:right w:w="110" w:type="dxa"/>
            </w:tcMar>
          </w:tcPr>
          <w:p>
            <w:pPr>
              <w:spacing w:after="0" w:line="300" w:lineRule="auto"/>
            </w:pPr>
            <w:r>
              <w:rPr>
                <w:rFonts w:ascii="微软雅黑" w:hAnsi="微软雅黑" w:eastAsia="微软雅黑"/>
                <w:b w:val="0"/>
                <w:color w:val="2B2B2B"/>
                <w:sz w:val="19"/>
              </w:rPr>
              <w:t>不会修改 DSH 程序本身。</w:t>
            </w:r>
          </w:p>
        </w:tc>
      </w:tr>
      <w:tr>
        <w:trPr>
          <w:cantSplit/>
        </w:trPr>
        <w:tc>
          <w:tcPr>
            <w:tcW w:type="dxa" w:w="4649"/>
            <w:tcMar>
              <w:top w:w="85" w:type="dxa"/>
              <w:left w:w="110" w:type="dxa"/>
              <w:bottom w:w="85" w:type="dxa"/>
              <w:right w:w="110" w:type="dxa"/>
            </w:tcMar>
          </w:tcPr>
          <w:p>
            <w:pPr>
              <w:spacing w:after="0" w:line="300" w:lineRule="auto"/>
            </w:pPr>
            <w:r>
              <w:rPr>
                <w:rFonts w:ascii="微软雅黑" w:hAnsi="微软雅黑" w:eastAsia="微软雅黑"/>
                <w:b/>
                <w:color w:val="2B2B2B"/>
                <w:sz w:val="19"/>
              </w:rPr>
              <w:t>把官方 /export 导出的 ZIP 导回 DSH。</w:t>
            </w:r>
          </w:p>
        </w:tc>
        <w:tc>
          <w:tcPr>
            <w:tcW w:type="dxa" w:w="4649"/>
            <w:tcMar>
              <w:top w:w="85" w:type="dxa"/>
              <w:left w:w="110" w:type="dxa"/>
              <w:bottom w:w="85" w:type="dxa"/>
              <w:right w:w="110" w:type="dxa"/>
            </w:tcMar>
          </w:tcPr>
          <w:p>
            <w:pPr>
              <w:spacing w:after="0" w:line="300" w:lineRule="auto"/>
            </w:pPr>
            <w:r>
              <w:rPr>
                <w:rFonts w:ascii="微软雅黑" w:hAnsi="微软雅黑" w:eastAsia="微软雅黑"/>
                <w:b w:val="0"/>
                <w:color w:val="2B2B2B"/>
                <w:sz w:val="19"/>
              </w:rPr>
              <w:t>不会帮你登录 DeepSeek 账号。</w:t>
            </w:r>
          </w:p>
        </w:tc>
      </w:tr>
      <w:tr>
        <w:trPr>
          <w:cantSplit/>
        </w:trPr>
        <w:tc>
          <w:tcPr>
            <w:tcW w:type="dxa" w:w="4649"/>
            <w:tcMar>
              <w:top w:w="85" w:type="dxa"/>
              <w:left w:w="110" w:type="dxa"/>
              <w:bottom w:w="85" w:type="dxa"/>
              <w:right w:w="110" w:type="dxa"/>
            </w:tcMar>
          </w:tcPr>
          <w:p>
            <w:pPr>
              <w:spacing w:after="0" w:line="300" w:lineRule="auto"/>
            </w:pPr>
            <w:r>
              <w:rPr>
                <w:rFonts w:ascii="微软雅黑" w:hAnsi="微软雅黑" w:eastAsia="微软雅黑"/>
                <w:b/>
                <w:color w:val="2B2B2B"/>
                <w:sz w:val="19"/>
              </w:rPr>
              <w:t>新电脑用户名变了，自动改路径。</w:t>
            </w:r>
          </w:p>
        </w:tc>
        <w:tc>
          <w:tcPr>
            <w:tcW w:type="dxa" w:w="4649"/>
            <w:tcMar>
              <w:top w:w="85" w:type="dxa"/>
              <w:left w:w="110" w:type="dxa"/>
              <w:bottom w:w="85" w:type="dxa"/>
              <w:right w:w="110" w:type="dxa"/>
            </w:tcMar>
          </w:tcPr>
          <w:p>
            <w:pPr>
              <w:spacing w:after="0" w:line="300" w:lineRule="auto"/>
            </w:pPr>
            <w:r>
              <w:rPr>
                <w:rFonts w:ascii="微软雅黑" w:hAnsi="微软雅黑" w:eastAsia="微软雅黑"/>
                <w:b w:val="0"/>
                <w:color w:val="2B2B2B"/>
                <w:sz w:val="19"/>
              </w:rPr>
              <w:t>不会在 DSH 运行时安全恢复。</w:t>
            </w:r>
          </w:p>
        </w:tc>
      </w:tr>
    </w:tbl>
    <w:p>
      <w:pPr>
        <w:spacing w:after="40"/>
      </w:pPr>
    </w:p>
    <w:p>
      <w:pPr>
        <w:pStyle w:val="Heading3"/>
        <w:keepNext/>
        <w:spacing w:before="160" w:after="60"/>
      </w:pPr>
      <w:r>
        <w:rPr>
          <w:rFonts w:ascii="微软雅黑" w:hAnsi="微软雅黑" w:eastAsia="微软雅黑"/>
          <w:b/>
          <w:color w:val="2E75B6"/>
          <w:sz w:val="23"/>
        </w:rPr>
        <w:t>几个词先说明白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</w:trPr>
        <w:tc>
          <w:tcPr>
            <w:tcW w:type="dxa" w:w="1814"/>
            <w:shd w:val="clear" w:color="auto" w:fill="1F4E79"/>
            <w:tcMar>
              <w:top w:w="90" w:type="dxa"/>
              <w:left w:w="110" w:type="dxa"/>
              <w:bottom w:w="90" w:type="dxa"/>
              <w:right w:w="110" w:type="dxa"/>
            </w:tcMar>
          </w:tcPr>
          <w:p>
            <w:pPr>
              <w:spacing w:after="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词</w:t>
            </w:r>
          </w:p>
        </w:tc>
        <w:tc>
          <w:tcPr>
            <w:tcW w:type="dxa" w:w="7824"/>
            <w:shd w:val="clear" w:color="auto" w:fill="1F4E79"/>
            <w:tcMar>
              <w:top w:w="90" w:type="dxa"/>
              <w:left w:w="110" w:type="dxa"/>
              <w:bottom w:w="90" w:type="dxa"/>
              <w:right w:w="110" w:type="dxa"/>
            </w:tcMar>
          </w:tcPr>
          <w:p>
            <w:pPr>
              <w:spacing w:after="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在这里是什么意思</w:t>
            </w:r>
          </w:p>
        </w:tc>
      </w:tr>
      <w:tr>
        <w:trPr>
          <w:cantSplit/>
        </w:trPr>
        <w:tc>
          <w:tcPr>
            <w:tcW w:type="dxa" w:w="1814"/>
            <w:tcMar>
              <w:top w:w="85" w:type="dxa"/>
              <w:left w:w="110" w:type="dxa"/>
              <w:bottom w:w="85" w:type="dxa"/>
              <w:right w:w="110" w:type="dxa"/>
            </w:tcMar>
          </w:tcPr>
          <w:p>
            <w:pPr>
              <w:spacing w:after="0" w:line="300" w:lineRule="auto"/>
            </w:pPr>
            <w:r>
              <w:rPr>
                <w:rFonts w:ascii="微软雅黑" w:hAnsi="微软雅黑" w:eastAsia="微软雅黑"/>
                <w:b/>
                <w:color w:val="2B2B2B"/>
                <w:sz w:val="19"/>
              </w:rPr>
              <w:t>DSH</w:t>
            </w:r>
          </w:p>
        </w:tc>
        <w:tc>
          <w:tcPr>
            <w:tcW w:type="dxa" w:w="7824"/>
            <w:tcMar>
              <w:top w:w="85" w:type="dxa"/>
              <w:left w:w="110" w:type="dxa"/>
              <w:bottom w:w="85" w:type="dxa"/>
              <w:right w:w="110" w:type="dxa"/>
            </w:tcMar>
          </w:tcPr>
          <w:p>
            <w:pPr>
              <w:spacing w:after="0" w:line="300" w:lineRule="auto"/>
            </w:pPr>
            <w:r>
              <w:rPr>
                <w:rFonts w:ascii="微软雅黑" w:hAnsi="微软雅黑" w:eastAsia="微软雅黑"/>
                <w:b w:val="0"/>
                <w:color w:val="2B2B2B"/>
                <w:sz w:val="19"/>
              </w:rPr>
              <w:t>DeepSeek Harness，就是你平时聊天的这个软件。</w:t>
            </w:r>
          </w:p>
        </w:tc>
      </w:tr>
      <w:tr>
        <w:trPr>
          <w:cantSplit/>
        </w:trPr>
        <w:tc>
          <w:tcPr>
            <w:tcW w:type="dxa" w:w="1814"/>
            <w:tcMar>
              <w:top w:w="85" w:type="dxa"/>
              <w:left w:w="110" w:type="dxa"/>
              <w:bottom w:w="85" w:type="dxa"/>
              <w:right w:w="110" w:type="dxa"/>
            </w:tcMar>
          </w:tcPr>
          <w:p>
            <w:pPr>
              <w:spacing w:after="0" w:line="300" w:lineRule="auto"/>
            </w:pPr>
            <w:r>
              <w:rPr>
                <w:rFonts w:ascii="微软雅黑" w:hAnsi="微软雅黑" w:eastAsia="微软雅黑"/>
                <w:b/>
                <w:color w:val="2B2B2B"/>
                <w:sz w:val="19"/>
              </w:rPr>
              <w:t>会话</w:t>
            </w:r>
          </w:p>
        </w:tc>
        <w:tc>
          <w:tcPr>
            <w:tcW w:type="dxa" w:w="7824"/>
            <w:tcMar>
              <w:top w:w="85" w:type="dxa"/>
              <w:left w:w="110" w:type="dxa"/>
              <w:bottom w:w="85" w:type="dxa"/>
              <w:right w:w="110" w:type="dxa"/>
            </w:tcMar>
          </w:tcPr>
          <w:p>
            <w:pPr>
              <w:spacing w:after="0" w:line="300" w:lineRule="auto"/>
            </w:pPr>
            <w:r>
              <w:rPr>
                <w:rFonts w:ascii="微软雅黑" w:hAnsi="微软雅黑" w:eastAsia="微软雅黑"/>
                <w:b w:val="0"/>
                <w:color w:val="2B2B2B"/>
                <w:sz w:val="19"/>
              </w:rPr>
              <w:t>一段完整的聊天，比如“无机化学前三章总结”。</w:t>
            </w:r>
          </w:p>
        </w:tc>
      </w:tr>
      <w:tr>
        <w:trPr>
          <w:cantSplit/>
        </w:trPr>
        <w:tc>
          <w:tcPr>
            <w:tcW w:type="dxa" w:w="1814"/>
            <w:tcMar>
              <w:top w:w="85" w:type="dxa"/>
              <w:left w:w="110" w:type="dxa"/>
              <w:bottom w:w="85" w:type="dxa"/>
              <w:right w:w="110" w:type="dxa"/>
            </w:tcMar>
          </w:tcPr>
          <w:p>
            <w:pPr>
              <w:spacing w:after="0" w:line="300" w:lineRule="auto"/>
            </w:pPr>
            <w:r>
              <w:rPr>
                <w:rFonts w:ascii="微软雅黑" w:hAnsi="微软雅黑" w:eastAsia="微软雅黑"/>
                <w:b/>
                <w:color w:val="2B2B2B"/>
                <w:sz w:val="19"/>
              </w:rPr>
              <w:t>工作区</w:t>
            </w:r>
          </w:p>
        </w:tc>
        <w:tc>
          <w:tcPr>
            <w:tcW w:type="dxa" w:w="7824"/>
            <w:tcMar>
              <w:top w:w="85" w:type="dxa"/>
              <w:left w:w="110" w:type="dxa"/>
              <w:bottom w:w="85" w:type="dxa"/>
              <w:right w:w="110" w:type="dxa"/>
            </w:tcMar>
          </w:tcPr>
          <w:p>
            <w:pPr>
              <w:spacing w:after="0" w:line="300" w:lineRule="auto"/>
            </w:pPr>
            <w:r>
              <w:rPr>
                <w:rFonts w:ascii="微软雅黑" w:hAnsi="微软雅黑" w:eastAsia="微软雅黑"/>
                <w:b w:val="0"/>
                <w:color w:val="2B2B2B"/>
                <w:sz w:val="19"/>
              </w:rPr>
              <w:t>这段聊天属于哪个文件夹。换电脑后路径变了，就要靠它重新分组。</w:t>
            </w:r>
          </w:p>
        </w:tc>
      </w:tr>
      <w:tr>
        <w:trPr>
          <w:cantSplit/>
        </w:trPr>
        <w:tc>
          <w:tcPr>
            <w:tcW w:type="dxa" w:w="1814"/>
            <w:tcMar>
              <w:top w:w="85" w:type="dxa"/>
              <w:left w:w="110" w:type="dxa"/>
              <w:bottom w:w="85" w:type="dxa"/>
              <w:right w:w="110" w:type="dxa"/>
            </w:tcMar>
          </w:tcPr>
          <w:p>
            <w:pPr>
              <w:spacing w:after="0" w:line="300" w:lineRule="auto"/>
            </w:pPr>
            <w:r>
              <w:rPr>
                <w:rFonts w:ascii="微软雅黑" w:hAnsi="微软雅黑" w:eastAsia="微软雅黑"/>
                <w:b/>
                <w:color w:val="2B2B2B"/>
                <w:sz w:val="19"/>
              </w:rPr>
              <w:t>ZIP</w:t>
            </w:r>
          </w:p>
        </w:tc>
        <w:tc>
          <w:tcPr>
            <w:tcW w:type="dxa" w:w="7824"/>
            <w:tcMar>
              <w:top w:w="85" w:type="dxa"/>
              <w:left w:w="110" w:type="dxa"/>
              <w:bottom w:w="85" w:type="dxa"/>
              <w:right w:w="110" w:type="dxa"/>
            </w:tcMar>
          </w:tcPr>
          <w:p>
            <w:pPr>
              <w:spacing w:after="0" w:line="300" w:lineRule="auto"/>
            </w:pPr>
            <w:r>
              <w:rPr>
                <w:rFonts w:ascii="微软雅黑" w:hAnsi="微软雅黑" w:eastAsia="微软雅黑"/>
                <w:b w:val="0"/>
                <w:color w:val="2B2B2B"/>
                <w:sz w:val="19"/>
              </w:rPr>
              <w:t>压缩包。本工具备份出来的文件，后缀是 .zip。</w:t>
            </w:r>
          </w:p>
        </w:tc>
      </w:tr>
      <w:tr>
        <w:trPr>
          <w:cantSplit/>
        </w:trPr>
        <w:tc>
          <w:tcPr>
            <w:tcW w:type="dxa" w:w="1814"/>
            <w:tcMar>
              <w:top w:w="85" w:type="dxa"/>
              <w:left w:w="110" w:type="dxa"/>
              <w:bottom w:w="85" w:type="dxa"/>
              <w:right w:w="110" w:type="dxa"/>
            </w:tcMar>
          </w:tcPr>
          <w:p>
            <w:pPr>
              <w:spacing w:after="0" w:line="300" w:lineRule="auto"/>
            </w:pPr>
            <w:r>
              <w:rPr>
                <w:rFonts w:ascii="微软雅黑" w:hAnsi="微软雅黑" w:eastAsia="微软雅黑"/>
                <w:b/>
                <w:color w:val="2B2B2B"/>
                <w:sz w:val="19"/>
              </w:rPr>
              <w:t>备份</w:t>
            </w:r>
          </w:p>
        </w:tc>
        <w:tc>
          <w:tcPr>
            <w:tcW w:type="dxa" w:w="7824"/>
            <w:tcMar>
              <w:top w:w="85" w:type="dxa"/>
              <w:left w:w="110" w:type="dxa"/>
              <w:bottom w:w="85" w:type="dxa"/>
              <w:right w:w="110" w:type="dxa"/>
            </w:tcMar>
          </w:tcPr>
          <w:p>
            <w:pPr>
              <w:spacing w:after="0" w:line="300" w:lineRule="auto"/>
            </w:pPr>
            <w:r>
              <w:rPr>
                <w:rFonts w:ascii="微软雅黑" w:hAnsi="微软雅黑" w:eastAsia="微软雅黑"/>
                <w:b w:val="0"/>
                <w:color w:val="2B2B2B"/>
                <w:sz w:val="19"/>
              </w:rPr>
              <w:t>把聊天复制一份，放到 U 盘或云盘。</w:t>
            </w:r>
          </w:p>
        </w:tc>
      </w:tr>
      <w:tr>
        <w:trPr>
          <w:cantSplit/>
        </w:trPr>
        <w:tc>
          <w:tcPr>
            <w:tcW w:type="dxa" w:w="1814"/>
            <w:tcMar>
              <w:top w:w="85" w:type="dxa"/>
              <w:left w:w="110" w:type="dxa"/>
              <w:bottom w:w="85" w:type="dxa"/>
              <w:right w:w="110" w:type="dxa"/>
            </w:tcMar>
          </w:tcPr>
          <w:p>
            <w:pPr>
              <w:spacing w:after="0" w:line="300" w:lineRule="auto"/>
            </w:pPr>
            <w:r>
              <w:rPr>
                <w:rFonts w:ascii="微软雅黑" w:hAnsi="微软雅黑" w:eastAsia="微软雅黑"/>
                <w:b/>
                <w:color w:val="2B2B2B"/>
                <w:sz w:val="19"/>
              </w:rPr>
              <w:t>恢复</w:t>
            </w:r>
          </w:p>
        </w:tc>
        <w:tc>
          <w:tcPr>
            <w:tcW w:type="dxa" w:w="7824"/>
            <w:tcMar>
              <w:top w:w="85" w:type="dxa"/>
              <w:left w:w="110" w:type="dxa"/>
              <w:bottom w:w="85" w:type="dxa"/>
              <w:right w:w="110" w:type="dxa"/>
            </w:tcMar>
          </w:tcPr>
          <w:p>
            <w:pPr>
              <w:spacing w:after="0" w:line="300" w:lineRule="auto"/>
            </w:pPr>
            <w:r>
              <w:rPr>
                <w:rFonts w:ascii="微软雅黑" w:hAnsi="微软雅黑" w:eastAsia="微软雅黑"/>
                <w:b w:val="0"/>
                <w:color w:val="2B2B2B"/>
                <w:sz w:val="19"/>
              </w:rPr>
              <w:t>把备份放回 DSH，让聊天重新出现。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638"/>
      </w:tblGrid>
      <w:tr>
        <w:trPr>
          <w:cantSplit/>
        </w:trPr>
        <w:tc>
          <w:tcPr>
            <w:tcW w:type="dxa" w:w="9638"/>
            <w:shd w:val="clear" w:color="auto" w:fill="FFF4E0"/>
            <w:tcBorders>
              <w:top w:val="nil"/>
              <w:left w:val="single" w:sz="24" w:space="0" w:color="C57A12"/>
              <w:bottom w:val="nil"/>
              <w:right w:val="nil"/>
            </w:tcBorders>
            <w:tcMar>
              <w:top w:w="110" w:type="dxa"/>
              <w:left w:w="180" w:type="dxa"/>
              <w:bottom w:w="110" w:type="dxa"/>
              <w:right w:w="180" w:type="dxa"/>
            </w:tcMar>
          </w:tcPr>
          <w:p>
            <w:pPr>
              <w:spacing w:after="0" w:line="324" w:lineRule="auto"/>
            </w:pPr>
            <w:r>
              <w:rPr>
                <w:rFonts w:ascii="微软雅黑" w:hAnsi="微软雅黑" w:eastAsia="微软雅黑"/>
                <w:b/>
                <w:color w:val="C57A12"/>
                <w:sz w:val="21"/>
              </w:rPr>
              <w:t xml:space="preserve">最重要的一句  </w:t>
            </w:r>
            <w:r>
              <w:rPr>
                <w:rFonts w:ascii="微软雅黑" w:hAnsi="微软雅黑" w:eastAsia="微软雅黑"/>
                <w:color w:val="2B2B2B"/>
                <w:sz w:val="21"/>
              </w:rPr>
              <w:t>备份文件里有你的完整聊天内容。不要发到公开群，也不要直接提交到 Gitee/GitHub。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1"/>
        <w:keepNext/>
        <w:spacing w:before="120" w:after="200"/>
        <w:pBdr>
          <w:bottom w:val="single" w:sz="12" w:space="6" w:color="2E75B6"/>
        </w:pBdr>
      </w:pPr>
      <w:r>
        <w:rPr>
          <w:rFonts w:ascii="微软雅黑" w:hAnsi="微软雅黑" w:eastAsia="微软雅黑"/>
          <w:b/>
          <w:color w:val="2E75B6"/>
          <w:sz w:val="40"/>
        </w:rPr>
        <w:t xml:space="preserve">2  </w:t>
      </w:r>
      <w:r>
        <w:rPr>
          <w:rFonts w:ascii="微软雅黑" w:hAnsi="微软雅黑" w:eastAsia="微软雅黑"/>
          <w:b/>
          <w:color w:val="1F4E79"/>
          <w:sz w:val="38"/>
        </w:rPr>
        <w:t>备份：把聊天装进 U 盘</w:t>
      </w:r>
    </w:p>
    <w:p>
      <w:pPr>
        <w:spacing w:after="120" w:line="360" w:lineRule="auto"/>
      </w:pPr>
      <w:r>
        <w:rPr>
          <w:rFonts w:ascii="微软雅黑" w:hAnsi="微软雅黑" w:eastAsia="微软雅黑"/>
          <w:b w:val="0"/>
          <w:color w:val="2B2B2B"/>
          <w:sz w:val="22"/>
        </w:rPr>
        <w:t>第一次备份，跟着下面 6 步做。做完你会得到一个 ZIP 文件，里面是全部会话、附件和工作区信息。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6048000" cy="14448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low-backup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1444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微软雅黑" w:hAnsi="微软雅黑" w:eastAsia="微软雅黑"/>
          <w:i/>
          <w:color w:val="5B6573"/>
          <w:sz w:val="17"/>
        </w:rPr>
        <w:t>图 2：备份的四个动作</w:t>
      </w:r>
    </w:p>
    <w:p>
      <w:pPr>
        <w:pStyle w:val="Heading2"/>
        <w:keepNext/>
        <w:spacing w:before="240" w:after="80"/>
      </w:pPr>
      <w:r>
        <w:rPr>
          <w:rFonts w:ascii="微软雅黑" w:hAnsi="微软雅黑" w:eastAsia="微软雅黑"/>
          <w:b/>
          <w:color w:val="1F8A8A"/>
          <w:sz w:val="24"/>
        </w:rPr>
        <w:t xml:space="preserve">第 1 步  </w:t>
      </w:r>
      <w:r>
        <w:rPr>
          <w:rFonts w:ascii="微软雅黑" w:hAnsi="微软雅黑" w:eastAsia="微软雅黑"/>
          <w:b/>
          <w:color w:val="1F4E79"/>
          <w:sz w:val="27"/>
        </w:rPr>
        <w:t>退出 DSH</w:t>
      </w:r>
    </w:p>
    <w:p>
      <w:pPr>
        <w:spacing w:after="120" w:line="360" w:lineRule="auto"/>
      </w:pPr>
      <w:r>
        <w:rPr>
          <w:rFonts w:ascii="微软雅黑" w:hAnsi="微软雅黑" w:eastAsia="微软雅黑"/>
          <w:b w:val="0"/>
          <w:color w:val="2B2B2B"/>
          <w:sz w:val="21"/>
        </w:rPr>
        <w:t>在屏幕右下角找到 ^ 小箭头，点开，找到 DeepSeek Harness 图标；右键 → 退出。如果找不到图标，直接重启电脑，重启后先不要打开 DSH。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638"/>
      </w:tblGrid>
      <w:tr>
        <w:trPr>
          <w:cantSplit/>
        </w:trPr>
        <w:tc>
          <w:tcPr>
            <w:tcW w:type="dxa" w:w="9638"/>
            <w:shd w:val="clear" w:color="auto" w:fill="FFF4E0"/>
            <w:tcBorders>
              <w:top w:val="nil"/>
              <w:left w:val="single" w:sz="24" w:space="0" w:color="C57A12"/>
              <w:bottom w:val="nil"/>
              <w:right w:val="nil"/>
            </w:tcBorders>
            <w:tcMar>
              <w:top w:w="110" w:type="dxa"/>
              <w:left w:w="180" w:type="dxa"/>
              <w:bottom w:w="110" w:type="dxa"/>
              <w:right w:w="180" w:type="dxa"/>
            </w:tcMar>
          </w:tcPr>
          <w:p>
            <w:pPr>
              <w:spacing w:after="0" w:line="324" w:lineRule="auto"/>
            </w:pPr>
            <w:r>
              <w:rPr>
                <w:rFonts w:ascii="微软雅黑" w:hAnsi="微软雅黑" w:eastAsia="微软雅黑"/>
                <w:b/>
                <w:color w:val="C57A12"/>
                <w:sz w:val="21"/>
              </w:rPr>
              <w:t xml:space="preserve">注意  </w:t>
            </w:r>
            <w:r>
              <w:rPr>
                <w:rFonts w:ascii="微软雅黑" w:hAnsi="微软雅黑" w:eastAsia="微软雅黑"/>
                <w:color w:val="2B2B2B"/>
                <w:sz w:val="21"/>
              </w:rPr>
              <w:t>不要在 DSH 还开着的时候做“恢复”。备份可以热备份，但退出后备份最完整。</w:t>
            </w:r>
          </w:p>
        </w:tc>
      </w:tr>
    </w:tbl>
    <w:p>
      <w:pPr>
        <w:spacing w:after="40"/>
      </w:pPr>
    </w:p>
    <w:p>
      <w:pPr>
        <w:pStyle w:val="Heading3"/>
        <w:keepNext/>
        <w:spacing w:before="160" w:after="60"/>
      </w:pPr>
      <w:r>
        <w:rPr>
          <w:rFonts w:ascii="微软雅黑" w:hAnsi="微软雅黑" w:eastAsia="微软雅黑"/>
          <w:b/>
          <w:color w:val="2E75B6"/>
          <w:sz w:val="23"/>
        </w:rPr>
        <w:t>备份前，先确认 3 件事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</w:trPr>
        <w:tc>
          <w:tcPr>
            <w:tcW w:type="dxa" w:w="2381"/>
            <w:shd w:val="clear" w:color="auto" w:fill="1F4E79"/>
            <w:tcMar>
              <w:top w:w="90" w:type="dxa"/>
              <w:left w:w="110" w:type="dxa"/>
              <w:bottom w:w="90" w:type="dxa"/>
              <w:right w:w="110" w:type="dxa"/>
            </w:tcMar>
          </w:tcPr>
          <w:p>
            <w:pPr>
              <w:spacing w:after="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要确认的</w:t>
            </w:r>
          </w:p>
        </w:tc>
        <w:tc>
          <w:tcPr>
            <w:tcW w:type="dxa" w:w="7257"/>
            <w:shd w:val="clear" w:color="auto" w:fill="1F4E79"/>
            <w:tcMar>
              <w:top w:w="90" w:type="dxa"/>
              <w:left w:w="110" w:type="dxa"/>
              <w:bottom w:w="90" w:type="dxa"/>
              <w:right w:w="110" w:type="dxa"/>
            </w:tcMar>
          </w:tcPr>
          <w:p>
            <w:pPr>
              <w:spacing w:after="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怎么确认</w:t>
            </w:r>
          </w:p>
        </w:tc>
      </w:tr>
      <w:tr>
        <w:trPr>
          <w:cantSplit/>
        </w:trPr>
        <w:tc>
          <w:tcPr>
            <w:tcW w:type="dxa" w:w="2381"/>
            <w:tcMar>
              <w:top w:w="85" w:type="dxa"/>
              <w:left w:w="110" w:type="dxa"/>
              <w:bottom w:w="85" w:type="dxa"/>
              <w:right w:w="110" w:type="dxa"/>
            </w:tcMar>
          </w:tcPr>
          <w:p>
            <w:pPr>
              <w:spacing w:after="0" w:line="300" w:lineRule="auto"/>
            </w:pPr>
            <w:r>
              <w:rPr>
                <w:rFonts w:ascii="微软雅黑" w:hAnsi="微软雅黑" w:eastAsia="微软雅黑"/>
                <w:b/>
                <w:color w:val="2B2B2B"/>
                <w:sz w:val="19"/>
              </w:rPr>
              <w:t>U 盘有空间</w:t>
            </w:r>
          </w:p>
        </w:tc>
        <w:tc>
          <w:tcPr>
            <w:tcW w:type="dxa" w:w="7257"/>
            <w:tcMar>
              <w:top w:w="85" w:type="dxa"/>
              <w:left w:w="110" w:type="dxa"/>
              <w:bottom w:w="85" w:type="dxa"/>
              <w:right w:w="110" w:type="dxa"/>
            </w:tcMar>
          </w:tcPr>
          <w:p>
            <w:pPr>
              <w:spacing w:after="0" w:line="300" w:lineRule="auto"/>
            </w:pPr>
            <w:r>
              <w:rPr>
                <w:rFonts w:ascii="微软雅黑" w:hAnsi="微软雅黑" w:eastAsia="微软雅黑"/>
                <w:b w:val="0"/>
                <w:color w:val="2B2B2B"/>
                <w:sz w:val="19"/>
              </w:rPr>
              <w:t>备份大约和 .dsh 里的 sessions + attachments 一样大；留 2 倍空间更稳。</w:t>
            </w:r>
          </w:p>
        </w:tc>
      </w:tr>
      <w:tr>
        <w:trPr>
          <w:cantSplit/>
        </w:trPr>
        <w:tc>
          <w:tcPr>
            <w:tcW w:type="dxa" w:w="2381"/>
            <w:tcMar>
              <w:top w:w="85" w:type="dxa"/>
              <w:left w:w="110" w:type="dxa"/>
              <w:bottom w:w="85" w:type="dxa"/>
              <w:right w:w="110" w:type="dxa"/>
            </w:tcMar>
          </w:tcPr>
          <w:p>
            <w:pPr>
              <w:spacing w:after="0" w:line="300" w:lineRule="auto"/>
            </w:pPr>
            <w:r>
              <w:rPr>
                <w:rFonts w:ascii="微软雅黑" w:hAnsi="微软雅黑" w:eastAsia="微软雅黑"/>
                <w:b/>
                <w:color w:val="2B2B2B"/>
                <w:sz w:val="19"/>
              </w:rPr>
              <w:t>DSH 已退出</w:t>
            </w:r>
          </w:p>
        </w:tc>
        <w:tc>
          <w:tcPr>
            <w:tcW w:type="dxa" w:w="7257"/>
            <w:tcMar>
              <w:top w:w="85" w:type="dxa"/>
              <w:left w:w="110" w:type="dxa"/>
              <w:bottom w:w="85" w:type="dxa"/>
              <w:right w:w="110" w:type="dxa"/>
            </w:tcMar>
          </w:tcPr>
          <w:p>
            <w:pPr>
              <w:spacing w:after="0" w:line="300" w:lineRule="auto"/>
            </w:pPr>
            <w:r>
              <w:rPr>
                <w:rFonts w:ascii="微软雅黑" w:hAnsi="微软雅黑" w:eastAsia="微软雅黑"/>
                <w:b w:val="0"/>
                <w:color w:val="2B2B2B"/>
                <w:sz w:val="19"/>
              </w:rPr>
              <w:t>托盘图标右键退出；不确定就重启电脑，先别打开 DSH。</w:t>
            </w:r>
          </w:p>
        </w:tc>
      </w:tr>
      <w:tr>
        <w:trPr>
          <w:cantSplit/>
        </w:trPr>
        <w:tc>
          <w:tcPr>
            <w:tcW w:type="dxa" w:w="2381"/>
            <w:tcMar>
              <w:top w:w="85" w:type="dxa"/>
              <w:left w:w="110" w:type="dxa"/>
              <w:bottom w:w="85" w:type="dxa"/>
              <w:right w:w="110" w:type="dxa"/>
            </w:tcMar>
          </w:tcPr>
          <w:p>
            <w:pPr>
              <w:spacing w:after="0" w:line="300" w:lineRule="auto"/>
            </w:pPr>
            <w:r>
              <w:rPr>
                <w:rFonts w:ascii="微软雅黑" w:hAnsi="微软雅黑" w:eastAsia="微软雅黑"/>
                <w:b/>
                <w:color w:val="2B2B2B"/>
                <w:sz w:val="19"/>
              </w:rPr>
              <w:t>知道存哪里</w:t>
            </w:r>
          </w:p>
        </w:tc>
        <w:tc>
          <w:tcPr>
            <w:tcW w:type="dxa" w:w="7257"/>
            <w:tcMar>
              <w:top w:w="85" w:type="dxa"/>
              <w:left w:w="110" w:type="dxa"/>
              <w:bottom w:w="85" w:type="dxa"/>
              <w:right w:w="110" w:type="dxa"/>
            </w:tcMar>
          </w:tcPr>
          <w:p>
            <w:pPr>
              <w:spacing w:after="0" w:line="300" w:lineRule="auto"/>
            </w:pPr>
            <w:r>
              <w:rPr>
                <w:rFonts w:ascii="微软雅黑" w:hAnsi="微软雅黑" w:eastAsia="微软雅黑"/>
                <w:b w:val="0"/>
                <w:color w:val="2B2B2B"/>
                <w:sz w:val="19"/>
              </w:rPr>
              <w:t>U 盘盘符（E:/F:），或者直接按回车存到工具文件夹。</w:t>
            </w:r>
          </w:p>
        </w:tc>
      </w:tr>
    </w:tbl>
    <w:p>
      <w:pPr>
        <w:spacing w:after="40"/>
      </w:pPr>
    </w:p>
    <w:p>
      <w:pPr>
        <w:pStyle w:val="Heading2"/>
        <w:keepNext/>
        <w:spacing w:before="240" w:after="80"/>
      </w:pPr>
      <w:r>
        <w:rPr>
          <w:rFonts w:ascii="微软雅黑" w:hAnsi="微软雅黑" w:eastAsia="微软雅黑"/>
          <w:b/>
          <w:color w:val="1F8A8A"/>
          <w:sz w:val="24"/>
        </w:rPr>
        <w:t xml:space="preserve">第 2 步  </w:t>
      </w:r>
      <w:r>
        <w:rPr>
          <w:rFonts w:ascii="微软雅黑" w:hAnsi="微软雅黑" w:eastAsia="微软雅黑"/>
          <w:b/>
          <w:color w:val="1F4E79"/>
          <w:sz w:val="27"/>
        </w:rPr>
        <w:t>双击工具</w:t>
      </w:r>
    </w:p>
    <w:p>
      <w:pPr>
        <w:spacing w:after="120" w:line="360" w:lineRule="auto"/>
      </w:pPr>
      <w:r>
        <w:rPr>
          <w:rFonts w:ascii="微软雅黑" w:hAnsi="微软雅黑" w:eastAsia="微软雅黑"/>
          <w:b w:val="0"/>
          <w:color w:val="2B2B2B"/>
          <w:sz w:val="21"/>
        </w:rPr>
        <w:t>双击桌面上的「DSH 对话备份工具」快捷方式。会出现一个黑色窗口和中文菜单。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4896000" cy="34272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enu-mock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896000" cy="3427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微软雅黑" w:hAnsi="微软雅黑" w:eastAsia="微软雅黑"/>
          <w:i/>
          <w:color w:val="5B6573"/>
          <w:sz w:val="17"/>
        </w:rPr>
        <w:t>图 3：菜单示意图。实际文字以你屏幕上的为准。</w:t>
      </w:r>
    </w:p>
    <w:p>
      <w:pPr>
        <w:pStyle w:val="Heading2"/>
        <w:keepNext/>
        <w:spacing w:before="240" w:after="80"/>
      </w:pPr>
      <w:r>
        <w:rPr>
          <w:rFonts w:ascii="微软雅黑" w:hAnsi="微软雅黑" w:eastAsia="微软雅黑"/>
          <w:b/>
          <w:color w:val="1F8A8A"/>
          <w:sz w:val="24"/>
        </w:rPr>
        <w:t xml:space="preserve">第 3 步  </w:t>
      </w:r>
      <w:r>
        <w:rPr>
          <w:rFonts w:ascii="微软雅黑" w:hAnsi="微软雅黑" w:eastAsia="微软雅黑"/>
          <w:b/>
          <w:color w:val="1F4E79"/>
          <w:sz w:val="27"/>
        </w:rPr>
        <w:t>选择菜单 2</w:t>
      </w:r>
    </w:p>
    <w:p>
      <w:pPr>
        <w:spacing w:after="120" w:line="360" w:lineRule="auto"/>
      </w:pPr>
      <w:r>
        <w:rPr>
          <w:rFonts w:ascii="微软雅黑" w:hAnsi="微软雅黑" w:eastAsia="微软雅黑"/>
          <w:b w:val="0"/>
          <w:color w:val="2B2B2B"/>
          <w:sz w:val="21"/>
        </w:rPr>
        <w:t>在“请选择”后面输入 2，按回车。这个选项是“备份为 ZIP”，最适合放 U 盘或上传云盘。</w:t>
      </w:r>
    </w:p>
    <w:p>
      <w:pPr>
        <w:pStyle w:val="Heading2"/>
        <w:keepNext/>
        <w:spacing w:before="240" w:after="80"/>
      </w:pPr>
      <w:r>
        <w:rPr>
          <w:rFonts w:ascii="微软雅黑" w:hAnsi="微软雅黑" w:eastAsia="微软雅黑"/>
          <w:b/>
          <w:color w:val="1F8A8A"/>
          <w:sz w:val="24"/>
        </w:rPr>
        <w:t xml:space="preserve">第 4 步  </w:t>
      </w:r>
      <w:r>
        <w:rPr>
          <w:rFonts w:ascii="微软雅黑" w:hAnsi="微软雅黑" w:eastAsia="微软雅黑"/>
          <w:b/>
          <w:color w:val="1F4E79"/>
          <w:sz w:val="27"/>
        </w:rPr>
        <w:t>选择保存位置</w:t>
      </w:r>
    </w:p>
    <w:p>
      <w:pPr>
        <w:spacing w:after="120" w:line="360" w:lineRule="auto"/>
      </w:pPr>
      <w:r>
        <w:rPr>
          <w:rFonts w:ascii="微软雅黑" w:hAnsi="微软雅黑" w:eastAsia="微软雅黑"/>
          <w:b w:val="0"/>
          <w:color w:val="2B2B2B"/>
          <w:sz w:val="21"/>
        </w:rPr>
        <w:t>接下来会问“输出路径”。你有两种做法：</w:t>
      </w:r>
    </w:p>
    <w:p>
      <w:pPr>
        <w:pStyle w:val="ListBullet"/>
        <w:spacing w:after="60" w:line="324" w:lineRule="auto"/>
      </w:pPr>
      <w:r>
        <w:rPr>
          <w:rFonts w:ascii="微软雅黑" w:hAnsi="微软雅黑" w:eastAsia="微软雅黑"/>
          <w:color w:val="2B2B2B"/>
          <w:sz w:val="21"/>
        </w:rPr>
        <w:t>想放 U 盘：输入类似 E:\DSH备份\2026-10-18.zip，按回车。盘符 E 换成你自己的 U 盘盘符。</w:t>
      </w:r>
    </w:p>
    <w:p>
      <w:pPr>
        <w:pStyle w:val="ListBullet"/>
        <w:spacing w:after="60" w:line="324" w:lineRule="auto"/>
      </w:pPr>
      <w:r>
        <w:rPr>
          <w:rFonts w:ascii="微软雅黑" w:hAnsi="微软雅黑" w:eastAsia="微软雅黑"/>
          <w:color w:val="2B2B2B"/>
          <w:sz w:val="21"/>
        </w:rPr>
        <w:t>不想输路径：直接按回车。备份会出现在工具文件夹里，做完再把 ZIP 拖到 U 盘。</w:t>
      </w:r>
    </w:p>
    <w:p>
      <w:pPr>
        <w:spacing w:after="120" w:line="360" w:lineRule="auto"/>
      </w:pPr>
      <w:r>
        <w:rPr>
          <w:rFonts w:ascii="微软雅黑" w:hAnsi="微软雅黑" w:eastAsia="微软雅黑"/>
          <w:b w:val="0"/>
          <w:color w:val="5B6573"/>
          <w:sz w:val="19"/>
        </w:rPr>
        <w:t>不知道 U 盘盘符？打开“此电脑”，看 U 盘名字前面的字母，比如 E:、F:。</w:t>
      </w:r>
    </w:p>
    <w:p>
      <w:pPr>
        <w:pStyle w:val="Heading2"/>
        <w:keepNext/>
        <w:spacing w:before="240" w:after="80"/>
      </w:pPr>
      <w:r>
        <w:rPr>
          <w:rFonts w:ascii="微软雅黑" w:hAnsi="微软雅黑" w:eastAsia="微软雅黑"/>
          <w:b/>
          <w:color w:val="1F8A8A"/>
          <w:sz w:val="24"/>
        </w:rPr>
        <w:t xml:space="preserve">第 5 步  </w:t>
      </w:r>
      <w:r>
        <w:rPr>
          <w:rFonts w:ascii="微软雅黑" w:hAnsi="微软雅黑" w:eastAsia="微软雅黑"/>
          <w:b/>
          <w:color w:val="1F4E79"/>
          <w:sz w:val="27"/>
        </w:rPr>
        <w:t>要不要备份设置</w:t>
      </w:r>
    </w:p>
    <w:p>
      <w:pPr>
        <w:spacing w:after="120" w:line="360" w:lineRule="auto"/>
      </w:pPr>
      <w:r>
        <w:rPr>
          <w:rFonts w:ascii="微软雅黑" w:hAnsi="微软雅黑" w:eastAsia="微软雅黑"/>
          <w:b w:val="0"/>
          <w:color w:val="2B2B2B"/>
          <w:sz w:val="21"/>
        </w:rPr>
        <w:t>会问“同时备份设置（profiles，不含登录凭据）”。建议按回车选 Y。它只包含插件和界面设置，不包含你的登录密码。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638"/>
      </w:tblGrid>
      <w:tr>
        <w:trPr>
          <w:cantSplit/>
        </w:trPr>
        <w:tc>
          <w:tcPr>
            <w:tcW w:type="dxa" w:w="9638"/>
            <w:shd w:val="clear" w:color="auto" w:fill="EAF2F8"/>
            <w:tcBorders>
              <w:top w:val="nil"/>
              <w:left w:val="single" w:sz="24" w:space="0" w:color="2E75B6"/>
              <w:bottom w:val="nil"/>
              <w:right w:val="nil"/>
            </w:tcBorders>
            <w:tcMar>
              <w:top w:w="110" w:type="dxa"/>
              <w:left w:w="180" w:type="dxa"/>
              <w:bottom w:w="110" w:type="dxa"/>
              <w:right w:w="180" w:type="dxa"/>
            </w:tcMar>
          </w:tcPr>
          <w:p>
            <w:pPr>
              <w:spacing w:after="0" w:line="324" w:lineRule="auto"/>
            </w:pPr>
            <w:r>
              <w:rPr>
                <w:rFonts w:ascii="微软雅黑" w:hAnsi="微软雅黑" w:eastAsia="微软雅黑"/>
                <w:b/>
                <w:color w:val="2E75B6"/>
                <w:sz w:val="21"/>
              </w:rPr>
              <w:t xml:space="preserve">关于登录凭据  </w:t>
            </w:r>
            <w:r>
              <w:rPr>
                <w:rFonts w:ascii="微软雅黑" w:hAnsi="微软雅黑" w:eastAsia="微软雅黑"/>
                <w:color w:val="2B2B2B"/>
                <w:sz w:val="21"/>
              </w:rPr>
              <w:t>工具默认不备份 .credentials.yaml。换电脑后重新登录 DeepSeek 账号即可，通常比复制凭据更安全。</w:t>
            </w:r>
          </w:p>
        </w:tc>
      </w:tr>
    </w:tbl>
    <w:p>
      <w:pPr>
        <w:spacing w:after="40"/>
      </w:pPr>
    </w:p>
    <w:p>
      <w:pPr>
        <w:pStyle w:val="Heading2"/>
        <w:keepNext/>
        <w:spacing w:before="240" w:after="80"/>
      </w:pPr>
      <w:r>
        <w:rPr>
          <w:rFonts w:ascii="微软雅黑" w:hAnsi="微软雅黑" w:eastAsia="微软雅黑"/>
          <w:b/>
          <w:color w:val="1F8A8A"/>
          <w:sz w:val="24"/>
        </w:rPr>
        <w:t xml:space="preserve">第 6 步  </w:t>
      </w:r>
      <w:r>
        <w:rPr>
          <w:rFonts w:ascii="微软雅黑" w:hAnsi="微软雅黑" w:eastAsia="微软雅黑"/>
          <w:b/>
          <w:color w:val="1F4E79"/>
          <w:sz w:val="27"/>
        </w:rPr>
        <w:t>等它跑完</w:t>
      </w:r>
    </w:p>
    <w:p>
      <w:pPr>
        <w:spacing w:after="120" w:line="360" w:lineRule="auto"/>
      </w:pPr>
      <w:r>
        <w:rPr>
          <w:rFonts w:ascii="微软雅黑" w:hAnsi="微软雅黑" w:eastAsia="微软雅黑"/>
          <w:b w:val="0"/>
          <w:color w:val="2B2B2B"/>
          <w:sz w:val="21"/>
        </w:rPr>
        <w:t>窗口会显示“已打包 50 个文件，10.8 MB”这样的进度。最后出现“备份完成”，并告诉你文件在哪、有多少个会话、多大。</w:t>
      </w:r>
    </w:p>
    <w:p>
      <w:pPr>
        <w:pStyle w:val="Heading3"/>
        <w:keepNext/>
        <w:spacing w:before="160" w:after="60"/>
      </w:pPr>
      <w:r>
        <w:rPr>
          <w:rFonts w:ascii="微软雅黑" w:hAnsi="微软雅黑" w:eastAsia="微软雅黑"/>
          <w:b/>
          <w:color w:val="2E75B6"/>
          <w:sz w:val="23"/>
        </w:rPr>
        <w:t>做完检查：看到这些就算成功</w:t>
      </w:r>
    </w:p>
    <w:p>
      <w:pPr>
        <w:spacing w:after="60" w:line="312" w:lineRule="auto"/>
        <w:ind w:left="170"/>
      </w:pPr>
      <w:r>
        <w:rPr>
          <w:rFonts w:ascii="微软雅黑" w:hAnsi="微软雅黑" w:eastAsia="微软雅黑"/>
          <w:b/>
          <w:color w:val="1F8A8A"/>
          <w:sz w:val="24"/>
        </w:rPr>
        <w:t xml:space="preserve">□  </w:t>
      </w:r>
      <w:r>
        <w:rPr>
          <w:rFonts w:ascii="微软雅黑" w:hAnsi="微软雅黑" w:eastAsia="微软雅黑"/>
          <w:color w:val="2B2B2B"/>
          <w:sz w:val="21"/>
        </w:rPr>
        <w:t>窗口最后显示“备份完成”。</w:t>
      </w:r>
    </w:p>
    <w:p>
      <w:pPr>
        <w:spacing w:after="60" w:line="312" w:lineRule="auto"/>
        <w:ind w:left="170"/>
      </w:pPr>
      <w:r>
        <w:rPr>
          <w:rFonts w:ascii="微软雅黑" w:hAnsi="微软雅黑" w:eastAsia="微软雅黑"/>
          <w:b/>
          <w:color w:val="1F8A8A"/>
          <w:sz w:val="24"/>
        </w:rPr>
        <w:t xml:space="preserve">□  </w:t>
      </w:r>
      <w:r>
        <w:rPr>
          <w:rFonts w:ascii="微软雅黑" w:hAnsi="微软雅黑" w:eastAsia="微软雅黑"/>
          <w:color w:val="2B2B2B"/>
          <w:sz w:val="21"/>
        </w:rPr>
        <w:t>U 盘或工具文件夹里出现一个 .zip 文件。</w:t>
      </w:r>
    </w:p>
    <w:p>
      <w:pPr>
        <w:spacing w:after="60" w:line="312" w:lineRule="auto"/>
        <w:ind w:left="170"/>
      </w:pPr>
      <w:r>
        <w:rPr>
          <w:rFonts w:ascii="微软雅黑" w:hAnsi="微软雅黑" w:eastAsia="微软雅黑"/>
          <w:b/>
          <w:color w:val="1F8A8A"/>
          <w:sz w:val="24"/>
        </w:rPr>
        <w:t xml:space="preserve">□  </w:t>
      </w:r>
      <w:r>
        <w:rPr>
          <w:rFonts w:ascii="微软雅黑" w:hAnsi="微软雅黑" w:eastAsia="微软雅黑"/>
          <w:color w:val="2B2B2B"/>
          <w:sz w:val="21"/>
        </w:rPr>
        <w:t>ZIP 能正常打开，里面能看到 manifest.json 和 data 文件夹。</w:t>
      </w:r>
    </w:p>
    <w:p>
      <w:pPr>
        <w:spacing w:after="60" w:line="312" w:lineRule="auto"/>
        <w:ind w:left="170"/>
      </w:pPr>
      <w:r>
        <w:rPr>
          <w:rFonts w:ascii="微软雅黑" w:hAnsi="微软雅黑" w:eastAsia="微软雅黑"/>
          <w:b/>
          <w:color w:val="1F8A8A"/>
          <w:sz w:val="24"/>
        </w:rPr>
        <w:t xml:space="preserve">□  </w:t>
      </w:r>
      <w:r>
        <w:rPr>
          <w:rFonts w:ascii="微软雅黑" w:hAnsi="微软雅黑" w:eastAsia="微软雅黑"/>
          <w:color w:val="2B2B2B"/>
          <w:sz w:val="21"/>
        </w:rPr>
        <w:t>ZIP 大小不是 0 KB。11 个会话 + 137 张图大约 30 MB；你的可能更大。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638"/>
      </w:tblGrid>
      <w:tr>
        <w:trPr>
          <w:cantSplit/>
        </w:trPr>
        <w:tc>
          <w:tcPr>
            <w:tcW w:type="dxa" w:w="9638"/>
            <w:shd w:val="clear" w:color="auto" w:fill="E8F3F1"/>
            <w:tcBorders>
              <w:top w:val="nil"/>
              <w:left w:val="single" w:sz="24" w:space="0" w:color="2E8B57"/>
              <w:bottom w:val="nil"/>
              <w:right w:val="nil"/>
            </w:tcBorders>
            <w:tcMar>
              <w:top w:w="110" w:type="dxa"/>
              <w:left w:w="180" w:type="dxa"/>
              <w:bottom w:w="110" w:type="dxa"/>
              <w:right w:w="180" w:type="dxa"/>
            </w:tcMar>
          </w:tcPr>
          <w:p>
            <w:pPr>
              <w:spacing w:after="0" w:line="324" w:lineRule="auto"/>
            </w:pPr>
            <w:r>
              <w:rPr>
                <w:rFonts w:ascii="微软雅黑" w:hAnsi="微软雅黑" w:eastAsia="微软雅黑"/>
                <w:b/>
                <w:color w:val="2E8B57"/>
                <w:sz w:val="21"/>
              </w:rPr>
              <w:t xml:space="preserve">建议  </w:t>
            </w:r>
            <w:r>
              <w:rPr>
                <w:rFonts w:ascii="微软雅黑" w:hAnsi="微软雅黑" w:eastAsia="微软雅黑"/>
                <w:color w:val="2B2B2B"/>
                <w:sz w:val="21"/>
              </w:rPr>
              <w:t>第一次备份完成后，先别删旧数据。打开 DSH 随便点开一个会话，确认原来的聊天还在，再继续。</w:t>
            </w:r>
          </w:p>
        </w:tc>
      </w:tr>
    </w:tbl>
    <w:p>
      <w:pPr>
        <w:spacing w:after="40"/>
      </w:pPr>
    </w:p>
    <w:p>
      <w:pPr>
        <w:pStyle w:val="Heading3"/>
        <w:keepNext/>
        <w:spacing w:before="160" w:after="60"/>
      </w:pPr>
      <w:r>
        <w:rPr>
          <w:rFonts w:ascii="微软雅黑" w:hAnsi="微软雅黑" w:eastAsia="微软雅黑"/>
          <w:b/>
          <w:color w:val="2E75B6"/>
          <w:sz w:val="23"/>
        </w:rPr>
        <w:t>如果备份失败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</w:trPr>
        <w:tc>
          <w:tcPr>
            <w:tcW w:type="dxa" w:w="2835"/>
            <w:shd w:val="clear" w:color="auto" w:fill="1F4E79"/>
            <w:tcMar>
              <w:top w:w="90" w:type="dxa"/>
              <w:left w:w="110" w:type="dxa"/>
              <w:bottom w:w="90" w:type="dxa"/>
              <w:right w:w="110" w:type="dxa"/>
            </w:tcMar>
          </w:tcPr>
          <w:p>
            <w:pPr>
              <w:spacing w:after="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现象</w:t>
            </w:r>
          </w:p>
        </w:tc>
        <w:tc>
          <w:tcPr>
            <w:tcW w:type="dxa" w:w="6803"/>
            <w:shd w:val="clear" w:color="auto" w:fill="1F4E79"/>
            <w:tcMar>
              <w:top w:w="90" w:type="dxa"/>
              <w:left w:w="110" w:type="dxa"/>
              <w:bottom w:w="90" w:type="dxa"/>
              <w:right w:w="110" w:type="dxa"/>
            </w:tcMar>
          </w:tcPr>
          <w:p>
            <w:pPr>
              <w:spacing w:after="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先做什么</w:t>
            </w:r>
          </w:p>
        </w:tc>
      </w:tr>
      <w:tr>
        <w:trPr>
          <w:cantSplit/>
        </w:trPr>
        <w:tc>
          <w:tcPr>
            <w:tcW w:type="dxa" w:w="2835"/>
            <w:tcMar>
              <w:top w:w="85" w:type="dxa"/>
              <w:left w:w="110" w:type="dxa"/>
              <w:bottom w:w="85" w:type="dxa"/>
              <w:right w:w="110" w:type="dxa"/>
            </w:tcMar>
          </w:tcPr>
          <w:p>
            <w:pPr>
              <w:spacing w:after="0" w:line="300" w:lineRule="auto"/>
            </w:pPr>
            <w:r>
              <w:rPr>
                <w:rFonts w:ascii="微软雅黑" w:hAnsi="微软雅黑" w:eastAsia="微软雅黑"/>
                <w:b/>
                <w:color w:val="2B2B2B"/>
                <w:sz w:val="19"/>
              </w:rPr>
              <w:t>窗口一闪而过</w:t>
            </w:r>
          </w:p>
        </w:tc>
        <w:tc>
          <w:tcPr>
            <w:tcW w:type="dxa" w:w="6803"/>
            <w:tcMar>
              <w:top w:w="85" w:type="dxa"/>
              <w:left w:w="110" w:type="dxa"/>
              <w:bottom w:w="85" w:type="dxa"/>
              <w:right w:w="110" w:type="dxa"/>
            </w:tcMar>
          </w:tcPr>
          <w:p>
            <w:pPr>
              <w:spacing w:after="0" w:line="300" w:lineRule="auto"/>
            </w:pPr>
            <w:r>
              <w:rPr>
                <w:rFonts w:ascii="微软雅黑" w:hAnsi="微软雅黑" w:eastAsia="微软雅黑"/>
                <w:b w:val="0"/>
                <w:color w:val="2B2B2B"/>
                <w:sz w:val="19"/>
              </w:rPr>
              <w:t>右键快捷方式 → 打开文件所在位置 → 地址栏输入 cmd → 运行 dsh-portable.cmd list，看报错。</w:t>
            </w:r>
          </w:p>
        </w:tc>
      </w:tr>
      <w:tr>
        <w:trPr>
          <w:cantSplit/>
        </w:trPr>
        <w:tc>
          <w:tcPr>
            <w:tcW w:type="dxa" w:w="2835"/>
            <w:tcMar>
              <w:top w:w="85" w:type="dxa"/>
              <w:left w:w="110" w:type="dxa"/>
              <w:bottom w:w="85" w:type="dxa"/>
              <w:right w:w="110" w:type="dxa"/>
            </w:tcMar>
          </w:tcPr>
          <w:p>
            <w:pPr>
              <w:spacing w:after="0" w:line="300" w:lineRule="auto"/>
            </w:pPr>
            <w:r>
              <w:rPr>
                <w:rFonts w:ascii="微软雅黑" w:hAnsi="微软雅黑" w:eastAsia="微软雅黑"/>
                <w:b/>
                <w:color w:val="2B2B2B"/>
                <w:sz w:val="19"/>
              </w:rPr>
              <w:t>提示 DSH 正在运行</w:t>
            </w:r>
          </w:p>
        </w:tc>
        <w:tc>
          <w:tcPr>
            <w:tcW w:type="dxa" w:w="6803"/>
            <w:tcMar>
              <w:top w:w="85" w:type="dxa"/>
              <w:left w:w="110" w:type="dxa"/>
              <w:bottom w:w="85" w:type="dxa"/>
              <w:right w:w="110" w:type="dxa"/>
            </w:tcMar>
          </w:tcPr>
          <w:p>
            <w:pPr>
              <w:spacing w:after="0" w:line="300" w:lineRule="auto"/>
            </w:pPr>
            <w:r>
              <w:rPr>
                <w:rFonts w:ascii="微软雅黑" w:hAnsi="微软雅黑" w:eastAsia="微软雅黑"/>
                <w:b w:val="0"/>
                <w:color w:val="2B2B2B"/>
                <w:sz w:val="19"/>
              </w:rPr>
              <w:t>托盘退出，或任务管理器结束 DeepSeek Harness，再重试。</w:t>
            </w:r>
          </w:p>
        </w:tc>
      </w:tr>
      <w:tr>
        <w:trPr>
          <w:cantSplit/>
        </w:trPr>
        <w:tc>
          <w:tcPr>
            <w:tcW w:type="dxa" w:w="2835"/>
            <w:tcMar>
              <w:top w:w="85" w:type="dxa"/>
              <w:left w:w="110" w:type="dxa"/>
              <w:bottom w:w="85" w:type="dxa"/>
              <w:right w:w="110" w:type="dxa"/>
            </w:tcMar>
          </w:tcPr>
          <w:p>
            <w:pPr>
              <w:spacing w:after="0" w:line="300" w:lineRule="auto"/>
            </w:pPr>
            <w:r>
              <w:rPr>
                <w:rFonts w:ascii="微软雅黑" w:hAnsi="微软雅黑" w:eastAsia="微软雅黑"/>
                <w:b/>
                <w:color w:val="2B2B2B"/>
                <w:sz w:val="19"/>
              </w:rPr>
              <w:t>ZIP 是 0 KB / 打不开</w:t>
            </w:r>
          </w:p>
        </w:tc>
        <w:tc>
          <w:tcPr>
            <w:tcW w:type="dxa" w:w="6803"/>
            <w:tcMar>
              <w:top w:w="85" w:type="dxa"/>
              <w:left w:w="110" w:type="dxa"/>
              <w:bottom w:w="85" w:type="dxa"/>
              <w:right w:w="110" w:type="dxa"/>
            </w:tcMar>
          </w:tcPr>
          <w:p>
            <w:pPr>
              <w:spacing w:after="0" w:line="300" w:lineRule="auto"/>
            </w:pPr>
            <w:r>
              <w:rPr>
                <w:rFonts w:ascii="微软雅黑" w:hAnsi="微软雅黑" w:eastAsia="微软雅黑"/>
                <w:b w:val="0"/>
                <w:color w:val="2B2B2B"/>
                <w:sz w:val="19"/>
              </w:rPr>
              <w:t>换一个保存位置（先存桌面），确认磁盘有空间，再备份一次。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1"/>
        <w:keepNext/>
        <w:spacing w:before="120" w:after="200"/>
        <w:pBdr>
          <w:bottom w:val="single" w:sz="12" w:space="6" w:color="2E75B6"/>
        </w:pBdr>
      </w:pPr>
      <w:r>
        <w:rPr>
          <w:rFonts w:ascii="微软雅黑" w:hAnsi="微软雅黑" w:eastAsia="微软雅黑"/>
          <w:b/>
          <w:color w:val="2E75B6"/>
          <w:sz w:val="40"/>
        </w:rPr>
        <w:t xml:space="preserve">3  </w:t>
      </w:r>
      <w:r>
        <w:rPr>
          <w:rFonts w:ascii="微软雅黑" w:hAnsi="微软雅黑" w:eastAsia="微软雅黑"/>
          <w:b/>
          <w:color w:val="1F4E79"/>
          <w:sz w:val="38"/>
        </w:rPr>
        <w:t>恢复：在新电脑上继续聊天</w:t>
      </w:r>
    </w:p>
    <w:p>
      <w:pPr>
        <w:spacing w:after="120" w:line="360" w:lineRule="auto"/>
      </w:pPr>
      <w:r>
        <w:rPr>
          <w:rFonts w:ascii="微软雅黑" w:hAnsi="微软雅黑" w:eastAsia="微软雅黑"/>
          <w:b w:val="0"/>
          <w:color w:val="2B2B2B"/>
          <w:sz w:val="22"/>
        </w:rPr>
        <w:t>换电脑、重装系统后，用这一章。恢复完成后，DSH 侧边栏里会出现原来的会话，点开就能继续聊。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6048000" cy="14448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low-restor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1444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微软雅黑" w:hAnsi="微软雅黑" w:eastAsia="微软雅黑"/>
          <w:i/>
          <w:color w:val="5B6573"/>
          <w:sz w:val="17"/>
        </w:rPr>
        <w:t>图 4：恢复的五个动作</w:t>
      </w:r>
    </w:p>
    <w:p>
      <w:pPr>
        <w:pStyle w:val="Heading2"/>
        <w:keepNext/>
        <w:spacing w:before="240" w:after="80"/>
      </w:pPr>
      <w:r>
        <w:rPr>
          <w:rFonts w:ascii="微软雅黑" w:hAnsi="微软雅黑" w:eastAsia="微软雅黑"/>
          <w:b/>
          <w:color w:val="1F8A8A"/>
          <w:sz w:val="24"/>
        </w:rPr>
        <w:t xml:space="preserve">第 1 步  </w:t>
      </w:r>
      <w:r>
        <w:rPr>
          <w:rFonts w:ascii="微软雅黑" w:hAnsi="微软雅黑" w:eastAsia="微软雅黑"/>
          <w:b/>
          <w:color w:val="1F4E79"/>
          <w:sz w:val="27"/>
        </w:rPr>
        <w:t>先装好 DSH</w:t>
      </w:r>
    </w:p>
    <w:p>
      <w:pPr>
        <w:spacing w:after="120" w:line="360" w:lineRule="auto"/>
      </w:pPr>
      <w:r>
        <w:rPr>
          <w:rFonts w:ascii="微软雅黑" w:hAnsi="微软雅黑" w:eastAsia="微软雅黑"/>
          <w:b w:val="0"/>
          <w:color w:val="2B2B2B"/>
          <w:sz w:val="21"/>
        </w:rPr>
        <w:t>在新电脑上安装 DeepSeek Harness。装好后先不要打开；如果已经打开过也没关系，先完全退出（托盘图标 → 右键 → 退出）。新电脑的 DSH 版本最好不低于旧电脑，旧版可能读不了新版会话格式。</w:t>
      </w:r>
    </w:p>
    <w:p>
      <w:pPr>
        <w:pStyle w:val="Heading2"/>
        <w:keepNext/>
        <w:spacing w:before="240" w:after="80"/>
      </w:pPr>
      <w:r>
        <w:rPr>
          <w:rFonts w:ascii="微软雅黑" w:hAnsi="微软雅黑" w:eastAsia="微软雅黑"/>
          <w:b/>
          <w:color w:val="1F8A8A"/>
          <w:sz w:val="24"/>
        </w:rPr>
        <w:t xml:space="preserve">第 2 步  </w:t>
      </w:r>
      <w:r>
        <w:rPr>
          <w:rFonts w:ascii="微软雅黑" w:hAnsi="微软雅黑" w:eastAsia="微软雅黑"/>
          <w:b/>
          <w:color w:val="1F4E79"/>
          <w:sz w:val="27"/>
        </w:rPr>
        <w:t>把工具和 ZIP 拷过来</w:t>
      </w:r>
    </w:p>
    <w:p>
      <w:pPr>
        <w:spacing w:after="120" w:line="360" w:lineRule="auto"/>
      </w:pPr>
      <w:r>
        <w:rPr>
          <w:rFonts w:ascii="微软雅黑" w:hAnsi="微软雅黑" w:eastAsia="微软雅黑"/>
          <w:b w:val="0"/>
          <w:color w:val="2B2B2B"/>
          <w:sz w:val="21"/>
        </w:rPr>
        <w:t>把「DSH数据备份工具」文件夹和备份 ZIP 一起拷到新电脑。可以放桌面，也可以放 U 盘里直接运行。</w:t>
      </w:r>
    </w:p>
    <w:p>
      <w:pPr>
        <w:pStyle w:val="Heading2"/>
        <w:keepNext/>
        <w:spacing w:before="240" w:after="80"/>
      </w:pPr>
      <w:r>
        <w:rPr>
          <w:rFonts w:ascii="微软雅黑" w:hAnsi="微软雅黑" w:eastAsia="微软雅黑"/>
          <w:b/>
          <w:color w:val="1F8A8A"/>
          <w:sz w:val="24"/>
        </w:rPr>
        <w:t xml:space="preserve">第 3 步  </w:t>
      </w:r>
      <w:r>
        <w:rPr>
          <w:rFonts w:ascii="微软雅黑" w:hAnsi="微软雅黑" w:eastAsia="微软雅黑"/>
          <w:b/>
          <w:color w:val="1F4E79"/>
          <w:sz w:val="27"/>
        </w:rPr>
        <w:t>双击工具，选 4</w:t>
      </w:r>
    </w:p>
    <w:p>
      <w:pPr>
        <w:spacing w:after="120" w:line="360" w:lineRule="auto"/>
      </w:pPr>
      <w:r>
        <w:rPr>
          <w:rFonts w:ascii="微软雅黑" w:hAnsi="微软雅黑" w:eastAsia="微软雅黑"/>
          <w:b w:val="0"/>
          <w:color w:val="2B2B2B"/>
          <w:sz w:val="21"/>
        </w:rPr>
        <w:t>双击 dsh-portable.cmd 或桌面快捷方式，在菜单里输入 4，按回车。这个选项是“从整库备份恢复”。</w:t>
      </w:r>
    </w:p>
    <w:p>
      <w:pPr>
        <w:pStyle w:val="Heading2"/>
        <w:keepNext/>
        <w:spacing w:before="240" w:after="80"/>
      </w:pPr>
      <w:r>
        <w:rPr>
          <w:rFonts w:ascii="微软雅黑" w:hAnsi="微软雅黑" w:eastAsia="微软雅黑"/>
          <w:b/>
          <w:color w:val="1F8A8A"/>
          <w:sz w:val="24"/>
        </w:rPr>
        <w:t xml:space="preserve">第 4 步  </w:t>
      </w:r>
      <w:r>
        <w:rPr>
          <w:rFonts w:ascii="微软雅黑" w:hAnsi="微软雅黑" w:eastAsia="微软雅黑"/>
          <w:b/>
          <w:color w:val="1F4E79"/>
          <w:sz w:val="27"/>
        </w:rPr>
        <w:t>选择备份 ZIP</w:t>
      </w:r>
    </w:p>
    <w:p>
      <w:pPr>
        <w:spacing w:after="120" w:line="360" w:lineRule="auto"/>
      </w:pPr>
      <w:r>
        <w:rPr>
          <w:rFonts w:ascii="微软雅黑" w:hAnsi="微软雅黑" w:eastAsia="微软雅黑"/>
          <w:b w:val="0"/>
          <w:color w:val="2B2B2B"/>
          <w:sz w:val="21"/>
        </w:rPr>
        <w:t>输入 ZIP 的完整路径，按回车。也可以直接把 ZIP 文件拖进黑色窗口，路径通常会自动填上。</w:t>
      </w:r>
    </w:p>
    <w:p>
      <w:pPr>
        <w:spacing w:after="120"/>
        <w:ind w:left="283"/>
      </w:pPr>
      <w:r>
        <w:rPr>
          <w:rFonts w:ascii="Consolas" w:hAnsi="Consolas" w:eastAsia="Consolas"/>
          <w:b/>
          <w:color w:val="1F4E79"/>
          <w:sz w:val="22"/>
        </w:rPr>
        <w:t>E:\DSH备份\2026-10-18.zip</w:t>
      </w:r>
    </w:p>
    <w:p>
      <w:pPr>
        <w:pStyle w:val="Heading2"/>
        <w:keepNext/>
        <w:spacing w:before="240" w:after="80"/>
      </w:pPr>
      <w:r>
        <w:rPr>
          <w:rFonts w:ascii="微软雅黑" w:hAnsi="微软雅黑" w:eastAsia="微软雅黑"/>
          <w:b/>
          <w:color w:val="1F8A8A"/>
          <w:sz w:val="24"/>
        </w:rPr>
        <w:t xml:space="preserve">第 5 步  </w:t>
      </w:r>
      <w:r>
        <w:rPr>
          <w:rFonts w:ascii="微软雅黑" w:hAnsi="微软雅黑" w:eastAsia="微软雅黑"/>
          <w:b/>
          <w:color w:val="1F4E79"/>
          <w:sz w:val="27"/>
        </w:rPr>
        <w:t>恢复模式：默认 merge</w:t>
      </w:r>
    </w:p>
    <w:p>
      <w:pPr>
        <w:spacing w:after="120" w:line="360" w:lineRule="auto"/>
      </w:pPr>
      <w:r>
        <w:rPr>
          <w:rFonts w:ascii="微软雅黑" w:hAnsi="微软雅黑" w:eastAsia="微软雅黑"/>
          <w:b w:val="0"/>
          <w:color w:val="2B2B2B"/>
          <w:sz w:val="21"/>
        </w:rPr>
        <w:t>会问“恢复模式 merge=合并 / replace=替换”。直接按回车，用默认的 merge。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cantSplit/>
        </w:trPr>
        <w:tc>
          <w:tcPr>
            <w:tcW w:type="dxa" w:w="1984"/>
            <w:shd w:val="clear" w:color="auto" w:fill="1F4E79"/>
            <w:tcMar>
              <w:top w:w="90" w:type="dxa"/>
              <w:left w:w="110" w:type="dxa"/>
              <w:bottom w:w="90" w:type="dxa"/>
              <w:right w:w="110" w:type="dxa"/>
            </w:tcMar>
          </w:tcPr>
          <w:p>
            <w:pPr>
              <w:spacing w:after="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模式</w:t>
            </w:r>
          </w:p>
        </w:tc>
        <w:tc>
          <w:tcPr>
            <w:tcW w:type="dxa" w:w="4649"/>
            <w:shd w:val="clear" w:color="auto" w:fill="1F4E79"/>
            <w:tcMar>
              <w:top w:w="90" w:type="dxa"/>
              <w:left w:w="110" w:type="dxa"/>
              <w:bottom w:w="90" w:type="dxa"/>
              <w:right w:w="110" w:type="dxa"/>
            </w:tcMar>
          </w:tcPr>
          <w:p>
            <w:pPr>
              <w:spacing w:after="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做什么</w:t>
            </w:r>
          </w:p>
        </w:tc>
        <w:tc>
          <w:tcPr>
            <w:tcW w:type="dxa" w:w="2721"/>
            <w:shd w:val="clear" w:color="auto" w:fill="1F4E79"/>
            <w:tcMar>
              <w:top w:w="90" w:type="dxa"/>
              <w:left w:w="110" w:type="dxa"/>
              <w:bottom w:w="90" w:type="dxa"/>
              <w:right w:w="110" w:type="dxa"/>
            </w:tcMar>
          </w:tcPr>
          <w:p>
            <w:pPr>
              <w:spacing w:after="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什么时候用</w:t>
            </w:r>
          </w:p>
        </w:tc>
      </w:tr>
      <w:tr>
        <w:trPr>
          <w:cantSplit/>
        </w:trPr>
        <w:tc>
          <w:tcPr>
            <w:tcW w:type="dxa" w:w="1984"/>
            <w:tcMar>
              <w:top w:w="85" w:type="dxa"/>
              <w:left w:w="110" w:type="dxa"/>
              <w:bottom w:w="85" w:type="dxa"/>
              <w:right w:w="110" w:type="dxa"/>
            </w:tcMar>
          </w:tcPr>
          <w:p>
            <w:pPr>
              <w:spacing w:after="0" w:line="300" w:lineRule="auto"/>
            </w:pPr>
            <w:r>
              <w:rPr>
                <w:rFonts w:ascii="微软雅黑" w:hAnsi="微软雅黑" w:eastAsia="微软雅黑"/>
                <w:b/>
                <w:color w:val="2B2B2B"/>
                <w:sz w:val="19"/>
              </w:rPr>
              <w:t>merge（默认）</w:t>
            </w:r>
          </w:p>
        </w:tc>
        <w:tc>
          <w:tcPr>
            <w:tcW w:type="dxa" w:w="4649"/>
            <w:tcMar>
              <w:top w:w="85" w:type="dxa"/>
              <w:left w:w="110" w:type="dxa"/>
              <w:bottom w:w="85" w:type="dxa"/>
              <w:right w:w="110" w:type="dxa"/>
            </w:tcMar>
          </w:tcPr>
          <w:p>
            <w:pPr>
              <w:spacing w:after="0" w:line="300" w:lineRule="auto"/>
            </w:pPr>
            <w:r>
              <w:rPr>
                <w:rFonts w:ascii="微软雅黑" w:hAnsi="微软雅黑" w:eastAsia="微软雅黑"/>
                <w:b w:val="0"/>
                <w:color w:val="2B2B2B"/>
                <w:sz w:val="19"/>
              </w:rPr>
              <w:t>保留现有会话，只补缺失的；同 ID 默认跳过。</w:t>
            </w:r>
          </w:p>
        </w:tc>
        <w:tc>
          <w:tcPr>
            <w:tcW w:type="dxa" w:w="2721"/>
            <w:tcMar>
              <w:top w:w="85" w:type="dxa"/>
              <w:left w:w="110" w:type="dxa"/>
              <w:bottom w:w="85" w:type="dxa"/>
              <w:right w:w="110" w:type="dxa"/>
            </w:tcMar>
          </w:tcPr>
          <w:p>
            <w:pPr>
              <w:spacing w:after="0" w:line="300" w:lineRule="auto"/>
            </w:pPr>
            <w:r>
              <w:rPr>
                <w:rFonts w:ascii="微软雅黑" w:hAnsi="微软雅黑" w:eastAsia="微软雅黑"/>
                <w:b w:val="0"/>
                <w:color w:val="2B2B2B"/>
                <w:sz w:val="19"/>
              </w:rPr>
              <w:t>绝大多数情况，尤其是新电脑已经打开过 DSH。</w:t>
            </w:r>
          </w:p>
        </w:tc>
      </w:tr>
      <w:tr>
        <w:trPr>
          <w:cantSplit/>
        </w:trPr>
        <w:tc>
          <w:tcPr>
            <w:tcW w:type="dxa" w:w="1984"/>
            <w:tcMar>
              <w:top w:w="85" w:type="dxa"/>
              <w:left w:w="110" w:type="dxa"/>
              <w:bottom w:w="85" w:type="dxa"/>
              <w:right w:w="110" w:type="dxa"/>
            </w:tcMar>
          </w:tcPr>
          <w:p>
            <w:pPr>
              <w:spacing w:after="0" w:line="300" w:lineRule="auto"/>
            </w:pPr>
            <w:r>
              <w:rPr>
                <w:rFonts w:ascii="微软雅黑" w:hAnsi="微软雅黑" w:eastAsia="微软雅黑"/>
                <w:b/>
                <w:color w:val="2B2B2B"/>
                <w:sz w:val="19"/>
              </w:rPr>
              <w:t>replace</w:t>
            </w:r>
          </w:p>
        </w:tc>
        <w:tc>
          <w:tcPr>
            <w:tcW w:type="dxa" w:w="4649"/>
            <w:tcMar>
              <w:top w:w="85" w:type="dxa"/>
              <w:left w:w="110" w:type="dxa"/>
              <w:bottom w:w="85" w:type="dxa"/>
              <w:right w:w="110" w:type="dxa"/>
            </w:tcMar>
          </w:tcPr>
          <w:p>
            <w:pPr>
              <w:spacing w:after="0" w:line="300" w:lineRule="auto"/>
            </w:pPr>
            <w:r>
              <w:rPr>
                <w:rFonts w:ascii="微软雅黑" w:hAnsi="微软雅黑" w:eastAsia="微软雅黑"/>
                <w:b w:val="0"/>
                <w:color w:val="2B2B2B"/>
                <w:sz w:val="19"/>
              </w:rPr>
              <w:t>先把现有 sessions 改名备份，再恢复。</w:t>
            </w:r>
          </w:p>
        </w:tc>
        <w:tc>
          <w:tcPr>
            <w:tcW w:type="dxa" w:w="2721"/>
            <w:tcMar>
              <w:top w:w="85" w:type="dxa"/>
              <w:left w:w="110" w:type="dxa"/>
              <w:bottom w:w="85" w:type="dxa"/>
              <w:right w:w="110" w:type="dxa"/>
            </w:tcMar>
          </w:tcPr>
          <w:p>
            <w:pPr>
              <w:spacing w:after="0" w:line="300" w:lineRule="auto"/>
            </w:pPr>
            <w:r>
              <w:rPr>
                <w:rFonts w:ascii="微软雅黑" w:hAnsi="微软雅黑" w:eastAsia="微软雅黑"/>
                <w:b w:val="0"/>
                <w:color w:val="2B2B2B"/>
                <w:sz w:val="19"/>
              </w:rPr>
              <w:t>确定要用备份完全替换现有会话时。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638"/>
      </w:tblGrid>
      <w:tr>
        <w:trPr>
          <w:cantSplit/>
        </w:trPr>
        <w:tc>
          <w:tcPr>
            <w:tcW w:type="dxa" w:w="9638"/>
            <w:shd w:val="clear" w:color="auto" w:fill="FFF4E0"/>
            <w:tcBorders>
              <w:top w:val="nil"/>
              <w:left w:val="single" w:sz="24" w:space="0" w:color="C57A12"/>
              <w:bottom w:val="nil"/>
              <w:right w:val="nil"/>
            </w:tcBorders>
            <w:tcMar>
              <w:top w:w="110" w:type="dxa"/>
              <w:left w:w="180" w:type="dxa"/>
              <w:bottom w:w="110" w:type="dxa"/>
              <w:right w:w="180" w:type="dxa"/>
            </w:tcMar>
          </w:tcPr>
          <w:p>
            <w:pPr>
              <w:spacing w:after="0" w:line="324" w:lineRule="auto"/>
            </w:pPr>
            <w:r>
              <w:rPr>
                <w:rFonts w:ascii="微软雅黑" w:hAnsi="微软雅黑" w:eastAsia="微软雅黑"/>
                <w:b/>
                <w:color w:val="C57A12"/>
                <w:sz w:val="21"/>
              </w:rPr>
              <w:t xml:space="preserve">注意  </w:t>
            </w:r>
            <w:r>
              <w:rPr>
                <w:rFonts w:ascii="微软雅黑" w:hAnsi="微软雅黑" w:eastAsia="微软雅黑"/>
                <w:color w:val="2B2B2B"/>
                <w:sz w:val="21"/>
              </w:rPr>
              <w:t>不要为了“干净”选 replace。merge 更安全；replace 只适合你确定不要现有会话的时候。</w:t>
            </w:r>
          </w:p>
        </w:tc>
      </w:tr>
    </w:tbl>
    <w:p>
      <w:pPr>
        <w:spacing w:after="40"/>
      </w:pPr>
    </w:p>
    <w:p>
      <w:pPr>
        <w:pStyle w:val="Heading2"/>
        <w:keepNext/>
        <w:spacing w:before="240" w:after="80"/>
      </w:pPr>
      <w:r>
        <w:rPr>
          <w:rFonts w:ascii="微软雅黑" w:hAnsi="微软雅黑" w:eastAsia="微软雅黑"/>
          <w:b/>
          <w:color w:val="1F8A8A"/>
          <w:sz w:val="24"/>
        </w:rPr>
        <w:t xml:space="preserve">第 6 步  </w:t>
      </w:r>
      <w:r>
        <w:rPr>
          <w:rFonts w:ascii="微软雅黑" w:hAnsi="微软雅黑" w:eastAsia="微软雅黑"/>
          <w:b/>
          <w:color w:val="1F4E79"/>
          <w:sz w:val="27"/>
        </w:rPr>
        <w:t>统一目标工作区：一般留空</w:t>
      </w:r>
    </w:p>
    <w:p>
      <w:pPr>
        <w:spacing w:after="120" w:line="360" w:lineRule="auto"/>
      </w:pPr>
      <w:r>
        <w:rPr>
          <w:rFonts w:ascii="微软雅黑" w:hAnsi="微软雅黑" w:eastAsia="微软雅黑"/>
          <w:b w:val="0"/>
          <w:color w:val="2B2B2B"/>
          <w:sz w:val="21"/>
        </w:rPr>
        <w:t>会问“统一目标工作区（留空=沿用原路径）”。一般直接按回车。如果旧工作区在 D 盘、新电脑没有 D 盘，再输入新路径，例如：</w:t>
      </w:r>
    </w:p>
    <w:p>
      <w:pPr>
        <w:spacing w:after="80"/>
        <w:ind w:left="283"/>
      </w:pPr>
      <w:r>
        <w:rPr>
          <w:rFonts w:ascii="Consolas" w:hAnsi="Consolas" w:eastAsia="Consolas"/>
          <w:b/>
          <w:color w:val="1F4E79"/>
          <w:sz w:val="19"/>
        </w:rPr>
        <w:t>C:\Users\你的新用户名\Documents\deepseek-harness\default-workspace</w:t>
      </w:r>
    </w:p>
    <w:p>
      <w:pPr>
        <w:spacing w:after="120" w:line="360" w:lineRule="auto"/>
      </w:pPr>
      <w:r>
        <w:rPr>
          <w:rFonts w:ascii="微软雅黑" w:hAnsi="微软雅黑" w:eastAsia="微软雅黑"/>
          <w:b w:val="0"/>
          <w:color w:val="5B6573"/>
          <w:sz w:val="19"/>
        </w:rPr>
        <w:t>用户名换了也没关系：工具默认会把 C:\Users\旧名 自动映射到 C:\Users\新名。</w:t>
      </w:r>
    </w:p>
    <w:p>
      <w:pPr>
        <w:pStyle w:val="Heading2"/>
        <w:keepNext/>
        <w:spacing w:before="240" w:after="80"/>
      </w:pPr>
      <w:r>
        <w:rPr>
          <w:rFonts w:ascii="微软雅黑" w:hAnsi="微软雅黑" w:eastAsia="微软雅黑"/>
          <w:b/>
          <w:color w:val="1F8A8A"/>
          <w:sz w:val="24"/>
        </w:rPr>
        <w:t xml:space="preserve">第 7 步  </w:t>
      </w:r>
      <w:r>
        <w:rPr>
          <w:rFonts w:ascii="微软雅黑" w:hAnsi="微软雅黑" w:eastAsia="微软雅黑"/>
          <w:b/>
          <w:color w:val="1F4E79"/>
          <w:sz w:val="27"/>
        </w:rPr>
        <w:t>要不要恢复设置</w:t>
      </w:r>
    </w:p>
    <w:p>
      <w:pPr>
        <w:spacing w:after="120" w:line="360" w:lineRule="auto"/>
      </w:pPr>
      <w:r>
        <w:rPr>
          <w:rFonts w:ascii="微软雅黑" w:hAnsi="微软雅黑" w:eastAsia="微软雅黑"/>
          <w:b w:val="0"/>
          <w:color w:val="2B2B2B"/>
          <w:sz w:val="21"/>
        </w:rPr>
        <w:t>同一版本、想保留插件和界面设置，选 Y；新电脑 DSH 版本差很多，或恢复后 DSH 打不开，选 N，先只恢复聊天。</w:t>
      </w:r>
    </w:p>
    <w:p>
      <w:pPr>
        <w:pStyle w:val="Heading2"/>
        <w:keepNext/>
        <w:spacing w:before="240" w:after="80"/>
      </w:pPr>
      <w:r>
        <w:rPr>
          <w:rFonts w:ascii="微软雅黑" w:hAnsi="微软雅黑" w:eastAsia="微软雅黑"/>
          <w:b/>
          <w:color w:val="1F8A8A"/>
          <w:sz w:val="24"/>
        </w:rPr>
        <w:t xml:space="preserve">第 8 步  </w:t>
      </w:r>
      <w:r>
        <w:rPr>
          <w:rFonts w:ascii="微软雅黑" w:hAnsi="微软雅黑" w:eastAsia="微软雅黑"/>
          <w:b/>
          <w:color w:val="1F4E79"/>
          <w:sz w:val="27"/>
        </w:rPr>
        <w:t>等它跑完，启动 DSH</w:t>
      </w:r>
    </w:p>
    <w:p>
      <w:pPr>
        <w:spacing w:after="120" w:line="360" w:lineRule="auto"/>
      </w:pPr>
      <w:r>
        <w:rPr>
          <w:rFonts w:ascii="微软雅黑" w:hAnsi="微软雅黑" w:eastAsia="微软雅黑"/>
          <w:b w:val="0"/>
          <w:color w:val="2B2B2B"/>
          <w:sz w:val="21"/>
        </w:rPr>
        <w:t>窗口会列出“恢复会话 11，跳过 0，附件 137”。看到“恢复完成”后启动 DSH，侧边栏会出现原来的会话。</w:t>
      </w:r>
    </w:p>
    <w:p>
      <w:pPr>
        <w:pStyle w:val="Heading3"/>
        <w:keepNext/>
        <w:spacing w:before="160" w:after="60"/>
      </w:pPr>
      <w:r>
        <w:rPr>
          <w:rFonts w:ascii="微软雅黑" w:hAnsi="微软雅黑" w:eastAsia="微软雅黑"/>
          <w:b/>
          <w:color w:val="2E75B6"/>
          <w:sz w:val="23"/>
        </w:rPr>
        <w:t>做完检查：看到这些就算成功</w:t>
      </w:r>
    </w:p>
    <w:p>
      <w:pPr>
        <w:spacing w:after="60" w:line="312" w:lineRule="auto"/>
        <w:ind w:left="170"/>
      </w:pPr>
      <w:r>
        <w:rPr>
          <w:rFonts w:ascii="微软雅黑" w:hAnsi="微软雅黑" w:eastAsia="微软雅黑"/>
          <w:b/>
          <w:color w:val="1F8A8A"/>
          <w:sz w:val="24"/>
        </w:rPr>
        <w:t xml:space="preserve">□  </w:t>
      </w:r>
      <w:r>
        <w:rPr>
          <w:rFonts w:ascii="微软雅黑" w:hAnsi="微软雅黑" w:eastAsia="微软雅黑"/>
          <w:color w:val="2B2B2B"/>
          <w:sz w:val="21"/>
        </w:rPr>
        <w:t>窗口显示“恢复完成”，恢复会话数大于 0。</w:t>
      </w:r>
    </w:p>
    <w:p>
      <w:pPr>
        <w:spacing w:after="60" w:line="312" w:lineRule="auto"/>
        <w:ind w:left="170"/>
      </w:pPr>
      <w:r>
        <w:rPr>
          <w:rFonts w:ascii="微软雅黑" w:hAnsi="微软雅黑" w:eastAsia="微软雅黑"/>
          <w:b/>
          <w:color w:val="1F8A8A"/>
          <w:sz w:val="24"/>
        </w:rPr>
        <w:t xml:space="preserve">□  </w:t>
      </w:r>
      <w:r>
        <w:rPr>
          <w:rFonts w:ascii="微软雅黑" w:hAnsi="微软雅黑" w:eastAsia="微软雅黑"/>
          <w:color w:val="2B2B2B"/>
          <w:sz w:val="21"/>
        </w:rPr>
        <w:t>DSH 侧边栏出现原来的会话，点开能看到旧消息和图片。</w:t>
      </w:r>
    </w:p>
    <w:p>
      <w:pPr>
        <w:spacing w:after="60" w:line="312" w:lineRule="auto"/>
        <w:ind w:left="170"/>
      </w:pPr>
      <w:r>
        <w:rPr>
          <w:rFonts w:ascii="微软雅黑" w:hAnsi="微软雅黑" w:eastAsia="微软雅黑"/>
          <w:b/>
          <w:color w:val="1F8A8A"/>
          <w:sz w:val="24"/>
        </w:rPr>
        <w:t xml:space="preserve">□  </w:t>
      </w:r>
      <w:r>
        <w:rPr>
          <w:rFonts w:ascii="微软雅黑" w:hAnsi="微软雅黑" w:eastAsia="微软雅黑"/>
          <w:color w:val="2B2B2B"/>
          <w:sz w:val="21"/>
        </w:rPr>
        <w:t>如果提示“跳过”，看清楚原因；多数是目标已有同一会话，不是丢数据。</w:t>
      </w:r>
    </w:p>
    <w:p>
      <w:r>
        <w:br w:type="page"/>
      </w:r>
    </w:p>
    <w:p>
      <w:pPr>
        <w:pStyle w:val="Heading1"/>
        <w:keepNext/>
        <w:spacing w:before="120" w:after="200"/>
        <w:pBdr>
          <w:bottom w:val="single" w:sz="12" w:space="6" w:color="2E75B6"/>
        </w:pBdr>
      </w:pPr>
      <w:r>
        <w:rPr>
          <w:rFonts w:ascii="微软雅黑" w:hAnsi="微软雅黑" w:eastAsia="微软雅黑"/>
          <w:b/>
          <w:color w:val="2E75B6"/>
          <w:sz w:val="40"/>
        </w:rPr>
        <w:t xml:space="preserve">4  </w:t>
      </w:r>
      <w:r>
        <w:rPr>
          <w:rFonts w:ascii="微软雅黑" w:hAnsi="微软雅黑" w:eastAsia="微软雅黑"/>
          <w:b/>
          <w:color w:val="1F4E79"/>
          <w:sz w:val="38"/>
        </w:rPr>
        <w:t>只导入一个官方导出的对话</w:t>
      </w:r>
    </w:p>
    <w:p>
      <w:pPr>
        <w:spacing w:after="120" w:line="360" w:lineRule="auto"/>
      </w:pPr>
      <w:r>
        <w:rPr>
          <w:rFonts w:ascii="微软雅黑" w:hAnsi="微软雅黑" w:eastAsia="微软雅黑"/>
          <w:b w:val="0"/>
          <w:color w:val="2B2B2B"/>
          <w:sz w:val="22"/>
        </w:rPr>
        <w:t>如果你只想带走一个对话，或者只拿到了 DSH 官方导出的 ZIP，用这一章。官方导出会把“这个会话 + 它的子会话 + 图片/文件”打成一个 ZIP，但官方没有导入按钮；本工具可以导回去。</w:t>
      </w:r>
    </w:p>
    <w:p>
      <w:pPr>
        <w:pStyle w:val="Heading2"/>
        <w:keepNext/>
        <w:spacing w:before="240" w:after="80"/>
      </w:pPr>
      <w:r>
        <w:rPr>
          <w:rFonts w:ascii="微软雅黑" w:hAnsi="微软雅黑" w:eastAsia="微软雅黑"/>
          <w:b/>
          <w:color w:val="1F8A8A"/>
          <w:sz w:val="24"/>
        </w:rPr>
        <w:t xml:space="preserve">第 1 步  </w:t>
      </w:r>
      <w:r>
        <w:rPr>
          <w:rFonts w:ascii="微软雅黑" w:hAnsi="微软雅黑" w:eastAsia="微软雅黑"/>
          <w:b/>
          <w:color w:val="1F4E79"/>
          <w:sz w:val="27"/>
        </w:rPr>
        <w:t>先在旧电脑导出</w:t>
      </w:r>
    </w:p>
    <w:p>
      <w:pPr>
        <w:spacing w:after="120" w:line="360" w:lineRule="auto"/>
      </w:pPr>
      <w:r>
        <w:rPr>
          <w:rFonts w:ascii="微软雅黑" w:hAnsi="微软雅黑" w:eastAsia="微软雅黑"/>
          <w:b w:val="0"/>
          <w:color w:val="2B2B2B"/>
          <w:sz w:val="21"/>
        </w:rPr>
        <w:t>打开要带走的会话，在会话头部右上角点“更多操作”（通常是 … 或 ⋮），选“下载 Session 日志”。</w:t>
      </w:r>
    </w:p>
    <w:p>
      <w:pPr>
        <w:spacing w:after="120" w:line="360" w:lineRule="auto"/>
      </w:pPr>
      <w:r>
        <w:rPr>
          <w:rFonts w:ascii="微软雅黑" w:hAnsi="微软雅黑" w:eastAsia="微软雅黑"/>
          <w:b w:val="0"/>
          <w:color w:val="2B2B2B"/>
          <w:sz w:val="21"/>
        </w:rPr>
        <w:t>也可以在输入框里直接输入 /export，按回车。浏览器会下载一个 dsh-session-xxxx.zip。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638"/>
      </w:tblGrid>
      <w:tr>
        <w:trPr>
          <w:cantSplit/>
        </w:trPr>
        <w:tc>
          <w:tcPr>
            <w:tcW w:type="dxa" w:w="9638"/>
            <w:shd w:val="clear" w:color="auto" w:fill="EAF2F8"/>
            <w:tcBorders>
              <w:top w:val="nil"/>
              <w:left w:val="single" w:sz="24" w:space="0" w:color="2E75B6"/>
              <w:bottom w:val="nil"/>
              <w:right w:val="nil"/>
            </w:tcBorders>
            <w:tcMar>
              <w:top w:w="110" w:type="dxa"/>
              <w:left w:w="180" w:type="dxa"/>
              <w:bottom w:w="110" w:type="dxa"/>
              <w:right w:w="180" w:type="dxa"/>
            </w:tcMar>
          </w:tcPr>
          <w:p>
            <w:pPr>
              <w:spacing w:after="0" w:line="324" w:lineRule="auto"/>
            </w:pPr>
            <w:r>
              <w:rPr>
                <w:rFonts w:ascii="微软雅黑" w:hAnsi="微软雅黑" w:eastAsia="微软雅黑"/>
                <w:b/>
                <w:color w:val="2E75B6"/>
                <w:sz w:val="21"/>
              </w:rPr>
              <w:t xml:space="preserve">提示  </w:t>
            </w:r>
            <w:r>
              <w:rPr>
                <w:rFonts w:ascii="微软雅黑" w:hAnsi="微软雅黑" w:eastAsia="微软雅黑"/>
                <w:color w:val="2B2B2B"/>
                <w:sz w:val="21"/>
              </w:rPr>
              <w:t>不同 DSH 版本的菜单文字可能略有不同；找“下载 Session 日志”或 /export 即可。</w:t>
            </w:r>
          </w:p>
        </w:tc>
      </w:tr>
    </w:tbl>
    <w:p>
      <w:pPr>
        <w:spacing w:after="40"/>
      </w:pPr>
    </w:p>
    <w:p>
      <w:pPr>
        <w:pStyle w:val="Heading2"/>
        <w:keepNext/>
        <w:spacing w:before="240" w:after="80"/>
      </w:pPr>
      <w:r>
        <w:rPr>
          <w:rFonts w:ascii="微软雅黑" w:hAnsi="微软雅黑" w:eastAsia="微软雅黑"/>
          <w:b/>
          <w:color w:val="1F8A8A"/>
          <w:sz w:val="24"/>
        </w:rPr>
        <w:t xml:space="preserve">第 2 步  </w:t>
      </w:r>
      <w:r>
        <w:rPr>
          <w:rFonts w:ascii="微软雅黑" w:hAnsi="微软雅黑" w:eastAsia="微软雅黑"/>
          <w:b/>
          <w:color w:val="1F4E79"/>
          <w:sz w:val="27"/>
        </w:rPr>
        <w:t>在新电脑导入</w:t>
      </w:r>
    </w:p>
    <w:p>
      <w:pPr>
        <w:spacing w:after="120" w:line="360" w:lineRule="auto"/>
      </w:pPr>
      <w:r>
        <w:rPr>
          <w:rFonts w:ascii="微软雅黑" w:hAnsi="微软雅黑" w:eastAsia="微软雅黑"/>
          <w:b w:val="0"/>
          <w:color w:val="2B2B2B"/>
          <w:sz w:val="21"/>
        </w:rPr>
        <w:t>把 ZIP 拷到新电脑，完全退出 DSH，然后双击工具，选 5（导入官方 /export 会话 ZIP）。</w:t>
      </w:r>
    </w:p>
    <w:p>
      <w:pPr>
        <w:spacing w:after="120" w:line="360" w:lineRule="auto"/>
      </w:pPr>
      <w:r>
        <w:rPr>
          <w:rFonts w:ascii="微软雅黑" w:hAnsi="微软雅黑" w:eastAsia="微软雅黑"/>
          <w:b w:val="0"/>
          <w:color w:val="2B2B2B"/>
          <w:sz w:val="21"/>
        </w:rPr>
        <w:t>输入 ZIP 路径；也可以把 ZIP 拖进窗口。然后会问“目标工作区”。</w:t>
      </w:r>
    </w:p>
    <w:p>
      <w:pPr>
        <w:spacing w:after="120" w:line="360" w:lineRule="auto"/>
      </w:pPr>
      <w:r>
        <w:rPr>
          <w:rFonts w:ascii="微软雅黑" w:hAnsi="微软雅黑" w:eastAsia="微软雅黑"/>
          <w:b w:val="0"/>
          <w:color w:val="2B2B2B"/>
          <w:sz w:val="21"/>
        </w:rPr>
        <w:t>直接按回车，会导入到当前默认工作区；也可以输入你想放的工作区路径。导入完成后重启 DSH。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638"/>
      </w:tblGrid>
      <w:tr>
        <w:trPr>
          <w:cantSplit/>
        </w:trPr>
        <w:tc>
          <w:tcPr>
            <w:tcW w:type="dxa" w:w="9638"/>
            <w:shd w:val="clear" w:color="auto" w:fill="E8F3F1"/>
            <w:tcBorders>
              <w:top w:val="nil"/>
              <w:left w:val="single" w:sz="24" w:space="0" w:color="1F8A8A"/>
              <w:bottom w:val="nil"/>
              <w:right w:val="nil"/>
            </w:tcBorders>
            <w:tcMar>
              <w:top w:w="110" w:type="dxa"/>
              <w:left w:w="180" w:type="dxa"/>
              <w:bottom w:w="110" w:type="dxa"/>
              <w:right w:w="180" w:type="dxa"/>
            </w:tcMar>
          </w:tcPr>
          <w:p>
            <w:pPr>
              <w:spacing w:after="0" w:line="324" w:lineRule="auto"/>
            </w:pPr>
            <w:r>
              <w:rPr>
                <w:rFonts w:ascii="微软雅黑" w:hAnsi="微软雅黑" w:eastAsia="微软雅黑"/>
                <w:b/>
                <w:color w:val="1F8A8A"/>
                <w:sz w:val="21"/>
              </w:rPr>
              <w:t xml:space="preserve">菜单在哪  </w:t>
            </w:r>
            <w:r>
              <w:rPr>
                <w:rFonts w:ascii="微软雅黑" w:hAnsi="微软雅黑" w:eastAsia="微软雅黑"/>
                <w:color w:val="2B2B2B"/>
                <w:sz w:val="21"/>
              </w:rPr>
              <w:t>双击工具后，在菜单里输入 5，就是“导入官方 /export 会话 ZIP”。</w:t>
            </w:r>
          </w:p>
        </w:tc>
      </w:tr>
    </w:tbl>
    <w:p>
      <w:pPr>
        <w:spacing w:after="40"/>
      </w:pPr>
    </w:p>
    <w:p>
      <w:pPr>
        <w:pStyle w:val="Heading3"/>
        <w:keepNext/>
        <w:spacing w:before="160" w:after="60"/>
      </w:pPr>
      <w:r>
        <w:rPr>
          <w:rFonts w:ascii="微软雅黑" w:hAnsi="微软雅黑" w:eastAsia="微软雅黑"/>
          <w:b/>
          <w:color w:val="2E75B6"/>
          <w:sz w:val="23"/>
        </w:rPr>
        <w:t>官方导出和整库备份的区别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cantSplit/>
        </w:trPr>
        <w:tc>
          <w:tcPr>
            <w:tcW w:type="dxa" w:w="1984"/>
            <w:shd w:val="clear" w:color="auto" w:fill="1F4E79"/>
            <w:tcMar>
              <w:top w:w="90" w:type="dxa"/>
              <w:left w:w="110" w:type="dxa"/>
              <w:bottom w:w="90" w:type="dxa"/>
              <w:right w:w="110" w:type="dxa"/>
            </w:tcMar>
          </w:tcPr>
          <w:p>
            <w:pPr>
              <w:spacing w:after="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对比</w:t>
            </w:r>
          </w:p>
        </w:tc>
        <w:tc>
          <w:tcPr>
            <w:tcW w:type="dxa" w:w="3855"/>
            <w:shd w:val="clear" w:color="auto" w:fill="1F4E79"/>
            <w:tcMar>
              <w:top w:w="90" w:type="dxa"/>
              <w:left w:w="110" w:type="dxa"/>
              <w:bottom w:w="90" w:type="dxa"/>
              <w:right w:w="110" w:type="dxa"/>
            </w:tcMar>
          </w:tcPr>
          <w:p>
            <w:pPr>
              <w:spacing w:after="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官方 /export</w:t>
            </w:r>
          </w:p>
        </w:tc>
        <w:tc>
          <w:tcPr>
            <w:tcW w:type="dxa" w:w="3855"/>
            <w:shd w:val="clear" w:color="auto" w:fill="1F4E79"/>
            <w:tcMar>
              <w:top w:w="90" w:type="dxa"/>
              <w:left w:w="110" w:type="dxa"/>
              <w:bottom w:w="90" w:type="dxa"/>
              <w:right w:w="110" w:type="dxa"/>
            </w:tcMar>
          </w:tcPr>
          <w:p>
            <w:pPr>
              <w:spacing w:after="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本工具整库备份</w:t>
            </w:r>
          </w:p>
        </w:tc>
      </w:tr>
      <w:tr>
        <w:trPr>
          <w:cantSplit/>
        </w:trPr>
        <w:tc>
          <w:tcPr>
            <w:tcW w:type="dxa" w:w="1984"/>
            <w:tcMar>
              <w:top w:w="85" w:type="dxa"/>
              <w:left w:w="110" w:type="dxa"/>
              <w:bottom w:w="85" w:type="dxa"/>
              <w:right w:w="110" w:type="dxa"/>
            </w:tcMar>
          </w:tcPr>
          <w:p>
            <w:pPr>
              <w:spacing w:after="0" w:line="300" w:lineRule="auto"/>
            </w:pPr>
            <w:r>
              <w:rPr>
                <w:rFonts w:ascii="微软雅黑" w:hAnsi="微软雅黑" w:eastAsia="微软雅黑"/>
                <w:b/>
                <w:color w:val="2B2B2B"/>
                <w:sz w:val="19"/>
              </w:rPr>
              <w:t>范围</w:t>
            </w:r>
          </w:p>
        </w:tc>
        <w:tc>
          <w:tcPr>
            <w:tcW w:type="dxa" w:w="3855"/>
            <w:tcMar>
              <w:top w:w="85" w:type="dxa"/>
              <w:left w:w="110" w:type="dxa"/>
              <w:bottom w:w="85" w:type="dxa"/>
              <w:right w:w="110" w:type="dxa"/>
            </w:tcMar>
          </w:tcPr>
          <w:p>
            <w:pPr>
              <w:spacing w:after="0" w:line="300" w:lineRule="auto"/>
            </w:pPr>
            <w:r>
              <w:rPr>
                <w:rFonts w:ascii="微软雅黑" w:hAnsi="微软雅黑" w:eastAsia="微软雅黑"/>
                <w:b w:val="0"/>
                <w:color w:val="2B2B2B"/>
                <w:sz w:val="19"/>
              </w:rPr>
              <w:t>一个会话 + 子会话 + 附件</w:t>
            </w:r>
          </w:p>
        </w:tc>
        <w:tc>
          <w:tcPr>
            <w:tcW w:type="dxa" w:w="3855"/>
            <w:tcMar>
              <w:top w:w="85" w:type="dxa"/>
              <w:left w:w="110" w:type="dxa"/>
              <w:bottom w:w="85" w:type="dxa"/>
              <w:right w:w="110" w:type="dxa"/>
            </w:tcMar>
          </w:tcPr>
          <w:p>
            <w:pPr>
              <w:spacing w:after="0" w:line="300" w:lineRule="auto"/>
            </w:pPr>
            <w:r>
              <w:rPr>
                <w:rFonts w:ascii="微软雅黑" w:hAnsi="微软雅黑" w:eastAsia="微软雅黑"/>
                <w:b w:val="0"/>
                <w:color w:val="2B2B2B"/>
                <w:sz w:val="19"/>
              </w:rPr>
              <w:t>全部会话 + 附件 + 工作区</w:t>
            </w:r>
          </w:p>
        </w:tc>
      </w:tr>
      <w:tr>
        <w:trPr>
          <w:cantSplit/>
        </w:trPr>
        <w:tc>
          <w:tcPr>
            <w:tcW w:type="dxa" w:w="1984"/>
            <w:tcMar>
              <w:top w:w="85" w:type="dxa"/>
              <w:left w:w="110" w:type="dxa"/>
              <w:bottom w:w="85" w:type="dxa"/>
              <w:right w:w="110" w:type="dxa"/>
            </w:tcMar>
          </w:tcPr>
          <w:p>
            <w:pPr>
              <w:spacing w:after="0" w:line="300" w:lineRule="auto"/>
            </w:pPr>
            <w:r>
              <w:rPr>
                <w:rFonts w:ascii="微软雅黑" w:hAnsi="微软雅黑" w:eastAsia="微软雅黑"/>
                <w:b/>
                <w:color w:val="2B2B2B"/>
                <w:sz w:val="19"/>
              </w:rPr>
              <w:t>导入</w:t>
            </w:r>
          </w:p>
        </w:tc>
        <w:tc>
          <w:tcPr>
            <w:tcW w:type="dxa" w:w="3855"/>
            <w:tcMar>
              <w:top w:w="85" w:type="dxa"/>
              <w:left w:w="110" w:type="dxa"/>
              <w:bottom w:w="85" w:type="dxa"/>
              <w:right w:w="110" w:type="dxa"/>
            </w:tcMar>
          </w:tcPr>
          <w:p>
            <w:pPr>
              <w:spacing w:after="0" w:line="300" w:lineRule="auto"/>
            </w:pPr>
            <w:r>
              <w:rPr>
                <w:rFonts w:ascii="微软雅黑" w:hAnsi="微软雅黑" w:eastAsia="微软雅黑"/>
                <w:b w:val="0"/>
                <w:color w:val="2B2B2B"/>
                <w:sz w:val="19"/>
              </w:rPr>
              <w:t>官方没有导入按钮</w:t>
            </w:r>
          </w:p>
        </w:tc>
        <w:tc>
          <w:tcPr>
            <w:tcW w:type="dxa" w:w="3855"/>
            <w:tcMar>
              <w:top w:w="85" w:type="dxa"/>
              <w:left w:w="110" w:type="dxa"/>
              <w:bottom w:w="85" w:type="dxa"/>
              <w:right w:w="110" w:type="dxa"/>
            </w:tcMar>
          </w:tcPr>
          <w:p>
            <w:pPr>
              <w:spacing w:after="0" w:line="300" w:lineRule="auto"/>
            </w:pPr>
            <w:r>
              <w:rPr>
                <w:rFonts w:ascii="微软雅黑" w:hAnsi="微软雅黑" w:eastAsia="微软雅黑"/>
                <w:b w:val="0"/>
                <w:color w:val="2B2B2B"/>
                <w:sz w:val="19"/>
              </w:rPr>
              <w:t>本工具可以导入</w:t>
            </w:r>
          </w:p>
        </w:tc>
      </w:tr>
      <w:tr>
        <w:trPr>
          <w:cantSplit/>
        </w:trPr>
        <w:tc>
          <w:tcPr>
            <w:tcW w:type="dxa" w:w="1984"/>
            <w:tcMar>
              <w:top w:w="85" w:type="dxa"/>
              <w:left w:w="110" w:type="dxa"/>
              <w:bottom w:w="85" w:type="dxa"/>
              <w:right w:w="110" w:type="dxa"/>
            </w:tcMar>
          </w:tcPr>
          <w:p>
            <w:pPr>
              <w:spacing w:after="0" w:line="300" w:lineRule="auto"/>
            </w:pPr>
            <w:r>
              <w:rPr>
                <w:rFonts w:ascii="微软雅黑" w:hAnsi="微软雅黑" w:eastAsia="微软雅黑"/>
                <w:b/>
                <w:color w:val="2B2B2B"/>
                <w:sz w:val="19"/>
              </w:rPr>
              <w:t>工作区信息</w:t>
            </w:r>
          </w:p>
        </w:tc>
        <w:tc>
          <w:tcPr>
            <w:tcW w:type="dxa" w:w="3855"/>
            <w:tcMar>
              <w:top w:w="85" w:type="dxa"/>
              <w:left w:w="110" w:type="dxa"/>
              <w:bottom w:w="85" w:type="dxa"/>
              <w:right w:w="110" w:type="dxa"/>
            </w:tcMar>
          </w:tcPr>
          <w:p>
            <w:pPr>
              <w:spacing w:after="0" w:line="300" w:lineRule="auto"/>
            </w:pPr>
            <w:r>
              <w:rPr>
                <w:rFonts w:ascii="微软雅黑" w:hAnsi="微软雅黑" w:eastAsia="微软雅黑"/>
                <w:b w:val="0"/>
                <w:color w:val="2B2B2B"/>
                <w:sz w:val="19"/>
              </w:rPr>
              <w:t>不包含</w:t>
            </w:r>
          </w:p>
        </w:tc>
        <w:tc>
          <w:tcPr>
            <w:tcW w:type="dxa" w:w="3855"/>
            <w:tcMar>
              <w:top w:w="85" w:type="dxa"/>
              <w:left w:w="110" w:type="dxa"/>
              <w:bottom w:w="85" w:type="dxa"/>
              <w:right w:w="110" w:type="dxa"/>
            </w:tcMar>
          </w:tcPr>
          <w:p>
            <w:pPr>
              <w:spacing w:after="0" w:line="300" w:lineRule="auto"/>
            </w:pPr>
            <w:r>
              <w:rPr>
                <w:rFonts w:ascii="微软雅黑" w:hAnsi="微软雅黑" w:eastAsia="微软雅黑"/>
                <w:b w:val="0"/>
                <w:color w:val="2B2B2B"/>
                <w:sz w:val="19"/>
              </w:rPr>
              <w:t>包含</w:t>
            </w:r>
          </w:p>
        </w:tc>
      </w:tr>
      <w:tr>
        <w:trPr>
          <w:cantSplit/>
        </w:trPr>
        <w:tc>
          <w:tcPr>
            <w:tcW w:type="dxa" w:w="1984"/>
            <w:tcMar>
              <w:top w:w="85" w:type="dxa"/>
              <w:left w:w="110" w:type="dxa"/>
              <w:bottom w:w="85" w:type="dxa"/>
              <w:right w:w="110" w:type="dxa"/>
            </w:tcMar>
          </w:tcPr>
          <w:p>
            <w:pPr>
              <w:spacing w:after="0" w:line="300" w:lineRule="auto"/>
            </w:pPr>
            <w:r>
              <w:rPr>
                <w:rFonts w:ascii="微软雅黑" w:hAnsi="微软雅黑" w:eastAsia="微软雅黑"/>
                <w:b/>
                <w:color w:val="2B2B2B"/>
                <w:sz w:val="19"/>
              </w:rPr>
              <w:t>适合</w:t>
            </w:r>
          </w:p>
        </w:tc>
        <w:tc>
          <w:tcPr>
            <w:tcW w:type="dxa" w:w="3855"/>
            <w:tcMar>
              <w:top w:w="85" w:type="dxa"/>
              <w:left w:w="110" w:type="dxa"/>
              <w:bottom w:w="85" w:type="dxa"/>
              <w:right w:w="110" w:type="dxa"/>
            </w:tcMar>
          </w:tcPr>
          <w:p>
            <w:pPr>
              <w:spacing w:after="0" w:line="300" w:lineRule="auto"/>
            </w:pPr>
            <w:r>
              <w:rPr>
                <w:rFonts w:ascii="微软雅黑" w:hAnsi="微软雅黑" w:eastAsia="微软雅黑"/>
                <w:b w:val="0"/>
                <w:color w:val="2B2B2B"/>
                <w:sz w:val="19"/>
              </w:rPr>
              <w:t>只带走一个对话、发给别人</w:t>
            </w:r>
          </w:p>
        </w:tc>
        <w:tc>
          <w:tcPr>
            <w:tcW w:type="dxa" w:w="3855"/>
            <w:tcMar>
              <w:top w:w="85" w:type="dxa"/>
              <w:left w:w="110" w:type="dxa"/>
              <w:bottom w:w="85" w:type="dxa"/>
              <w:right w:w="110" w:type="dxa"/>
            </w:tcMar>
          </w:tcPr>
          <w:p>
            <w:pPr>
              <w:spacing w:after="0" w:line="300" w:lineRule="auto"/>
            </w:pPr>
            <w:r>
              <w:rPr>
                <w:rFonts w:ascii="微软雅黑" w:hAnsi="微软雅黑" w:eastAsia="微软雅黑"/>
                <w:b w:val="0"/>
                <w:color w:val="2B2B2B"/>
                <w:sz w:val="19"/>
              </w:rPr>
              <w:t>换电脑、重装系统</w:t>
            </w:r>
          </w:p>
        </w:tc>
      </w:tr>
    </w:tbl>
    <w:p>
      <w:pPr>
        <w:spacing w:after="40"/>
      </w:pPr>
    </w:p>
    <w:p>
      <w:pPr>
        <w:pStyle w:val="Heading1"/>
        <w:keepNext/>
        <w:spacing w:before="120" w:after="200"/>
        <w:pBdr>
          <w:bottom w:val="single" w:sz="12" w:space="6" w:color="2E75B6"/>
        </w:pBdr>
      </w:pPr>
      <w:r>
        <w:rPr>
          <w:rFonts w:ascii="微软雅黑" w:hAnsi="微软雅黑" w:eastAsia="微软雅黑"/>
          <w:b/>
          <w:color w:val="2E75B6"/>
          <w:sz w:val="40"/>
        </w:rPr>
        <w:t xml:space="preserve">5  </w:t>
      </w:r>
      <w:r>
        <w:rPr>
          <w:rFonts w:ascii="微软雅黑" w:hAnsi="微软雅黑" w:eastAsia="微软雅黑"/>
          <w:b/>
          <w:color w:val="1F4E79"/>
          <w:sz w:val="38"/>
        </w:rPr>
        <w:t>把 DSH 数据直接放 U 盘（可选）</w:t>
      </w:r>
    </w:p>
    <w:p>
      <w:pPr>
        <w:spacing w:after="120" w:line="360" w:lineRule="auto"/>
      </w:pPr>
      <w:r>
        <w:rPr>
          <w:rFonts w:ascii="微软雅黑" w:hAnsi="微软雅黑" w:eastAsia="微软雅黑"/>
          <w:b w:val="0"/>
          <w:color w:val="2B2B2B"/>
          <w:sz w:val="22"/>
        </w:rPr>
        <w:t>如果你希望 DSH 以后直接把数据写到 U 盘，而不是每次手动备份，可以设置 DSH_HOME。设置后，DSH 的 sessions、attachments、profiles 都会写到这个目录。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638"/>
      </w:tblGrid>
      <w:tr>
        <w:trPr>
          <w:cantSplit/>
        </w:trPr>
        <w:tc>
          <w:tcPr>
            <w:tcW w:type="dxa" w:w="9638"/>
            <w:shd w:val="clear" w:color="auto" w:fill="FFF4E0"/>
            <w:tcBorders>
              <w:top w:val="nil"/>
              <w:left w:val="single" w:sz="24" w:space="0" w:color="C57A12"/>
              <w:bottom w:val="nil"/>
              <w:right w:val="nil"/>
            </w:tcBorders>
            <w:tcMar>
              <w:top w:w="110" w:type="dxa"/>
              <w:left w:w="180" w:type="dxa"/>
              <w:bottom w:w="110" w:type="dxa"/>
              <w:right w:w="180" w:type="dxa"/>
            </w:tcMar>
          </w:tcPr>
          <w:p>
            <w:pPr>
              <w:spacing w:after="0" w:line="324" w:lineRule="auto"/>
            </w:pPr>
            <w:r>
              <w:rPr>
                <w:rFonts w:ascii="微软雅黑" w:hAnsi="微软雅黑" w:eastAsia="微软雅黑"/>
                <w:b/>
                <w:color w:val="C57A12"/>
                <w:sz w:val="21"/>
              </w:rPr>
              <w:t xml:space="preserve">先看 U 盘格式  </w:t>
            </w:r>
            <w:r>
              <w:rPr>
                <w:rFonts w:ascii="微软雅黑" w:hAnsi="微软雅黑" w:eastAsia="微软雅黑"/>
                <w:color w:val="2B2B2B"/>
                <w:sz w:val="21"/>
              </w:rPr>
              <w:t>DSH 的附件库会用到硬链接。U 盘如果是 exFAT / FAT32，可能不支持硬链接，保存图片/文件时可能失败。建议用 NTFS 的移动硬盘/SSD；普通 U 盘先用一个小会话测试。</w:t>
            </w:r>
          </w:p>
        </w:tc>
      </w:tr>
    </w:tbl>
    <w:p>
      <w:pPr>
        <w:spacing w:after="40"/>
      </w:pPr>
    </w:p>
    <w:p>
      <w:pPr>
        <w:pStyle w:val="Heading3"/>
        <w:keepNext/>
        <w:spacing w:before="160" w:after="60"/>
      </w:pPr>
      <w:r>
        <w:rPr>
          <w:rFonts w:ascii="微软雅黑" w:hAnsi="微软雅黑" w:eastAsia="微软雅黑"/>
          <w:b/>
          <w:color w:val="2E75B6"/>
          <w:sz w:val="23"/>
        </w:rPr>
        <w:t>适合谁</w:t>
      </w:r>
    </w:p>
    <w:p>
      <w:pPr>
        <w:spacing w:after="120" w:line="360" w:lineRule="auto"/>
      </w:pPr>
      <w:r>
        <w:rPr>
          <w:rFonts w:ascii="微软雅黑" w:hAnsi="微软雅黑" w:eastAsia="微软雅黑"/>
          <w:b w:val="0"/>
          <w:color w:val="2B2B2B"/>
          <w:sz w:val="20"/>
        </w:rPr>
        <w:t>适合：固定用同一块 NTFS 移动硬盘/SSD，能接受读写速度受 U 盘影响。不适合：U 盘经常插拔、盘符经常变；把 U 盘当唯一副本；把 DSH_HOME 指向实时云同步目录。</w:t>
      </w:r>
    </w:p>
    <w:p>
      <w:pPr>
        <w:pStyle w:val="Heading2"/>
        <w:keepNext/>
        <w:spacing w:before="240" w:after="80"/>
      </w:pPr>
      <w:r>
        <w:rPr>
          <w:rFonts w:ascii="微软雅黑" w:hAnsi="微软雅黑" w:eastAsia="微软雅黑"/>
          <w:b/>
          <w:color w:val="1F8A8A"/>
          <w:sz w:val="24"/>
        </w:rPr>
        <w:t xml:space="preserve">第 1 步  </w:t>
      </w:r>
      <w:r>
        <w:rPr>
          <w:rFonts w:ascii="微软雅黑" w:hAnsi="微软雅黑" w:eastAsia="微软雅黑"/>
          <w:b/>
          <w:color w:val="1F4E79"/>
          <w:sz w:val="27"/>
        </w:rPr>
        <w:t>设置 DSH_HOME</w:t>
      </w:r>
    </w:p>
    <w:p>
      <w:pPr>
        <w:spacing w:after="120" w:line="360" w:lineRule="auto"/>
      </w:pPr>
      <w:r>
        <w:rPr>
          <w:rFonts w:ascii="微软雅黑" w:hAnsi="微软雅黑" w:eastAsia="微软雅黑"/>
          <w:b w:val="0"/>
          <w:color w:val="2B2B2B"/>
          <w:sz w:val="21"/>
        </w:rPr>
        <w:t>先完全退出 DSH，插好 U 盘/移动硬盘。假设盘符是 E:。</w:t>
      </w:r>
    </w:p>
    <w:p>
      <w:pPr>
        <w:spacing w:after="120" w:line="360" w:lineRule="auto"/>
      </w:pPr>
      <w:r>
        <w:rPr>
          <w:rFonts w:ascii="微软雅黑" w:hAnsi="微软雅黑" w:eastAsia="微软雅黑"/>
          <w:b w:val="0"/>
          <w:color w:val="2B2B2B"/>
          <w:sz w:val="21"/>
        </w:rPr>
        <w:t>下面的命令要在工具文件夹里执行：打开「DSH数据备份工具」文件夹，在地址栏输入 cmd 回车。</w:t>
      </w:r>
    </w:p>
    <w:p>
      <w:pPr>
        <w:spacing w:after="120" w:line="360" w:lineRule="auto"/>
      </w:pPr>
      <w:r>
        <w:rPr>
          <w:rFonts w:ascii="微软雅黑" w:hAnsi="微软雅黑" w:eastAsia="微软雅黑"/>
          <w:b w:val="0"/>
          <w:color w:val="2B2B2B"/>
          <w:sz w:val="21"/>
        </w:rPr>
        <w:t>第一步，把备份恢复到 U 盘目录：</w:t>
      </w:r>
    </w:p>
    <w:p>
      <w:pPr>
        <w:spacing w:after="120"/>
        <w:ind w:left="227"/>
      </w:pPr>
      <w:r>
        <w:rPr>
          <w:rFonts w:ascii="Consolas" w:hAnsi="Consolas" w:eastAsia="Consolas"/>
          <w:color w:val="1F4E79"/>
          <w:sz w:val="19"/>
        </w:rPr>
        <w:t>dsh-portable.cmd restore "E:\DSH备份\2026-10-18.zip" --home "E:\DSH-Portable" --settings</w:t>
      </w:r>
    </w:p>
    <w:p>
      <w:pPr>
        <w:spacing w:after="120" w:line="360" w:lineRule="auto"/>
      </w:pPr>
      <w:r>
        <w:rPr>
          <w:rFonts w:ascii="微软雅黑" w:hAnsi="微软雅黑" w:eastAsia="微软雅黑"/>
          <w:b w:val="0"/>
          <w:color w:val="2B2B2B"/>
          <w:sz w:val="21"/>
        </w:rPr>
        <w:t>第二步，设置用户环境变量。在命令提示符里执行：</w:t>
      </w:r>
    </w:p>
    <w:p>
      <w:pPr>
        <w:spacing w:after="120"/>
        <w:ind w:left="227"/>
      </w:pPr>
      <w:r>
        <w:rPr>
          <w:rFonts w:ascii="Consolas" w:hAnsi="Consolas" w:eastAsia="Consolas"/>
          <w:b/>
          <w:color w:val="1F4E79"/>
          <w:sz w:val="21"/>
        </w:rPr>
        <w:t>setx DSH_HOME "E:\DSH-Portable"</w:t>
      </w:r>
    </w:p>
    <w:p>
      <w:pPr>
        <w:spacing w:after="120" w:line="360" w:lineRule="auto"/>
      </w:pPr>
      <w:r>
        <w:rPr>
          <w:rFonts w:ascii="微软雅黑" w:hAnsi="微软雅黑" w:eastAsia="微软雅黑"/>
          <w:b w:val="0"/>
          <w:color w:val="2B2B2B"/>
          <w:sz w:val="21"/>
        </w:rPr>
        <w:t>第三步，关掉命令行窗口，重新从开始菜单启动 DSH。之后新产生的会话、附件都会写到 E:\DSH-Portable。</w:t>
      </w:r>
    </w:p>
    <w:p>
      <w:pPr>
        <w:pStyle w:val="Heading2"/>
        <w:keepNext/>
        <w:spacing w:before="240" w:after="80"/>
      </w:pPr>
      <w:r>
        <w:rPr>
          <w:rFonts w:ascii="微软雅黑" w:hAnsi="微软雅黑" w:eastAsia="微软雅黑"/>
          <w:b/>
          <w:color w:val="1F8A8A"/>
          <w:sz w:val="24"/>
        </w:rPr>
        <w:t xml:space="preserve">第 2 步  </w:t>
      </w:r>
      <w:r>
        <w:rPr>
          <w:rFonts w:ascii="微软雅黑" w:hAnsi="微软雅黑" w:eastAsia="微软雅黑"/>
          <w:b/>
          <w:color w:val="1F4E79"/>
          <w:sz w:val="27"/>
        </w:rPr>
        <w:t>换电脑时</w:t>
      </w:r>
    </w:p>
    <w:p>
      <w:pPr>
        <w:spacing w:after="120" w:line="360" w:lineRule="auto"/>
      </w:pPr>
      <w:r>
        <w:rPr>
          <w:rFonts w:ascii="微软雅黑" w:hAnsi="微软雅黑" w:eastAsia="微软雅黑"/>
          <w:b w:val="0"/>
          <w:color w:val="2B2B2B"/>
          <w:sz w:val="21"/>
        </w:rPr>
        <w:t>安装 DSH → 插上同一块硬盘 → 确认盘符没变 → 执行同样的 setx → 启动 DSH。</w:t>
      </w:r>
    </w:p>
    <w:p>
      <w:pPr>
        <w:spacing w:after="120" w:line="360" w:lineRule="auto"/>
      </w:pPr>
      <w:r>
        <w:rPr>
          <w:rFonts w:ascii="微软雅黑" w:hAnsi="微软雅黑" w:eastAsia="微软雅黑"/>
          <w:b w:val="0"/>
          <w:color w:val="2B2B2B"/>
          <w:sz w:val="21"/>
        </w:rPr>
        <w:t>如果盘符从 E: 变成 F:，把 DSH_HOME 改成 F:\DSH-Portable，再重启 DSH。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638"/>
      </w:tblGrid>
      <w:tr>
        <w:trPr>
          <w:cantSplit/>
        </w:trPr>
        <w:tc>
          <w:tcPr>
            <w:tcW w:type="dxa" w:w="9638"/>
            <w:shd w:val="clear" w:color="auto" w:fill="FFF4E0"/>
            <w:tcBorders>
              <w:top w:val="nil"/>
              <w:left w:val="single" w:sz="24" w:space="0" w:color="C57A12"/>
              <w:bottom w:val="nil"/>
              <w:right w:val="nil"/>
            </w:tcBorders>
            <w:tcMar>
              <w:top w:w="110" w:type="dxa"/>
              <w:left w:w="180" w:type="dxa"/>
              <w:bottom w:w="110" w:type="dxa"/>
              <w:right w:w="180" w:type="dxa"/>
            </w:tcMar>
          </w:tcPr>
          <w:p>
            <w:pPr>
              <w:spacing w:after="0" w:line="324" w:lineRule="auto"/>
            </w:pPr>
            <w:r>
              <w:rPr>
                <w:rFonts w:ascii="微软雅黑" w:hAnsi="微软雅黑" w:eastAsia="微软雅黑"/>
                <w:b/>
                <w:color w:val="C57A12"/>
                <w:sz w:val="21"/>
              </w:rPr>
              <w:t xml:space="preserve">不要这样做  </w:t>
            </w:r>
            <w:r>
              <w:rPr>
                <w:rFonts w:ascii="微软雅黑" w:hAnsi="微软雅黑" w:eastAsia="微软雅黑"/>
                <w:color w:val="2B2B2B"/>
                <w:sz w:val="21"/>
              </w:rPr>
              <w:t>不要把 DSH_HOME 指向 OneDrive、坚果云、Dropbox 等“实时同步”目录。多台机器同时写同一份 workspace.json 可能冲突。要上云，请上传备份 ZIP，而不是实时同步整个数据目录。</w:t>
            </w:r>
          </w:p>
        </w:tc>
      </w:tr>
    </w:tbl>
    <w:p>
      <w:pPr>
        <w:spacing w:after="40"/>
      </w:pPr>
    </w:p>
    <w:p>
      <w:pPr>
        <w:pStyle w:val="Heading3"/>
        <w:keepNext/>
        <w:spacing w:before="160" w:after="60"/>
      </w:pPr>
      <w:r>
        <w:rPr>
          <w:rFonts w:ascii="微软雅黑" w:hAnsi="微软雅黑" w:eastAsia="微软雅黑"/>
          <w:b/>
          <w:color w:val="2E75B6"/>
          <w:sz w:val="23"/>
        </w:rPr>
        <w:t>做完检查：便携模式是否生效</w:t>
      </w:r>
    </w:p>
    <w:p>
      <w:pPr>
        <w:spacing w:after="60" w:line="312" w:lineRule="auto"/>
        <w:ind w:left="170"/>
      </w:pPr>
      <w:r>
        <w:rPr>
          <w:rFonts w:ascii="微软雅黑" w:hAnsi="微软雅黑" w:eastAsia="微软雅黑"/>
          <w:b/>
          <w:color w:val="1F8A8A"/>
          <w:sz w:val="24"/>
        </w:rPr>
        <w:t xml:space="preserve">□  </w:t>
      </w:r>
      <w:r>
        <w:rPr>
          <w:rFonts w:ascii="微软雅黑" w:hAnsi="微软雅黑" w:eastAsia="微软雅黑"/>
          <w:color w:val="2B2B2B"/>
          <w:sz w:val="21"/>
        </w:rPr>
        <w:t>重启后打开工具，第一行“DSH 数据目录”应该显示 E:\DSH-Portable。</w:t>
      </w:r>
    </w:p>
    <w:p>
      <w:pPr>
        <w:spacing w:after="60" w:line="312" w:lineRule="auto"/>
        <w:ind w:left="170"/>
      </w:pPr>
      <w:r>
        <w:rPr>
          <w:rFonts w:ascii="微软雅黑" w:hAnsi="微软雅黑" w:eastAsia="微软雅黑"/>
          <w:b/>
          <w:color w:val="1F8A8A"/>
          <w:sz w:val="24"/>
        </w:rPr>
        <w:t xml:space="preserve">□  </w:t>
      </w:r>
      <w:r>
        <w:rPr>
          <w:rFonts w:ascii="微软雅黑" w:hAnsi="微软雅黑" w:eastAsia="微软雅黑"/>
          <w:color w:val="2B2B2B"/>
          <w:sz w:val="21"/>
        </w:rPr>
        <w:t>在 DSH 里新建一个会话，发一张图片，确认图片能正常显示、保存。</w:t>
      </w:r>
    </w:p>
    <w:p>
      <w:pPr>
        <w:spacing w:after="60" w:line="312" w:lineRule="auto"/>
        <w:ind w:left="170"/>
      </w:pPr>
      <w:r>
        <w:rPr>
          <w:rFonts w:ascii="微软雅黑" w:hAnsi="微软雅黑" w:eastAsia="微软雅黑"/>
          <w:b/>
          <w:color w:val="1F8A8A"/>
          <w:sz w:val="24"/>
        </w:rPr>
        <w:t xml:space="preserve">□  </w:t>
      </w:r>
      <w:r>
        <w:rPr>
          <w:rFonts w:ascii="微软雅黑" w:hAnsi="微软雅黑" w:eastAsia="微软雅黑"/>
          <w:color w:val="2B2B2B"/>
          <w:sz w:val="21"/>
        </w:rPr>
        <w:t>打开 E:\DSH-Portable\sessions，能看到新会话的文件。</w:t>
      </w:r>
    </w:p>
    <w:p>
      <w:pPr>
        <w:pStyle w:val="Heading3"/>
        <w:keepNext/>
        <w:spacing w:before="160" w:after="60"/>
      </w:pPr>
      <w:r>
        <w:rPr>
          <w:rFonts w:ascii="微软雅黑" w:hAnsi="微软雅黑" w:eastAsia="微软雅黑"/>
          <w:b/>
          <w:color w:val="2E75B6"/>
          <w:sz w:val="23"/>
        </w:rPr>
        <w:t>便携模式和备份 ZIP，怎么选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cantSplit/>
        </w:trPr>
        <w:tc>
          <w:tcPr>
            <w:tcW w:type="dxa" w:w="1701"/>
            <w:shd w:val="clear" w:color="auto" w:fill="1F4E79"/>
            <w:tcMar>
              <w:top w:w="90" w:type="dxa"/>
              <w:left w:w="110" w:type="dxa"/>
              <w:bottom w:w="90" w:type="dxa"/>
              <w:right w:w="110" w:type="dxa"/>
            </w:tcMar>
          </w:tcPr>
          <w:p>
            <w:pPr>
              <w:spacing w:after="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</w:r>
          </w:p>
        </w:tc>
        <w:tc>
          <w:tcPr>
            <w:tcW w:type="dxa" w:w="3969"/>
            <w:shd w:val="clear" w:color="auto" w:fill="1F4E79"/>
            <w:tcMar>
              <w:top w:w="90" w:type="dxa"/>
              <w:left w:w="110" w:type="dxa"/>
              <w:bottom w:w="90" w:type="dxa"/>
              <w:right w:w="110" w:type="dxa"/>
            </w:tcMar>
          </w:tcPr>
          <w:p>
            <w:pPr>
              <w:spacing w:after="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便携模式（DSH_HOME）</w:t>
            </w:r>
          </w:p>
        </w:tc>
        <w:tc>
          <w:tcPr>
            <w:tcW w:type="dxa" w:w="3969"/>
            <w:shd w:val="clear" w:color="auto" w:fill="1F4E79"/>
            <w:tcMar>
              <w:top w:w="90" w:type="dxa"/>
              <w:left w:w="110" w:type="dxa"/>
              <w:bottom w:w="90" w:type="dxa"/>
              <w:right w:w="110" w:type="dxa"/>
            </w:tcMar>
          </w:tcPr>
          <w:p>
            <w:pPr>
              <w:spacing w:after="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备份 ZIP</w:t>
            </w:r>
          </w:p>
        </w:tc>
      </w:tr>
      <w:tr>
        <w:trPr>
          <w:cantSplit/>
        </w:trPr>
        <w:tc>
          <w:tcPr>
            <w:tcW w:type="dxa" w:w="1701"/>
            <w:tcMar>
              <w:top w:w="85" w:type="dxa"/>
              <w:left w:w="110" w:type="dxa"/>
              <w:bottom w:w="85" w:type="dxa"/>
              <w:right w:w="110" w:type="dxa"/>
            </w:tcMar>
          </w:tcPr>
          <w:p>
            <w:pPr>
              <w:spacing w:after="0" w:line="300" w:lineRule="auto"/>
            </w:pPr>
            <w:r>
              <w:rPr>
                <w:rFonts w:ascii="微软雅黑" w:hAnsi="微软雅黑" w:eastAsia="微软雅黑"/>
                <w:b/>
                <w:color w:val="2B2B2B"/>
                <w:sz w:val="19"/>
              </w:rPr>
              <w:t>数据在哪</w:t>
            </w:r>
          </w:p>
        </w:tc>
        <w:tc>
          <w:tcPr>
            <w:tcW w:type="dxa" w:w="3969"/>
            <w:tcMar>
              <w:top w:w="85" w:type="dxa"/>
              <w:left w:w="110" w:type="dxa"/>
              <w:bottom w:w="85" w:type="dxa"/>
              <w:right w:w="110" w:type="dxa"/>
            </w:tcMar>
          </w:tcPr>
          <w:p>
            <w:pPr>
              <w:spacing w:after="0" w:line="300" w:lineRule="auto"/>
            </w:pPr>
            <w:r>
              <w:rPr>
                <w:rFonts w:ascii="微软雅黑" w:hAnsi="微软雅黑" w:eastAsia="微软雅黑"/>
                <w:b w:val="0"/>
                <w:color w:val="2B2B2B"/>
                <w:sz w:val="19"/>
              </w:rPr>
              <w:t>直接写在 U 盘/移动硬盘</w:t>
            </w:r>
          </w:p>
        </w:tc>
        <w:tc>
          <w:tcPr>
            <w:tcW w:type="dxa" w:w="3969"/>
            <w:tcMar>
              <w:top w:w="85" w:type="dxa"/>
              <w:left w:w="110" w:type="dxa"/>
              <w:bottom w:w="85" w:type="dxa"/>
              <w:right w:w="110" w:type="dxa"/>
            </w:tcMar>
          </w:tcPr>
          <w:p>
            <w:pPr>
              <w:spacing w:after="0" w:line="300" w:lineRule="auto"/>
            </w:pPr>
            <w:r>
              <w:rPr>
                <w:rFonts w:ascii="微软雅黑" w:hAnsi="微软雅黑" w:eastAsia="微软雅黑"/>
                <w:b w:val="0"/>
                <w:color w:val="2B2B2B"/>
                <w:sz w:val="19"/>
              </w:rPr>
              <w:t>手动打包，放哪都行</w:t>
            </w:r>
          </w:p>
        </w:tc>
      </w:tr>
      <w:tr>
        <w:trPr>
          <w:cantSplit/>
        </w:trPr>
        <w:tc>
          <w:tcPr>
            <w:tcW w:type="dxa" w:w="1701"/>
            <w:tcMar>
              <w:top w:w="85" w:type="dxa"/>
              <w:left w:w="110" w:type="dxa"/>
              <w:bottom w:w="85" w:type="dxa"/>
              <w:right w:w="110" w:type="dxa"/>
            </w:tcMar>
          </w:tcPr>
          <w:p>
            <w:pPr>
              <w:spacing w:after="0" w:line="300" w:lineRule="auto"/>
            </w:pPr>
            <w:r>
              <w:rPr>
                <w:rFonts w:ascii="微软雅黑" w:hAnsi="微软雅黑" w:eastAsia="微软雅黑"/>
                <w:b/>
                <w:color w:val="2B2B2B"/>
                <w:sz w:val="19"/>
              </w:rPr>
              <w:t>优点</w:t>
            </w:r>
          </w:p>
        </w:tc>
        <w:tc>
          <w:tcPr>
            <w:tcW w:type="dxa" w:w="3969"/>
            <w:tcMar>
              <w:top w:w="85" w:type="dxa"/>
              <w:left w:w="110" w:type="dxa"/>
              <w:bottom w:w="85" w:type="dxa"/>
              <w:right w:w="110" w:type="dxa"/>
            </w:tcMar>
          </w:tcPr>
          <w:p>
            <w:pPr>
              <w:spacing w:after="0" w:line="300" w:lineRule="auto"/>
            </w:pPr>
            <w:r>
              <w:rPr>
                <w:rFonts w:ascii="微软雅黑" w:hAnsi="微软雅黑" w:eastAsia="微软雅黑"/>
                <w:b w:val="0"/>
                <w:color w:val="2B2B2B"/>
                <w:sz w:val="19"/>
              </w:rPr>
              <w:t>不用每次备份</w:t>
            </w:r>
          </w:p>
        </w:tc>
        <w:tc>
          <w:tcPr>
            <w:tcW w:type="dxa" w:w="3969"/>
            <w:tcMar>
              <w:top w:w="85" w:type="dxa"/>
              <w:left w:w="110" w:type="dxa"/>
              <w:bottom w:w="85" w:type="dxa"/>
              <w:right w:w="110" w:type="dxa"/>
            </w:tcMar>
          </w:tcPr>
          <w:p>
            <w:pPr>
              <w:spacing w:after="0" w:line="300" w:lineRule="auto"/>
            </w:pPr>
            <w:r>
              <w:rPr>
                <w:rFonts w:ascii="微软雅黑" w:hAnsi="微软雅黑" w:eastAsia="微软雅黑"/>
                <w:b w:val="0"/>
                <w:color w:val="2B2B2B"/>
                <w:sz w:val="19"/>
              </w:rPr>
              <w:t>安全、可加密、可多份</w:t>
            </w:r>
          </w:p>
        </w:tc>
      </w:tr>
      <w:tr>
        <w:trPr>
          <w:cantSplit/>
        </w:trPr>
        <w:tc>
          <w:tcPr>
            <w:tcW w:type="dxa" w:w="1701"/>
            <w:tcMar>
              <w:top w:w="85" w:type="dxa"/>
              <w:left w:w="110" w:type="dxa"/>
              <w:bottom w:w="85" w:type="dxa"/>
              <w:right w:w="110" w:type="dxa"/>
            </w:tcMar>
          </w:tcPr>
          <w:p>
            <w:pPr>
              <w:spacing w:after="0" w:line="300" w:lineRule="auto"/>
            </w:pPr>
            <w:r>
              <w:rPr>
                <w:rFonts w:ascii="微软雅黑" w:hAnsi="微软雅黑" w:eastAsia="微软雅黑"/>
                <w:b/>
                <w:color w:val="2B2B2B"/>
                <w:sz w:val="19"/>
              </w:rPr>
              <w:t>风险</w:t>
            </w:r>
          </w:p>
        </w:tc>
        <w:tc>
          <w:tcPr>
            <w:tcW w:type="dxa" w:w="3969"/>
            <w:tcMar>
              <w:top w:w="85" w:type="dxa"/>
              <w:left w:w="110" w:type="dxa"/>
              <w:bottom w:w="85" w:type="dxa"/>
              <w:right w:w="110" w:type="dxa"/>
            </w:tcMar>
          </w:tcPr>
          <w:p>
            <w:pPr>
              <w:spacing w:after="0" w:line="300" w:lineRule="auto"/>
            </w:pPr>
            <w:r>
              <w:rPr>
                <w:rFonts w:ascii="微软雅黑" w:hAnsi="微软雅黑" w:eastAsia="微软雅黑"/>
                <w:b w:val="0"/>
                <w:color w:val="2B2B2B"/>
                <w:sz w:val="19"/>
              </w:rPr>
              <w:t>拔盘、盘符变、exFAT 硬链接失败</w:t>
            </w:r>
          </w:p>
        </w:tc>
        <w:tc>
          <w:tcPr>
            <w:tcW w:type="dxa" w:w="3969"/>
            <w:tcMar>
              <w:top w:w="85" w:type="dxa"/>
              <w:left w:w="110" w:type="dxa"/>
              <w:bottom w:w="85" w:type="dxa"/>
              <w:right w:w="110" w:type="dxa"/>
            </w:tcMar>
          </w:tcPr>
          <w:p>
            <w:pPr>
              <w:spacing w:after="0" w:line="300" w:lineRule="auto"/>
            </w:pPr>
            <w:r>
              <w:rPr>
                <w:rFonts w:ascii="微软雅黑" w:hAnsi="微软雅黑" w:eastAsia="微软雅黑"/>
                <w:b w:val="0"/>
                <w:color w:val="2B2B2B"/>
                <w:sz w:val="19"/>
              </w:rPr>
              <w:t>忘记备份、ZIP 丢失</w:t>
            </w:r>
          </w:p>
        </w:tc>
      </w:tr>
      <w:tr>
        <w:trPr>
          <w:cantSplit/>
        </w:trPr>
        <w:tc>
          <w:tcPr>
            <w:tcW w:type="dxa" w:w="1701"/>
            <w:tcMar>
              <w:top w:w="85" w:type="dxa"/>
              <w:left w:w="110" w:type="dxa"/>
              <w:bottom w:w="85" w:type="dxa"/>
              <w:right w:w="110" w:type="dxa"/>
            </w:tcMar>
          </w:tcPr>
          <w:p>
            <w:pPr>
              <w:spacing w:after="0" w:line="300" w:lineRule="auto"/>
            </w:pPr>
            <w:r>
              <w:rPr>
                <w:rFonts w:ascii="微软雅黑" w:hAnsi="微软雅黑" w:eastAsia="微软雅黑"/>
                <w:b/>
                <w:color w:val="2B2B2B"/>
                <w:sz w:val="19"/>
              </w:rPr>
              <w:t>建议</w:t>
            </w:r>
          </w:p>
        </w:tc>
        <w:tc>
          <w:tcPr>
            <w:tcW w:type="dxa" w:w="3969"/>
            <w:tcMar>
              <w:top w:w="85" w:type="dxa"/>
              <w:left w:w="110" w:type="dxa"/>
              <w:bottom w:w="85" w:type="dxa"/>
              <w:right w:w="110" w:type="dxa"/>
            </w:tcMar>
          </w:tcPr>
          <w:p>
            <w:pPr>
              <w:spacing w:after="0" w:line="300" w:lineRule="auto"/>
            </w:pPr>
            <w:r>
              <w:rPr>
                <w:rFonts w:ascii="微软雅黑" w:hAnsi="微软雅黑" w:eastAsia="微软雅黑"/>
                <w:b w:val="0"/>
                <w:color w:val="2B2B2B"/>
                <w:sz w:val="19"/>
              </w:rPr>
              <w:t>固定 NTFS 硬盘，且另有备份</w:t>
            </w:r>
          </w:p>
        </w:tc>
        <w:tc>
          <w:tcPr>
            <w:tcW w:type="dxa" w:w="3969"/>
            <w:tcMar>
              <w:top w:w="85" w:type="dxa"/>
              <w:left w:w="110" w:type="dxa"/>
              <w:bottom w:w="85" w:type="dxa"/>
              <w:right w:w="110" w:type="dxa"/>
            </w:tcMar>
          </w:tcPr>
          <w:p>
            <w:pPr>
              <w:spacing w:after="0" w:line="300" w:lineRule="auto"/>
            </w:pPr>
            <w:r>
              <w:rPr>
                <w:rFonts w:ascii="微软雅黑" w:hAnsi="微软雅黑" w:eastAsia="微软雅黑"/>
                <w:b w:val="0"/>
                <w:color w:val="2B2B2B"/>
                <w:sz w:val="19"/>
              </w:rPr>
              <w:t>所有人，至少每月一次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1"/>
        <w:keepNext/>
        <w:spacing w:before="120" w:after="200"/>
        <w:pBdr>
          <w:bottom w:val="single" w:sz="12" w:space="6" w:color="2E75B6"/>
        </w:pBdr>
      </w:pPr>
      <w:r>
        <w:rPr>
          <w:rFonts w:ascii="微软雅黑" w:hAnsi="微软雅黑" w:eastAsia="微软雅黑"/>
          <w:b/>
          <w:color w:val="2E75B6"/>
          <w:sz w:val="40"/>
        </w:rPr>
        <w:t xml:space="preserve">6  </w:t>
      </w:r>
      <w:r>
        <w:rPr>
          <w:rFonts w:ascii="微软雅黑" w:hAnsi="微软雅黑" w:eastAsia="微软雅黑"/>
          <w:b/>
          <w:color w:val="1F4E79"/>
          <w:sz w:val="38"/>
        </w:rPr>
        <w:t>备份文件怎么管</w:t>
      </w:r>
    </w:p>
    <w:p>
      <w:pPr>
        <w:spacing w:after="120" w:line="360" w:lineRule="auto"/>
      </w:pPr>
      <w:r>
        <w:rPr>
          <w:rFonts w:ascii="微软雅黑" w:hAnsi="微软雅黑" w:eastAsia="微软雅黑"/>
          <w:b w:val="0"/>
          <w:color w:val="2B2B2B"/>
          <w:sz w:val="22"/>
        </w:rPr>
        <w:t>备份不是做一次就永远安全。建议至少保留 3 份：电脑上一份、U 盘/移动硬盘一份、云盘一份。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</w:trPr>
        <w:tc>
          <w:tcPr>
            <w:tcW w:type="dxa" w:w="2835"/>
            <w:shd w:val="clear" w:color="auto" w:fill="1F4E79"/>
            <w:tcMar>
              <w:top w:w="90" w:type="dxa"/>
              <w:left w:w="110" w:type="dxa"/>
              <w:bottom w:w="90" w:type="dxa"/>
              <w:right w:w="110" w:type="dxa"/>
            </w:tcMar>
          </w:tcPr>
          <w:p>
            <w:pPr>
              <w:spacing w:after="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什么时候</w:t>
            </w:r>
          </w:p>
        </w:tc>
        <w:tc>
          <w:tcPr>
            <w:tcW w:type="dxa" w:w="6803"/>
            <w:shd w:val="clear" w:color="auto" w:fill="1F4E79"/>
            <w:tcMar>
              <w:top w:w="90" w:type="dxa"/>
              <w:left w:w="110" w:type="dxa"/>
              <w:bottom w:w="90" w:type="dxa"/>
              <w:right w:w="110" w:type="dxa"/>
            </w:tcMar>
          </w:tcPr>
          <w:p>
            <w:pPr>
              <w:spacing w:after="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做什么</w:t>
            </w:r>
          </w:p>
        </w:tc>
      </w:tr>
      <w:tr>
        <w:trPr>
          <w:cantSplit/>
        </w:trPr>
        <w:tc>
          <w:tcPr>
            <w:tcW w:type="dxa" w:w="2835"/>
            <w:tcMar>
              <w:top w:w="85" w:type="dxa"/>
              <w:left w:w="110" w:type="dxa"/>
              <w:bottom w:w="85" w:type="dxa"/>
              <w:right w:w="110" w:type="dxa"/>
            </w:tcMar>
          </w:tcPr>
          <w:p>
            <w:pPr>
              <w:spacing w:after="0" w:line="300" w:lineRule="auto"/>
            </w:pPr>
            <w:r>
              <w:rPr>
                <w:rFonts w:ascii="微软雅黑" w:hAnsi="微软雅黑" w:eastAsia="微软雅黑"/>
                <w:b/>
                <w:color w:val="2B2B2B"/>
                <w:sz w:val="19"/>
              </w:rPr>
              <w:t>第一次使用 DSH 后</w:t>
            </w:r>
          </w:p>
        </w:tc>
        <w:tc>
          <w:tcPr>
            <w:tcW w:type="dxa" w:w="6803"/>
            <w:tcMar>
              <w:top w:w="85" w:type="dxa"/>
              <w:left w:w="110" w:type="dxa"/>
              <w:bottom w:w="85" w:type="dxa"/>
              <w:right w:w="110" w:type="dxa"/>
            </w:tcMar>
          </w:tcPr>
          <w:p>
            <w:pPr>
              <w:spacing w:after="0" w:line="300" w:lineRule="auto"/>
            </w:pPr>
            <w:r>
              <w:rPr>
                <w:rFonts w:ascii="微软雅黑" w:hAnsi="微软雅黑" w:eastAsia="微软雅黑"/>
                <w:b w:val="0"/>
                <w:color w:val="2B2B2B"/>
                <w:sz w:val="19"/>
              </w:rPr>
              <w:t>做一次完整备份，确认 ZIP 能打开。</w:t>
            </w:r>
          </w:p>
        </w:tc>
      </w:tr>
      <w:tr>
        <w:trPr>
          <w:cantSplit/>
        </w:trPr>
        <w:tc>
          <w:tcPr>
            <w:tcW w:type="dxa" w:w="2835"/>
            <w:tcMar>
              <w:top w:w="85" w:type="dxa"/>
              <w:left w:w="110" w:type="dxa"/>
              <w:bottom w:w="85" w:type="dxa"/>
              <w:right w:w="110" w:type="dxa"/>
            </w:tcMar>
          </w:tcPr>
          <w:p>
            <w:pPr>
              <w:spacing w:after="0" w:line="300" w:lineRule="auto"/>
            </w:pPr>
            <w:r>
              <w:rPr>
                <w:rFonts w:ascii="微软雅黑" w:hAnsi="微软雅黑" w:eastAsia="微软雅黑"/>
                <w:b/>
                <w:color w:val="2B2B2B"/>
                <w:sz w:val="19"/>
              </w:rPr>
              <w:t>每个月</w:t>
            </w:r>
          </w:p>
        </w:tc>
        <w:tc>
          <w:tcPr>
            <w:tcW w:type="dxa" w:w="6803"/>
            <w:tcMar>
              <w:top w:w="85" w:type="dxa"/>
              <w:left w:w="110" w:type="dxa"/>
              <w:bottom w:w="85" w:type="dxa"/>
              <w:right w:w="110" w:type="dxa"/>
            </w:tcMar>
          </w:tcPr>
          <w:p>
            <w:pPr>
              <w:spacing w:after="0" w:line="300" w:lineRule="auto"/>
            </w:pPr>
            <w:r>
              <w:rPr>
                <w:rFonts w:ascii="微软雅黑" w:hAnsi="微软雅黑" w:eastAsia="微软雅黑"/>
                <w:b w:val="0"/>
                <w:color w:val="2B2B2B"/>
                <w:sz w:val="19"/>
              </w:rPr>
              <w:t>再做一次，文件名带上日期。</w:t>
            </w:r>
          </w:p>
        </w:tc>
      </w:tr>
      <w:tr>
        <w:trPr>
          <w:cantSplit/>
        </w:trPr>
        <w:tc>
          <w:tcPr>
            <w:tcW w:type="dxa" w:w="2835"/>
            <w:tcMar>
              <w:top w:w="85" w:type="dxa"/>
              <w:left w:w="110" w:type="dxa"/>
              <w:bottom w:w="85" w:type="dxa"/>
              <w:right w:w="110" w:type="dxa"/>
            </w:tcMar>
          </w:tcPr>
          <w:p>
            <w:pPr>
              <w:spacing w:after="0" w:line="300" w:lineRule="auto"/>
            </w:pPr>
            <w:r>
              <w:rPr>
                <w:rFonts w:ascii="微软雅黑" w:hAnsi="微软雅黑" w:eastAsia="微软雅黑"/>
                <w:b/>
                <w:color w:val="2B2B2B"/>
                <w:sz w:val="19"/>
              </w:rPr>
              <w:t>升级 DSH 前</w:t>
            </w:r>
          </w:p>
        </w:tc>
        <w:tc>
          <w:tcPr>
            <w:tcW w:type="dxa" w:w="6803"/>
            <w:tcMar>
              <w:top w:w="85" w:type="dxa"/>
              <w:left w:w="110" w:type="dxa"/>
              <w:bottom w:w="85" w:type="dxa"/>
              <w:right w:w="110" w:type="dxa"/>
            </w:tcMar>
          </w:tcPr>
          <w:p>
            <w:pPr>
              <w:spacing w:after="0" w:line="300" w:lineRule="auto"/>
            </w:pPr>
            <w:r>
              <w:rPr>
                <w:rFonts w:ascii="微软雅黑" w:hAnsi="微软雅黑" w:eastAsia="微软雅黑"/>
                <w:b w:val="0"/>
                <w:color w:val="2B2B2B"/>
                <w:sz w:val="19"/>
              </w:rPr>
              <w:t>先备份，再升级。</w:t>
            </w:r>
          </w:p>
        </w:tc>
      </w:tr>
      <w:tr>
        <w:trPr>
          <w:cantSplit/>
        </w:trPr>
        <w:tc>
          <w:tcPr>
            <w:tcW w:type="dxa" w:w="2835"/>
            <w:tcMar>
              <w:top w:w="85" w:type="dxa"/>
              <w:left w:w="110" w:type="dxa"/>
              <w:bottom w:w="85" w:type="dxa"/>
              <w:right w:w="110" w:type="dxa"/>
            </w:tcMar>
          </w:tcPr>
          <w:p>
            <w:pPr>
              <w:spacing w:after="0" w:line="300" w:lineRule="auto"/>
            </w:pPr>
            <w:r>
              <w:rPr>
                <w:rFonts w:ascii="微软雅黑" w:hAnsi="微软雅黑" w:eastAsia="微软雅黑"/>
                <w:b/>
                <w:color w:val="2B2B2B"/>
                <w:sz w:val="19"/>
              </w:rPr>
              <w:t>重装系统前</w:t>
            </w:r>
          </w:p>
        </w:tc>
        <w:tc>
          <w:tcPr>
            <w:tcW w:type="dxa" w:w="6803"/>
            <w:tcMar>
              <w:top w:w="85" w:type="dxa"/>
              <w:left w:w="110" w:type="dxa"/>
              <w:bottom w:w="85" w:type="dxa"/>
              <w:right w:w="110" w:type="dxa"/>
            </w:tcMar>
          </w:tcPr>
          <w:p>
            <w:pPr>
              <w:spacing w:after="0" w:line="300" w:lineRule="auto"/>
            </w:pPr>
            <w:r>
              <w:rPr>
                <w:rFonts w:ascii="微软雅黑" w:hAnsi="微软雅黑" w:eastAsia="微软雅黑"/>
                <w:b w:val="0"/>
                <w:color w:val="2B2B2B"/>
                <w:sz w:val="19"/>
              </w:rPr>
              <w:t>备份到 U 盘，并确认新电脑能读到。</w:t>
            </w:r>
          </w:p>
        </w:tc>
      </w:tr>
      <w:tr>
        <w:trPr>
          <w:cantSplit/>
        </w:trPr>
        <w:tc>
          <w:tcPr>
            <w:tcW w:type="dxa" w:w="2835"/>
            <w:tcMar>
              <w:top w:w="85" w:type="dxa"/>
              <w:left w:w="110" w:type="dxa"/>
              <w:bottom w:w="85" w:type="dxa"/>
              <w:right w:w="110" w:type="dxa"/>
            </w:tcMar>
          </w:tcPr>
          <w:p>
            <w:pPr>
              <w:spacing w:after="0" w:line="300" w:lineRule="auto"/>
            </w:pPr>
            <w:r>
              <w:rPr>
                <w:rFonts w:ascii="微软雅黑" w:hAnsi="微软雅黑" w:eastAsia="微软雅黑"/>
                <w:b/>
                <w:color w:val="2B2B2B"/>
                <w:sz w:val="19"/>
              </w:rPr>
              <w:t>换电脑后</w:t>
            </w:r>
          </w:p>
        </w:tc>
        <w:tc>
          <w:tcPr>
            <w:tcW w:type="dxa" w:w="6803"/>
            <w:tcMar>
              <w:top w:w="85" w:type="dxa"/>
              <w:left w:w="110" w:type="dxa"/>
              <w:bottom w:w="85" w:type="dxa"/>
              <w:right w:w="110" w:type="dxa"/>
            </w:tcMar>
          </w:tcPr>
          <w:p>
            <w:pPr>
              <w:spacing w:after="0" w:line="300" w:lineRule="auto"/>
            </w:pPr>
            <w:r>
              <w:rPr>
                <w:rFonts w:ascii="微软雅黑" w:hAnsi="微软雅黑" w:eastAsia="微软雅黑"/>
                <w:b w:val="0"/>
                <w:color w:val="2B2B2B"/>
                <w:sz w:val="19"/>
              </w:rPr>
              <w:t>恢复完成、确认会话都在，再考虑清理旧备份。</w:t>
            </w:r>
          </w:p>
        </w:tc>
      </w:tr>
    </w:tbl>
    <w:p>
      <w:pPr>
        <w:spacing w:after="40"/>
      </w:pPr>
    </w:p>
    <w:p>
      <w:pPr>
        <w:pStyle w:val="Heading3"/>
        <w:keepNext/>
        <w:spacing w:before="160" w:after="60"/>
      </w:pPr>
      <w:r>
        <w:rPr>
          <w:rFonts w:ascii="微软雅黑" w:hAnsi="微软雅黑" w:eastAsia="微软雅黑"/>
          <w:b/>
          <w:color w:val="2E75B6"/>
          <w:sz w:val="23"/>
        </w:rPr>
        <w:t>文件名建议</w:t>
      </w:r>
    </w:p>
    <w:p>
      <w:pPr>
        <w:spacing w:after="120"/>
        <w:ind w:left="283"/>
      </w:pPr>
      <w:r>
        <w:rPr>
          <w:rFonts w:ascii="Consolas" w:hAnsi="Consolas" w:eastAsia="Consolas"/>
          <w:b/>
          <w:color w:val="1F4E79"/>
          <w:sz w:val="22"/>
        </w:rPr>
        <w:t>DSH备份_2026-10-18.zip</w:t>
      </w:r>
    </w:p>
    <w:p>
      <w:pPr>
        <w:spacing w:after="120" w:line="360" w:lineRule="auto"/>
      </w:pPr>
      <w:r>
        <w:rPr>
          <w:rFonts w:ascii="微软雅黑" w:hAnsi="微软雅黑" w:eastAsia="微软雅黑"/>
          <w:b w:val="0"/>
          <w:color w:val="5B6573"/>
          <w:sz w:val="19"/>
        </w:rPr>
        <w:t>不要用“新建文件夹 (2).zip”这种名字，过几个月你自己也分不清哪份是哪份。</w:t>
      </w:r>
    </w:p>
    <w:p>
      <w:pPr>
        <w:pStyle w:val="Heading3"/>
        <w:keepNext/>
        <w:spacing w:before="160" w:after="60"/>
      </w:pPr>
      <w:r>
        <w:rPr>
          <w:rFonts w:ascii="微软雅黑" w:hAnsi="微软雅黑" w:eastAsia="微软雅黑"/>
          <w:b/>
          <w:color w:val="2E75B6"/>
          <w:sz w:val="23"/>
        </w:rPr>
        <w:t>怎么确认备份没坏</w:t>
      </w:r>
    </w:p>
    <w:p>
      <w:pPr>
        <w:spacing w:after="60" w:line="312" w:lineRule="auto"/>
        <w:ind w:left="170"/>
      </w:pPr>
      <w:r>
        <w:rPr>
          <w:rFonts w:ascii="微软雅黑" w:hAnsi="微软雅黑" w:eastAsia="微软雅黑"/>
          <w:b/>
          <w:color w:val="1F8A8A"/>
          <w:sz w:val="24"/>
        </w:rPr>
        <w:t xml:space="preserve">□  </w:t>
      </w:r>
      <w:r>
        <w:rPr>
          <w:rFonts w:ascii="微软雅黑" w:hAnsi="微软雅黑" w:eastAsia="微软雅黑"/>
          <w:color w:val="2B2B2B"/>
          <w:sz w:val="21"/>
        </w:rPr>
        <w:t>ZIP 能正常打开，不是 0 KB。</w:t>
      </w:r>
    </w:p>
    <w:p>
      <w:pPr>
        <w:spacing w:after="60" w:line="312" w:lineRule="auto"/>
        <w:ind w:left="170"/>
      </w:pPr>
      <w:r>
        <w:rPr>
          <w:rFonts w:ascii="微软雅黑" w:hAnsi="微软雅黑" w:eastAsia="微软雅黑"/>
          <w:b/>
          <w:color w:val="1F8A8A"/>
          <w:sz w:val="24"/>
        </w:rPr>
        <w:t xml:space="preserve">□  </w:t>
      </w:r>
      <w:r>
        <w:rPr>
          <w:rFonts w:ascii="微软雅黑" w:hAnsi="微软雅黑" w:eastAsia="微软雅黑"/>
          <w:color w:val="2B2B2B"/>
          <w:sz w:val="21"/>
        </w:rPr>
        <w:t>里面有 manifest.json 和 data 文件夹。</w:t>
      </w:r>
    </w:p>
    <w:p>
      <w:pPr>
        <w:spacing w:after="60" w:line="312" w:lineRule="auto"/>
        <w:ind w:left="170"/>
      </w:pPr>
      <w:r>
        <w:rPr>
          <w:rFonts w:ascii="微软雅黑" w:hAnsi="微软雅黑" w:eastAsia="微软雅黑"/>
          <w:b/>
          <w:color w:val="1F8A8A"/>
          <w:sz w:val="24"/>
        </w:rPr>
        <w:t xml:space="preserve">□  </w:t>
      </w:r>
      <w:r>
        <w:rPr>
          <w:rFonts w:ascii="微软雅黑" w:hAnsi="微软雅黑" w:eastAsia="微软雅黑"/>
          <w:color w:val="2B2B2B"/>
          <w:sz w:val="21"/>
        </w:rPr>
        <w:t>打开工具选 3，能看到本机会话；或者把 ZIP 放在 U 盘，换一台电脑能读出来。</w:t>
      </w:r>
    </w:p>
    <w:p>
      <w:pPr>
        <w:spacing w:after="60" w:line="312" w:lineRule="auto"/>
        <w:ind w:left="170"/>
      </w:pPr>
      <w:r>
        <w:rPr>
          <w:rFonts w:ascii="微软雅黑" w:hAnsi="微软雅黑" w:eastAsia="微软雅黑"/>
          <w:b/>
          <w:color w:val="1F8A8A"/>
          <w:sz w:val="24"/>
        </w:rPr>
        <w:t xml:space="preserve">□  </w:t>
      </w:r>
      <w:r>
        <w:rPr>
          <w:rFonts w:ascii="微软雅黑" w:hAnsi="微软雅黑" w:eastAsia="微软雅黑"/>
          <w:color w:val="2B2B2B"/>
          <w:sz w:val="21"/>
        </w:rPr>
        <w:t>至少保留上一个月的备份，不要只留最新一份。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638"/>
      </w:tblGrid>
      <w:tr>
        <w:trPr>
          <w:cantSplit/>
        </w:trPr>
        <w:tc>
          <w:tcPr>
            <w:tcW w:type="dxa" w:w="9638"/>
            <w:shd w:val="clear" w:color="auto" w:fill="EAF2F8"/>
            <w:tcBorders>
              <w:top w:val="nil"/>
              <w:left w:val="single" w:sz="24" w:space="0" w:color="2E75B6"/>
              <w:bottom w:val="nil"/>
              <w:right w:val="nil"/>
            </w:tcBorders>
            <w:tcMar>
              <w:top w:w="110" w:type="dxa"/>
              <w:left w:w="180" w:type="dxa"/>
              <w:bottom w:w="110" w:type="dxa"/>
              <w:right w:w="180" w:type="dxa"/>
            </w:tcMar>
          </w:tcPr>
          <w:p>
            <w:pPr>
              <w:spacing w:after="0" w:line="324" w:lineRule="auto"/>
            </w:pPr>
            <w:r>
              <w:rPr>
                <w:rFonts w:ascii="微软雅黑" w:hAnsi="微软雅黑" w:eastAsia="微软雅黑"/>
                <w:b/>
                <w:color w:val="2E75B6"/>
                <w:sz w:val="21"/>
              </w:rPr>
              <w:t xml:space="preserve">云盘  </w:t>
            </w:r>
            <w:r>
              <w:rPr>
                <w:rFonts w:ascii="微软雅黑" w:hAnsi="微软雅黑" w:eastAsia="微软雅黑"/>
                <w:color w:val="2B2B2B"/>
                <w:sz w:val="21"/>
              </w:rPr>
              <w:t>可以把 ZIP 上传到 OneDrive、百度网盘、阿里云盘等。上传前建议用 7-Zip 加密，因为 ZIP 里有完整聊天记录。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1"/>
        <w:keepNext/>
        <w:spacing w:before="120" w:after="200"/>
        <w:pBdr>
          <w:bottom w:val="single" w:sz="12" w:space="6" w:color="2E75B6"/>
        </w:pBdr>
      </w:pPr>
      <w:r>
        <w:rPr>
          <w:rFonts w:ascii="微软雅黑" w:hAnsi="微软雅黑" w:eastAsia="微软雅黑"/>
          <w:b/>
          <w:color w:val="2E75B6"/>
          <w:sz w:val="40"/>
        </w:rPr>
        <w:t xml:space="preserve">7  </w:t>
      </w:r>
      <w:r>
        <w:rPr>
          <w:rFonts w:ascii="微软雅黑" w:hAnsi="微软雅黑" w:eastAsia="微软雅黑"/>
          <w:b/>
          <w:color w:val="1F4E79"/>
          <w:sz w:val="38"/>
        </w:rPr>
        <w:t>遇到问题怎么办</w:t>
      </w:r>
    </w:p>
    <w:p>
      <w:pPr>
        <w:spacing w:after="120" w:line="360" w:lineRule="auto"/>
      </w:pPr>
      <w:r>
        <w:rPr>
          <w:rFonts w:ascii="微软雅黑" w:hAnsi="微软雅黑" w:eastAsia="微软雅黑"/>
          <w:b w:val="0"/>
          <w:color w:val="2B2B2B"/>
          <w:sz w:val="22"/>
        </w:rPr>
        <w:t>先做这三件事，大部分问题都能定位：</w:t>
      </w:r>
    </w:p>
    <w:p>
      <w:pPr>
        <w:spacing w:after="60" w:line="312" w:lineRule="auto"/>
        <w:ind w:left="170"/>
      </w:pPr>
      <w:r>
        <w:rPr>
          <w:rFonts w:ascii="微软雅黑" w:hAnsi="微软雅黑" w:eastAsia="微软雅黑"/>
          <w:b/>
          <w:color w:val="1F8A8A"/>
          <w:sz w:val="24"/>
        </w:rPr>
        <w:t xml:space="preserve">□  </w:t>
      </w:r>
      <w:r>
        <w:rPr>
          <w:rFonts w:ascii="微软雅黑" w:hAnsi="微软雅黑" w:eastAsia="微软雅黑"/>
          <w:color w:val="2B2B2B"/>
          <w:sz w:val="21"/>
        </w:rPr>
        <w:t>完全退出 DSH，再重新打开工具。</w:t>
      </w:r>
    </w:p>
    <w:p>
      <w:pPr>
        <w:spacing w:after="60" w:line="312" w:lineRule="auto"/>
        <w:ind w:left="170"/>
      </w:pPr>
      <w:r>
        <w:rPr>
          <w:rFonts w:ascii="微软雅黑" w:hAnsi="微软雅黑" w:eastAsia="微软雅黑"/>
          <w:b/>
          <w:color w:val="1F8A8A"/>
          <w:sz w:val="24"/>
        </w:rPr>
        <w:t xml:space="preserve">□  </w:t>
      </w:r>
      <w:r>
        <w:rPr>
          <w:rFonts w:ascii="微软雅黑" w:hAnsi="微软雅黑" w:eastAsia="微软雅黑"/>
          <w:color w:val="2B2B2B"/>
          <w:sz w:val="21"/>
        </w:rPr>
        <w:t>确认 ZIP 路径没有写错，文件不是 0 KB。</w:t>
      </w:r>
    </w:p>
    <w:p>
      <w:pPr>
        <w:spacing w:after="60" w:line="312" w:lineRule="auto"/>
        <w:ind w:left="170"/>
      </w:pPr>
      <w:r>
        <w:rPr>
          <w:rFonts w:ascii="微软雅黑" w:hAnsi="微软雅黑" w:eastAsia="微软雅黑"/>
          <w:b/>
          <w:color w:val="1F8A8A"/>
          <w:sz w:val="24"/>
        </w:rPr>
        <w:t xml:space="preserve">□  </w:t>
      </w:r>
      <w:r>
        <w:rPr>
          <w:rFonts w:ascii="微软雅黑" w:hAnsi="微软雅黑" w:eastAsia="微软雅黑"/>
          <w:color w:val="2B2B2B"/>
          <w:sz w:val="21"/>
        </w:rPr>
        <w:t>打开工具选 3，看本机会话列表是否正常。</w:t>
      </w:r>
    </w:p>
    <w:p>
      <w:pPr>
        <w:pStyle w:val="Heading3"/>
        <w:keepNext/>
        <w:spacing w:before="160" w:after="60"/>
      </w:pPr>
      <w:r>
        <w:rPr>
          <w:rFonts w:ascii="微软雅黑" w:hAnsi="微软雅黑" w:eastAsia="微软雅黑"/>
          <w:b/>
          <w:color w:val="2E75B6"/>
          <w:sz w:val="23"/>
        </w:rPr>
        <w:t>Q1：双击没反应，或者窗口一闪而过</w:t>
      </w:r>
    </w:p>
    <w:p>
      <w:pPr>
        <w:spacing w:after="120" w:line="360" w:lineRule="auto"/>
      </w:pPr>
      <w:r>
        <w:rPr>
          <w:rFonts w:ascii="微软雅黑" w:hAnsi="微软雅黑" w:eastAsia="微软雅黑"/>
          <w:b w:val="0"/>
          <w:color w:val="2B2B2B"/>
          <w:sz w:val="21"/>
        </w:rPr>
        <w:t>先等 2 秒，看有没有黑色窗口。没有的话，右键快捷方式 → 打开文件所在位置，在地址栏输入 cmd 回车，再输入 dsh-portable.cmd list 回车，这样能看到具体报错。</w:t>
      </w:r>
    </w:p>
    <w:p>
      <w:pPr>
        <w:spacing w:after="120" w:line="360" w:lineRule="auto"/>
      </w:pPr>
      <w:r>
        <w:rPr>
          <w:rFonts w:ascii="微软雅黑" w:hAnsi="微软雅黑" w:eastAsia="微软雅黑"/>
          <w:b w:val="0"/>
          <w:color w:val="2B2B2B"/>
          <w:sz w:val="21"/>
        </w:rPr>
        <w:t>常见原因：DSH 没装好、Node 运行时找不到、杀毒软件拦截。先安装并启动一次 DSH，再试。</w:t>
      </w:r>
    </w:p>
    <w:p>
      <w:pPr>
        <w:pStyle w:val="Heading3"/>
        <w:keepNext/>
        <w:spacing w:before="160" w:after="60"/>
      </w:pPr>
      <w:r>
        <w:rPr>
          <w:rFonts w:ascii="微软雅黑" w:hAnsi="微软雅黑" w:eastAsia="微软雅黑"/>
          <w:b/>
          <w:color w:val="2E75B6"/>
          <w:sz w:val="23"/>
        </w:rPr>
        <w:t>Q2：提示“DSH 正在运行”</w:t>
      </w:r>
    </w:p>
    <w:p>
      <w:pPr>
        <w:spacing w:after="120" w:line="360" w:lineRule="auto"/>
      </w:pPr>
      <w:r>
        <w:rPr>
          <w:rFonts w:ascii="微软雅黑" w:hAnsi="微软雅黑" w:eastAsia="微软雅黑"/>
          <w:b w:val="0"/>
          <w:color w:val="2B2B2B"/>
          <w:sz w:val="21"/>
        </w:rPr>
        <w:t>右下角托盘 → DeepSeek Harness → 退出。如果找不到，打开任务管理器，结束所有 DeepSeek Harness 进程，或者直接重启电脑。恢复/导入必须等它完全退出。</w:t>
      </w:r>
    </w:p>
    <w:p>
      <w:pPr>
        <w:pStyle w:val="Heading3"/>
        <w:keepNext/>
        <w:spacing w:before="160" w:after="60"/>
      </w:pPr>
      <w:r>
        <w:rPr>
          <w:rFonts w:ascii="微软雅黑" w:hAnsi="微软雅黑" w:eastAsia="微软雅黑"/>
          <w:b/>
          <w:color w:val="2E75B6"/>
          <w:sz w:val="23"/>
        </w:rPr>
        <w:t>Q3：恢复后侧边栏没有会话</w:t>
      </w:r>
    </w:p>
    <w:p>
      <w:pPr>
        <w:spacing w:after="120" w:line="360" w:lineRule="auto"/>
      </w:pPr>
      <w:r>
        <w:rPr>
          <w:rFonts w:ascii="微软雅黑" w:hAnsi="微软雅黑" w:eastAsia="微软雅黑"/>
          <w:b w:val="0"/>
          <w:color w:val="2B2B2B"/>
          <w:sz w:val="21"/>
        </w:rPr>
        <w:t>先完全退出 DSH 再启动一次。还不行，打开工具选 3，看会话列表里有没有；有的话说明文件在，可能是工作区路径对不上。用第 3 章第 6 步的“统一目标工作区”再恢复一次。</w:t>
      </w:r>
    </w:p>
    <w:p>
      <w:pPr>
        <w:pStyle w:val="Heading3"/>
        <w:keepNext/>
        <w:spacing w:before="160" w:after="60"/>
      </w:pPr>
      <w:r>
        <w:rPr>
          <w:rFonts w:ascii="微软雅黑" w:hAnsi="微软雅黑" w:eastAsia="微软雅黑"/>
          <w:b/>
          <w:color w:val="2E75B6"/>
          <w:sz w:val="23"/>
        </w:rPr>
        <w:t>Q4：中文显示成乱码</w:t>
      </w:r>
    </w:p>
    <w:p>
      <w:pPr>
        <w:spacing w:after="120" w:line="360" w:lineRule="auto"/>
      </w:pPr>
      <w:r>
        <w:rPr>
          <w:rFonts w:ascii="微软雅黑" w:hAnsi="微软雅黑" w:eastAsia="微软雅黑"/>
          <w:b w:val="0"/>
          <w:color w:val="2B2B2B"/>
          <w:sz w:val="21"/>
        </w:rPr>
        <w:t>这是窗口编码问题，不是数据坏了。右键窗口标题栏 → 属性 → 字体，换成“微软雅黑”或“新宋体”；或者用 Windows Terminal 打开 dsh-portable.cmd。</w:t>
      </w:r>
    </w:p>
    <w:p>
      <w:pPr>
        <w:pStyle w:val="Heading3"/>
        <w:keepNext/>
        <w:spacing w:before="160" w:after="60"/>
      </w:pPr>
      <w:r>
        <w:rPr>
          <w:rFonts w:ascii="微软雅黑" w:hAnsi="微软雅黑" w:eastAsia="微软雅黑"/>
          <w:b/>
          <w:color w:val="2E75B6"/>
          <w:sz w:val="23"/>
        </w:rPr>
        <w:t>Q5：备份文件多大？</w:t>
      </w:r>
    </w:p>
    <w:p>
      <w:pPr>
        <w:spacing w:after="120" w:line="360" w:lineRule="auto"/>
      </w:pPr>
      <w:r>
        <w:rPr>
          <w:rFonts w:ascii="微软雅黑" w:hAnsi="微软雅黑" w:eastAsia="微软雅黑"/>
          <w:b w:val="0"/>
          <w:color w:val="2B2B2B"/>
          <w:sz w:val="21"/>
        </w:rPr>
        <w:t>和聊天数量、图片/文件数量有关。示例数据：11 个会话、137 个附件，大约 28 MB。如果有很多图片或大文件，ZIP 会更大。</w:t>
      </w:r>
    </w:p>
    <w:p>
      <w:pPr>
        <w:pStyle w:val="Heading3"/>
        <w:keepNext/>
        <w:spacing w:before="160" w:after="60"/>
      </w:pPr>
      <w:r>
        <w:rPr>
          <w:rFonts w:ascii="微软雅黑" w:hAnsi="微软雅黑" w:eastAsia="微软雅黑"/>
          <w:b/>
          <w:color w:val="2E75B6"/>
          <w:sz w:val="23"/>
        </w:rPr>
        <w:t>Q6：能不能直接复制 .dsh 文件夹？</w:t>
      </w:r>
    </w:p>
    <w:p>
      <w:pPr>
        <w:spacing w:after="120" w:line="360" w:lineRule="auto"/>
      </w:pPr>
      <w:r>
        <w:rPr>
          <w:rFonts w:ascii="微软雅黑" w:hAnsi="微软雅黑" w:eastAsia="微软雅黑"/>
          <w:b w:val="0"/>
          <w:color w:val="2B2B2B"/>
          <w:sz w:val="21"/>
        </w:rPr>
        <w:t>可以，但换电脑后路径可能对不上，工作区会变成“未分组”，附件和 workspace.json 也容易漏。本工具会处理路径和分组，优先用工具。</w:t>
      </w:r>
    </w:p>
    <w:p>
      <w:pPr>
        <w:pStyle w:val="Heading3"/>
        <w:keepNext/>
        <w:spacing w:before="160" w:after="60"/>
      </w:pPr>
      <w:r>
        <w:rPr>
          <w:rFonts w:ascii="微软雅黑" w:hAnsi="微软雅黑" w:eastAsia="微软雅黑"/>
          <w:b/>
          <w:color w:val="2E75B6"/>
          <w:sz w:val="23"/>
        </w:rPr>
        <w:t>Q7：会不会覆盖我现在的聊天？</w:t>
      </w:r>
    </w:p>
    <w:p>
      <w:pPr>
        <w:spacing w:after="120" w:line="360" w:lineRule="auto"/>
      </w:pPr>
      <w:r>
        <w:rPr>
          <w:rFonts w:ascii="微软雅黑" w:hAnsi="微软雅黑" w:eastAsia="微软雅黑"/>
          <w:b w:val="0"/>
          <w:color w:val="2B2B2B"/>
          <w:sz w:val="21"/>
        </w:rPr>
        <w:t>默认 merge，只补缺失的；同 ID 默认跳过。只有你选 replace 或加 --overwrite 才会覆盖。replace 会先把旧 sessions 改名成 sessions.bak-时间，仍可找回。</w:t>
      </w:r>
    </w:p>
    <w:p>
      <w:pPr>
        <w:pStyle w:val="Heading3"/>
        <w:keepNext/>
        <w:spacing w:before="160" w:after="60"/>
      </w:pPr>
      <w:r>
        <w:rPr>
          <w:rFonts w:ascii="微软雅黑" w:hAnsi="微软雅黑" w:eastAsia="微软雅黑"/>
          <w:b/>
          <w:color w:val="2E75B6"/>
          <w:sz w:val="23"/>
        </w:rPr>
        <w:t>Q8：新电脑用户名不一样，怎么办？</w:t>
      </w:r>
    </w:p>
    <w:p>
      <w:pPr>
        <w:spacing w:after="120" w:line="360" w:lineRule="auto"/>
      </w:pPr>
      <w:r>
        <w:rPr>
          <w:rFonts w:ascii="微软雅黑" w:hAnsi="微软雅黑" w:eastAsia="微软雅黑"/>
          <w:b w:val="0"/>
          <w:color w:val="2B2B2B"/>
          <w:sz w:val="21"/>
        </w:rPr>
        <w:t>默认会自动把 C:\Users\旧名 映射到 C:\Users\新名。如果工作区在 D 盘，恢复时在第 6 步输入新路径；或者用命令行 --workspace / --map。</w:t>
      </w:r>
    </w:p>
    <w:p>
      <w:pPr>
        <w:pStyle w:val="Heading3"/>
        <w:keepNext/>
        <w:spacing w:before="160" w:after="60"/>
      </w:pPr>
      <w:r>
        <w:rPr>
          <w:rFonts w:ascii="微软雅黑" w:hAnsi="微软雅黑" w:eastAsia="微软雅黑"/>
          <w:b/>
          <w:color w:val="2E75B6"/>
          <w:sz w:val="23"/>
        </w:rPr>
        <w:t>Q9：U 盘盘符变了</w:t>
      </w:r>
    </w:p>
    <w:p>
      <w:pPr>
        <w:spacing w:after="120" w:line="360" w:lineRule="auto"/>
      </w:pPr>
      <w:r>
        <w:rPr>
          <w:rFonts w:ascii="微软雅黑" w:hAnsi="微软雅黑" w:eastAsia="微软雅黑"/>
          <w:b w:val="0"/>
          <w:color w:val="2B2B2B"/>
          <w:sz w:val="21"/>
        </w:rPr>
        <w:t>如果用了 DSH_HOME，重新执行 setx DSH_HOME "新盘符:\DSH-Portable"，再启动 DSH。如果只是备份 ZIP，盘符变了不影响，重新找到文件即可。</w:t>
      </w:r>
    </w:p>
    <w:p>
      <w:pPr>
        <w:pStyle w:val="Heading3"/>
        <w:keepNext/>
        <w:spacing w:before="160" w:after="60"/>
      </w:pPr>
      <w:r>
        <w:rPr>
          <w:rFonts w:ascii="微软雅黑" w:hAnsi="微软雅黑" w:eastAsia="微软雅黑"/>
          <w:b/>
          <w:color w:val="2E75B6"/>
          <w:sz w:val="23"/>
        </w:rPr>
        <w:t>Q10：杀毒软件说有毒</w:t>
      </w:r>
    </w:p>
    <w:p>
      <w:pPr>
        <w:spacing w:after="120" w:line="360" w:lineRule="auto"/>
      </w:pPr>
      <w:r>
        <w:rPr>
          <w:rFonts w:ascii="微软雅黑" w:hAnsi="微软雅黑" w:eastAsia="微软雅黑"/>
          <w:b w:val="0"/>
          <w:color w:val="2B2B2B"/>
          <w:sz w:val="21"/>
        </w:rPr>
        <w:t>本工具是开源脚本，不联网、不上传数据；它只是调用 DSH 自带的 node.exe 读写本地文件。如果被拦截，先把文件恢复，加入信任；不要直接关闭杀毒软件。</w:t>
      </w:r>
    </w:p>
    <w:p>
      <w:pPr>
        <w:pStyle w:val="Heading3"/>
        <w:keepNext/>
        <w:spacing w:before="160" w:after="60"/>
      </w:pPr>
      <w:r>
        <w:rPr>
          <w:rFonts w:ascii="微软雅黑" w:hAnsi="微软雅黑" w:eastAsia="微软雅黑"/>
          <w:b/>
          <w:color w:val="2E75B6"/>
          <w:sz w:val="23"/>
        </w:rPr>
        <w:t>Q11：能把备份发给朋友吗？</w:t>
      </w:r>
    </w:p>
    <w:p>
      <w:pPr>
        <w:spacing w:after="120" w:line="360" w:lineRule="auto"/>
      </w:pPr>
      <w:r>
        <w:rPr>
          <w:rFonts w:ascii="微软雅黑" w:hAnsi="微软雅黑" w:eastAsia="微软雅黑"/>
          <w:b w:val="0"/>
          <w:color w:val="2B2B2B"/>
          <w:sz w:val="21"/>
        </w:rPr>
        <w:t>备份 ZIP 里有你的完整聊天、路径、图片，可能还有隐私。不要直接发。只想分享一个对话，用官方 /export 或 dsh-session-share 这类分享插件，并先检查内容。</w:t>
      </w:r>
    </w:p>
    <w:p>
      <w:pPr>
        <w:pStyle w:val="Heading3"/>
        <w:keepNext/>
        <w:spacing w:before="160" w:after="60"/>
      </w:pPr>
      <w:r>
        <w:rPr>
          <w:rFonts w:ascii="微软雅黑" w:hAnsi="微软雅黑" w:eastAsia="微软雅黑"/>
          <w:b/>
          <w:color w:val="2E75B6"/>
          <w:sz w:val="23"/>
        </w:rPr>
        <w:t>Q12：支持 Mac / Linux 吗？</w:t>
      </w:r>
    </w:p>
    <w:p>
      <w:pPr>
        <w:spacing w:after="120" w:line="360" w:lineRule="auto"/>
      </w:pPr>
      <w:r>
        <w:rPr>
          <w:rFonts w:ascii="微软雅黑" w:hAnsi="微软雅黑" w:eastAsia="微软雅黑"/>
          <w:b w:val="0"/>
          <w:color w:val="2B2B2B"/>
          <w:sz w:val="21"/>
        </w:rPr>
        <w:t>核心是 Node 脚本，理论上可以运行，但目前只在 Windows 10/11 上验证过，也没有 Mac/Linux 启动器。不熟悉命令行的用户不建议跨平台尝试。</w:t>
      </w:r>
    </w:p>
    <w:p>
      <w:r>
        <w:br w:type="page"/>
      </w:r>
    </w:p>
    <w:p>
      <w:pPr>
        <w:pStyle w:val="Heading1"/>
        <w:keepNext/>
        <w:spacing w:before="120" w:after="200"/>
        <w:pBdr>
          <w:bottom w:val="single" w:sz="12" w:space="6" w:color="2E75B6"/>
        </w:pBdr>
      </w:pPr>
      <w:r>
        <w:rPr>
          <w:rFonts w:ascii="微软雅黑" w:hAnsi="微软雅黑" w:eastAsia="微软雅黑"/>
          <w:b/>
          <w:color w:val="2E75B6"/>
          <w:sz w:val="40"/>
        </w:rPr>
        <w:t xml:space="preserve">8  </w:t>
      </w:r>
      <w:r>
        <w:rPr>
          <w:rFonts w:ascii="微软雅黑" w:hAnsi="微软雅黑" w:eastAsia="微软雅黑"/>
          <w:b/>
          <w:color w:val="1F4E79"/>
          <w:sz w:val="38"/>
        </w:rPr>
        <w:t>安全提醒</w:t>
      </w:r>
    </w:p>
    <w:p>
      <w:pPr>
        <w:spacing w:after="120" w:line="360" w:lineRule="auto"/>
      </w:pPr>
      <w:r>
        <w:rPr>
          <w:rFonts w:ascii="微软雅黑" w:hAnsi="微软雅黑" w:eastAsia="微软雅黑"/>
          <w:b w:val="0"/>
          <w:color w:val="2B2B2B"/>
          <w:sz w:val="22"/>
        </w:rPr>
        <w:t>备份文件 = 你的聊天记录 + 图片 + 文件 + 本机路径。它可能包含：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</w:trPr>
        <w:tc>
          <w:tcPr>
            <w:tcW w:type="dxa" w:w="2551"/>
            <w:shd w:val="clear" w:color="auto" w:fill="1F4E79"/>
            <w:tcMar>
              <w:top w:w="90" w:type="dxa"/>
              <w:left w:w="110" w:type="dxa"/>
              <w:bottom w:w="90" w:type="dxa"/>
              <w:right w:w="110" w:type="dxa"/>
            </w:tcMar>
          </w:tcPr>
          <w:p>
            <w:pPr>
              <w:spacing w:after="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可能包含</w:t>
            </w:r>
          </w:p>
        </w:tc>
        <w:tc>
          <w:tcPr>
            <w:tcW w:type="dxa" w:w="7087"/>
            <w:shd w:val="clear" w:color="auto" w:fill="1F4E79"/>
            <w:tcMar>
              <w:top w:w="90" w:type="dxa"/>
              <w:left w:w="110" w:type="dxa"/>
              <w:bottom w:w="90" w:type="dxa"/>
              <w:right w:w="110" w:type="dxa"/>
            </w:tcMar>
          </w:tcPr>
          <w:p>
            <w:pPr>
              <w:spacing w:after="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举例</w:t>
            </w:r>
          </w:p>
        </w:tc>
      </w:tr>
      <w:tr>
        <w:trPr>
          <w:cantSplit/>
        </w:trPr>
        <w:tc>
          <w:tcPr>
            <w:tcW w:type="dxa" w:w="2551"/>
            <w:tcMar>
              <w:top w:w="85" w:type="dxa"/>
              <w:left w:w="110" w:type="dxa"/>
              <w:bottom w:w="85" w:type="dxa"/>
              <w:right w:w="110" w:type="dxa"/>
            </w:tcMar>
          </w:tcPr>
          <w:p>
            <w:pPr>
              <w:spacing w:after="0" w:line="300" w:lineRule="auto"/>
            </w:pPr>
            <w:r>
              <w:rPr>
                <w:rFonts w:ascii="微软雅黑" w:hAnsi="微软雅黑" w:eastAsia="微软雅黑"/>
                <w:b/>
                <w:color w:val="2B2B2B"/>
                <w:sz w:val="19"/>
              </w:rPr>
              <w:t>聊天正文</w:t>
            </w:r>
          </w:p>
        </w:tc>
        <w:tc>
          <w:tcPr>
            <w:tcW w:type="dxa" w:w="7087"/>
            <w:tcMar>
              <w:top w:w="85" w:type="dxa"/>
              <w:left w:w="110" w:type="dxa"/>
              <w:bottom w:w="85" w:type="dxa"/>
              <w:right w:w="110" w:type="dxa"/>
            </w:tcMar>
          </w:tcPr>
          <w:p>
            <w:pPr>
              <w:spacing w:after="0" w:line="300" w:lineRule="auto"/>
            </w:pPr>
            <w:r>
              <w:rPr>
                <w:rFonts w:ascii="微软雅黑" w:hAnsi="微软雅黑" w:eastAsia="微软雅黑"/>
                <w:b w:val="0"/>
                <w:color w:val="2B2B2B"/>
                <w:sz w:val="19"/>
              </w:rPr>
              <w:t>你问过的问题、模型回答、工具输出。</w:t>
            </w:r>
          </w:p>
        </w:tc>
      </w:tr>
      <w:tr>
        <w:trPr>
          <w:cantSplit/>
        </w:trPr>
        <w:tc>
          <w:tcPr>
            <w:tcW w:type="dxa" w:w="2551"/>
            <w:tcMar>
              <w:top w:w="85" w:type="dxa"/>
              <w:left w:w="110" w:type="dxa"/>
              <w:bottom w:w="85" w:type="dxa"/>
              <w:right w:w="110" w:type="dxa"/>
            </w:tcMar>
          </w:tcPr>
          <w:p>
            <w:pPr>
              <w:spacing w:after="0" w:line="300" w:lineRule="auto"/>
            </w:pPr>
            <w:r>
              <w:rPr>
                <w:rFonts w:ascii="微软雅黑" w:hAnsi="微软雅黑" w:eastAsia="微软雅黑"/>
                <w:b/>
                <w:color w:val="2B2B2B"/>
                <w:sz w:val="19"/>
              </w:rPr>
              <w:t>图片和文件</w:t>
            </w:r>
          </w:p>
        </w:tc>
        <w:tc>
          <w:tcPr>
            <w:tcW w:type="dxa" w:w="7087"/>
            <w:tcMar>
              <w:top w:w="85" w:type="dxa"/>
              <w:left w:w="110" w:type="dxa"/>
              <w:bottom w:w="85" w:type="dxa"/>
              <w:right w:w="110" w:type="dxa"/>
            </w:tcMar>
          </w:tcPr>
          <w:p>
            <w:pPr>
              <w:spacing w:after="0" w:line="300" w:lineRule="auto"/>
            </w:pPr>
            <w:r>
              <w:rPr>
                <w:rFonts w:ascii="微软雅黑" w:hAnsi="微软雅黑" w:eastAsia="微软雅黑"/>
                <w:b w:val="0"/>
                <w:color w:val="2B2B2B"/>
                <w:sz w:val="19"/>
              </w:rPr>
              <w:t>截图、作业、合同、代码、表格。</w:t>
            </w:r>
          </w:p>
        </w:tc>
      </w:tr>
      <w:tr>
        <w:trPr>
          <w:cantSplit/>
        </w:trPr>
        <w:tc>
          <w:tcPr>
            <w:tcW w:type="dxa" w:w="2551"/>
            <w:tcMar>
              <w:top w:w="85" w:type="dxa"/>
              <w:left w:w="110" w:type="dxa"/>
              <w:bottom w:w="85" w:type="dxa"/>
              <w:right w:w="110" w:type="dxa"/>
            </w:tcMar>
          </w:tcPr>
          <w:p>
            <w:pPr>
              <w:spacing w:after="0" w:line="300" w:lineRule="auto"/>
            </w:pPr>
            <w:r>
              <w:rPr>
                <w:rFonts w:ascii="微软雅黑" w:hAnsi="微软雅黑" w:eastAsia="微软雅黑"/>
                <w:b/>
                <w:color w:val="2B2B2B"/>
                <w:sz w:val="19"/>
              </w:rPr>
              <w:t>本机路径</w:t>
            </w:r>
          </w:p>
        </w:tc>
        <w:tc>
          <w:tcPr>
            <w:tcW w:type="dxa" w:w="7087"/>
            <w:tcMar>
              <w:top w:w="85" w:type="dxa"/>
              <w:left w:w="110" w:type="dxa"/>
              <w:bottom w:w="85" w:type="dxa"/>
              <w:right w:w="110" w:type="dxa"/>
            </w:tcMar>
          </w:tcPr>
          <w:p>
            <w:pPr>
              <w:spacing w:after="0" w:line="300" w:lineRule="auto"/>
            </w:pPr>
            <w:r>
              <w:rPr>
                <w:rFonts w:ascii="微软雅黑" w:hAnsi="微软雅黑" w:eastAsia="微软雅黑"/>
                <w:b w:val="0"/>
                <w:color w:val="2B2B2B"/>
                <w:sz w:val="19"/>
              </w:rPr>
              <w:t>C:\Users\你的名字\Documents\...</w:t>
            </w:r>
          </w:p>
        </w:tc>
      </w:tr>
      <w:tr>
        <w:trPr>
          <w:cantSplit/>
        </w:trPr>
        <w:tc>
          <w:tcPr>
            <w:tcW w:type="dxa" w:w="2551"/>
            <w:tcMar>
              <w:top w:w="85" w:type="dxa"/>
              <w:left w:w="110" w:type="dxa"/>
              <w:bottom w:w="85" w:type="dxa"/>
              <w:right w:w="110" w:type="dxa"/>
            </w:tcMar>
          </w:tcPr>
          <w:p>
            <w:pPr>
              <w:spacing w:after="0" w:line="300" w:lineRule="auto"/>
            </w:pPr>
            <w:r>
              <w:rPr>
                <w:rFonts w:ascii="微软雅黑" w:hAnsi="微软雅黑" w:eastAsia="微软雅黑"/>
                <w:b/>
                <w:color w:val="2B2B2B"/>
                <w:sz w:val="19"/>
              </w:rPr>
              <w:t>插件设置</w:t>
            </w:r>
          </w:p>
        </w:tc>
        <w:tc>
          <w:tcPr>
            <w:tcW w:type="dxa" w:w="7087"/>
            <w:tcMar>
              <w:top w:w="85" w:type="dxa"/>
              <w:left w:w="110" w:type="dxa"/>
              <w:bottom w:w="85" w:type="dxa"/>
              <w:right w:w="110" w:type="dxa"/>
            </w:tcMar>
          </w:tcPr>
          <w:p>
            <w:pPr>
              <w:spacing w:after="0" w:line="300" w:lineRule="auto"/>
            </w:pPr>
            <w:r>
              <w:rPr>
                <w:rFonts w:ascii="微软雅黑" w:hAnsi="微软雅黑" w:eastAsia="微软雅黑"/>
                <w:b w:val="0"/>
                <w:color w:val="2B2B2B"/>
                <w:sz w:val="19"/>
              </w:rPr>
              <w:t>profiles 里的配置（如果勾选）。</w:t>
            </w:r>
          </w:p>
        </w:tc>
      </w:tr>
      <w:tr>
        <w:trPr>
          <w:cantSplit/>
        </w:trPr>
        <w:tc>
          <w:tcPr>
            <w:tcW w:type="dxa" w:w="2551"/>
            <w:tcMar>
              <w:top w:w="85" w:type="dxa"/>
              <w:left w:w="110" w:type="dxa"/>
              <w:bottom w:w="85" w:type="dxa"/>
              <w:right w:w="110" w:type="dxa"/>
            </w:tcMar>
          </w:tcPr>
          <w:p>
            <w:pPr>
              <w:spacing w:after="0" w:line="300" w:lineRule="auto"/>
            </w:pPr>
            <w:r>
              <w:rPr>
                <w:rFonts w:ascii="微软雅黑" w:hAnsi="微软雅黑" w:eastAsia="微软雅黑"/>
                <w:b/>
                <w:color w:val="2B2B2B"/>
                <w:sz w:val="19"/>
              </w:rPr>
              <w:t>登录凭据</w:t>
            </w:r>
          </w:p>
        </w:tc>
        <w:tc>
          <w:tcPr>
            <w:tcW w:type="dxa" w:w="7087"/>
            <w:tcMar>
              <w:top w:w="85" w:type="dxa"/>
              <w:left w:w="110" w:type="dxa"/>
              <w:bottom w:w="85" w:type="dxa"/>
              <w:right w:w="110" w:type="dxa"/>
            </w:tcMar>
          </w:tcPr>
          <w:p>
            <w:pPr>
              <w:spacing w:after="0" w:line="300" w:lineRule="auto"/>
            </w:pPr>
            <w:r>
              <w:rPr>
                <w:rFonts w:ascii="微软雅黑" w:hAnsi="微软雅黑" w:eastAsia="微软雅黑"/>
                <w:b w:val="0"/>
                <w:color w:val="2B2B2B"/>
                <w:sz w:val="19"/>
              </w:rPr>
              <w:t>只有加 --credentials 才会包含，默认没有。</w:t>
            </w:r>
          </w:p>
        </w:tc>
      </w:tr>
    </w:tbl>
    <w:p>
      <w:pPr>
        <w:spacing w:after="40"/>
      </w:pPr>
    </w:p>
    <w:p>
      <w:pPr>
        <w:pStyle w:val="Heading3"/>
        <w:keepNext/>
        <w:spacing w:before="160" w:after="60"/>
      </w:pPr>
      <w:r>
        <w:rPr>
          <w:rFonts w:ascii="微软雅黑" w:hAnsi="微软雅黑" w:eastAsia="微软雅黑"/>
          <w:b/>
          <w:color w:val="2E75B6"/>
          <w:sz w:val="23"/>
        </w:rPr>
        <w:t>三不要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638"/>
      </w:tblGrid>
      <w:tr>
        <w:trPr>
          <w:cantSplit/>
        </w:trPr>
        <w:tc>
          <w:tcPr>
            <w:tcW w:type="dxa" w:w="9638"/>
            <w:shd w:val="clear" w:color="auto" w:fill="FFF4E0"/>
            <w:tcBorders>
              <w:top w:val="nil"/>
              <w:left w:val="single" w:sz="24" w:space="0" w:color="C57A12"/>
              <w:bottom w:val="nil"/>
              <w:right w:val="nil"/>
            </w:tcBorders>
            <w:tcMar>
              <w:top w:w="110" w:type="dxa"/>
              <w:left w:w="180" w:type="dxa"/>
              <w:bottom w:w="110" w:type="dxa"/>
              <w:right w:w="180" w:type="dxa"/>
            </w:tcMar>
          </w:tcPr>
          <w:p>
            <w:pPr>
              <w:spacing w:after="0" w:line="324" w:lineRule="auto"/>
            </w:pPr>
            <w:r>
              <w:rPr>
                <w:rFonts w:ascii="微软雅黑" w:hAnsi="微软雅黑" w:eastAsia="微软雅黑"/>
                <w:b/>
                <w:color w:val="C57A12"/>
                <w:sz w:val="21"/>
              </w:rPr>
              <w:t xml:space="preserve">不要  </w:t>
            </w:r>
            <w:r>
              <w:rPr>
                <w:rFonts w:ascii="微软雅黑" w:hAnsi="微软雅黑" w:eastAsia="微软雅黑"/>
                <w:color w:val="2B2B2B"/>
                <w:sz w:val="21"/>
              </w:rPr>
              <w:t>不要把备份 ZIP 发到公开群、公开网盘、Gitee/GitHub。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638"/>
      </w:tblGrid>
      <w:tr>
        <w:trPr>
          <w:cantSplit/>
        </w:trPr>
        <w:tc>
          <w:tcPr>
            <w:tcW w:type="dxa" w:w="9638"/>
            <w:shd w:val="clear" w:color="auto" w:fill="FFF4E0"/>
            <w:tcBorders>
              <w:top w:val="nil"/>
              <w:left w:val="single" w:sz="24" w:space="0" w:color="C57A12"/>
              <w:bottom w:val="nil"/>
              <w:right w:val="nil"/>
            </w:tcBorders>
            <w:tcMar>
              <w:top w:w="110" w:type="dxa"/>
              <w:left w:w="180" w:type="dxa"/>
              <w:bottom w:w="110" w:type="dxa"/>
              <w:right w:w="180" w:type="dxa"/>
            </w:tcMar>
          </w:tcPr>
          <w:p>
            <w:pPr>
              <w:spacing w:after="0" w:line="324" w:lineRule="auto"/>
            </w:pPr>
            <w:r>
              <w:rPr>
                <w:rFonts w:ascii="微软雅黑" w:hAnsi="微软雅黑" w:eastAsia="微软雅黑"/>
                <w:b/>
                <w:color w:val="C57A12"/>
                <w:sz w:val="21"/>
              </w:rPr>
              <w:t xml:space="preserve">不要  </w:t>
            </w:r>
            <w:r>
              <w:rPr>
                <w:rFonts w:ascii="微软雅黑" w:hAnsi="微软雅黑" w:eastAsia="微软雅黑"/>
                <w:color w:val="2B2B2B"/>
                <w:sz w:val="21"/>
              </w:rPr>
              <w:t>不要把 .credentials.yaml 发给任何人；默认也不备份它。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638"/>
      </w:tblGrid>
      <w:tr>
        <w:trPr>
          <w:cantSplit/>
        </w:trPr>
        <w:tc>
          <w:tcPr>
            <w:tcW w:type="dxa" w:w="9638"/>
            <w:shd w:val="clear" w:color="auto" w:fill="FFF4E0"/>
            <w:tcBorders>
              <w:top w:val="nil"/>
              <w:left w:val="single" w:sz="24" w:space="0" w:color="C57A12"/>
              <w:bottom w:val="nil"/>
              <w:right w:val="nil"/>
            </w:tcBorders>
            <w:tcMar>
              <w:top w:w="110" w:type="dxa"/>
              <w:left w:w="180" w:type="dxa"/>
              <w:bottom w:w="110" w:type="dxa"/>
              <w:right w:w="180" w:type="dxa"/>
            </w:tcMar>
          </w:tcPr>
          <w:p>
            <w:pPr>
              <w:spacing w:after="0" w:line="324" w:lineRule="auto"/>
            </w:pPr>
            <w:r>
              <w:rPr>
                <w:rFonts w:ascii="微软雅黑" w:hAnsi="微软雅黑" w:eastAsia="微软雅黑"/>
                <w:b/>
                <w:color w:val="C57A12"/>
                <w:sz w:val="21"/>
              </w:rPr>
              <w:t xml:space="preserve">不要  </w:t>
            </w:r>
            <w:r>
              <w:rPr>
                <w:rFonts w:ascii="微软雅黑" w:hAnsi="微软雅黑" w:eastAsia="微软雅黑"/>
                <w:color w:val="2B2B2B"/>
                <w:sz w:val="21"/>
              </w:rPr>
              <w:t>不要为了省事关闭杀毒软件；只把工具目录加入信任即可。</w:t>
            </w:r>
          </w:p>
        </w:tc>
      </w:tr>
    </w:tbl>
    <w:p>
      <w:pPr>
        <w:spacing w:after="40"/>
      </w:pPr>
    </w:p>
    <w:p>
      <w:pPr>
        <w:pStyle w:val="Heading3"/>
        <w:keepNext/>
        <w:spacing w:before="160" w:after="60"/>
      </w:pPr>
      <w:r>
        <w:rPr>
          <w:rFonts w:ascii="微软雅黑" w:hAnsi="微软雅黑" w:eastAsia="微软雅黑"/>
          <w:b/>
          <w:color w:val="2E75B6"/>
          <w:sz w:val="23"/>
        </w:rPr>
        <w:t>要上云，先加密</w:t>
      </w:r>
    </w:p>
    <w:p>
      <w:pPr>
        <w:spacing w:after="120" w:line="360" w:lineRule="auto"/>
      </w:pPr>
      <w:r>
        <w:rPr>
          <w:rFonts w:ascii="微软雅黑" w:hAnsi="微软雅黑" w:eastAsia="微软雅黑"/>
          <w:b w:val="0"/>
          <w:color w:val="2B2B2B"/>
          <w:sz w:val="21"/>
        </w:rPr>
        <w:t>用 7-Zip 右键 ZIP → 添加到压缩包 → 设置密码（AES-256），再上传。或者用 VeraCrypt 创建一个加密盘，把备份放进去。</w:t>
      </w:r>
    </w:p>
    <w:p>
      <w:pPr>
        <w:pStyle w:val="Heading3"/>
        <w:keepNext/>
        <w:spacing w:before="160" w:after="60"/>
      </w:pPr>
      <w:r>
        <w:rPr>
          <w:rFonts w:ascii="微软雅黑" w:hAnsi="微软雅黑" w:eastAsia="微软雅黑"/>
          <w:b/>
          <w:color w:val="2E75B6"/>
          <w:sz w:val="23"/>
        </w:rPr>
        <w:t>换电脑后建议重新登录</w:t>
      </w:r>
    </w:p>
    <w:p>
      <w:pPr>
        <w:spacing w:after="120" w:line="360" w:lineRule="auto"/>
      </w:pPr>
      <w:r>
        <w:rPr>
          <w:rFonts w:ascii="微软雅黑" w:hAnsi="微软雅黑" w:eastAsia="微软雅黑"/>
          <w:b w:val="0"/>
          <w:color w:val="2B2B2B"/>
          <w:sz w:val="21"/>
        </w:rPr>
        <w:t>即使备份里带了凭据，换机器/换 Windows 用户后也可能因为 DPAPI 无法解密。重新登录 DeepSeek 账号通常更简单，也更安全。</w:t>
      </w:r>
    </w:p>
    <w:p>
      <w:r>
        <w:br w:type="page"/>
      </w:r>
    </w:p>
    <w:p>
      <w:pPr>
        <w:pStyle w:val="Heading1"/>
        <w:keepNext/>
        <w:spacing w:before="120" w:after="200"/>
        <w:pBdr>
          <w:bottom w:val="single" w:sz="12" w:space="6" w:color="2E75B6"/>
        </w:pBdr>
      </w:pPr>
      <w:r>
        <w:rPr>
          <w:rFonts w:ascii="微软雅黑" w:hAnsi="微软雅黑" w:eastAsia="微软雅黑"/>
          <w:b/>
          <w:color w:val="2E75B6"/>
          <w:sz w:val="40"/>
        </w:rPr>
        <w:t xml:space="preserve">9  </w:t>
      </w:r>
      <w:r>
        <w:rPr>
          <w:rFonts w:ascii="微软雅黑" w:hAnsi="微软雅黑" w:eastAsia="微软雅黑"/>
          <w:b/>
          <w:color w:val="1F4E79"/>
          <w:sz w:val="38"/>
        </w:rPr>
        <w:t>一页速查表</w:t>
      </w:r>
    </w:p>
    <w:p>
      <w:pPr>
        <w:spacing w:after="120" w:line="360" w:lineRule="auto"/>
      </w:pPr>
      <w:r>
        <w:rPr>
          <w:rFonts w:ascii="微软雅黑" w:hAnsi="微软雅黑" w:eastAsia="微软雅黑"/>
          <w:b w:val="0"/>
          <w:color w:val="5B6573"/>
          <w:sz w:val="22"/>
        </w:rPr>
        <w:t>只记这一页，也够用。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cantSplit/>
        </w:trPr>
        <w:tc>
          <w:tcPr>
            <w:tcW w:type="dxa" w:w="1587"/>
            <w:shd w:val="clear" w:color="auto" w:fill="1F4E79"/>
            <w:tcMar>
              <w:top w:w="90" w:type="dxa"/>
              <w:left w:w="110" w:type="dxa"/>
              <w:bottom w:w="90" w:type="dxa"/>
              <w:right w:w="110" w:type="dxa"/>
            </w:tcMar>
          </w:tcPr>
          <w:p>
            <w:pPr>
              <w:spacing w:after="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菜单数字</w:t>
            </w:r>
          </w:p>
        </w:tc>
        <w:tc>
          <w:tcPr>
            <w:tcW w:type="dxa" w:w="3515"/>
            <w:shd w:val="clear" w:color="auto" w:fill="1F4E79"/>
            <w:tcMar>
              <w:top w:w="90" w:type="dxa"/>
              <w:left w:w="110" w:type="dxa"/>
              <w:bottom w:w="90" w:type="dxa"/>
              <w:right w:w="110" w:type="dxa"/>
            </w:tcMar>
          </w:tcPr>
          <w:p>
            <w:pPr>
              <w:spacing w:after="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做什么</w:t>
            </w:r>
          </w:p>
        </w:tc>
        <w:tc>
          <w:tcPr>
            <w:tcW w:type="dxa" w:w="4535"/>
            <w:shd w:val="clear" w:color="auto" w:fill="1F4E79"/>
            <w:tcMar>
              <w:top w:w="90" w:type="dxa"/>
              <w:left w:w="110" w:type="dxa"/>
              <w:bottom w:w="90" w:type="dxa"/>
              <w:right w:w="110" w:type="dxa"/>
            </w:tcMar>
          </w:tcPr>
          <w:p>
            <w:pPr>
              <w:spacing w:after="0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什么时候按</w:t>
            </w:r>
          </w:p>
        </w:tc>
      </w:tr>
      <w:tr>
        <w:trPr>
          <w:cantSplit/>
        </w:trPr>
        <w:tc>
          <w:tcPr>
            <w:tcW w:type="dxa" w:w="1587"/>
            <w:tcMar>
              <w:top w:w="85" w:type="dxa"/>
              <w:left w:w="110" w:type="dxa"/>
              <w:bottom w:w="85" w:type="dxa"/>
              <w:right w:w="110" w:type="dxa"/>
            </w:tcMar>
          </w:tcPr>
          <w:p>
            <w:pPr>
              <w:spacing w:after="0" w:line="300" w:lineRule="auto"/>
            </w:pPr>
            <w:r>
              <w:rPr>
                <w:rFonts w:ascii="微软雅黑" w:hAnsi="微软雅黑" w:eastAsia="微软雅黑"/>
                <w:b/>
                <w:color w:val="2B2B2B"/>
                <w:sz w:val="19"/>
              </w:rPr>
              <w:t>1</w:t>
            </w:r>
          </w:p>
        </w:tc>
        <w:tc>
          <w:tcPr>
            <w:tcW w:type="dxa" w:w="3515"/>
            <w:tcMar>
              <w:top w:w="85" w:type="dxa"/>
              <w:left w:w="110" w:type="dxa"/>
              <w:bottom w:w="85" w:type="dxa"/>
              <w:right w:w="110" w:type="dxa"/>
            </w:tcMar>
          </w:tcPr>
          <w:p>
            <w:pPr>
              <w:spacing w:after="0" w:line="300" w:lineRule="auto"/>
            </w:pPr>
            <w:r>
              <w:rPr>
                <w:rFonts w:ascii="微软雅黑" w:hAnsi="微软雅黑" w:eastAsia="微软雅黑"/>
                <w:b w:val="0"/>
                <w:color w:val="2B2B2B"/>
                <w:sz w:val="19"/>
              </w:rPr>
              <w:t>备份到文件夹</w:t>
            </w:r>
          </w:p>
        </w:tc>
        <w:tc>
          <w:tcPr>
            <w:tcW w:type="dxa" w:w="4535"/>
            <w:tcMar>
              <w:top w:w="85" w:type="dxa"/>
              <w:left w:w="110" w:type="dxa"/>
              <w:bottom w:w="85" w:type="dxa"/>
              <w:right w:w="110" w:type="dxa"/>
            </w:tcMar>
          </w:tcPr>
          <w:p>
            <w:pPr>
              <w:spacing w:after="0" w:line="300" w:lineRule="auto"/>
            </w:pPr>
            <w:r>
              <w:rPr>
                <w:rFonts w:ascii="微软雅黑" w:hAnsi="微软雅黑" w:eastAsia="微软雅黑"/>
                <w:b w:val="0"/>
                <w:color w:val="2B2B2B"/>
                <w:sz w:val="19"/>
              </w:rPr>
              <w:t>想直接得到一个文件夹，不是 ZIP。</w:t>
            </w:r>
          </w:p>
        </w:tc>
      </w:tr>
      <w:tr>
        <w:trPr>
          <w:cantSplit/>
        </w:trPr>
        <w:tc>
          <w:tcPr>
            <w:tcW w:type="dxa" w:w="1587"/>
            <w:tcMar>
              <w:top w:w="85" w:type="dxa"/>
              <w:left w:w="110" w:type="dxa"/>
              <w:bottom w:w="85" w:type="dxa"/>
              <w:right w:w="110" w:type="dxa"/>
            </w:tcMar>
          </w:tcPr>
          <w:p>
            <w:pPr>
              <w:spacing w:after="0" w:line="300" w:lineRule="auto"/>
            </w:pPr>
            <w:r>
              <w:rPr>
                <w:rFonts w:ascii="微软雅黑" w:hAnsi="微软雅黑" w:eastAsia="微软雅黑"/>
                <w:b/>
                <w:color w:val="2B2B2B"/>
                <w:sz w:val="19"/>
              </w:rPr>
              <w:t>2</w:t>
            </w:r>
          </w:p>
        </w:tc>
        <w:tc>
          <w:tcPr>
            <w:tcW w:type="dxa" w:w="3515"/>
            <w:tcMar>
              <w:top w:w="85" w:type="dxa"/>
              <w:left w:w="110" w:type="dxa"/>
              <w:bottom w:w="85" w:type="dxa"/>
              <w:right w:w="110" w:type="dxa"/>
            </w:tcMar>
          </w:tcPr>
          <w:p>
            <w:pPr>
              <w:spacing w:after="0" w:line="300" w:lineRule="auto"/>
            </w:pPr>
            <w:r>
              <w:rPr>
                <w:rFonts w:ascii="微软雅黑" w:hAnsi="微软雅黑" w:eastAsia="微软雅黑"/>
                <w:b w:val="0"/>
                <w:color w:val="2B2B2B"/>
                <w:sz w:val="19"/>
              </w:rPr>
              <w:t>备份为 ZIP</w:t>
            </w:r>
          </w:p>
        </w:tc>
        <w:tc>
          <w:tcPr>
            <w:tcW w:type="dxa" w:w="4535"/>
            <w:tcMar>
              <w:top w:w="85" w:type="dxa"/>
              <w:left w:w="110" w:type="dxa"/>
              <w:bottom w:w="85" w:type="dxa"/>
              <w:right w:w="110" w:type="dxa"/>
            </w:tcMar>
          </w:tcPr>
          <w:p>
            <w:pPr>
              <w:spacing w:after="0" w:line="300" w:lineRule="auto"/>
            </w:pPr>
            <w:r>
              <w:rPr>
                <w:rFonts w:ascii="微软雅黑" w:hAnsi="微软雅黑" w:eastAsia="微软雅黑"/>
                <w:b w:val="0"/>
                <w:color w:val="2B2B2B"/>
                <w:sz w:val="19"/>
              </w:rPr>
              <w:t>推荐。放 U 盘、上传云盘都用它。</w:t>
            </w:r>
          </w:p>
        </w:tc>
      </w:tr>
      <w:tr>
        <w:trPr>
          <w:cantSplit/>
        </w:trPr>
        <w:tc>
          <w:tcPr>
            <w:tcW w:type="dxa" w:w="1587"/>
            <w:tcMar>
              <w:top w:w="85" w:type="dxa"/>
              <w:left w:w="110" w:type="dxa"/>
              <w:bottom w:w="85" w:type="dxa"/>
              <w:right w:w="110" w:type="dxa"/>
            </w:tcMar>
          </w:tcPr>
          <w:p>
            <w:pPr>
              <w:spacing w:after="0" w:line="300" w:lineRule="auto"/>
            </w:pPr>
            <w:r>
              <w:rPr>
                <w:rFonts w:ascii="微软雅黑" w:hAnsi="微软雅黑" w:eastAsia="微软雅黑"/>
                <w:b/>
                <w:color w:val="2B2B2B"/>
                <w:sz w:val="19"/>
              </w:rPr>
              <w:t>3</w:t>
            </w:r>
          </w:p>
        </w:tc>
        <w:tc>
          <w:tcPr>
            <w:tcW w:type="dxa" w:w="3515"/>
            <w:tcMar>
              <w:top w:w="85" w:type="dxa"/>
              <w:left w:w="110" w:type="dxa"/>
              <w:bottom w:w="85" w:type="dxa"/>
              <w:right w:w="110" w:type="dxa"/>
            </w:tcMar>
          </w:tcPr>
          <w:p>
            <w:pPr>
              <w:spacing w:after="0" w:line="300" w:lineRule="auto"/>
            </w:pPr>
            <w:r>
              <w:rPr>
                <w:rFonts w:ascii="微软雅黑" w:hAnsi="微软雅黑" w:eastAsia="微软雅黑"/>
                <w:b w:val="0"/>
                <w:color w:val="2B2B2B"/>
                <w:sz w:val="19"/>
              </w:rPr>
              <w:t>查看本机会话</w:t>
            </w:r>
          </w:p>
        </w:tc>
        <w:tc>
          <w:tcPr>
            <w:tcW w:type="dxa" w:w="4535"/>
            <w:tcMar>
              <w:top w:w="85" w:type="dxa"/>
              <w:left w:w="110" w:type="dxa"/>
              <w:bottom w:w="85" w:type="dxa"/>
              <w:right w:w="110" w:type="dxa"/>
            </w:tcMar>
          </w:tcPr>
          <w:p>
            <w:pPr>
              <w:spacing w:after="0" w:line="300" w:lineRule="auto"/>
            </w:pPr>
            <w:r>
              <w:rPr>
                <w:rFonts w:ascii="微软雅黑" w:hAnsi="微软雅黑" w:eastAsia="微软雅黑"/>
                <w:b w:val="0"/>
                <w:color w:val="2B2B2B"/>
                <w:sz w:val="19"/>
              </w:rPr>
              <w:t>确认工具能读到聊天。</w:t>
            </w:r>
          </w:p>
        </w:tc>
      </w:tr>
      <w:tr>
        <w:trPr>
          <w:cantSplit/>
        </w:trPr>
        <w:tc>
          <w:tcPr>
            <w:tcW w:type="dxa" w:w="1587"/>
            <w:tcMar>
              <w:top w:w="85" w:type="dxa"/>
              <w:left w:w="110" w:type="dxa"/>
              <w:bottom w:w="85" w:type="dxa"/>
              <w:right w:w="110" w:type="dxa"/>
            </w:tcMar>
          </w:tcPr>
          <w:p>
            <w:pPr>
              <w:spacing w:after="0" w:line="300" w:lineRule="auto"/>
            </w:pPr>
            <w:r>
              <w:rPr>
                <w:rFonts w:ascii="微软雅黑" w:hAnsi="微软雅黑" w:eastAsia="微软雅黑"/>
                <w:b/>
                <w:color w:val="2B2B2B"/>
                <w:sz w:val="19"/>
              </w:rPr>
              <w:t>4</w:t>
            </w:r>
          </w:p>
        </w:tc>
        <w:tc>
          <w:tcPr>
            <w:tcW w:type="dxa" w:w="3515"/>
            <w:tcMar>
              <w:top w:w="85" w:type="dxa"/>
              <w:left w:w="110" w:type="dxa"/>
              <w:bottom w:w="85" w:type="dxa"/>
              <w:right w:w="110" w:type="dxa"/>
            </w:tcMar>
          </w:tcPr>
          <w:p>
            <w:pPr>
              <w:spacing w:after="0" w:line="300" w:lineRule="auto"/>
            </w:pPr>
            <w:r>
              <w:rPr>
                <w:rFonts w:ascii="微软雅黑" w:hAnsi="微软雅黑" w:eastAsia="微软雅黑"/>
                <w:b w:val="0"/>
                <w:color w:val="2B2B2B"/>
                <w:sz w:val="19"/>
              </w:rPr>
              <w:t>从整库备份恢复</w:t>
            </w:r>
          </w:p>
        </w:tc>
        <w:tc>
          <w:tcPr>
            <w:tcW w:type="dxa" w:w="4535"/>
            <w:tcMar>
              <w:top w:w="85" w:type="dxa"/>
              <w:left w:w="110" w:type="dxa"/>
              <w:bottom w:w="85" w:type="dxa"/>
              <w:right w:w="110" w:type="dxa"/>
            </w:tcMar>
          </w:tcPr>
          <w:p>
            <w:pPr>
              <w:spacing w:after="0" w:line="300" w:lineRule="auto"/>
            </w:pPr>
            <w:r>
              <w:rPr>
                <w:rFonts w:ascii="微软雅黑" w:hAnsi="微软雅黑" w:eastAsia="微软雅黑"/>
                <w:b w:val="0"/>
                <w:color w:val="2B2B2B"/>
                <w:sz w:val="19"/>
              </w:rPr>
              <w:t>换电脑、重装系统。</w:t>
            </w:r>
          </w:p>
        </w:tc>
      </w:tr>
      <w:tr>
        <w:trPr>
          <w:cantSplit/>
        </w:trPr>
        <w:tc>
          <w:tcPr>
            <w:tcW w:type="dxa" w:w="1587"/>
            <w:tcMar>
              <w:top w:w="85" w:type="dxa"/>
              <w:left w:w="110" w:type="dxa"/>
              <w:bottom w:w="85" w:type="dxa"/>
              <w:right w:w="110" w:type="dxa"/>
            </w:tcMar>
          </w:tcPr>
          <w:p>
            <w:pPr>
              <w:spacing w:after="0" w:line="300" w:lineRule="auto"/>
            </w:pPr>
            <w:r>
              <w:rPr>
                <w:rFonts w:ascii="微软雅黑" w:hAnsi="微软雅黑" w:eastAsia="微软雅黑"/>
                <w:b/>
                <w:color w:val="2B2B2B"/>
                <w:sz w:val="19"/>
              </w:rPr>
              <w:t>5</w:t>
            </w:r>
          </w:p>
        </w:tc>
        <w:tc>
          <w:tcPr>
            <w:tcW w:type="dxa" w:w="3515"/>
            <w:tcMar>
              <w:top w:w="85" w:type="dxa"/>
              <w:left w:w="110" w:type="dxa"/>
              <w:bottom w:w="85" w:type="dxa"/>
              <w:right w:w="110" w:type="dxa"/>
            </w:tcMar>
          </w:tcPr>
          <w:p>
            <w:pPr>
              <w:spacing w:after="0" w:line="300" w:lineRule="auto"/>
            </w:pPr>
            <w:r>
              <w:rPr>
                <w:rFonts w:ascii="微软雅黑" w:hAnsi="微软雅黑" w:eastAsia="微软雅黑"/>
                <w:b w:val="0"/>
                <w:color w:val="2B2B2B"/>
                <w:sz w:val="19"/>
              </w:rPr>
              <w:t>导入官方 /export ZIP</w:t>
            </w:r>
          </w:p>
        </w:tc>
        <w:tc>
          <w:tcPr>
            <w:tcW w:type="dxa" w:w="4535"/>
            <w:tcMar>
              <w:top w:w="85" w:type="dxa"/>
              <w:left w:w="110" w:type="dxa"/>
              <w:bottom w:w="85" w:type="dxa"/>
              <w:right w:w="110" w:type="dxa"/>
            </w:tcMar>
          </w:tcPr>
          <w:p>
            <w:pPr>
              <w:spacing w:after="0" w:line="300" w:lineRule="auto"/>
            </w:pPr>
            <w:r>
              <w:rPr>
                <w:rFonts w:ascii="微软雅黑" w:hAnsi="微软雅黑" w:eastAsia="微软雅黑"/>
                <w:b w:val="0"/>
                <w:color w:val="2B2B2B"/>
                <w:sz w:val="19"/>
              </w:rPr>
              <w:t>只带回一个对话。</w:t>
            </w:r>
          </w:p>
        </w:tc>
      </w:tr>
      <w:tr>
        <w:trPr>
          <w:cantSplit/>
        </w:trPr>
        <w:tc>
          <w:tcPr>
            <w:tcW w:type="dxa" w:w="1587"/>
            <w:tcMar>
              <w:top w:w="85" w:type="dxa"/>
              <w:left w:w="110" w:type="dxa"/>
              <w:bottom w:w="85" w:type="dxa"/>
              <w:right w:w="110" w:type="dxa"/>
            </w:tcMar>
          </w:tcPr>
          <w:p>
            <w:pPr>
              <w:spacing w:after="0" w:line="300" w:lineRule="auto"/>
            </w:pPr>
            <w:r>
              <w:rPr>
                <w:rFonts w:ascii="微软雅黑" w:hAnsi="微软雅黑" w:eastAsia="微软雅黑"/>
                <w:b/>
                <w:color w:val="2B2B2B"/>
                <w:sz w:val="19"/>
              </w:rPr>
              <w:t>6</w:t>
            </w:r>
          </w:p>
        </w:tc>
        <w:tc>
          <w:tcPr>
            <w:tcW w:type="dxa" w:w="3515"/>
            <w:tcMar>
              <w:top w:w="85" w:type="dxa"/>
              <w:left w:w="110" w:type="dxa"/>
              <w:bottom w:w="85" w:type="dxa"/>
              <w:right w:w="110" w:type="dxa"/>
            </w:tcMar>
          </w:tcPr>
          <w:p>
            <w:pPr>
              <w:spacing w:after="0" w:line="300" w:lineRule="auto"/>
            </w:pPr>
            <w:r>
              <w:rPr>
                <w:rFonts w:ascii="微软雅黑" w:hAnsi="微软雅黑" w:eastAsia="微软雅黑"/>
                <w:b w:val="0"/>
                <w:color w:val="2B2B2B"/>
                <w:sz w:val="19"/>
              </w:rPr>
              <w:t>U 盘便携模式说明</w:t>
            </w:r>
          </w:p>
        </w:tc>
        <w:tc>
          <w:tcPr>
            <w:tcW w:type="dxa" w:w="4535"/>
            <w:tcMar>
              <w:top w:w="85" w:type="dxa"/>
              <w:left w:w="110" w:type="dxa"/>
              <w:bottom w:w="85" w:type="dxa"/>
              <w:right w:w="110" w:type="dxa"/>
            </w:tcMar>
          </w:tcPr>
          <w:p>
            <w:pPr>
              <w:spacing w:after="0" w:line="300" w:lineRule="auto"/>
            </w:pPr>
            <w:r>
              <w:rPr>
                <w:rFonts w:ascii="微软雅黑" w:hAnsi="微软雅黑" w:eastAsia="微软雅黑"/>
                <w:b w:val="0"/>
                <w:color w:val="2B2B2B"/>
                <w:sz w:val="19"/>
              </w:rPr>
              <w:t>想把数据直接放 U 盘。</w:t>
            </w:r>
          </w:p>
        </w:tc>
      </w:tr>
      <w:tr>
        <w:trPr>
          <w:cantSplit/>
        </w:trPr>
        <w:tc>
          <w:tcPr>
            <w:tcW w:type="dxa" w:w="1587"/>
            <w:tcMar>
              <w:top w:w="85" w:type="dxa"/>
              <w:left w:w="110" w:type="dxa"/>
              <w:bottom w:w="85" w:type="dxa"/>
              <w:right w:w="110" w:type="dxa"/>
            </w:tcMar>
          </w:tcPr>
          <w:p>
            <w:pPr>
              <w:spacing w:after="0" w:line="300" w:lineRule="auto"/>
            </w:pPr>
            <w:r>
              <w:rPr>
                <w:rFonts w:ascii="微软雅黑" w:hAnsi="微软雅黑" w:eastAsia="微软雅黑"/>
                <w:b/>
                <w:color w:val="2B2B2B"/>
                <w:sz w:val="19"/>
              </w:rPr>
              <w:t>0</w:t>
            </w:r>
          </w:p>
        </w:tc>
        <w:tc>
          <w:tcPr>
            <w:tcW w:type="dxa" w:w="3515"/>
            <w:tcMar>
              <w:top w:w="85" w:type="dxa"/>
              <w:left w:w="110" w:type="dxa"/>
              <w:bottom w:w="85" w:type="dxa"/>
              <w:right w:w="110" w:type="dxa"/>
            </w:tcMar>
          </w:tcPr>
          <w:p>
            <w:pPr>
              <w:spacing w:after="0" w:line="300" w:lineRule="auto"/>
            </w:pPr>
            <w:r>
              <w:rPr>
                <w:rFonts w:ascii="微软雅黑" w:hAnsi="微软雅黑" w:eastAsia="微软雅黑"/>
                <w:b w:val="0"/>
                <w:color w:val="2B2B2B"/>
                <w:sz w:val="19"/>
              </w:rPr>
              <w:t>退出</w:t>
            </w:r>
          </w:p>
        </w:tc>
        <w:tc>
          <w:tcPr>
            <w:tcW w:type="dxa" w:w="4535"/>
            <w:tcMar>
              <w:top w:w="85" w:type="dxa"/>
              <w:left w:w="110" w:type="dxa"/>
              <w:bottom w:w="85" w:type="dxa"/>
              <w:right w:w="110" w:type="dxa"/>
            </w:tcMar>
          </w:tcPr>
          <w:p>
            <w:pPr>
              <w:spacing w:after="0" w:line="300" w:lineRule="auto"/>
            </w:pPr>
            <w:r>
              <w:rPr>
                <w:rFonts w:ascii="微软雅黑" w:hAnsi="微软雅黑" w:eastAsia="微软雅黑"/>
                <w:b w:val="0"/>
                <w:color w:val="2B2B2B"/>
                <w:sz w:val="19"/>
              </w:rPr>
              <w:t>不想操作了。</w:t>
            </w:r>
          </w:p>
        </w:tc>
      </w:tr>
    </w:tbl>
    <w:p>
      <w:pPr>
        <w:spacing w:after="40"/>
      </w:pPr>
    </w:p>
    <w:p>
      <w:pPr>
        <w:pStyle w:val="Heading3"/>
        <w:keepNext/>
        <w:spacing w:before="160" w:after="60"/>
      </w:pPr>
      <w:r>
        <w:rPr>
          <w:rFonts w:ascii="微软雅黑" w:hAnsi="微软雅黑" w:eastAsia="微软雅黑"/>
          <w:b/>
          <w:color w:val="2E75B6"/>
          <w:sz w:val="23"/>
        </w:rPr>
        <w:t>路径速记</w:t>
      </w:r>
    </w:p>
    <w:p>
      <w:pPr>
        <w:spacing w:after="40"/>
        <w:ind w:left="227"/>
      </w:pPr>
      <w:r>
        <w:rPr>
          <w:rFonts w:ascii="Consolas" w:hAnsi="Consolas" w:eastAsia="Consolas"/>
          <w:color w:val="1F4E79"/>
          <w:sz w:val="19"/>
        </w:rPr>
        <w:t>DSH 默认数据：%USERPROFILE%\.dsh</w:t>
      </w:r>
    </w:p>
    <w:p>
      <w:pPr>
        <w:spacing w:after="40"/>
        <w:ind w:left="227"/>
      </w:pPr>
      <w:r>
        <w:rPr>
          <w:rFonts w:ascii="Consolas" w:hAnsi="Consolas" w:eastAsia="Consolas"/>
          <w:color w:val="1F4E79"/>
          <w:sz w:val="19"/>
        </w:rPr>
        <w:t>备份 ZIP 示例：E:\DSH备份\2026-10-18.zip</w:t>
      </w:r>
    </w:p>
    <w:p>
      <w:pPr>
        <w:spacing w:after="120"/>
        <w:ind w:left="227"/>
      </w:pPr>
      <w:r>
        <w:rPr>
          <w:rFonts w:ascii="Consolas" w:hAnsi="Consolas" w:eastAsia="Consolas"/>
          <w:color w:val="1F4E79"/>
          <w:sz w:val="19"/>
        </w:rPr>
        <w:t>U 盘便携目录示例：E:\DSH-Portable（建议 NTFS）</w:t>
      </w:r>
    </w:p>
    <w:p>
      <w:pPr>
        <w:pStyle w:val="Heading3"/>
        <w:keepNext/>
        <w:spacing w:before="160" w:after="60"/>
      </w:pPr>
      <w:r>
        <w:rPr>
          <w:rFonts w:ascii="微软雅黑" w:hAnsi="微软雅黑" w:eastAsia="微软雅黑"/>
          <w:b/>
          <w:color w:val="2E75B6"/>
          <w:sz w:val="23"/>
        </w:rPr>
        <w:t>三句话</w:t>
      </w:r>
    </w:p>
    <w:p>
      <w:pPr>
        <w:spacing w:after="40"/>
        <w:ind w:left="283"/>
      </w:pPr>
      <w:r>
        <w:rPr>
          <w:rFonts w:ascii="微软雅黑" w:hAnsi="微软雅黑" w:eastAsia="微软雅黑"/>
          <w:b/>
          <w:color w:val="1F4E79"/>
          <w:sz w:val="24"/>
        </w:rPr>
        <w:t>① 备份前，先退出 DSH。</w:t>
      </w:r>
    </w:p>
    <w:p>
      <w:pPr>
        <w:spacing w:after="40"/>
        <w:ind w:left="283"/>
      </w:pPr>
      <w:r>
        <w:rPr>
          <w:rFonts w:ascii="微软雅黑" w:hAnsi="微软雅黑" w:eastAsia="微软雅黑"/>
          <w:b/>
          <w:color w:val="1F4E79"/>
          <w:sz w:val="24"/>
        </w:rPr>
        <w:t>② 恢复用 merge，不要随手 replace。</w:t>
      </w:r>
    </w:p>
    <w:p>
      <w:pPr>
        <w:spacing w:after="120"/>
        <w:ind w:left="283"/>
      </w:pPr>
      <w:r>
        <w:rPr>
          <w:rFonts w:ascii="微软雅黑" w:hAnsi="微软雅黑" w:eastAsia="微软雅黑"/>
          <w:b/>
          <w:color w:val="1F4E79"/>
          <w:sz w:val="24"/>
        </w:rPr>
        <w:t>③ 备份 ZIP 不要发公开群。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638"/>
      </w:tblGrid>
      <w:tr>
        <w:trPr>
          <w:cantSplit/>
        </w:trPr>
        <w:tc>
          <w:tcPr>
            <w:tcW w:type="dxa" w:w="9638"/>
            <w:shd w:val="clear" w:color="auto" w:fill="E8F3F1"/>
            <w:tcBorders>
              <w:top w:val="nil"/>
              <w:left w:val="single" w:sz="24" w:space="0" w:color="2E8B57"/>
              <w:bottom w:val="nil"/>
              <w:right w:val="nil"/>
            </w:tcBorders>
            <w:tcMar>
              <w:top w:w="110" w:type="dxa"/>
              <w:left w:w="180" w:type="dxa"/>
              <w:bottom w:w="110" w:type="dxa"/>
              <w:right w:w="180" w:type="dxa"/>
            </w:tcMar>
          </w:tcPr>
          <w:p>
            <w:pPr>
              <w:spacing w:after="0" w:line="324" w:lineRule="auto"/>
            </w:pPr>
            <w:r>
              <w:rPr>
                <w:rFonts w:ascii="微软雅黑" w:hAnsi="微软雅黑" w:eastAsia="微软雅黑"/>
                <w:b/>
                <w:color w:val="2E8B57"/>
                <w:sz w:val="21"/>
              </w:rPr>
              <w:t xml:space="preserve">最后一招  </w:t>
            </w:r>
            <w:r>
              <w:rPr>
                <w:rFonts w:ascii="微软雅黑" w:hAnsi="微软雅黑" w:eastAsia="微软雅黑"/>
                <w:color w:val="2B2B2B"/>
                <w:sz w:val="21"/>
              </w:rPr>
              <w:t>如果所有按钮都看不懂：退出 DSH，双击工具，选 2，直接按回车，把生成的 ZIP 复制到 U 盘。这就完成了一次备份。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1"/>
        <w:keepNext/>
        <w:spacing w:before="120" w:after="200"/>
        <w:pBdr>
          <w:bottom w:val="single" w:sz="12" w:space="6" w:color="2E75B6"/>
        </w:pBdr>
      </w:pPr>
      <w:r>
        <w:rPr>
          <w:rFonts w:ascii="微软雅黑" w:hAnsi="微软雅黑" w:eastAsia="微软雅黑"/>
          <w:b/>
          <w:color w:val="2E75B6"/>
          <w:sz w:val="40"/>
        </w:rPr>
        <w:t xml:space="preserve">A  </w:t>
      </w:r>
      <w:r>
        <w:rPr>
          <w:rFonts w:ascii="微软雅黑" w:hAnsi="微软雅黑" w:eastAsia="微软雅黑"/>
          <w:b/>
          <w:color w:val="1F4E79"/>
          <w:sz w:val="38"/>
        </w:rPr>
        <w:t>附录：给进阶用户</w:t>
      </w:r>
    </w:p>
    <w:p>
      <w:pPr>
        <w:spacing w:after="120" w:line="360" w:lineRule="auto"/>
      </w:pPr>
      <w:r>
        <w:rPr>
          <w:rFonts w:ascii="微软雅黑" w:hAnsi="微软雅黑" w:eastAsia="微软雅黑"/>
          <w:b w:val="0"/>
          <w:color w:val="5B6573"/>
          <w:sz w:val="19"/>
        </w:rPr>
        <w:t>小白可以跳过这一页。需要脚本化、批量处理或排查问题时再看。</w:t>
      </w:r>
    </w:p>
    <w:p>
      <w:pPr>
        <w:pStyle w:val="Heading3"/>
        <w:keepNext/>
        <w:spacing w:before="160" w:after="60"/>
      </w:pPr>
      <w:r>
        <w:rPr>
          <w:rFonts w:ascii="微软雅黑" w:hAnsi="微软雅黑" w:eastAsia="微软雅黑"/>
          <w:b/>
          <w:color w:val="2E75B6"/>
          <w:sz w:val="23"/>
        </w:rPr>
        <w:t>命令行速查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</w:trPr>
        <w:tc>
          <w:tcPr>
            <w:tcW w:type="dxa" w:w="5216"/>
            <w:shd w:val="clear" w:color="auto" w:fill="1F4E79"/>
            <w:tcMar>
              <w:top w:w="90" w:type="dxa"/>
              <w:left w:w="110" w:type="dxa"/>
              <w:bottom w:w="90" w:type="dxa"/>
              <w:right w:w="110" w:type="dxa"/>
            </w:tcMar>
          </w:tcPr>
          <w:p>
            <w:pPr>
              <w:spacing w:after="0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命令</w:t>
            </w:r>
          </w:p>
        </w:tc>
        <w:tc>
          <w:tcPr>
            <w:tcW w:type="dxa" w:w="4422"/>
            <w:shd w:val="clear" w:color="auto" w:fill="1F4E79"/>
            <w:tcMar>
              <w:top w:w="90" w:type="dxa"/>
              <w:left w:w="110" w:type="dxa"/>
              <w:bottom w:w="90" w:type="dxa"/>
              <w:right w:w="110" w:type="dxa"/>
            </w:tcMar>
          </w:tcPr>
          <w:p>
            <w:pPr>
              <w:spacing w:after="0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作用</w:t>
            </w:r>
          </w:p>
        </w:tc>
      </w:tr>
      <w:tr>
        <w:trPr>
          <w:cantSplit/>
        </w:trPr>
        <w:tc>
          <w:tcPr>
            <w:tcW w:type="dxa" w:w="5216"/>
            <w:tcMar>
              <w:top w:w="85" w:type="dxa"/>
              <w:left w:w="110" w:type="dxa"/>
              <w:bottom w:w="85" w:type="dxa"/>
              <w:right w:w="110" w:type="dxa"/>
            </w:tcMar>
          </w:tcPr>
          <w:p>
            <w:pPr>
              <w:spacing w:after="0" w:line="300" w:lineRule="auto"/>
            </w:pPr>
            <w:r>
              <w:rPr>
                <w:rFonts w:ascii="微软雅黑" w:hAnsi="微软雅黑" w:eastAsia="微软雅黑"/>
                <w:b/>
                <w:color w:val="2B2B2B"/>
                <w:sz w:val="17"/>
              </w:rPr>
              <w:t>dsh-portable.cmd list</w:t>
            </w:r>
          </w:p>
        </w:tc>
        <w:tc>
          <w:tcPr>
            <w:tcW w:type="dxa" w:w="4422"/>
            <w:tcMar>
              <w:top w:w="85" w:type="dxa"/>
              <w:left w:w="110" w:type="dxa"/>
              <w:bottom w:w="85" w:type="dxa"/>
              <w:right w:w="110" w:type="dxa"/>
            </w:tcMar>
          </w:tcPr>
          <w:p>
            <w:pPr>
              <w:spacing w:after="0" w:line="300" w:lineRule="auto"/>
            </w:pPr>
            <w:r>
              <w:rPr>
                <w:rFonts w:ascii="微软雅黑" w:hAnsi="微软雅黑" w:eastAsia="微软雅黑"/>
                <w:b w:val="0"/>
                <w:color w:val="2B2B2B"/>
                <w:sz w:val="17"/>
              </w:rPr>
              <w:t>列出本机会话（ID、标题、工作区、大小）。</w:t>
            </w:r>
          </w:p>
        </w:tc>
      </w:tr>
      <w:tr>
        <w:trPr>
          <w:cantSplit/>
        </w:trPr>
        <w:tc>
          <w:tcPr>
            <w:tcW w:type="dxa" w:w="5216"/>
            <w:tcMar>
              <w:top w:w="85" w:type="dxa"/>
              <w:left w:w="110" w:type="dxa"/>
              <w:bottom w:w="85" w:type="dxa"/>
              <w:right w:w="110" w:type="dxa"/>
            </w:tcMar>
          </w:tcPr>
          <w:p>
            <w:pPr>
              <w:spacing w:after="0" w:line="300" w:lineRule="auto"/>
            </w:pPr>
            <w:r>
              <w:rPr>
                <w:rFonts w:ascii="微软雅黑" w:hAnsi="微软雅黑" w:eastAsia="微软雅黑"/>
                <w:b/>
                <w:color w:val="2B2B2B"/>
                <w:sz w:val="17"/>
              </w:rPr>
              <w:t>dsh-portable.cmd inspect &lt;备份&gt;</w:t>
            </w:r>
          </w:p>
        </w:tc>
        <w:tc>
          <w:tcPr>
            <w:tcW w:type="dxa" w:w="4422"/>
            <w:tcMar>
              <w:top w:w="85" w:type="dxa"/>
              <w:left w:w="110" w:type="dxa"/>
              <w:bottom w:w="85" w:type="dxa"/>
              <w:right w:w="110" w:type="dxa"/>
            </w:tcMar>
          </w:tcPr>
          <w:p>
            <w:pPr>
              <w:spacing w:after="0" w:line="300" w:lineRule="auto"/>
            </w:pPr>
            <w:r>
              <w:rPr>
                <w:rFonts w:ascii="微软雅黑" w:hAnsi="微软雅黑" w:eastAsia="微软雅黑"/>
                <w:b w:val="0"/>
                <w:color w:val="2B2B2B"/>
                <w:sz w:val="17"/>
              </w:rPr>
              <w:t>查看备份 manifest、会话数和附件数。</w:t>
            </w:r>
          </w:p>
        </w:tc>
      </w:tr>
      <w:tr>
        <w:trPr>
          <w:cantSplit/>
        </w:trPr>
        <w:tc>
          <w:tcPr>
            <w:tcW w:type="dxa" w:w="5216"/>
            <w:tcMar>
              <w:top w:w="85" w:type="dxa"/>
              <w:left w:w="110" w:type="dxa"/>
              <w:bottom w:w="85" w:type="dxa"/>
              <w:right w:w="110" w:type="dxa"/>
            </w:tcMar>
          </w:tcPr>
          <w:p>
            <w:pPr>
              <w:spacing w:after="0" w:line="300" w:lineRule="auto"/>
            </w:pPr>
            <w:r>
              <w:rPr>
                <w:rFonts w:ascii="微软雅黑" w:hAnsi="微软雅黑" w:eastAsia="微软雅黑"/>
                <w:b/>
                <w:color w:val="2B2B2B"/>
                <w:sz w:val="17"/>
              </w:rPr>
              <w:t>dsh-portable.cmd restore &lt;备份&gt; --dry-run</w:t>
            </w:r>
          </w:p>
        </w:tc>
        <w:tc>
          <w:tcPr>
            <w:tcW w:type="dxa" w:w="4422"/>
            <w:tcMar>
              <w:top w:w="85" w:type="dxa"/>
              <w:left w:w="110" w:type="dxa"/>
              <w:bottom w:w="85" w:type="dxa"/>
              <w:right w:w="110" w:type="dxa"/>
            </w:tcMar>
          </w:tcPr>
          <w:p>
            <w:pPr>
              <w:spacing w:after="0" w:line="300" w:lineRule="auto"/>
            </w:pPr>
            <w:r>
              <w:rPr>
                <w:rFonts w:ascii="微软雅黑" w:hAnsi="微软雅黑" w:eastAsia="微软雅黑"/>
                <w:b w:val="0"/>
                <w:color w:val="2B2B2B"/>
                <w:sz w:val="17"/>
              </w:rPr>
              <w:t>只演练，不写文件。</w:t>
            </w:r>
          </w:p>
        </w:tc>
      </w:tr>
      <w:tr>
        <w:trPr>
          <w:cantSplit/>
        </w:trPr>
        <w:tc>
          <w:tcPr>
            <w:tcW w:type="dxa" w:w="5216"/>
            <w:tcMar>
              <w:top w:w="85" w:type="dxa"/>
              <w:left w:w="110" w:type="dxa"/>
              <w:bottom w:w="85" w:type="dxa"/>
              <w:right w:w="110" w:type="dxa"/>
            </w:tcMar>
          </w:tcPr>
          <w:p>
            <w:pPr>
              <w:spacing w:after="0" w:line="300" w:lineRule="auto"/>
            </w:pPr>
            <w:r>
              <w:rPr>
                <w:rFonts w:ascii="微软雅黑" w:hAnsi="微软雅黑" w:eastAsia="微软雅黑"/>
                <w:b/>
                <w:color w:val="2B2B2B"/>
                <w:sz w:val="17"/>
              </w:rPr>
              <w:t>dsh-portable.cmd restore &lt;备份&gt; --mode replace</w:t>
            </w:r>
          </w:p>
        </w:tc>
        <w:tc>
          <w:tcPr>
            <w:tcW w:type="dxa" w:w="4422"/>
            <w:tcMar>
              <w:top w:w="85" w:type="dxa"/>
              <w:left w:w="110" w:type="dxa"/>
              <w:bottom w:w="85" w:type="dxa"/>
              <w:right w:w="110" w:type="dxa"/>
            </w:tcMar>
          </w:tcPr>
          <w:p>
            <w:pPr>
              <w:spacing w:after="0" w:line="300" w:lineRule="auto"/>
            </w:pPr>
            <w:r>
              <w:rPr>
                <w:rFonts w:ascii="微软雅黑" w:hAnsi="微软雅黑" w:eastAsia="微软雅黑"/>
                <w:b w:val="0"/>
                <w:color w:val="2B2B2B"/>
                <w:sz w:val="17"/>
              </w:rPr>
              <w:t>替换现有 sessions（先改名备份）。</w:t>
            </w:r>
          </w:p>
        </w:tc>
      </w:tr>
      <w:tr>
        <w:trPr>
          <w:cantSplit/>
        </w:trPr>
        <w:tc>
          <w:tcPr>
            <w:tcW w:type="dxa" w:w="5216"/>
            <w:tcMar>
              <w:top w:w="85" w:type="dxa"/>
              <w:left w:w="110" w:type="dxa"/>
              <w:bottom w:w="85" w:type="dxa"/>
              <w:right w:w="110" w:type="dxa"/>
            </w:tcMar>
          </w:tcPr>
          <w:p>
            <w:pPr>
              <w:spacing w:after="0" w:line="300" w:lineRule="auto"/>
            </w:pPr>
            <w:r>
              <w:rPr>
                <w:rFonts w:ascii="微软雅黑" w:hAnsi="微软雅黑" w:eastAsia="微软雅黑"/>
                <w:b/>
                <w:color w:val="2B2B2B"/>
                <w:sz w:val="17"/>
              </w:rPr>
              <w:t>dsh-portable.cmd restore &lt;备份&gt; --map 旧=新</w:t>
            </w:r>
          </w:p>
        </w:tc>
        <w:tc>
          <w:tcPr>
            <w:tcW w:type="dxa" w:w="4422"/>
            <w:tcMar>
              <w:top w:w="85" w:type="dxa"/>
              <w:left w:w="110" w:type="dxa"/>
              <w:bottom w:w="85" w:type="dxa"/>
              <w:right w:w="110" w:type="dxa"/>
            </w:tcMar>
          </w:tcPr>
          <w:p>
            <w:pPr>
              <w:spacing w:after="0" w:line="300" w:lineRule="auto"/>
            </w:pPr>
            <w:r>
              <w:rPr>
                <w:rFonts w:ascii="微软雅黑" w:hAnsi="微软雅黑" w:eastAsia="微软雅黑"/>
                <w:b w:val="0"/>
                <w:color w:val="2B2B2B"/>
                <w:sz w:val="17"/>
              </w:rPr>
              <w:t>自定义路径映射，可重复。</w:t>
            </w:r>
          </w:p>
        </w:tc>
      </w:tr>
      <w:tr>
        <w:trPr>
          <w:cantSplit/>
        </w:trPr>
        <w:tc>
          <w:tcPr>
            <w:tcW w:type="dxa" w:w="5216"/>
            <w:tcMar>
              <w:top w:w="85" w:type="dxa"/>
              <w:left w:w="110" w:type="dxa"/>
              <w:bottom w:w="85" w:type="dxa"/>
              <w:right w:w="110" w:type="dxa"/>
            </w:tcMar>
          </w:tcPr>
          <w:p>
            <w:pPr>
              <w:spacing w:after="0" w:line="300" w:lineRule="auto"/>
            </w:pPr>
            <w:r>
              <w:rPr>
                <w:rFonts w:ascii="微软雅黑" w:hAnsi="微软雅黑" w:eastAsia="微软雅黑"/>
                <w:b/>
                <w:color w:val="2B2B2B"/>
                <w:sz w:val="17"/>
              </w:rPr>
              <w:t>dsh-portable.cmd restore &lt;备份&gt; --workspace &lt;路径&gt;</w:t>
            </w:r>
          </w:p>
        </w:tc>
        <w:tc>
          <w:tcPr>
            <w:tcW w:type="dxa" w:w="4422"/>
            <w:tcMar>
              <w:top w:w="85" w:type="dxa"/>
              <w:left w:w="110" w:type="dxa"/>
              <w:bottom w:w="85" w:type="dxa"/>
              <w:right w:w="110" w:type="dxa"/>
            </w:tcMar>
          </w:tcPr>
          <w:p>
            <w:pPr>
              <w:spacing w:after="0" w:line="300" w:lineRule="auto"/>
            </w:pPr>
            <w:r>
              <w:rPr>
                <w:rFonts w:ascii="微软雅黑" w:hAnsi="微软雅黑" w:eastAsia="微软雅黑"/>
                <w:b w:val="0"/>
                <w:color w:val="2B2B2B"/>
                <w:sz w:val="17"/>
              </w:rPr>
              <w:t>把找不到的工作区统一迁到新路径。</w:t>
            </w:r>
          </w:p>
        </w:tc>
      </w:tr>
      <w:tr>
        <w:trPr>
          <w:cantSplit/>
        </w:trPr>
        <w:tc>
          <w:tcPr>
            <w:tcW w:type="dxa" w:w="5216"/>
            <w:tcMar>
              <w:top w:w="85" w:type="dxa"/>
              <w:left w:w="110" w:type="dxa"/>
              <w:bottom w:w="85" w:type="dxa"/>
              <w:right w:w="110" w:type="dxa"/>
            </w:tcMar>
          </w:tcPr>
          <w:p>
            <w:pPr>
              <w:spacing w:after="0" w:line="300" w:lineRule="auto"/>
            </w:pPr>
            <w:r>
              <w:rPr>
                <w:rFonts w:ascii="微软雅黑" w:hAnsi="微软雅黑" w:eastAsia="微软雅黑"/>
                <w:b/>
                <w:color w:val="2B2B2B"/>
                <w:sz w:val="17"/>
              </w:rPr>
              <w:t>dsh-portable.cmd import &lt;ZIP&gt; --overwrite</w:t>
            </w:r>
          </w:p>
        </w:tc>
        <w:tc>
          <w:tcPr>
            <w:tcW w:type="dxa" w:w="4422"/>
            <w:tcMar>
              <w:top w:w="85" w:type="dxa"/>
              <w:left w:w="110" w:type="dxa"/>
              <w:bottom w:w="85" w:type="dxa"/>
              <w:right w:w="110" w:type="dxa"/>
            </w:tcMar>
          </w:tcPr>
          <w:p>
            <w:pPr>
              <w:spacing w:after="0" w:line="300" w:lineRule="auto"/>
            </w:pPr>
            <w:r>
              <w:rPr>
                <w:rFonts w:ascii="微软雅黑" w:hAnsi="微软雅黑" w:eastAsia="微软雅黑"/>
                <w:b w:val="0"/>
                <w:color w:val="2B2B2B"/>
                <w:sz w:val="17"/>
              </w:rPr>
              <w:t>覆盖同 ID 会话（危险，先备份）。</w:t>
            </w:r>
          </w:p>
        </w:tc>
      </w:tr>
      <w:tr>
        <w:trPr>
          <w:cantSplit/>
        </w:trPr>
        <w:tc>
          <w:tcPr>
            <w:tcW w:type="dxa" w:w="5216"/>
            <w:tcMar>
              <w:top w:w="85" w:type="dxa"/>
              <w:left w:w="110" w:type="dxa"/>
              <w:bottom w:w="85" w:type="dxa"/>
              <w:right w:w="110" w:type="dxa"/>
            </w:tcMar>
          </w:tcPr>
          <w:p>
            <w:pPr>
              <w:spacing w:after="0" w:line="300" w:lineRule="auto"/>
            </w:pPr>
            <w:r>
              <w:rPr>
                <w:rFonts w:ascii="微软雅黑" w:hAnsi="微软雅黑" w:eastAsia="微软雅黑"/>
                <w:b/>
                <w:color w:val="2B2B2B"/>
                <w:sz w:val="17"/>
              </w:rPr>
              <w:t>dsh-portable.cmd backup --credentials</w:t>
            </w:r>
          </w:p>
        </w:tc>
        <w:tc>
          <w:tcPr>
            <w:tcW w:type="dxa" w:w="4422"/>
            <w:tcMar>
              <w:top w:w="85" w:type="dxa"/>
              <w:left w:w="110" w:type="dxa"/>
              <w:bottom w:w="85" w:type="dxa"/>
              <w:right w:w="110" w:type="dxa"/>
            </w:tcMar>
          </w:tcPr>
          <w:p>
            <w:pPr>
              <w:spacing w:after="0" w:line="300" w:lineRule="auto"/>
            </w:pPr>
            <w:r>
              <w:rPr>
                <w:rFonts w:ascii="微软雅黑" w:hAnsi="微软雅黑" w:eastAsia="微软雅黑"/>
                <w:b w:val="0"/>
                <w:color w:val="2B2B2B"/>
                <w:sz w:val="17"/>
              </w:rPr>
              <w:t>把 .credentials.yaml 放进备份（敏感）。</w:t>
            </w:r>
          </w:p>
        </w:tc>
      </w:tr>
    </w:tbl>
    <w:p>
      <w:pPr>
        <w:spacing w:after="40"/>
      </w:pPr>
    </w:p>
    <w:p>
      <w:pPr>
        <w:pStyle w:val="Heading3"/>
        <w:keepNext/>
        <w:spacing w:before="160" w:after="60"/>
      </w:pPr>
      <w:r>
        <w:rPr>
          <w:rFonts w:ascii="微软雅黑" w:hAnsi="微软雅黑" w:eastAsia="微软雅黑"/>
          <w:b/>
          <w:color w:val="2E75B6"/>
          <w:sz w:val="23"/>
        </w:rPr>
        <w:t>备份 ZIP 结构</w:t>
      </w:r>
    </w:p>
    <w:p>
      <w:pPr>
        <w:spacing w:after="120"/>
        <w:ind w:left="283"/>
      </w:pPr>
      <w:r>
        <w:rPr>
          <w:rFonts w:ascii="Consolas" w:hAnsi="Consolas" w:eastAsia="Consolas"/>
          <w:color w:val="2B2B2B"/>
          <w:sz w:val="18"/>
        </w:rPr>
        <w:t>manifest.json</w:t>
        <w:br/>
        <w:t>data/sessions/…</w:t>
        <w:br/>
        <w:t>data/attachments/v1/…</w:t>
        <w:br/>
        <w:t>data/storages/workspace.json</w:t>
        <w:br/>
        <w:t>data/profiles/…（可选）</w:t>
        <w:br/>
        <w:t>data/.credentials.yaml（可选）</w:t>
      </w:r>
    </w:p>
    <w:p>
      <w:pPr>
        <w:pStyle w:val="Heading3"/>
        <w:keepNext/>
        <w:spacing w:before="160" w:after="60"/>
      </w:pPr>
      <w:r>
        <w:rPr>
          <w:rFonts w:ascii="微软雅黑" w:hAnsi="微软雅黑" w:eastAsia="微软雅黑"/>
          <w:b/>
          <w:color w:val="2E75B6"/>
          <w:sz w:val="23"/>
        </w:rPr>
        <w:t>兼容性</w:t>
      </w:r>
    </w:p>
    <w:p>
      <w:pPr>
        <w:spacing w:after="120" w:line="360" w:lineRule="auto"/>
      </w:pPr>
      <w:r>
        <w:rPr>
          <w:rFonts w:ascii="微软雅黑" w:hAnsi="微软雅黑" w:eastAsia="微软雅黑"/>
          <w:b w:val="0"/>
          <w:color w:val="2B2B2B"/>
          <w:sz w:val="19"/>
        </w:rPr>
        <w:t>读取 v0–v4 的 session[.vN].jsonl[.zstd]；恢复目标建议使用相同或更新的 DSH 版本。如果 DSH 未来改成新会话格式，导入器可能需要更新。</w:t>
      </w:r>
    </w:p>
    <w:p>
      <w:pPr>
        <w:pStyle w:val="Heading3"/>
        <w:keepNext/>
        <w:spacing w:before="160" w:after="60"/>
      </w:pPr>
      <w:r>
        <w:rPr>
          <w:rFonts w:ascii="微软雅黑" w:hAnsi="微软雅黑" w:eastAsia="微软雅黑"/>
          <w:b/>
          <w:color w:val="2E75B6"/>
          <w:sz w:val="23"/>
        </w:rPr>
        <w:t>恢复/导入时它做了什么</w:t>
      </w:r>
    </w:p>
    <w:p>
      <w:pPr>
        <w:spacing w:after="120" w:line="360" w:lineRule="auto"/>
      </w:pPr>
      <w:r>
        <w:rPr>
          <w:rFonts w:ascii="微软雅黑" w:hAnsi="微软雅黑" w:eastAsia="微软雅黑"/>
          <w:b w:val="0"/>
          <w:color w:val="2B2B2B"/>
          <w:sz w:val="19"/>
        </w:rPr>
        <w:t>改写会话 header 里的 cwd（只动第一帧，其余事件帧按原字节保留）；把 workspace.json 的 initialized 置为 false，让 DSH 下次启动自己重新分组；附件按 SHA-256 校验后写入 attachments/v1。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1134" w:bottom="1077" w:left="1134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微软雅黑" w:hAnsi="微软雅黑" w:eastAsia="微软雅黑"/>
        <w:color w:val="5B6573"/>
        <w:sz w:val="17"/>
      </w:rPr>
      <w:t xml:space="preserve">第 </w:t>
    </w:r>
    <w:r>
      <w:rPr>
        <w:rFonts w:ascii="微软雅黑" w:hAnsi="微软雅黑" w:eastAsia="微软雅黑"/>
        <w:color w:val="5B6573"/>
        <w:sz w:val="17"/>
      </w:rPr>
      <w:fldChar w:fldCharType="begin"/>
      <w:instrText xml:space="preserve"> PAGE </w:instrText>
      <w:fldChar w:fldCharType="end"/>
    </w:r>
    <w:r>
      <w:rPr>
        <w:rFonts w:ascii="微软雅黑" w:hAnsi="微软雅黑" w:eastAsia="微软雅黑"/>
        <w:color w:val="5B6573"/>
        <w:sz w:val="17"/>
      </w:rPr>
      <w:t xml:space="preserve"> 页  ·  照着做就行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微软雅黑" w:hAnsi="微软雅黑" w:eastAsia="微软雅黑"/>
        <w:color w:val="5B6573"/>
        <w:sz w:val="17"/>
      </w:rPr>
      <w:t>DSH 对话数据备份与迁移指南  ·  小白版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120"/>
    </w:pPr>
    <w:rPr>
      <w:rFonts w:ascii="微软雅黑" w:hAnsi="微软雅黑" w:eastAsia="微软雅黑"/>
      <w:color w:val="2B2B2B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DSH 对话数据备份与迁移指南</dc:title>
  <dc:subject>DeepSeek Harness 会话备份、恢复与迁移</dc:subject>
  <dc:creator>dsh-portable</dc:creator>
  <cp:keywords>DeepSeek Harness, DSH, 备份, 恢复, 迁移, U盘</cp:keywords>
  <dc:description>小白版使用指南；非官方工具。</dc:description>
  <cp:lastModifiedBy/>
  <cp:revision>1</cp:revision>
  <dcterms:created xsi:type="dcterms:W3CDTF">2013-12-23T23:15:00Z</dcterms:created>
  <dcterms:modified xsi:type="dcterms:W3CDTF">2013-12-23T23:15:00Z</dcterms:modified>
  <cp:category>用户指南</cp:category>
</cp:coreProperties>
</file>