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0A0" w:firstRow="1" w:lastRow="0" w:firstColumn="1" w:lastColumn="0" w:noHBand="0" w:noVBand="0"/>
      </w:tblPr>
      <w:tblGrid>
        <w:gridCol w:w="9571"/>
      </w:tblGrid>
      <w:tr w:rsidR="004F12C5" w:rsidRPr="00A14B8B">
        <w:trPr>
          <w:trHeight w:hRule="exact" w:val="1437"/>
        </w:trPr>
        <w:tc>
          <w:tcPr>
            <w:tcW w:w="9571" w:type="dxa"/>
            <w:vAlign w:val="center"/>
          </w:tcPr>
          <w:p w:rsidR="004F12C5" w:rsidRPr="00A14B8B" w:rsidRDefault="004F12C5" w:rsidP="00944247">
            <w:pPr>
              <w:jc w:val="center"/>
              <w:rPr>
                <w:szCs w:val="24"/>
              </w:rPr>
            </w:pPr>
            <w:r w:rsidRPr="00301F64">
              <w:rPr>
                <w:szCs w:val="24"/>
              </w:rPr>
              <w:t xml:space="preserve">КАФЕДРА </w:t>
            </w:r>
            <w:r w:rsidR="00944247">
              <w:rPr>
                <w:szCs w:val="24"/>
              </w:rPr>
              <w:t>КОМПЬЮТЕРНЫХ СИСТЕМ И ТЕХНОЛОГИЙ</w:t>
            </w:r>
          </w:p>
        </w:tc>
      </w:tr>
      <w:tr w:rsidR="004F12C5">
        <w:trPr>
          <w:trHeight w:hRule="exact" w:val="4308"/>
        </w:trPr>
        <w:tc>
          <w:tcPr>
            <w:tcW w:w="9571" w:type="dxa"/>
            <w:vAlign w:val="center"/>
          </w:tcPr>
          <w:p w:rsidR="00944247" w:rsidRPr="005D7C4B" w:rsidRDefault="00944247" w:rsidP="00944247">
            <w:pPr>
              <w:pStyle w:val="DocumentName"/>
              <w:tabs>
                <w:tab w:val="left" w:pos="3252"/>
                <w:tab w:val="center" w:pos="4853"/>
              </w:tabs>
              <w:spacing w:line="360" w:lineRule="auto"/>
              <w:ind w:left="0" w:right="0"/>
              <w:rPr>
                <w:caps/>
                <w:sz w:val="28"/>
                <w:szCs w:val="28"/>
              </w:rPr>
            </w:pPr>
            <w:r>
              <w:t>Управление проектами и задачами</w:t>
            </w:r>
          </w:p>
          <w:p w:rsidR="004F12C5" w:rsidRPr="00673D0B" w:rsidRDefault="00621A7B" w:rsidP="00054FAD">
            <w:pPr>
              <w:pStyle w:val="DocumentName"/>
              <w:spacing w:line="360" w:lineRule="auto"/>
              <w:ind w:left="0" w:right="0"/>
              <w:rPr>
                <w:sz w:val="28"/>
                <w:szCs w:val="28"/>
              </w:rPr>
            </w:pPr>
            <w:r>
              <w:t xml:space="preserve">ПОЯСНИТЕЛЬНАЯ ЗАПИСКА </w:t>
            </w:r>
            <w:r>
              <w:br w:type="textWrapping" w:clear="all"/>
              <w:t>К ТЕХНИЧЕСКОМУ ПРОЕКТУ</w:t>
            </w:r>
          </w:p>
          <w:p w:rsidR="004F12C5" w:rsidRPr="00A14B8B" w:rsidRDefault="004F12C5" w:rsidP="00054FAD">
            <w:pPr>
              <w:pStyle w:val="DocumentName"/>
              <w:tabs>
                <w:tab w:val="left" w:pos="1605"/>
              </w:tabs>
              <w:spacing w:line="360" w:lineRule="auto"/>
              <w:ind w:left="0" w:right="284"/>
              <w:rPr>
                <w:b w:val="0"/>
                <w:sz w:val="24"/>
                <w:szCs w:val="24"/>
              </w:rPr>
            </w:pPr>
            <w:r>
              <w:rPr>
                <w:b w:val="0"/>
                <w:sz w:val="24"/>
                <w:szCs w:val="24"/>
              </w:rPr>
              <w:t xml:space="preserve">Листов </w:t>
            </w:r>
            <w:r w:rsidR="00897E9C">
              <w:rPr>
                <w:b w:val="0"/>
                <w:sz w:val="24"/>
                <w:szCs w:val="24"/>
              </w:rPr>
              <w:t>19</w:t>
            </w:r>
          </w:p>
          <w:p w:rsidR="004F12C5" w:rsidRPr="00A14B8B" w:rsidRDefault="004F12C5" w:rsidP="00054FAD">
            <w:pPr>
              <w:pStyle w:val="DocumentName"/>
              <w:spacing w:line="360" w:lineRule="auto"/>
              <w:ind w:left="0" w:right="284"/>
              <w:rPr>
                <w:b w:val="0"/>
                <w:sz w:val="24"/>
                <w:szCs w:val="24"/>
              </w:rPr>
            </w:pPr>
            <w:r w:rsidRPr="00A14B8B">
              <w:rPr>
                <w:b w:val="0"/>
                <w:sz w:val="24"/>
                <w:szCs w:val="24"/>
              </w:rPr>
              <w:t xml:space="preserve">Версия </w:t>
            </w:r>
            <w:r>
              <w:rPr>
                <w:b w:val="0"/>
                <w:sz w:val="24"/>
                <w:szCs w:val="24"/>
              </w:rPr>
              <w:t>1.0</w:t>
            </w:r>
          </w:p>
          <w:p w:rsidR="004F12C5" w:rsidRDefault="004F12C5" w:rsidP="00054FAD">
            <w:pPr>
              <w:jc w:val="center"/>
            </w:pPr>
          </w:p>
        </w:tc>
      </w:tr>
      <w:tr w:rsidR="004F12C5" w:rsidRPr="00673D0B">
        <w:trPr>
          <w:trHeight w:hRule="exact" w:val="7007"/>
        </w:trPr>
        <w:tc>
          <w:tcPr>
            <w:tcW w:w="9571" w:type="dxa"/>
          </w:tcPr>
          <w:p w:rsidR="004F12C5" w:rsidRPr="00673D0B" w:rsidRDefault="004F12C5" w:rsidP="00054FAD">
            <w:pPr>
              <w:pStyle w:val="DocumentName"/>
              <w:tabs>
                <w:tab w:val="left" w:pos="3252"/>
                <w:tab w:val="center" w:pos="4853"/>
              </w:tabs>
              <w:spacing w:line="360" w:lineRule="auto"/>
              <w:ind w:left="0" w:right="0"/>
              <w:rPr>
                <w:highlight w:val="yellow"/>
              </w:rPr>
            </w:pPr>
          </w:p>
        </w:tc>
      </w:tr>
      <w:tr w:rsidR="004F12C5" w:rsidRPr="004F23B3">
        <w:trPr>
          <w:trHeight w:hRule="exact" w:val="718"/>
        </w:trPr>
        <w:tc>
          <w:tcPr>
            <w:tcW w:w="9571" w:type="dxa"/>
          </w:tcPr>
          <w:p w:rsidR="004F12C5" w:rsidRPr="004F23B3" w:rsidRDefault="006151EF" w:rsidP="00054FAD">
            <w:pPr>
              <w:jc w:val="center"/>
              <w:rPr>
                <w:szCs w:val="24"/>
              </w:rPr>
            </w:pPr>
            <w:r>
              <w:rPr>
                <w:szCs w:val="24"/>
              </w:rPr>
              <w:t>Москва, 2020</w:t>
            </w:r>
          </w:p>
        </w:tc>
      </w:tr>
    </w:tbl>
    <w:p w:rsidR="003D7918" w:rsidRPr="005450E4" w:rsidRDefault="0062089C" w:rsidP="0011048D">
      <w:pPr>
        <w:ind w:firstLine="0"/>
        <w:jc w:val="center"/>
        <w:rPr>
          <w:b/>
          <w:caps/>
          <w:sz w:val="28"/>
          <w:szCs w:val="28"/>
        </w:rPr>
      </w:pPr>
      <w:r>
        <w:br w:type="page"/>
      </w:r>
      <w:r w:rsidR="003D7918" w:rsidRPr="00FA4BF1">
        <w:rPr>
          <w:b/>
          <w:caps/>
          <w:sz w:val="28"/>
          <w:szCs w:val="28"/>
        </w:rPr>
        <w:lastRenderedPageBreak/>
        <w:t>Аннотация</w:t>
      </w:r>
    </w:p>
    <w:p w:rsidR="00B848B1" w:rsidRDefault="00B848B1" w:rsidP="00B848B1">
      <w:r w:rsidRPr="005450E4">
        <w:t>В документе представлены автоматизируемые процессы, основные ключевые решения создаваемой АС и мероприятия по подготовке объекта автоматизации к вводу системы в действие.</w:t>
      </w:r>
    </w:p>
    <w:p w:rsidR="00837A24" w:rsidRDefault="00837A24" w:rsidP="0011048D"/>
    <w:p w:rsidR="00373ADD" w:rsidRPr="00F30381" w:rsidRDefault="00373ADD" w:rsidP="002B182F">
      <w:pPr>
        <w:ind w:firstLine="0"/>
        <w:jc w:val="center"/>
        <w:rPr>
          <w:b/>
          <w:sz w:val="28"/>
          <w:szCs w:val="28"/>
        </w:rPr>
      </w:pPr>
      <w:r>
        <w:br w:type="page"/>
      </w:r>
      <w:r w:rsidR="00FA4BF1" w:rsidRPr="00F30381">
        <w:rPr>
          <w:b/>
          <w:sz w:val="28"/>
          <w:szCs w:val="28"/>
        </w:rPr>
        <w:lastRenderedPageBreak/>
        <w:t>СОДЕРЖАНИЕ</w:t>
      </w:r>
    </w:p>
    <w:p w:rsidR="00897E9C" w:rsidRDefault="00733419">
      <w:pPr>
        <w:pStyle w:val="11"/>
        <w:rPr>
          <w:rFonts w:asciiTheme="minorHAnsi" w:eastAsiaTheme="minorEastAsia" w:hAnsiTheme="minorHAnsi" w:cstheme="minorBidi"/>
          <w:b w:val="0"/>
          <w:caps w:val="0"/>
          <w:noProof/>
          <w:sz w:val="22"/>
          <w:lang w:eastAsia="ru-RU"/>
        </w:rPr>
      </w:pPr>
      <w:r>
        <w:rPr>
          <w:highlight w:val="yellow"/>
        </w:rPr>
        <w:fldChar w:fldCharType="begin"/>
      </w:r>
      <w:r w:rsidR="005860C1">
        <w:rPr>
          <w:highlight w:val="yellow"/>
        </w:rPr>
        <w:instrText xml:space="preserve"> TOC \o "1-3" \h \z \u </w:instrText>
      </w:r>
      <w:r>
        <w:rPr>
          <w:highlight w:val="yellow"/>
        </w:rPr>
        <w:fldChar w:fldCharType="separate"/>
      </w:r>
      <w:hyperlink w:anchor="_Toc58261101" w:history="1">
        <w:r w:rsidR="00897E9C" w:rsidRPr="005A2228">
          <w:rPr>
            <w:rStyle w:val="afb"/>
            <w:noProof/>
          </w:rPr>
          <w:t>1.</w:t>
        </w:r>
        <w:r w:rsidR="00897E9C">
          <w:rPr>
            <w:rFonts w:asciiTheme="minorHAnsi" w:eastAsiaTheme="minorEastAsia" w:hAnsiTheme="minorHAnsi" w:cstheme="minorBidi"/>
            <w:b w:val="0"/>
            <w:caps w:val="0"/>
            <w:noProof/>
            <w:sz w:val="22"/>
            <w:lang w:eastAsia="ru-RU"/>
          </w:rPr>
          <w:tab/>
        </w:r>
        <w:r w:rsidR="00897E9C" w:rsidRPr="005A2228">
          <w:rPr>
            <w:rStyle w:val="afb"/>
            <w:noProof/>
          </w:rPr>
          <w:t>Общие положения</w:t>
        </w:r>
        <w:r w:rsidR="00897E9C">
          <w:rPr>
            <w:noProof/>
            <w:webHidden/>
          </w:rPr>
          <w:tab/>
        </w:r>
        <w:r w:rsidR="00897E9C">
          <w:rPr>
            <w:noProof/>
            <w:webHidden/>
          </w:rPr>
          <w:fldChar w:fldCharType="begin"/>
        </w:r>
        <w:r w:rsidR="00897E9C">
          <w:rPr>
            <w:noProof/>
            <w:webHidden/>
          </w:rPr>
          <w:instrText xml:space="preserve"> PAGEREF _Toc58261101 \h </w:instrText>
        </w:r>
        <w:r w:rsidR="00897E9C">
          <w:rPr>
            <w:noProof/>
            <w:webHidden/>
          </w:rPr>
        </w:r>
        <w:r w:rsidR="00897E9C">
          <w:rPr>
            <w:noProof/>
            <w:webHidden/>
          </w:rPr>
          <w:fldChar w:fldCharType="separate"/>
        </w:r>
        <w:r w:rsidR="00897E9C">
          <w:rPr>
            <w:noProof/>
            <w:webHidden/>
          </w:rPr>
          <w:t>6</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02" w:history="1">
        <w:r w:rsidR="00897E9C" w:rsidRPr="005A2228">
          <w:rPr>
            <w:rStyle w:val="afb"/>
            <w:noProof/>
          </w:rPr>
          <w:t>1.1.</w:t>
        </w:r>
        <w:r w:rsidR="00897E9C">
          <w:rPr>
            <w:rFonts w:asciiTheme="minorHAnsi" w:eastAsiaTheme="minorEastAsia" w:hAnsiTheme="minorHAnsi" w:cstheme="minorBidi"/>
            <w:b w:val="0"/>
            <w:noProof/>
            <w:sz w:val="22"/>
            <w:lang w:eastAsia="ru-RU"/>
          </w:rPr>
          <w:tab/>
        </w:r>
        <w:r w:rsidR="00897E9C" w:rsidRPr="005A2228">
          <w:rPr>
            <w:rStyle w:val="afb"/>
            <w:noProof/>
          </w:rPr>
          <w:t>Наименование проектируемой Системы и ее условное обозначение</w:t>
        </w:r>
        <w:r w:rsidR="00897E9C">
          <w:rPr>
            <w:noProof/>
            <w:webHidden/>
          </w:rPr>
          <w:tab/>
        </w:r>
        <w:r w:rsidR="00897E9C">
          <w:rPr>
            <w:noProof/>
            <w:webHidden/>
          </w:rPr>
          <w:fldChar w:fldCharType="begin"/>
        </w:r>
        <w:r w:rsidR="00897E9C">
          <w:rPr>
            <w:noProof/>
            <w:webHidden/>
          </w:rPr>
          <w:instrText xml:space="preserve"> PAGEREF _Toc58261102 \h </w:instrText>
        </w:r>
        <w:r w:rsidR="00897E9C">
          <w:rPr>
            <w:noProof/>
            <w:webHidden/>
          </w:rPr>
        </w:r>
        <w:r w:rsidR="00897E9C">
          <w:rPr>
            <w:noProof/>
            <w:webHidden/>
          </w:rPr>
          <w:fldChar w:fldCharType="separate"/>
        </w:r>
        <w:r w:rsidR="00897E9C">
          <w:rPr>
            <w:noProof/>
            <w:webHidden/>
          </w:rPr>
          <w:t>6</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03" w:history="1">
        <w:r w:rsidR="00897E9C" w:rsidRPr="005A2228">
          <w:rPr>
            <w:rStyle w:val="afb"/>
            <w:noProof/>
          </w:rPr>
          <w:t>1.2.</w:t>
        </w:r>
        <w:r w:rsidR="00897E9C">
          <w:rPr>
            <w:rFonts w:asciiTheme="minorHAnsi" w:eastAsiaTheme="minorEastAsia" w:hAnsiTheme="minorHAnsi" w:cstheme="minorBidi"/>
            <w:b w:val="0"/>
            <w:noProof/>
            <w:sz w:val="22"/>
            <w:lang w:eastAsia="ru-RU"/>
          </w:rPr>
          <w:tab/>
        </w:r>
        <w:r w:rsidR="00897E9C" w:rsidRPr="005A2228">
          <w:rPr>
            <w:rStyle w:val="afb"/>
            <w:noProof/>
          </w:rPr>
          <w:t>Перечень документов, на основании которых проектируется Система</w:t>
        </w:r>
        <w:r w:rsidR="00897E9C">
          <w:rPr>
            <w:noProof/>
            <w:webHidden/>
          </w:rPr>
          <w:tab/>
        </w:r>
        <w:r w:rsidR="00897E9C">
          <w:rPr>
            <w:noProof/>
            <w:webHidden/>
          </w:rPr>
          <w:fldChar w:fldCharType="begin"/>
        </w:r>
        <w:r w:rsidR="00897E9C">
          <w:rPr>
            <w:noProof/>
            <w:webHidden/>
          </w:rPr>
          <w:instrText xml:space="preserve"> PAGEREF _Toc58261103 \h </w:instrText>
        </w:r>
        <w:r w:rsidR="00897E9C">
          <w:rPr>
            <w:noProof/>
            <w:webHidden/>
          </w:rPr>
        </w:r>
        <w:r w:rsidR="00897E9C">
          <w:rPr>
            <w:noProof/>
            <w:webHidden/>
          </w:rPr>
          <w:fldChar w:fldCharType="separate"/>
        </w:r>
        <w:r w:rsidR="00897E9C">
          <w:rPr>
            <w:noProof/>
            <w:webHidden/>
          </w:rPr>
          <w:t>6</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04" w:history="1">
        <w:r w:rsidR="00897E9C" w:rsidRPr="005A2228">
          <w:rPr>
            <w:rStyle w:val="afb"/>
            <w:noProof/>
          </w:rPr>
          <w:t>1.3.</w:t>
        </w:r>
        <w:r w:rsidR="00897E9C">
          <w:rPr>
            <w:rFonts w:asciiTheme="minorHAnsi" w:eastAsiaTheme="minorEastAsia" w:hAnsiTheme="minorHAnsi" w:cstheme="minorBidi"/>
            <w:b w:val="0"/>
            <w:noProof/>
            <w:sz w:val="22"/>
            <w:lang w:eastAsia="ru-RU"/>
          </w:rPr>
          <w:tab/>
        </w:r>
        <w:r w:rsidR="00897E9C" w:rsidRPr="005A2228">
          <w:rPr>
            <w:rStyle w:val="afb"/>
            <w:noProof/>
          </w:rPr>
          <w:t>Перечень организаций, участвующих в разработке Системы</w:t>
        </w:r>
        <w:r w:rsidR="00897E9C">
          <w:rPr>
            <w:noProof/>
            <w:webHidden/>
          </w:rPr>
          <w:tab/>
        </w:r>
        <w:r w:rsidR="00897E9C">
          <w:rPr>
            <w:noProof/>
            <w:webHidden/>
          </w:rPr>
          <w:fldChar w:fldCharType="begin"/>
        </w:r>
        <w:r w:rsidR="00897E9C">
          <w:rPr>
            <w:noProof/>
            <w:webHidden/>
          </w:rPr>
          <w:instrText xml:space="preserve"> PAGEREF _Toc58261104 \h </w:instrText>
        </w:r>
        <w:r w:rsidR="00897E9C">
          <w:rPr>
            <w:noProof/>
            <w:webHidden/>
          </w:rPr>
        </w:r>
        <w:r w:rsidR="00897E9C">
          <w:rPr>
            <w:noProof/>
            <w:webHidden/>
          </w:rPr>
          <w:fldChar w:fldCharType="separate"/>
        </w:r>
        <w:r w:rsidR="00897E9C">
          <w:rPr>
            <w:noProof/>
            <w:webHidden/>
          </w:rPr>
          <w:t>6</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05" w:history="1">
        <w:r w:rsidR="00897E9C" w:rsidRPr="005A2228">
          <w:rPr>
            <w:rStyle w:val="afb"/>
            <w:noProof/>
          </w:rPr>
          <w:t>1.4.</w:t>
        </w:r>
        <w:r w:rsidR="00897E9C">
          <w:rPr>
            <w:rFonts w:asciiTheme="minorHAnsi" w:eastAsiaTheme="minorEastAsia" w:hAnsiTheme="minorHAnsi" w:cstheme="minorBidi"/>
            <w:b w:val="0"/>
            <w:noProof/>
            <w:sz w:val="22"/>
            <w:lang w:eastAsia="ru-RU"/>
          </w:rPr>
          <w:tab/>
        </w:r>
        <w:r w:rsidR="00897E9C" w:rsidRPr="005A2228">
          <w:rPr>
            <w:rStyle w:val="afb"/>
            <w:noProof/>
          </w:rPr>
          <w:t>Плановые сроки начала работы по созданию системы</w:t>
        </w:r>
        <w:r w:rsidR="00897E9C">
          <w:rPr>
            <w:noProof/>
            <w:webHidden/>
          </w:rPr>
          <w:tab/>
        </w:r>
        <w:r w:rsidR="00897E9C">
          <w:rPr>
            <w:noProof/>
            <w:webHidden/>
          </w:rPr>
          <w:fldChar w:fldCharType="begin"/>
        </w:r>
        <w:r w:rsidR="00897E9C">
          <w:rPr>
            <w:noProof/>
            <w:webHidden/>
          </w:rPr>
          <w:instrText xml:space="preserve"> PAGEREF _Toc58261105 \h </w:instrText>
        </w:r>
        <w:r w:rsidR="00897E9C">
          <w:rPr>
            <w:noProof/>
            <w:webHidden/>
          </w:rPr>
        </w:r>
        <w:r w:rsidR="00897E9C">
          <w:rPr>
            <w:noProof/>
            <w:webHidden/>
          </w:rPr>
          <w:fldChar w:fldCharType="separate"/>
        </w:r>
        <w:r w:rsidR="00897E9C">
          <w:rPr>
            <w:noProof/>
            <w:webHidden/>
          </w:rPr>
          <w:t>6</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06" w:history="1">
        <w:r w:rsidR="00897E9C" w:rsidRPr="005A2228">
          <w:rPr>
            <w:rStyle w:val="afb"/>
            <w:noProof/>
          </w:rPr>
          <w:t>1.5.</w:t>
        </w:r>
        <w:r w:rsidR="00897E9C">
          <w:rPr>
            <w:rFonts w:asciiTheme="minorHAnsi" w:eastAsiaTheme="minorEastAsia" w:hAnsiTheme="minorHAnsi" w:cstheme="minorBidi"/>
            <w:b w:val="0"/>
            <w:noProof/>
            <w:sz w:val="22"/>
            <w:lang w:eastAsia="ru-RU"/>
          </w:rPr>
          <w:tab/>
        </w:r>
        <w:r w:rsidR="00897E9C" w:rsidRPr="005A2228">
          <w:rPr>
            <w:rStyle w:val="afb"/>
            <w:noProof/>
          </w:rPr>
          <w:t>Цели создания Системы</w:t>
        </w:r>
        <w:r w:rsidR="00897E9C">
          <w:rPr>
            <w:noProof/>
            <w:webHidden/>
          </w:rPr>
          <w:tab/>
        </w:r>
        <w:r w:rsidR="00897E9C">
          <w:rPr>
            <w:noProof/>
            <w:webHidden/>
          </w:rPr>
          <w:fldChar w:fldCharType="begin"/>
        </w:r>
        <w:r w:rsidR="00897E9C">
          <w:rPr>
            <w:noProof/>
            <w:webHidden/>
          </w:rPr>
          <w:instrText xml:space="preserve"> PAGEREF _Toc58261106 \h </w:instrText>
        </w:r>
        <w:r w:rsidR="00897E9C">
          <w:rPr>
            <w:noProof/>
            <w:webHidden/>
          </w:rPr>
        </w:r>
        <w:r w:rsidR="00897E9C">
          <w:rPr>
            <w:noProof/>
            <w:webHidden/>
          </w:rPr>
          <w:fldChar w:fldCharType="separate"/>
        </w:r>
        <w:r w:rsidR="00897E9C">
          <w:rPr>
            <w:noProof/>
            <w:webHidden/>
          </w:rPr>
          <w:t>7</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07" w:history="1">
        <w:r w:rsidR="00897E9C" w:rsidRPr="005A2228">
          <w:rPr>
            <w:rStyle w:val="afb"/>
            <w:noProof/>
          </w:rPr>
          <w:t>1.6.</w:t>
        </w:r>
        <w:r w:rsidR="00897E9C">
          <w:rPr>
            <w:rFonts w:asciiTheme="minorHAnsi" w:eastAsiaTheme="minorEastAsia" w:hAnsiTheme="minorHAnsi" w:cstheme="minorBidi"/>
            <w:b w:val="0"/>
            <w:noProof/>
            <w:sz w:val="22"/>
            <w:lang w:eastAsia="ru-RU"/>
          </w:rPr>
          <w:tab/>
        </w:r>
        <w:r w:rsidR="00897E9C" w:rsidRPr="005A2228">
          <w:rPr>
            <w:rStyle w:val="afb"/>
            <w:noProof/>
          </w:rPr>
          <w:t>Назначение системы</w:t>
        </w:r>
        <w:r w:rsidR="00897E9C">
          <w:rPr>
            <w:noProof/>
            <w:webHidden/>
          </w:rPr>
          <w:tab/>
        </w:r>
        <w:r w:rsidR="00897E9C">
          <w:rPr>
            <w:noProof/>
            <w:webHidden/>
          </w:rPr>
          <w:fldChar w:fldCharType="begin"/>
        </w:r>
        <w:r w:rsidR="00897E9C">
          <w:rPr>
            <w:noProof/>
            <w:webHidden/>
          </w:rPr>
          <w:instrText xml:space="preserve"> PAGEREF _Toc58261107 \h </w:instrText>
        </w:r>
        <w:r w:rsidR="00897E9C">
          <w:rPr>
            <w:noProof/>
            <w:webHidden/>
          </w:rPr>
        </w:r>
        <w:r w:rsidR="00897E9C">
          <w:rPr>
            <w:noProof/>
            <w:webHidden/>
          </w:rPr>
          <w:fldChar w:fldCharType="separate"/>
        </w:r>
        <w:r w:rsidR="00897E9C">
          <w:rPr>
            <w:noProof/>
            <w:webHidden/>
          </w:rPr>
          <w:t>8</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08" w:history="1">
        <w:r w:rsidR="00897E9C" w:rsidRPr="005A2228">
          <w:rPr>
            <w:rStyle w:val="afb"/>
            <w:noProof/>
          </w:rPr>
          <w:t>1.7.</w:t>
        </w:r>
        <w:r w:rsidR="00897E9C">
          <w:rPr>
            <w:rFonts w:asciiTheme="minorHAnsi" w:eastAsiaTheme="minorEastAsia" w:hAnsiTheme="minorHAnsi" w:cstheme="minorBidi"/>
            <w:b w:val="0"/>
            <w:noProof/>
            <w:sz w:val="22"/>
            <w:lang w:eastAsia="ru-RU"/>
          </w:rPr>
          <w:tab/>
        </w:r>
        <w:r w:rsidR="00897E9C" w:rsidRPr="005A2228">
          <w:rPr>
            <w:rStyle w:val="afb"/>
            <w:noProof/>
          </w:rPr>
          <w:t>Подтверждение соответствия проектных решений действующим нормам и правилам техники безопасности, пожаро- и взрывобезопасности</w:t>
        </w:r>
        <w:r w:rsidR="00897E9C">
          <w:rPr>
            <w:noProof/>
            <w:webHidden/>
          </w:rPr>
          <w:tab/>
        </w:r>
        <w:r w:rsidR="00897E9C">
          <w:rPr>
            <w:noProof/>
            <w:webHidden/>
          </w:rPr>
          <w:fldChar w:fldCharType="begin"/>
        </w:r>
        <w:r w:rsidR="00897E9C">
          <w:rPr>
            <w:noProof/>
            <w:webHidden/>
          </w:rPr>
          <w:instrText xml:space="preserve"> PAGEREF _Toc58261108 \h </w:instrText>
        </w:r>
        <w:r w:rsidR="00897E9C">
          <w:rPr>
            <w:noProof/>
            <w:webHidden/>
          </w:rPr>
        </w:r>
        <w:r w:rsidR="00897E9C">
          <w:rPr>
            <w:noProof/>
            <w:webHidden/>
          </w:rPr>
          <w:fldChar w:fldCharType="separate"/>
        </w:r>
        <w:r w:rsidR="00897E9C">
          <w:rPr>
            <w:noProof/>
            <w:webHidden/>
          </w:rPr>
          <w:t>8</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09" w:history="1">
        <w:r w:rsidR="00897E9C" w:rsidRPr="005A2228">
          <w:rPr>
            <w:rStyle w:val="afb"/>
            <w:noProof/>
          </w:rPr>
          <w:t>1.8.</w:t>
        </w:r>
        <w:r w:rsidR="00897E9C">
          <w:rPr>
            <w:rFonts w:asciiTheme="minorHAnsi" w:eastAsiaTheme="minorEastAsia" w:hAnsiTheme="minorHAnsi" w:cstheme="minorBidi"/>
            <w:b w:val="0"/>
            <w:noProof/>
            <w:sz w:val="22"/>
            <w:lang w:eastAsia="ru-RU"/>
          </w:rPr>
          <w:tab/>
        </w:r>
        <w:r w:rsidR="00897E9C" w:rsidRPr="005A2228">
          <w:rPr>
            <w:rStyle w:val="afb"/>
            <w:noProof/>
          </w:rPr>
          <w:t>Сведения об использованных при проектировании нормативно-технических документах</w:t>
        </w:r>
        <w:r w:rsidR="00897E9C">
          <w:rPr>
            <w:noProof/>
            <w:webHidden/>
          </w:rPr>
          <w:tab/>
        </w:r>
        <w:r w:rsidR="00897E9C">
          <w:rPr>
            <w:noProof/>
            <w:webHidden/>
          </w:rPr>
          <w:fldChar w:fldCharType="begin"/>
        </w:r>
        <w:r w:rsidR="00897E9C">
          <w:rPr>
            <w:noProof/>
            <w:webHidden/>
          </w:rPr>
          <w:instrText xml:space="preserve"> PAGEREF _Toc58261109 \h </w:instrText>
        </w:r>
        <w:r w:rsidR="00897E9C">
          <w:rPr>
            <w:noProof/>
            <w:webHidden/>
          </w:rPr>
        </w:r>
        <w:r w:rsidR="00897E9C">
          <w:rPr>
            <w:noProof/>
            <w:webHidden/>
          </w:rPr>
          <w:fldChar w:fldCharType="separate"/>
        </w:r>
        <w:r w:rsidR="00897E9C">
          <w:rPr>
            <w:noProof/>
            <w:webHidden/>
          </w:rPr>
          <w:t>8</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10" w:history="1">
        <w:r w:rsidR="00897E9C" w:rsidRPr="005A2228">
          <w:rPr>
            <w:rStyle w:val="afb"/>
            <w:noProof/>
          </w:rPr>
          <w:t>1.9.</w:t>
        </w:r>
        <w:r w:rsidR="00897E9C">
          <w:rPr>
            <w:rFonts w:asciiTheme="minorHAnsi" w:eastAsiaTheme="minorEastAsia" w:hAnsiTheme="minorHAnsi" w:cstheme="minorBidi"/>
            <w:b w:val="0"/>
            <w:noProof/>
            <w:sz w:val="22"/>
            <w:lang w:eastAsia="ru-RU"/>
          </w:rPr>
          <w:tab/>
        </w:r>
        <w:r w:rsidR="00897E9C" w:rsidRPr="005A2228">
          <w:rPr>
            <w:rStyle w:val="afb"/>
            <w:noProof/>
          </w:rPr>
          <w:t>Сведения о НИР, передовом опыте, изобретениях, использованных при разработке проекта</w:t>
        </w:r>
        <w:r w:rsidR="00897E9C">
          <w:rPr>
            <w:noProof/>
            <w:webHidden/>
          </w:rPr>
          <w:tab/>
        </w:r>
        <w:r w:rsidR="00897E9C">
          <w:rPr>
            <w:noProof/>
            <w:webHidden/>
          </w:rPr>
          <w:fldChar w:fldCharType="begin"/>
        </w:r>
        <w:r w:rsidR="00897E9C">
          <w:rPr>
            <w:noProof/>
            <w:webHidden/>
          </w:rPr>
          <w:instrText xml:space="preserve"> PAGEREF _Toc58261110 \h </w:instrText>
        </w:r>
        <w:r w:rsidR="00897E9C">
          <w:rPr>
            <w:noProof/>
            <w:webHidden/>
          </w:rPr>
        </w:r>
        <w:r w:rsidR="00897E9C">
          <w:rPr>
            <w:noProof/>
            <w:webHidden/>
          </w:rPr>
          <w:fldChar w:fldCharType="separate"/>
        </w:r>
        <w:r w:rsidR="00897E9C">
          <w:rPr>
            <w:noProof/>
            <w:webHidden/>
          </w:rPr>
          <w:t>8</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11" w:history="1">
        <w:r w:rsidR="00897E9C" w:rsidRPr="005A2228">
          <w:rPr>
            <w:rStyle w:val="afb"/>
            <w:noProof/>
          </w:rPr>
          <w:t>1.10.</w:t>
        </w:r>
        <w:r w:rsidR="00897E9C">
          <w:rPr>
            <w:rFonts w:asciiTheme="minorHAnsi" w:eastAsiaTheme="minorEastAsia" w:hAnsiTheme="minorHAnsi" w:cstheme="minorBidi"/>
            <w:b w:val="0"/>
            <w:noProof/>
            <w:sz w:val="22"/>
            <w:lang w:eastAsia="ru-RU"/>
          </w:rPr>
          <w:tab/>
        </w:r>
        <w:r w:rsidR="00897E9C" w:rsidRPr="005A2228">
          <w:rPr>
            <w:rStyle w:val="afb"/>
            <w:noProof/>
          </w:rPr>
          <w:t>Очередность создания Системы и объем каждой очереди</w:t>
        </w:r>
        <w:r w:rsidR="00897E9C">
          <w:rPr>
            <w:noProof/>
            <w:webHidden/>
          </w:rPr>
          <w:tab/>
        </w:r>
        <w:r w:rsidR="00897E9C">
          <w:rPr>
            <w:noProof/>
            <w:webHidden/>
          </w:rPr>
          <w:fldChar w:fldCharType="begin"/>
        </w:r>
        <w:r w:rsidR="00897E9C">
          <w:rPr>
            <w:noProof/>
            <w:webHidden/>
          </w:rPr>
          <w:instrText xml:space="preserve"> PAGEREF _Toc58261111 \h </w:instrText>
        </w:r>
        <w:r w:rsidR="00897E9C">
          <w:rPr>
            <w:noProof/>
            <w:webHidden/>
          </w:rPr>
        </w:r>
        <w:r w:rsidR="00897E9C">
          <w:rPr>
            <w:noProof/>
            <w:webHidden/>
          </w:rPr>
          <w:fldChar w:fldCharType="separate"/>
        </w:r>
        <w:r w:rsidR="00897E9C">
          <w:rPr>
            <w:noProof/>
            <w:webHidden/>
          </w:rPr>
          <w:t>8</w:t>
        </w:r>
        <w:r w:rsidR="00897E9C">
          <w:rPr>
            <w:noProof/>
            <w:webHidden/>
          </w:rPr>
          <w:fldChar w:fldCharType="end"/>
        </w:r>
      </w:hyperlink>
    </w:p>
    <w:p w:rsidR="00897E9C" w:rsidRDefault="00455DEC">
      <w:pPr>
        <w:pStyle w:val="11"/>
        <w:rPr>
          <w:rFonts w:asciiTheme="minorHAnsi" w:eastAsiaTheme="minorEastAsia" w:hAnsiTheme="minorHAnsi" w:cstheme="minorBidi"/>
          <w:b w:val="0"/>
          <w:caps w:val="0"/>
          <w:noProof/>
          <w:sz w:val="22"/>
          <w:lang w:eastAsia="ru-RU"/>
        </w:rPr>
      </w:pPr>
      <w:hyperlink w:anchor="_Toc58261112" w:history="1">
        <w:r w:rsidR="00897E9C" w:rsidRPr="005A2228">
          <w:rPr>
            <w:rStyle w:val="afb"/>
            <w:noProof/>
          </w:rPr>
          <w:t>2.</w:t>
        </w:r>
        <w:r w:rsidR="00897E9C">
          <w:rPr>
            <w:rFonts w:asciiTheme="minorHAnsi" w:eastAsiaTheme="minorEastAsia" w:hAnsiTheme="minorHAnsi" w:cstheme="minorBidi"/>
            <w:b w:val="0"/>
            <w:caps w:val="0"/>
            <w:noProof/>
            <w:sz w:val="22"/>
            <w:lang w:eastAsia="ru-RU"/>
          </w:rPr>
          <w:tab/>
        </w:r>
        <w:r w:rsidR="00897E9C" w:rsidRPr="005A2228">
          <w:rPr>
            <w:rStyle w:val="afb"/>
            <w:noProof/>
          </w:rPr>
          <w:t>ОПИСАНИЕ ПРОЦЕССА ДЕЯТЕЛЬНОСТИ</w:t>
        </w:r>
        <w:r w:rsidR="00897E9C">
          <w:rPr>
            <w:noProof/>
            <w:webHidden/>
          </w:rPr>
          <w:tab/>
        </w:r>
        <w:r w:rsidR="00897E9C">
          <w:rPr>
            <w:noProof/>
            <w:webHidden/>
          </w:rPr>
          <w:fldChar w:fldCharType="begin"/>
        </w:r>
        <w:r w:rsidR="00897E9C">
          <w:rPr>
            <w:noProof/>
            <w:webHidden/>
          </w:rPr>
          <w:instrText xml:space="preserve"> PAGEREF _Toc58261112 \h </w:instrText>
        </w:r>
        <w:r w:rsidR="00897E9C">
          <w:rPr>
            <w:noProof/>
            <w:webHidden/>
          </w:rPr>
        </w:r>
        <w:r w:rsidR="00897E9C">
          <w:rPr>
            <w:noProof/>
            <w:webHidden/>
          </w:rPr>
          <w:fldChar w:fldCharType="separate"/>
        </w:r>
        <w:r w:rsidR="00897E9C">
          <w:rPr>
            <w:noProof/>
            <w:webHidden/>
          </w:rPr>
          <w:t>9</w:t>
        </w:r>
        <w:r w:rsidR="00897E9C">
          <w:rPr>
            <w:noProof/>
            <w:webHidden/>
          </w:rPr>
          <w:fldChar w:fldCharType="end"/>
        </w:r>
      </w:hyperlink>
    </w:p>
    <w:p w:rsidR="00897E9C" w:rsidRDefault="00455DEC">
      <w:pPr>
        <w:pStyle w:val="11"/>
        <w:rPr>
          <w:rFonts w:asciiTheme="minorHAnsi" w:eastAsiaTheme="minorEastAsia" w:hAnsiTheme="minorHAnsi" w:cstheme="minorBidi"/>
          <w:b w:val="0"/>
          <w:caps w:val="0"/>
          <w:noProof/>
          <w:sz w:val="22"/>
          <w:lang w:eastAsia="ru-RU"/>
        </w:rPr>
      </w:pPr>
      <w:hyperlink w:anchor="_Toc58261113" w:history="1">
        <w:r w:rsidR="00897E9C" w:rsidRPr="005A2228">
          <w:rPr>
            <w:rStyle w:val="afb"/>
            <w:noProof/>
          </w:rPr>
          <w:t>3.</w:t>
        </w:r>
        <w:r w:rsidR="00897E9C">
          <w:rPr>
            <w:rFonts w:asciiTheme="minorHAnsi" w:eastAsiaTheme="minorEastAsia" w:hAnsiTheme="minorHAnsi" w:cstheme="minorBidi"/>
            <w:b w:val="0"/>
            <w:caps w:val="0"/>
            <w:noProof/>
            <w:sz w:val="22"/>
            <w:lang w:eastAsia="ru-RU"/>
          </w:rPr>
          <w:tab/>
        </w:r>
        <w:r w:rsidR="00897E9C" w:rsidRPr="005A2228">
          <w:rPr>
            <w:rStyle w:val="afb"/>
            <w:noProof/>
          </w:rPr>
          <w:t>ОСНОВНЫЕ ТЕХНИЧЕСКИЕ РЕШЕНИЯ</w:t>
        </w:r>
        <w:r w:rsidR="00897E9C">
          <w:rPr>
            <w:noProof/>
            <w:webHidden/>
          </w:rPr>
          <w:tab/>
        </w:r>
        <w:r w:rsidR="00897E9C">
          <w:rPr>
            <w:noProof/>
            <w:webHidden/>
          </w:rPr>
          <w:fldChar w:fldCharType="begin"/>
        </w:r>
        <w:r w:rsidR="00897E9C">
          <w:rPr>
            <w:noProof/>
            <w:webHidden/>
          </w:rPr>
          <w:instrText xml:space="preserve"> PAGEREF _Toc58261113 \h </w:instrText>
        </w:r>
        <w:r w:rsidR="00897E9C">
          <w:rPr>
            <w:noProof/>
            <w:webHidden/>
          </w:rPr>
        </w:r>
        <w:r w:rsidR="00897E9C">
          <w:rPr>
            <w:noProof/>
            <w:webHidden/>
          </w:rPr>
          <w:fldChar w:fldCharType="separate"/>
        </w:r>
        <w:r w:rsidR="00897E9C">
          <w:rPr>
            <w:noProof/>
            <w:webHidden/>
          </w:rPr>
          <w:t>9</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14" w:history="1">
        <w:r w:rsidR="00897E9C" w:rsidRPr="005A2228">
          <w:rPr>
            <w:rStyle w:val="afb"/>
            <w:noProof/>
          </w:rPr>
          <w:t>3.1.</w:t>
        </w:r>
        <w:r w:rsidR="00897E9C">
          <w:rPr>
            <w:rFonts w:asciiTheme="minorHAnsi" w:eastAsiaTheme="minorEastAsia" w:hAnsiTheme="minorHAnsi" w:cstheme="minorBidi"/>
            <w:b w:val="0"/>
            <w:noProof/>
            <w:sz w:val="22"/>
            <w:lang w:eastAsia="ru-RU"/>
          </w:rPr>
          <w:tab/>
        </w:r>
        <w:r w:rsidR="00897E9C" w:rsidRPr="005A2228">
          <w:rPr>
            <w:rStyle w:val="afb"/>
            <w:noProof/>
          </w:rPr>
          <w:t>Ограничения на технические решения</w:t>
        </w:r>
        <w:r w:rsidR="00897E9C">
          <w:rPr>
            <w:noProof/>
            <w:webHidden/>
          </w:rPr>
          <w:tab/>
        </w:r>
        <w:r w:rsidR="00897E9C">
          <w:rPr>
            <w:noProof/>
            <w:webHidden/>
          </w:rPr>
          <w:fldChar w:fldCharType="begin"/>
        </w:r>
        <w:r w:rsidR="00897E9C">
          <w:rPr>
            <w:noProof/>
            <w:webHidden/>
          </w:rPr>
          <w:instrText xml:space="preserve"> PAGEREF _Toc58261114 \h </w:instrText>
        </w:r>
        <w:r w:rsidR="00897E9C">
          <w:rPr>
            <w:noProof/>
            <w:webHidden/>
          </w:rPr>
        </w:r>
        <w:r w:rsidR="00897E9C">
          <w:rPr>
            <w:noProof/>
            <w:webHidden/>
          </w:rPr>
          <w:fldChar w:fldCharType="separate"/>
        </w:r>
        <w:r w:rsidR="00897E9C">
          <w:rPr>
            <w:noProof/>
            <w:webHidden/>
          </w:rPr>
          <w:t>9</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15" w:history="1">
        <w:r w:rsidR="00897E9C" w:rsidRPr="005A2228">
          <w:rPr>
            <w:rStyle w:val="afb"/>
            <w:noProof/>
          </w:rPr>
          <w:t>3.2.</w:t>
        </w:r>
        <w:r w:rsidR="00897E9C">
          <w:rPr>
            <w:rFonts w:asciiTheme="minorHAnsi" w:eastAsiaTheme="minorEastAsia" w:hAnsiTheme="minorHAnsi" w:cstheme="minorBidi"/>
            <w:b w:val="0"/>
            <w:noProof/>
            <w:sz w:val="22"/>
            <w:lang w:eastAsia="ru-RU"/>
          </w:rPr>
          <w:tab/>
        </w:r>
        <w:r w:rsidR="00897E9C" w:rsidRPr="005A2228">
          <w:rPr>
            <w:rStyle w:val="afb"/>
            <w:noProof/>
          </w:rPr>
          <w:t>Решения по структуре Системы, подсистем, средствам и способам связи для информационного обмена между компонентами системы, подсистем</w:t>
        </w:r>
        <w:r w:rsidR="00897E9C">
          <w:rPr>
            <w:noProof/>
            <w:webHidden/>
          </w:rPr>
          <w:tab/>
        </w:r>
        <w:r w:rsidR="00897E9C">
          <w:rPr>
            <w:noProof/>
            <w:webHidden/>
          </w:rPr>
          <w:fldChar w:fldCharType="begin"/>
        </w:r>
        <w:r w:rsidR="00897E9C">
          <w:rPr>
            <w:noProof/>
            <w:webHidden/>
          </w:rPr>
          <w:instrText xml:space="preserve"> PAGEREF _Toc58261115 \h </w:instrText>
        </w:r>
        <w:r w:rsidR="00897E9C">
          <w:rPr>
            <w:noProof/>
            <w:webHidden/>
          </w:rPr>
        </w:r>
        <w:r w:rsidR="00897E9C">
          <w:rPr>
            <w:noProof/>
            <w:webHidden/>
          </w:rPr>
          <w:fldChar w:fldCharType="separate"/>
        </w:r>
        <w:r w:rsidR="00897E9C">
          <w:rPr>
            <w:noProof/>
            <w:webHidden/>
          </w:rPr>
          <w:t>9</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16" w:history="1">
        <w:r w:rsidR="00897E9C" w:rsidRPr="005A2228">
          <w:rPr>
            <w:rStyle w:val="afb"/>
            <w:noProof/>
            <w:snapToGrid w:val="0"/>
            <w:w w:val="0"/>
          </w:rPr>
          <w:t>3.2.1.</w:t>
        </w:r>
        <w:r w:rsidR="00897E9C">
          <w:rPr>
            <w:rFonts w:asciiTheme="minorHAnsi" w:eastAsiaTheme="minorEastAsia" w:hAnsiTheme="minorHAnsi" w:cstheme="minorBidi"/>
            <w:b w:val="0"/>
            <w:noProof/>
            <w:sz w:val="22"/>
            <w:lang w:eastAsia="ru-RU"/>
          </w:rPr>
          <w:tab/>
        </w:r>
        <w:r w:rsidR="00897E9C" w:rsidRPr="005A2228">
          <w:rPr>
            <w:rStyle w:val="afb"/>
            <w:noProof/>
          </w:rPr>
          <w:t>Схема компонент</w:t>
        </w:r>
        <w:r w:rsidR="00897E9C" w:rsidRPr="005A2228">
          <w:rPr>
            <w:rStyle w:val="afb"/>
            <w:noProof/>
            <w:lang w:val="en-US"/>
          </w:rPr>
          <w:t>/модулей</w:t>
        </w:r>
        <w:r w:rsidR="00897E9C" w:rsidRPr="005A2228">
          <w:rPr>
            <w:rStyle w:val="afb"/>
            <w:noProof/>
          </w:rPr>
          <w:t xml:space="preserve"> Системы</w:t>
        </w:r>
        <w:r w:rsidR="00897E9C">
          <w:rPr>
            <w:noProof/>
            <w:webHidden/>
          </w:rPr>
          <w:tab/>
        </w:r>
        <w:r w:rsidR="00897E9C">
          <w:rPr>
            <w:noProof/>
            <w:webHidden/>
          </w:rPr>
          <w:fldChar w:fldCharType="begin"/>
        </w:r>
        <w:r w:rsidR="00897E9C">
          <w:rPr>
            <w:noProof/>
            <w:webHidden/>
          </w:rPr>
          <w:instrText xml:space="preserve"> PAGEREF _Toc58261116 \h </w:instrText>
        </w:r>
        <w:r w:rsidR="00897E9C">
          <w:rPr>
            <w:noProof/>
            <w:webHidden/>
          </w:rPr>
        </w:r>
        <w:r w:rsidR="00897E9C">
          <w:rPr>
            <w:noProof/>
            <w:webHidden/>
          </w:rPr>
          <w:fldChar w:fldCharType="separate"/>
        </w:r>
        <w:r w:rsidR="00897E9C">
          <w:rPr>
            <w:noProof/>
            <w:webHidden/>
          </w:rPr>
          <w:t>9</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17" w:history="1">
        <w:r w:rsidR="00897E9C" w:rsidRPr="005A2228">
          <w:rPr>
            <w:rStyle w:val="afb"/>
            <w:noProof/>
          </w:rPr>
          <w:t>3.3.</w:t>
        </w:r>
        <w:r w:rsidR="00897E9C">
          <w:rPr>
            <w:rFonts w:asciiTheme="minorHAnsi" w:eastAsiaTheme="minorEastAsia" w:hAnsiTheme="minorHAnsi" w:cstheme="minorBidi"/>
            <w:b w:val="0"/>
            <w:noProof/>
            <w:sz w:val="22"/>
            <w:lang w:eastAsia="ru-RU"/>
          </w:rPr>
          <w:tab/>
        </w:r>
        <w:r w:rsidR="00897E9C" w:rsidRPr="005A2228">
          <w:rPr>
            <w:rStyle w:val="afb"/>
            <w:noProof/>
          </w:rPr>
          <w:t>Решения по взаимосвязям Системы со смежными системами, обеспечению ее совместимости</w:t>
        </w:r>
        <w:r w:rsidR="00897E9C">
          <w:rPr>
            <w:noProof/>
            <w:webHidden/>
          </w:rPr>
          <w:tab/>
        </w:r>
        <w:r w:rsidR="00897E9C">
          <w:rPr>
            <w:noProof/>
            <w:webHidden/>
          </w:rPr>
          <w:fldChar w:fldCharType="begin"/>
        </w:r>
        <w:r w:rsidR="00897E9C">
          <w:rPr>
            <w:noProof/>
            <w:webHidden/>
          </w:rPr>
          <w:instrText xml:space="preserve"> PAGEREF _Toc58261117 \h </w:instrText>
        </w:r>
        <w:r w:rsidR="00897E9C">
          <w:rPr>
            <w:noProof/>
            <w:webHidden/>
          </w:rPr>
        </w:r>
        <w:r w:rsidR="00897E9C">
          <w:rPr>
            <w:noProof/>
            <w:webHidden/>
          </w:rPr>
          <w:fldChar w:fldCharType="separate"/>
        </w:r>
        <w:r w:rsidR="00897E9C">
          <w:rPr>
            <w:noProof/>
            <w:webHidden/>
          </w:rPr>
          <w:t>10</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18" w:history="1">
        <w:r w:rsidR="00897E9C" w:rsidRPr="005A2228">
          <w:rPr>
            <w:rStyle w:val="afb"/>
            <w:noProof/>
          </w:rPr>
          <w:t>3.4.</w:t>
        </w:r>
        <w:r w:rsidR="00897E9C">
          <w:rPr>
            <w:rFonts w:asciiTheme="minorHAnsi" w:eastAsiaTheme="minorEastAsia" w:hAnsiTheme="minorHAnsi" w:cstheme="minorBidi"/>
            <w:b w:val="0"/>
            <w:noProof/>
            <w:sz w:val="22"/>
            <w:lang w:eastAsia="ru-RU"/>
          </w:rPr>
          <w:tab/>
        </w:r>
        <w:r w:rsidR="00897E9C" w:rsidRPr="005A2228">
          <w:rPr>
            <w:rStyle w:val="afb"/>
            <w:noProof/>
          </w:rPr>
          <w:t>Решения по режимам функционирования, диагностированию работы системы</w:t>
        </w:r>
        <w:r w:rsidR="00897E9C">
          <w:rPr>
            <w:noProof/>
            <w:webHidden/>
          </w:rPr>
          <w:tab/>
        </w:r>
        <w:r w:rsidR="00897E9C">
          <w:rPr>
            <w:noProof/>
            <w:webHidden/>
          </w:rPr>
          <w:fldChar w:fldCharType="begin"/>
        </w:r>
        <w:r w:rsidR="00897E9C">
          <w:rPr>
            <w:noProof/>
            <w:webHidden/>
          </w:rPr>
          <w:instrText xml:space="preserve"> PAGEREF _Toc58261118 \h </w:instrText>
        </w:r>
        <w:r w:rsidR="00897E9C">
          <w:rPr>
            <w:noProof/>
            <w:webHidden/>
          </w:rPr>
        </w:r>
        <w:r w:rsidR="00897E9C">
          <w:rPr>
            <w:noProof/>
            <w:webHidden/>
          </w:rPr>
          <w:fldChar w:fldCharType="separate"/>
        </w:r>
        <w:r w:rsidR="00897E9C">
          <w:rPr>
            <w:noProof/>
            <w:webHidden/>
          </w:rPr>
          <w:t>11</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19" w:history="1">
        <w:r w:rsidR="00897E9C" w:rsidRPr="005A2228">
          <w:rPr>
            <w:rStyle w:val="afb"/>
            <w:noProof/>
          </w:rPr>
          <w:t>3.5.</w:t>
        </w:r>
        <w:r w:rsidR="00897E9C">
          <w:rPr>
            <w:rFonts w:asciiTheme="minorHAnsi" w:eastAsiaTheme="minorEastAsia" w:hAnsiTheme="minorHAnsi" w:cstheme="minorBidi"/>
            <w:b w:val="0"/>
            <w:noProof/>
            <w:sz w:val="22"/>
            <w:lang w:eastAsia="ru-RU"/>
          </w:rPr>
          <w:tab/>
        </w:r>
        <w:r w:rsidR="00897E9C" w:rsidRPr="005A2228">
          <w:rPr>
            <w:rStyle w:val="afb"/>
            <w:noProof/>
          </w:rPr>
          <w:t>Решения по численности, квалификации и функциям персонала АС, режимам его работы, порядку взаимодействия</w:t>
        </w:r>
        <w:r w:rsidR="00897E9C">
          <w:rPr>
            <w:noProof/>
            <w:webHidden/>
          </w:rPr>
          <w:tab/>
        </w:r>
        <w:r w:rsidR="00897E9C">
          <w:rPr>
            <w:noProof/>
            <w:webHidden/>
          </w:rPr>
          <w:fldChar w:fldCharType="begin"/>
        </w:r>
        <w:r w:rsidR="00897E9C">
          <w:rPr>
            <w:noProof/>
            <w:webHidden/>
          </w:rPr>
          <w:instrText xml:space="preserve"> PAGEREF _Toc58261119 \h </w:instrText>
        </w:r>
        <w:r w:rsidR="00897E9C">
          <w:rPr>
            <w:noProof/>
            <w:webHidden/>
          </w:rPr>
        </w:r>
        <w:r w:rsidR="00897E9C">
          <w:rPr>
            <w:noProof/>
            <w:webHidden/>
          </w:rPr>
          <w:fldChar w:fldCharType="separate"/>
        </w:r>
        <w:r w:rsidR="00897E9C">
          <w:rPr>
            <w:noProof/>
            <w:webHidden/>
          </w:rPr>
          <w:t>11</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20" w:history="1">
        <w:r w:rsidR="00897E9C" w:rsidRPr="005A2228">
          <w:rPr>
            <w:rStyle w:val="afb"/>
            <w:noProof/>
          </w:rPr>
          <w:t>3.6.</w:t>
        </w:r>
        <w:r w:rsidR="00897E9C">
          <w:rPr>
            <w:rFonts w:asciiTheme="minorHAnsi" w:eastAsiaTheme="minorEastAsia" w:hAnsiTheme="minorHAnsi" w:cstheme="minorBidi"/>
            <w:b w:val="0"/>
            <w:noProof/>
            <w:sz w:val="22"/>
            <w:lang w:eastAsia="ru-RU"/>
          </w:rPr>
          <w:tab/>
        </w:r>
        <w:r w:rsidR="00897E9C" w:rsidRPr="005A2228">
          <w:rPr>
            <w:rStyle w:val="afb"/>
            <w:noProof/>
          </w:rPr>
          <w:t>Сведения об обеспечении заданных в техническом задании (ТЗ) потребительских характеристик системы (подсистем), определяющих ее качество</w:t>
        </w:r>
        <w:r w:rsidR="00897E9C">
          <w:rPr>
            <w:noProof/>
            <w:webHidden/>
          </w:rPr>
          <w:tab/>
        </w:r>
        <w:r w:rsidR="00897E9C">
          <w:rPr>
            <w:noProof/>
            <w:webHidden/>
          </w:rPr>
          <w:fldChar w:fldCharType="begin"/>
        </w:r>
        <w:r w:rsidR="00897E9C">
          <w:rPr>
            <w:noProof/>
            <w:webHidden/>
          </w:rPr>
          <w:instrText xml:space="preserve"> PAGEREF _Toc58261120 \h </w:instrText>
        </w:r>
        <w:r w:rsidR="00897E9C">
          <w:rPr>
            <w:noProof/>
            <w:webHidden/>
          </w:rPr>
        </w:r>
        <w:r w:rsidR="00897E9C">
          <w:rPr>
            <w:noProof/>
            <w:webHidden/>
          </w:rPr>
          <w:fldChar w:fldCharType="separate"/>
        </w:r>
        <w:r w:rsidR="00897E9C">
          <w:rPr>
            <w:noProof/>
            <w:webHidden/>
          </w:rPr>
          <w:t>12</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21" w:history="1">
        <w:r w:rsidR="00897E9C" w:rsidRPr="005A2228">
          <w:rPr>
            <w:rStyle w:val="afb"/>
            <w:noProof/>
          </w:rPr>
          <w:t>3.7.</w:t>
        </w:r>
        <w:r w:rsidR="00897E9C">
          <w:rPr>
            <w:rFonts w:asciiTheme="minorHAnsi" w:eastAsiaTheme="minorEastAsia" w:hAnsiTheme="minorHAnsi" w:cstheme="minorBidi"/>
            <w:b w:val="0"/>
            <w:noProof/>
            <w:sz w:val="22"/>
            <w:lang w:eastAsia="ru-RU"/>
          </w:rPr>
          <w:tab/>
        </w:r>
        <w:r w:rsidR="00897E9C" w:rsidRPr="005A2228">
          <w:rPr>
            <w:rStyle w:val="afb"/>
            <w:noProof/>
          </w:rPr>
          <w:t>Состав функций, реализуемых системой (подсистемой)</w:t>
        </w:r>
        <w:r w:rsidR="00897E9C">
          <w:rPr>
            <w:noProof/>
            <w:webHidden/>
          </w:rPr>
          <w:tab/>
        </w:r>
        <w:r w:rsidR="00897E9C">
          <w:rPr>
            <w:noProof/>
            <w:webHidden/>
          </w:rPr>
          <w:fldChar w:fldCharType="begin"/>
        </w:r>
        <w:r w:rsidR="00897E9C">
          <w:rPr>
            <w:noProof/>
            <w:webHidden/>
          </w:rPr>
          <w:instrText xml:space="preserve"> PAGEREF _Toc58261121 \h </w:instrText>
        </w:r>
        <w:r w:rsidR="00897E9C">
          <w:rPr>
            <w:noProof/>
            <w:webHidden/>
          </w:rPr>
        </w:r>
        <w:r w:rsidR="00897E9C">
          <w:rPr>
            <w:noProof/>
            <w:webHidden/>
          </w:rPr>
          <w:fldChar w:fldCharType="separate"/>
        </w:r>
        <w:r w:rsidR="00897E9C">
          <w:rPr>
            <w:noProof/>
            <w:webHidden/>
          </w:rPr>
          <w:t>13</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22" w:history="1">
        <w:r w:rsidR="00897E9C" w:rsidRPr="005A2228">
          <w:rPr>
            <w:rStyle w:val="afb"/>
            <w:noProof/>
          </w:rPr>
          <w:t>3.8.</w:t>
        </w:r>
        <w:r w:rsidR="00897E9C">
          <w:rPr>
            <w:rFonts w:asciiTheme="minorHAnsi" w:eastAsiaTheme="minorEastAsia" w:hAnsiTheme="minorHAnsi" w:cstheme="minorBidi"/>
            <w:b w:val="0"/>
            <w:noProof/>
            <w:sz w:val="22"/>
            <w:lang w:eastAsia="ru-RU"/>
          </w:rPr>
          <w:tab/>
        </w:r>
        <w:r w:rsidR="00897E9C" w:rsidRPr="005A2228">
          <w:rPr>
            <w:rStyle w:val="afb"/>
            <w:noProof/>
          </w:rPr>
          <w:t>Решения по комплексу технических средств, его размещению на объекте</w:t>
        </w:r>
        <w:r w:rsidR="00897E9C">
          <w:rPr>
            <w:noProof/>
            <w:webHidden/>
          </w:rPr>
          <w:tab/>
        </w:r>
        <w:r w:rsidR="00897E9C">
          <w:rPr>
            <w:noProof/>
            <w:webHidden/>
          </w:rPr>
          <w:fldChar w:fldCharType="begin"/>
        </w:r>
        <w:r w:rsidR="00897E9C">
          <w:rPr>
            <w:noProof/>
            <w:webHidden/>
          </w:rPr>
          <w:instrText xml:space="preserve"> PAGEREF _Toc58261122 \h </w:instrText>
        </w:r>
        <w:r w:rsidR="00897E9C">
          <w:rPr>
            <w:noProof/>
            <w:webHidden/>
          </w:rPr>
        </w:r>
        <w:r w:rsidR="00897E9C">
          <w:rPr>
            <w:noProof/>
            <w:webHidden/>
          </w:rPr>
          <w:fldChar w:fldCharType="separate"/>
        </w:r>
        <w:r w:rsidR="00897E9C">
          <w:rPr>
            <w:noProof/>
            <w:webHidden/>
          </w:rPr>
          <w:t>14</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23" w:history="1">
        <w:r w:rsidR="00897E9C" w:rsidRPr="005A2228">
          <w:rPr>
            <w:rStyle w:val="afb"/>
            <w:noProof/>
          </w:rPr>
          <w:t>3.9.</w:t>
        </w:r>
        <w:r w:rsidR="00897E9C">
          <w:rPr>
            <w:rFonts w:asciiTheme="minorHAnsi" w:eastAsiaTheme="minorEastAsia" w:hAnsiTheme="minorHAnsi" w:cstheme="minorBidi"/>
            <w:b w:val="0"/>
            <w:noProof/>
            <w:sz w:val="22"/>
            <w:lang w:eastAsia="ru-RU"/>
          </w:rPr>
          <w:tab/>
        </w:r>
        <w:r w:rsidR="00897E9C" w:rsidRPr="005A2228">
          <w:rPr>
            <w:rStyle w:val="afb"/>
            <w:noProof/>
          </w:rPr>
          <w:t>Решения по составу информации, объему, способам ее организации, видам машинных носителей, входным и выходным документам и сообщениям, последовательности обработки информации и другим компонентам</w:t>
        </w:r>
        <w:r w:rsidR="00897E9C">
          <w:rPr>
            <w:noProof/>
            <w:webHidden/>
          </w:rPr>
          <w:tab/>
        </w:r>
        <w:r w:rsidR="00897E9C">
          <w:rPr>
            <w:noProof/>
            <w:webHidden/>
          </w:rPr>
          <w:fldChar w:fldCharType="begin"/>
        </w:r>
        <w:r w:rsidR="00897E9C">
          <w:rPr>
            <w:noProof/>
            <w:webHidden/>
          </w:rPr>
          <w:instrText xml:space="preserve"> PAGEREF _Toc58261123 \h </w:instrText>
        </w:r>
        <w:r w:rsidR="00897E9C">
          <w:rPr>
            <w:noProof/>
            <w:webHidden/>
          </w:rPr>
        </w:r>
        <w:r w:rsidR="00897E9C">
          <w:rPr>
            <w:noProof/>
            <w:webHidden/>
          </w:rPr>
          <w:fldChar w:fldCharType="separate"/>
        </w:r>
        <w:r w:rsidR="00897E9C">
          <w:rPr>
            <w:noProof/>
            <w:webHidden/>
          </w:rPr>
          <w:t>14</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24" w:history="1">
        <w:r w:rsidR="00897E9C" w:rsidRPr="005A2228">
          <w:rPr>
            <w:rStyle w:val="afb"/>
            <w:noProof/>
          </w:rPr>
          <w:t>3.10.</w:t>
        </w:r>
        <w:r w:rsidR="00897E9C">
          <w:rPr>
            <w:rFonts w:asciiTheme="minorHAnsi" w:eastAsiaTheme="minorEastAsia" w:hAnsiTheme="minorHAnsi" w:cstheme="minorBidi"/>
            <w:b w:val="0"/>
            <w:noProof/>
            <w:sz w:val="22"/>
            <w:lang w:eastAsia="ru-RU"/>
          </w:rPr>
          <w:tab/>
        </w:r>
        <w:r w:rsidR="00897E9C" w:rsidRPr="005A2228">
          <w:rPr>
            <w:rStyle w:val="afb"/>
            <w:noProof/>
          </w:rPr>
          <w:t>Решения по составу программных средств, языкам программирования, алгоритмам процедур и операций и методам их реализации</w:t>
        </w:r>
        <w:r w:rsidR="00897E9C">
          <w:rPr>
            <w:noProof/>
            <w:webHidden/>
          </w:rPr>
          <w:tab/>
        </w:r>
        <w:r w:rsidR="00897E9C">
          <w:rPr>
            <w:noProof/>
            <w:webHidden/>
          </w:rPr>
          <w:fldChar w:fldCharType="begin"/>
        </w:r>
        <w:r w:rsidR="00897E9C">
          <w:rPr>
            <w:noProof/>
            <w:webHidden/>
          </w:rPr>
          <w:instrText xml:space="preserve"> PAGEREF _Toc58261124 \h </w:instrText>
        </w:r>
        <w:r w:rsidR="00897E9C">
          <w:rPr>
            <w:noProof/>
            <w:webHidden/>
          </w:rPr>
        </w:r>
        <w:r w:rsidR="00897E9C">
          <w:rPr>
            <w:noProof/>
            <w:webHidden/>
          </w:rPr>
          <w:fldChar w:fldCharType="separate"/>
        </w:r>
        <w:r w:rsidR="00897E9C">
          <w:rPr>
            <w:noProof/>
            <w:webHidden/>
          </w:rPr>
          <w:t>14</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25" w:history="1">
        <w:r w:rsidR="00897E9C" w:rsidRPr="005A2228">
          <w:rPr>
            <w:rStyle w:val="afb"/>
            <w:noProof/>
          </w:rPr>
          <w:t>3.11.</w:t>
        </w:r>
        <w:r w:rsidR="00897E9C">
          <w:rPr>
            <w:rFonts w:asciiTheme="minorHAnsi" w:eastAsiaTheme="minorEastAsia" w:hAnsiTheme="minorHAnsi" w:cstheme="minorBidi"/>
            <w:b w:val="0"/>
            <w:noProof/>
            <w:sz w:val="22"/>
            <w:lang w:eastAsia="ru-RU"/>
          </w:rPr>
          <w:tab/>
        </w:r>
        <w:r w:rsidR="00897E9C" w:rsidRPr="005A2228">
          <w:rPr>
            <w:rStyle w:val="afb"/>
            <w:noProof/>
          </w:rPr>
          <w:t>Решения по обеспечению информационной безопасности</w:t>
        </w:r>
        <w:r w:rsidR="00897E9C">
          <w:rPr>
            <w:noProof/>
            <w:webHidden/>
          </w:rPr>
          <w:tab/>
        </w:r>
        <w:r w:rsidR="00897E9C">
          <w:rPr>
            <w:noProof/>
            <w:webHidden/>
          </w:rPr>
          <w:fldChar w:fldCharType="begin"/>
        </w:r>
        <w:r w:rsidR="00897E9C">
          <w:rPr>
            <w:noProof/>
            <w:webHidden/>
          </w:rPr>
          <w:instrText xml:space="preserve"> PAGEREF _Toc58261125 \h </w:instrText>
        </w:r>
        <w:r w:rsidR="00897E9C">
          <w:rPr>
            <w:noProof/>
            <w:webHidden/>
          </w:rPr>
        </w:r>
        <w:r w:rsidR="00897E9C">
          <w:rPr>
            <w:noProof/>
            <w:webHidden/>
          </w:rPr>
          <w:fldChar w:fldCharType="separate"/>
        </w:r>
        <w:r w:rsidR="00897E9C">
          <w:rPr>
            <w:noProof/>
            <w:webHidden/>
          </w:rPr>
          <w:t>14</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26" w:history="1">
        <w:r w:rsidR="00897E9C" w:rsidRPr="005A2228">
          <w:rPr>
            <w:rStyle w:val="afb"/>
            <w:noProof/>
            <w:snapToGrid w:val="0"/>
            <w:w w:val="0"/>
          </w:rPr>
          <w:t>3.11.1.</w:t>
        </w:r>
        <w:r w:rsidR="00897E9C">
          <w:rPr>
            <w:rFonts w:asciiTheme="minorHAnsi" w:eastAsiaTheme="minorEastAsia" w:hAnsiTheme="minorHAnsi" w:cstheme="minorBidi"/>
            <w:b w:val="0"/>
            <w:noProof/>
            <w:sz w:val="22"/>
            <w:lang w:eastAsia="ru-RU"/>
          </w:rPr>
          <w:tab/>
        </w:r>
        <w:r w:rsidR="00897E9C" w:rsidRPr="005A2228">
          <w:rPr>
            <w:rStyle w:val="afb"/>
            <w:noProof/>
          </w:rPr>
          <w:t>Угрозы информационной безопасности и точки возникновения угроз</w:t>
        </w:r>
        <w:r w:rsidR="00897E9C">
          <w:rPr>
            <w:noProof/>
            <w:webHidden/>
          </w:rPr>
          <w:tab/>
        </w:r>
        <w:r w:rsidR="00897E9C">
          <w:rPr>
            <w:noProof/>
            <w:webHidden/>
          </w:rPr>
          <w:fldChar w:fldCharType="begin"/>
        </w:r>
        <w:r w:rsidR="00897E9C">
          <w:rPr>
            <w:noProof/>
            <w:webHidden/>
          </w:rPr>
          <w:instrText xml:space="preserve"> PAGEREF _Toc58261126 \h </w:instrText>
        </w:r>
        <w:r w:rsidR="00897E9C">
          <w:rPr>
            <w:noProof/>
            <w:webHidden/>
          </w:rPr>
        </w:r>
        <w:r w:rsidR="00897E9C">
          <w:rPr>
            <w:noProof/>
            <w:webHidden/>
          </w:rPr>
          <w:fldChar w:fldCharType="separate"/>
        </w:r>
        <w:r w:rsidR="00897E9C">
          <w:rPr>
            <w:noProof/>
            <w:webHidden/>
          </w:rPr>
          <w:t>14</w:t>
        </w:r>
        <w:r w:rsidR="00897E9C">
          <w:rPr>
            <w:noProof/>
            <w:webHidden/>
          </w:rPr>
          <w:fldChar w:fldCharType="end"/>
        </w:r>
      </w:hyperlink>
    </w:p>
    <w:p w:rsidR="00897E9C" w:rsidRDefault="00455DEC">
      <w:pPr>
        <w:pStyle w:val="11"/>
        <w:rPr>
          <w:rFonts w:asciiTheme="minorHAnsi" w:eastAsiaTheme="minorEastAsia" w:hAnsiTheme="minorHAnsi" w:cstheme="minorBidi"/>
          <w:b w:val="0"/>
          <w:caps w:val="0"/>
          <w:noProof/>
          <w:sz w:val="22"/>
          <w:lang w:eastAsia="ru-RU"/>
        </w:rPr>
      </w:pPr>
      <w:hyperlink w:anchor="_Toc58261127" w:history="1">
        <w:r w:rsidR="00897E9C" w:rsidRPr="005A2228">
          <w:rPr>
            <w:rStyle w:val="afb"/>
            <w:noProof/>
          </w:rPr>
          <w:t>4.</w:t>
        </w:r>
        <w:r w:rsidR="00897E9C">
          <w:rPr>
            <w:rFonts w:asciiTheme="minorHAnsi" w:eastAsiaTheme="minorEastAsia" w:hAnsiTheme="minorHAnsi" w:cstheme="minorBidi"/>
            <w:b w:val="0"/>
            <w:caps w:val="0"/>
            <w:noProof/>
            <w:sz w:val="22"/>
            <w:lang w:eastAsia="ru-RU"/>
          </w:rPr>
          <w:tab/>
        </w:r>
        <w:r w:rsidR="00897E9C" w:rsidRPr="005A2228">
          <w:rPr>
            <w:rStyle w:val="afb"/>
            <w:noProof/>
          </w:rPr>
          <w:t>МЕРоприятия по подготовке объекта автоматизации к вводу системы в действие</w:t>
        </w:r>
        <w:r w:rsidR="00897E9C">
          <w:rPr>
            <w:noProof/>
            <w:webHidden/>
          </w:rPr>
          <w:tab/>
        </w:r>
        <w:r w:rsidR="00897E9C">
          <w:rPr>
            <w:noProof/>
            <w:webHidden/>
          </w:rPr>
          <w:fldChar w:fldCharType="begin"/>
        </w:r>
        <w:r w:rsidR="00897E9C">
          <w:rPr>
            <w:noProof/>
            <w:webHidden/>
          </w:rPr>
          <w:instrText xml:space="preserve"> PAGEREF _Toc58261127 \h </w:instrText>
        </w:r>
        <w:r w:rsidR="00897E9C">
          <w:rPr>
            <w:noProof/>
            <w:webHidden/>
          </w:rPr>
        </w:r>
        <w:r w:rsidR="00897E9C">
          <w:rPr>
            <w:noProof/>
            <w:webHidden/>
          </w:rPr>
          <w:fldChar w:fldCharType="separate"/>
        </w:r>
        <w:r w:rsidR="00897E9C">
          <w:rPr>
            <w:noProof/>
            <w:webHidden/>
          </w:rPr>
          <w:t>15</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28" w:history="1">
        <w:r w:rsidR="00897E9C" w:rsidRPr="005A2228">
          <w:rPr>
            <w:rStyle w:val="afb"/>
            <w:noProof/>
          </w:rPr>
          <w:t>4.1.</w:t>
        </w:r>
        <w:r w:rsidR="00897E9C">
          <w:rPr>
            <w:rFonts w:asciiTheme="minorHAnsi" w:eastAsiaTheme="minorEastAsia" w:hAnsiTheme="minorHAnsi" w:cstheme="minorBidi"/>
            <w:b w:val="0"/>
            <w:noProof/>
            <w:sz w:val="22"/>
            <w:lang w:eastAsia="ru-RU"/>
          </w:rPr>
          <w:tab/>
        </w:r>
        <w:r w:rsidR="00897E9C" w:rsidRPr="005A2228">
          <w:rPr>
            <w:rStyle w:val="afb"/>
            <w:noProof/>
          </w:rPr>
          <w:t>Мероприятия по приведению информации к виду, пригодному для обработки на ЭВМ</w:t>
        </w:r>
        <w:r w:rsidR="00897E9C">
          <w:rPr>
            <w:noProof/>
            <w:webHidden/>
          </w:rPr>
          <w:tab/>
        </w:r>
        <w:r w:rsidR="00897E9C">
          <w:rPr>
            <w:noProof/>
            <w:webHidden/>
          </w:rPr>
          <w:fldChar w:fldCharType="begin"/>
        </w:r>
        <w:r w:rsidR="00897E9C">
          <w:rPr>
            <w:noProof/>
            <w:webHidden/>
          </w:rPr>
          <w:instrText xml:space="preserve"> PAGEREF _Toc58261128 \h </w:instrText>
        </w:r>
        <w:r w:rsidR="00897E9C">
          <w:rPr>
            <w:noProof/>
            <w:webHidden/>
          </w:rPr>
        </w:r>
        <w:r w:rsidR="00897E9C">
          <w:rPr>
            <w:noProof/>
            <w:webHidden/>
          </w:rPr>
          <w:fldChar w:fldCharType="separate"/>
        </w:r>
        <w:r w:rsidR="00897E9C">
          <w:rPr>
            <w:noProof/>
            <w:webHidden/>
          </w:rPr>
          <w:t>15</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29" w:history="1">
        <w:r w:rsidR="00897E9C" w:rsidRPr="005A2228">
          <w:rPr>
            <w:rStyle w:val="afb"/>
            <w:noProof/>
          </w:rPr>
          <w:t>4.2.</w:t>
        </w:r>
        <w:r w:rsidR="00897E9C">
          <w:rPr>
            <w:rFonts w:asciiTheme="minorHAnsi" w:eastAsiaTheme="minorEastAsia" w:hAnsiTheme="minorHAnsi" w:cstheme="minorBidi"/>
            <w:b w:val="0"/>
            <w:noProof/>
            <w:sz w:val="22"/>
            <w:lang w:eastAsia="ru-RU"/>
          </w:rPr>
          <w:tab/>
        </w:r>
        <w:r w:rsidR="00897E9C" w:rsidRPr="005A2228">
          <w:rPr>
            <w:rStyle w:val="afb"/>
            <w:noProof/>
          </w:rPr>
          <w:t>Мероприятия по обучению и проверке квалификации персонала</w:t>
        </w:r>
        <w:r w:rsidR="00897E9C">
          <w:rPr>
            <w:noProof/>
            <w:webHidden/>
          </w:rPr>
          <w:tab/>
        </w:r>
        <w:r w:rsidR="00897E9C">
          <w:rPr>
            <w:noProof/>
            <w:webHidden/>
          </w:rPr>
          <w:fldChar w:fldCharType="begin"/>
        </w:r>
        <w:r w:rsidR="00897E9C">
          <w:rPr>
            <w:noProof/>
            <w:webHidden/>
          </w:rPr>
          <w:instrText xml:space="preserve"> PAGEREF _Toc58261129 \h </w:instrText>
        </w:r>
        <w:r w:rsidR="00897E9C">
          <w:rPr>
            <w:noProof/>
            <w:webHidden/>
          </w:rPr>
        </w:r>
        <w:r w:rsidR="00897E9C">
          <w:rPr>
            <w:noProof/>
            <w:webHidden/>
          </w:rPr>
          <w:fldChar w:fldCharType="separate"/>
        </w:r>
        <w:r w:rsidR="00897E9C">
          <w:rPr>
            <w:noProof/>
            <w:webHidden/>
          </w:rPr>
          <w:t>15</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30" w:history="1">
        <w:r w:rsidR="00897E9C" w:rsidRPr="005A2228">
          <w:rPr>
            <w:rStyle w:val="afb"/>
            <w:noProof/>
          </w:rPr>
          <w:t>4.3.</w:t>
        </w:r>
        <w:r w:rsidR="00897E9C">
          <w:rPr>
            <w:rFonts w:asciiTheme="minorHAnsi" w:eastAsiaTheme="minorEastAsia" w:hAnsiTheme="minorHAnsi" w:cstheme="minorBidi"/>
            <w:b w:val="0"/>
            <w:noProof/>
            <w:sz w:val="22"/>
            <w:lang w:eastAsia="ru-RU"/>
          </w:rPr>
          <w:tab/>
        </w:r>
        <w:r w:rsidR="00897E9C" w:rsidRPr="005A2228">
          <w:rPr>
            <w:rStyle w:val="afb"/>
            <w:noProof/>
          </w:rPr>
          <w:t>Мероприятия по созданию необходимых подразделений и рабочих мест</w:t>
        </w:r>
        <w:r w:rsidR="00897E9C">
          <w:rPr>
            <w:noProof/>
            <w:webHidden/>
          </w:rPr>
          <w:tab/>
        </w:r>
        <w:r w:rsidR="00897E9C">
          <w:rPr>
            <w:noProof/>
            <w:webHidden/>
          </w:rPr>
          <w:fldChar w:fldCharType="begin"/>
        </w:r>
        <w:r w:rsidR="00897E9C">
          <w:rPr>
            <w:noProof/>
            <w:webHidden/>
          </w:rPr>
          <w:instrText xml:space="preserve"> PAGEREF _Toc58261130 \h </w:instrText>
        </w:r>
        <w:r w:rsidR="00897E9C">
          <w:rPr>
            <w:noProof/>
            <w:webHidden/>
          </w:rPr>
        </w:r>
        <w:r w:rsidR="00897E9C">
          <w:rPr>
            <w:noProof/>
            <w:webHidden/>
          </w:rPr>
          <w:fldChar w:fldCharType="separate"/>
        </w:r>
        <w:r w:rsidR="00897E9C">
          <w:rPr>
            <w:noProof/>
            <w:webHidden/>
          </w:rPr>
          <w:t>15</w:t>
        </w:r>
        <w:r w:rsidR="00897E9C">
          <w:rPr>
            <w:noProof/>
            <w:webHidden/>
          </w:rPr>
          <w:fldChar w:fldCharType="end"/>
        </w:r>
      </w:hyperlink>
    </w:p>
    <w:p w:rsidR="00897E9C" w:rsidRDefault="00455DEC">
      <w:pPr>
        <w:pStyle w:val="22"/>
        <w:rPr>
          <w:rFonts w:asciiTheme="minorHAnsi" w:eastAsiaTheme="minorEastAsia" w:hAnsiTheme="minorHAnsi" w:cstheme="minorBidi"/>
          <w:b w:val="0"/>
          <w:noProof/>
          <w:sz w:val="22"/>
          <w:lang w:eastAsia="ru-RU"/>
        </w:rPr>
      </w:pPr>
      <w:hyperlink w:anchor="_Toc58261131" w:history="1">
        <w:r w:rsidR="00897E9C" w:rsidRPr="005A2228">
          <w:rPr>
            <w:rStyle w:val="afb"/>
            <w:noProof/>
          </w:rPr>
          <w:t>4.4.</w:t>
        </w:r>
        <w:r w:rsidR="00897E9C">
          <w:rPr>
            <w:rFonts w:asciiTheme="minorHAnsi" w:eastAsiaTheme="minorEastAsia" w:hAnsiTheme="minorHAnsi" w:cstheme="minorBidi"/>
            <w:b w:val="0"/>
            <w:noProof/>
            <w:sz w:val="22"/>
            <w:lang w:eastAsia="ru-RU"/>
          </w:rPr>
          <w:tab/>
        </w:r>
        <w:r w:rsidR="00897E9C" w:rsidRPr="005A2228">
          <w:rPr>
            <w:rStyle w:val="afb"/>
            <w:noProof/>
          </w:rPr>
          <w:t>Мероприятия по изменению объекта автоматизации</w:t>
        </w:r>
        <w:r w:rsidR="00897E9C">
          <w:rPr>
            <w:noProof/>
            <w:webHidden/>
          </w:rPr>
          <w:tab/>
        </w:r>
        <w:r w:rsidR="00897E9C">
          <w:rPr>
            <w:noProof/>
            <w:webHidden/>
          </w:rPr>
          <w:fldChar w:fldCharType="begin"/>
        </w:r>
        <w:r w:rsidR="00897E9C">
          <w:rPr>
            <w:noProof/>
            <w:webHidden/>
          </w:rPr>
          <w:instrText xml:space="preserve"> PAGEREF _Toc58261131 \h </w:instrText>
        </w:r>
        <w:r w:rsidR="00897E9C">
          <w:rPr>
            <w:noProof/>
            <w:webHidden/>
          </w:rPr>
        </w:r>
        <w:r w:rsidR="00897E9C">
          <w:rPr>
            <w:noProof/>
            <w:webHidden/>
          </w:rPr>
          <w:fldChar w:fldCharType="separate"/>
        </w:r>
        <w:r w:rsidR="00897E9C">
          <w:rPr>
            <w:noProof/>
            <w:webHidden/>
          </w:rPr>
          <w:t>15</w:t>
        </w:r>
        <w:r w:rsidR="00897E9C">
          <w:rPr>
            <w:noProof/>
            <w:webHidden/>
          </w:rPr>
          <w:fldChar w:fldCharType="end"/>
        </w:r>
      </w:hyperlink>
    </w:p>
    <w:p w:rsidR="00897E9C" w:rsidRDefault="00455DEC">
      <w:pPr>
        <w:pStyle w:val="11"/>
        <w:rPr>
          <w:rFonts w:asciiTheme="minorHAnsi" w:eastAsiaTheme="minorEastAsia" w:hAnsiTheme="minorHAnsi" w:cstheme="minorBidi"/>
          <w:b w:val="0"/>
          <w:caps w:val="0"/>
          <w:noProof/>
          <w:sz w:val="22"/>
          <w:lang w:eastAsia="ru-RU"/>
        </w:rPr>
      </w:pPr>
      <w:hyperlink w:anchor="_Toc58261132" w:history="1">
        <w:r w:rsidR="00897E9C" w:rsidRPr="005A2228">
          <w:rPr>
            <w:rStyle w:val="afb"/>
            <w:noProof/>
          </w:rPr>
          <w:t>Список использованных источников</w:t>
        </w:r>
        <w:r w:rsidR="00897E9C">
          <w:rPr>
            <w:noProof/>
            <w:webHidden/>
          </w:rPr>
          <w:tab/>
        </w:r>
        <w:r w:rsidR="00897E9C">
          <w:rPr>
            <w:noProof/>
            <w:webHidden/>
          </w:rPr>
          <w:fldChar w:fldCharType="begin"/>
        </w:r>
        <w:r w:rsidR="00897E9C">
          <w:rPr>
            <w:noProof/>
            <w:webHidden/>
          </w:rPr>
          <w:instrText xml:space="preserve"> PAGEREF _Toc58261132 \h </w:instrText>
        </w:r>
        <w:r w:rsidR="00897E9C">
          <w:rPr>
            <w:noProof/>
            <w:webHidden/>
          </w:rPr>
        </w:r>
        <w:r w:rsidR="00897E9C">
          <w:rPr>
            <w:noProof/>
            <w:webHidden/>
          </w:rPr>
          <w:fldChar w:fldCharType="separate"/>
        </w:r>
        <w:r w:rsidR="00897E9C">
          <w:rPr>
            <w:noProof/>
            <w:webHidden/>
          </w:rPr>
          <w:t>16</w:t>
        </w:r>
        <w:r w:rsidR="00897E9C">
          <w:rPr>
            <w:noProof/>
            <w:webHidden/>
          </w:rPr>
          <w:fldChar w:fldCharType="end"/>
        </w:r>
      </w:hyperlink>
    </w:p>
    <w:p w:rsidR="00897E9C" w:rsidRDefault="00455DEC">
      <w:pPr>
        <w:pStyle w:val="11"/>
        <w:tabs>
          <w:tab w:val="left" w:pos="3390"/>
        </w:tabs>
        <w:rPr>
          <w:rFonts w:asciiTheme="minorHAnsi" w:eastAsiaTheme="minorEastAsia" w:hAnsiTheme="minorHAnsi" w:cstheme="minorBidi"/>
          <w:b w:val="0"/>
          <w:caps w:val="0"/>
          <w:noProof/>
          <w:sz w:val="22"/>
          <w:lang w:eastAsia="ru-RU"/>
        </w:rPr>
      </w:pPr>
      <w:hyperlink w:anchor="_Toc58261133" w:history="1">
        <w:r w:rsidR="00897E9C" w:rsidRPr="005A2228">
          <w:rPr>
            <w:rStyle w:val="afb"/>
            <w:noProof/>
          </w:rPr>
          <w:t>Приложение А.</w:t>
        </w:r>
        <w:r w:rsidR="00897E9C">
          <w:rPr>
            <w:rFonts w:asciiTheme="minorHAnsi" w:eastAsiaTheme="minorEastAsia" w:hAnsiTheme="minorHAnsi" w:cstheme="minorBidi"/>
            <w:b w:val="0"/>
            <w:caps w:val="0"/>
            <w:noProof/>
            <w:sz w:val="22"/>
            <w:lang w:eastAsia="ru-RU"/>
          </w:rPr>
          <w:tab/>
        </w:r>
        <w:r w:rsidR="00897E9C" w:rsidRPr="005A2228">
          <w:rPr>
            <w:rStyle w:val="afb"/>
            <w:noProof/>
          </w:rPr>
          <w:t>СХЕМА КОМПОНЕНТОВ СИСТЕМЫ</w:t>
        </w:r>
        <w:r w:rsidR="00897E9C">
          <w:rPr>
            <w:noProof/>
            <w:webHidden/>
          </w:rPr>
          <w:tab/>
        </w:r>
        <w:r w:rsidR="00897E9C">
          <w:rPr>
            <w:noProof/>
            <w:webHidden/>
          </w:rPr>
          <w:fldChar w:fldCharType="begin"/>
        </w:r>
        <w:r w:rsidR="00897E9C">
          <w:rPr>
            <w:noProof/>
            <w:webHidden/>
          </w:rPr>
          <w:instrText xml:space="preserve"> PAGEREF _Toc58261133 \h </w:instrText>
        </w:r>
        <w:r w:rsidR="00897E9C">
          <w:rPr>
            <w:noProof/>
            <w:webHidden/>
          </w:rPr>
        </w:r>
        <w:r w:rsidR="00897E9C">
          <w:rPr>
            <w:noProof/>
            <w:webHidden/>
          </w:rPr>
          <w:fldChar w:fldCharType="separate"/>
        </w:r>
        <w:r w:rsidR="00897E9C">
          <w:rPr>
            <w:noProof/>
            <w:webHidden/>
          </w:rPr>
          <w:t>17</w:t>
        </w:r>
        <w:r w:rsidR="00897E9C">
          <w:rPr>
            <w:noProof/>
            <w:webHidden/>
          </w:rPr>
          <w:fldChar w:fldCharType="end"/>
        </w:r>
      </w:hyperlink>
    </w:p>
    <w:p w:rsidR="00897E9C" w:rsidRDefault="00455DEC">
      <w:pPr>
        <w:pStyle w:val="11"/>
        <w:tabs>
          <w:tab w:val="left" w:pos="3373"/>
        </w:tabs>
        <w:rPr>
          <w:rFonts w:asciiTheme="minorHAnsi" w:eastAsiaTheme="minorEastAsia" w:hAnsiTheme="minorHAnsi" w:cstheme="minorBidi"/>
          <w:b w:val="0"/>
          <w:caps w:val="0"/>
          <w:noProof/>
          <w:sz w:val="22"/>
          <w:lang w:eastAsia="ru-RU"/>
        </w:rPr>
      </w:pPr>
      <w:hyperlink w:anchor="_Toc58261134" w:history="1">
        <w:r w:rsidR="00897E9C" w:rsidRPr="005A2228">
          <w:rPr>
            <w:rStyle w:val="afb"/>
            <w:noProof/>
          </w:rPr>
          <w:t>Приложение Б.</w:t>
        </w:r>
        <w:r w:rsidR="00897E9C">
          <w:rPr>
            <w:rFonts w:asciiTheme="minorHAnsi" w:eastAsiaTheme="minorEastAsia" w:hAnsiTheme="minorHAnsi" w:cstheme="minorBidi"/>
            <w:b w:val="0"/>
            <w:caps w:val="0"/>
            <w:noProof/>
            <w:sz w:val="22"/>
            <w:lang w:eastAsia="ru-RU"/>
          </w:rPr>
          <w:tab/>
        </w:r>
        <w:r w:rsidR="00897E9C" w:rsidRPr="005A2228">
          <w:rPr>
            <w:rStyle w:val="afb"/>
            <w:noProof/>
          </w:rPr>
          <w:t>ЛОГИЧЕСКАЯ МОДЕЛЬ ДАННЫХ</w:t>
        </w:r>
        <w:r w:rsidR="00897E9C">
          <w:rPr>
            <w:noProof/>
            <w:webHidden/>
          </w:rPr>
          <w:tab/>
        </w:r>
        <w:r w:rsidR="00897E9C">
          <w:rPr>
            <w:noProof/>
            <w:webHidden/>
          </w:rPr>
          <w:fldChar w:fldCharType="begin"/>
        </w:r>
        <w:r w:rsidR="00897E9C">
          <w:rPr>
            <w:noProof/>
            <w:webHidden/>
          </w:rPr>
          <w:instrText xml:space="preserve"> PAGEREF _Toc58261134 \h </w:instrText>
        </w:r>
        <w:r w:rsidR="00897E9C">
          <w:rPr>
            <w:noProof/>
            <w:webHidden/>
          </w:rPr>
        </w:r>
        <w:r w:rsidR="00897E9C">
          <w:rPr>
            <w:noProof/>
            <w:webHidden/>
          </w:rPr>
          <w:fldChar w:fldCharType="separate"/>
        </w:r>
        <w:r w:rsidR="00897E9C">
          <w:rPr>
            <w:noProof/>
            <w:webHidden/>
          </w:rPr>
          <w:t>1</w:t>
        </w:r>
        <w:r w:rsidR="00897E9C">
          <w:rPr>
            <w:noProof/>
            <w:webHidden/>
          </w:rPr>
          <w:fldChar w:fldCharType="end"/>
        </w:r>
      </w:hyperlink>
    </w:p>
    <w:p w:rsidR="00897E9C" w:rsidRDefault="00455DEC">
      <w:pPr>
        <w:pStyle w:val="11"/>
        <w:tabs>
          <w:tab w:val="left" w:pos="3375"/>
        </w:tabs>
        <w:rPr>
          <w:rFonts w:asciiTheme="minorHAnsi" w:eastAsiaTheme="minorEastAsia" w:hAnsiTheme="minorHAnsi" w:cstheme="minorBidi"/>
          <w:b w:val="0"/>
          <w:caps w:val="0"/>
          <w:noProof/>
          <w:sz w:val="22"/>
          <w:lang w:eastAsia="ru-RU"/>
        </w:rPr>
      </w:pPr>
      <w:hyperlink w:anchor="_Toc58261135" w:history="1">
        <w:r w:rsidR="00897E9C" w:rsidRPr="005A2228">
          <w:rPr>
            <w:rStyle w:val="afb"/>
            <w:noProof/>
          </w:rPr>
          <w:t>Приложение В.</w:t>
        </w:r>
        <w:r w:rsidR="00897E9C">
          <w:rPr>
            <w:rFonts w:asciiTheme="minorHAnsi" w:eastAsiaTheme="minorEastAsia" w:hAnsiTheme="minorHAnsi" w:cstheme="minorBidi"/>
            <w:b w:val="0"/>
            <w:caps w:val="0"/>
            <w:noProof/>
            <w:sz w:val="22"/>
            <w:lang w:eastAsia="ru-RU"/>
          </w:rPr>
          <w:tab/>
        </w:r>
        <w:r w:rsidR="00897E9C" w:rsidRPr="005A2228">
          <w:rPr>
            <w:rStyle w:val="afb"/>
            <w:noProof/>
          </w:rPr>
          <w:t>Физическая МОДЕЛЬ ДАННЫХ</w:t>
        </w:r>
        <w:r w:rsidR="00897E9C">
          <w:rPr>
            <w:noProof/>
            <w:webHidden/>
          </w:rPr>
          <w:tab/>
        </w:r>
        <w:r w:rsidR="00897E9C">
          <w:rPr>
            <w:noProof/>
            <w:webHidden/>
          </w:rPr>
          <w:fldChar w:fldCharType="begin"/>
        </w:r>
        <w:r w:rsidR="00897E9C">
          <w:rPr>
            <w:noProof/>
            <w:webHidden/>
          </w:rPr>
          <w:instrText xml:space="preserve"> PAGEREF _Toc58261135 \h </w:instrText>
        </w:r>
        <w:r w:rsidR="00897E9C">
          <w:rPr>
            <w:noProof/>
            <w:webHidden/>
          </w:rPr>
        </w:r>
        <w:r w:rsidR="00897E9C">
          <w:rPr>
            <w:noProof/>
            <w:webHidden/>
          </w:rPr>
          <w:fldChar w:fldCharType="separate"/>
        </w:r>
        <w:r w:rsidR="00897E9C">
          <w:rPr>
            <w:noProof/>
            <w:webHidden/>
          </w:rPr>
          <w:t>1</w:t>
        </w:r>
        <w:r w:rsidR="00897E9C">
          <w:rPr>
            <w:noProof/>
            <w:webHidden/>
          </w:rPr>
          <w:fldChar w:fldCharType="end"/>
        </w:r>
      </w:hyperlink>
    </w:p>
    <w:p w:rsidR="00402E9A" w:rsidRPr="00944247" w:rsidRDefault="00733419" w:rsidP="00944247">
      <w:pPr>
        <w:pageBreakBefore/>
        <w:ind w:firstLine="0"/>
        <w:contextualSpacing w:val="0"/>
        <w:jc w:val="center"/>
        <w:rPr>
          <w:b/>
          <w:caps/>
          <w:sz w:val="28"/>
          <w:szCs w:val="28"/>
        </w:rPr>
      </w:pPr>
      <w:r>
        <w:rPr>
          <w:highlight w:val="yellow"/>
        </w:rPr>
        <w:lastRenderedPageBreak/>
        <w:fldChar w:fldCharType="end"/>
      </w:r>
      <w:r w:rsidR="00F30381" w:rsidRPr="005860C1">
        <w:rPr>
          <w:b/>
          <w:caps/>
          <w:sz w:val="28"/>
          <w:szCs w:val="28"/>
        </w:rPr>
        <w:t>Термины и определения</w:t>
      </w:r>
    </w:p>
    <w:tbl>
      <w:tblPr>
        <w:tblW w:w="10428" w:type="dxa"/>
        <w:tblLook w:val="01E0" w:firstRow="1" w:lastRow="1" w:firstColumn="1" w:lastColumn="1" w:noHBand="0" w:noVBand="0"/>
      </w:tblPr>
      <w:tblGrid>
        <w:gridCol w:w="3029"/>
        <w:gridCol w:w="7399"/>
      </w:tblGrid>
      <w:tr w:rsidR="00650298" w:rsidRPr="004F12C5">
        <w:tc>
          <w:tcPr>
            <w:tcW w:w="3029" w:type="dxa"/>
          </w:tcPr>
          <w:p w:rsidR="0018543C" w:rsidRPr="00944247" w:rsidRDefault="00E77ED8">
            <w:pPr>
              <w:ind w:firstLine="0"/>
              <w:contextualSpacing w:val="0"/>
              <w:rPr>
                <w:b/>
                <w:caps/>
              </w:rPr>
            </w:pPr>
            <w:r w:rsidRPr="00944247">
              <w:rPr>
                <w:b/>
                <w:caps/>
              </w:rPr>
              <w:t>АРХИТЕКТУРА</w:t>
            </w:r>
          </w:p>
        </w:tc>
        <w:tc>
          <w:tcPr>
            <w:tcW w:w="7399" w:type="dxa"/>
          </w:tcPr>
          <w:p w:rsidR="00EE4F21" w:rsidRPr="00944247" w:rsidRDefault="00E77ED8">
            <w:pPr>
              <w:ind w:firstLine="0"/>
              <w:contextualSpacing w:val="0"/>
            </w:pPr>
            <w:r w:rsidRPr="00944247">
              <w:rPr>
                <w:color w:val="000000"/>
                <w:szCs w:val="20"/>
              </w:rPr>
              <w:t>Описание подсистем, компонент и интерфейсов системы</w:t>
            </w:r>
          </w:p>
        </w:tc>
      </w:tr>
      <w:tr w:rsidR="00E77ED8" w:rsidRPr="002B3A4E">
        <w:tc>
          <w:tcPr>
            <w:tcW w:w="3029" w:type="dxa"/>
          </w:tcPr>
          <w:p w:rsidR="00E77ED8" w:rsidRPr="00944247" w:rsidRDefault="00E77ED8" w:rsidP="00C24239">
            <w:pPr>
              <w:ind w:firstLine="0"/>
              <w:contextualSpacing w:val="0"/>
              <w:rPr>
                <w:b/>
                <w:caps/>
              </w:rPr>
            </w:pPr>
            <w:r w:rsidRPr="00944247">
              <w:rPr>
                <w:b/>
                <w:caps/>
              </w:rPr>
              <w:t>Интерфейс</w:t>
            </w:r>
          </w:p>
        </w:tc>
        <w:tc>
          <w:tcPr>
            <w:tcW w:w="7399" w:type="dxa"/>
          </w:tcPr>
          <w:p w:rsidR="00E77ED8" w:rsidRPr="00944247" w:rsidRDefault="00E77ED8" w:rsidP="00C24239">
            <w:pPr>
              <w:ind w:firstLine="0"/>
              <w:contextualSpacing w:val="0"/>
            </w:pPr>
            <w:r w:rsidRPr="00944247">
              <w:t>Разделяющая граница, через которую проходят данные или материальные объекты; соединение между двумя или большим числом компонентов модели, передающее данные или материальные объекты от одного компонента к другому</w:t>
            </w:r>
          </w:p>
        </w:tc>
      </w:tr>
    </w:tbl>
    <w:p w:rsidR="004F12C5" w:rsidRDefault="004F12C5">
      <w:pPr>
        <w:ind w:firstLine="0"/>
        <w:contextualSpacing w:val="0"/>
        <w:jc w:val="center"/>
        <w:rPr>
          <w:b/>
          <w:caps/>
          <w:sz w:val="28"/>
          <w:szCs w:val="28"/>
        </w:rPr>
      </w:pPr>
    </w:p>
    <w:p w:rsidR="00B11DB3" w:rsidRPr="00944247" w:rsidRDefault="00F30381" w:rsidP="00944247">
      <w:pPr>
        <w:ind w:firstLine="0"/>
        <w:contextualSpacing w:val="0"/>
        <w:jc w:val="center"/>
        <w:rPr>
          <w:b/>
          <w:caps/>
          <w:sz w:val="28"/>
          <w:szCs w:val="28"/>
        </w:rPr>
      </w:pPr>
      <w:r w:rsidRPr="005860C1">
        <w:rPr>
          <w:b/>
          <w:caps/>
          <w:sz w:val="28"/>
          <w:szCs w:val="28"/>
        </w:rPr>
        <w:t>Обозначения и сокращения</w:t>
      </w:r>
    </w:p>
    <w:tbl>
      <w:tblPr>
        <w:tblW w:w="10428" w:type="dxa"/>
        <w:tblLayout w:type="fixed"/>
        <w:tblLook w:val="01E0" w:firstRow="1" w:lastRow="1" w:firstColumn="1" w:lastColumn="1" w:noHBand="0" w:noVBand="0"/>
      </w:tblPr>
      <w:tblGrid>
        <w:gridCol w:w="1701"/>
        <w:gridCol w:w="8727"/>
      </w:tblGrid>
      <w:tr w:rsidR="00081215" w:rsidRPr="004F12C5">
        <w:tc>
          <w:tcPr>
            <w:tcW w:w="1701" w:type="dxa"/>
            <w:vAlign w:val="bottom"/>
          </w:tcPr>
          <w:p w:rsidR="00EE4F21" w:rsidRPr="00944247" w:rsidRDefault="00EE248D">
            <w:pPr>
              <w:ind w:firstLine="0"/>
              <w:contextualSpacing w:val="0"/>
              <w:rPr>
                <w:b/>
              </w:rPr>
            </w:pPr>
            <w:r w:rsidRPr="00944247">
              <w:rPr>
                <w:b/>
              </w:rPr>
              <w:t>АС</w:t>
            </w:r>
          </w:p>
        </w:tc>
        <w:tc>
          <w:tcPr>
            <w:tcW w:w="8727" w:type="dxa"/>
          </w:tcPr>
          <w:p w:rsidR="00EE4F21" w:rsidRPr="00944247" w:rsidRDefault="00EE248D">
            <w:pPr>
              <w:ind w:firstLine="0"/>
              <w:contextualSpacing w:val="0"/>
            </w:pPr>
            <w:r w:rsidRPr="00944247">
              <w:t>Автоматизированная система</w:t>
            </w:r>
          </w:p>
        </w:tc>
      </w:tr>
      <w:tr w:rsidR="00081215" w:rsidRPr="004F12C5">
        <w:tc>
          <w:tcPr>
            <w:tcW w:w="1701" w:type="dxa"/>
            <w:vAlign w:val="bottom"/>
          </w:tcPr>
          <w:p w:rsidR="00EE4F21" w:rsidRPr="00944247" w:rsidRDefault="003F7080">
            <w:pPr>
              <w:ind w:firstLine="0"/>
              <w:contextualSpacing w:val="0"/>
              <w:rPr>
                <w:b/>
              </w:rPr>
            </w:pPr>
            <w:r w:rsidRPr="00944247">
              <w:rPr>
                <w:b/>
              </w:rPr>
              <w:t xml:space="preserve">БД </w:t>
            </w:r>
          </w:p>
        </w:tc>
        <w:tc>
          <w:tcPr>
            <w:tcW w:w="8727" w:type="dxa"/>
          </w:tcPr>
          <w:p w:rsidR="00EE4F21" w:rsidRPr="00944247" w:rsidRDefault="003F7080">
            <w:pPr>
              <w:ind w:firstLine="0"/>
              <w:contextualSpacing w:val="0"/>
            </w:pPr>
            <w:r w:rsidRPr="00944247">
              <w:t>База данных</w:t>
            </w:r>
          </w:p>
        </w:tc>
      </w:tr>
    </w:tbl>
    <w:p w:rsidR="009A1E5F" w:rsidRPr="00211F6F" w:rsidRDefault="00F30381" w:rsidP="002B182F">
      <w:pPr>
        <w:pStyle w:val="a2"/>
        <w:rPr>
          <w:lang w:val="ru-RU"/>
        </w:rPr>
      </w:pPr>
      <w:r w:rsidRPr="00AB363D">
        <w:rPr>
          <w:lang w:val="ru-RU"/>
        </w:rPr>
        <w:br w:type="page"/>
      </w:r>
      <w:bookmarkStart w:id="0" w:name="_Toc58261101"/>
      <w:r w:rsidR="00A65782">
        <w:rPr>
          <w:lang w:val="ru-RU"/>
        </w:rPr>
        <w:lastRenderedPageBreak/>
        <w:t>Общие положения</w:t>
      </w:r>
      <w:bookmarkEnd w:id="0"/>
    </w:p>
    <w:p w:rsidR="00A65782" w:rsidRPr="00944247" w:rsidRDefault="00A65782" w:rsidP="00944247">
      <w:pPr>
        <w:pStyle w:val="a3"/>
      </w:pPr>
      <w:bookmarkStart w:id="1" w:name="_Toc58261102"/>
      <w:r>
        <w:t xml:space="preserve">Наименование проектируемой </w:t>
      </w:r>
      <w:r w:rsidR="00785522">
        <w:t>С</w:t>
      </w:r>
      <w:r>
        <w:t>истемы и ее условное обозначение</w:t>
      </w:r>
      <w:bookmarkEnd w:id="1"/>
    </w:p>
    <w:p w:rsidR="00A65782" w:rsidRPr="00944247" w:rsidRDefault="00A65782" w:rsidP="005A5B5F">
      <w:pPr>
        <w:ind w:left="709" w:firstLine="0"/>
      </w:pPr>
      <w:r w:rsidRPr="00944247">
        <w:t>Пол</w:t>
      </w:r>
      <w:r w:rsidR="00BC79EE" w:rsidRPr="00944247">
        <w:t>ное наименование проектируемой с</w:t>
      </w:r>
      <w:r w:rsidRPr="00944247">
        <w:t>истемы:</w:t>
      </w:r>
      <w:r w:rsidR="00944247" w:rsidRPr="00944247">
        <w:t xml:space="preserve"> Управление проектами и задачами</w:t>
      </w:r>
    </w:p>
    <w:p w:rsidR="00A65782" w:rsidRPr="00944247" w:rsidRDefault="00A65782" w:rsidP="005A5B5F">
      <w:pPr>
        <w:ind w:left="709" w:firstLine="0"/>
      </w:pPr>
      <w:r w:rsidRPr="00944247">
        <w:t>Условное обозначение проектируемой системы:</w:t>
      </w:r>
      <w:r w:rsidR="00944247" w:rsidRPr="00944247">
        <w:t xml:space="preserve"> </w:t>
      </w:r>
      <w:proofErr w:type="spellStart"/>
      <w:r w:rsidR="00944247" w:rsidRPr="00944247">
        <w:t>УПиЗ</w:t>
      </w:r>
      <w:proofErr w:type="spellEnd"/>
    </w:p>
    <w:p w:rsidR="00A65782" w:rsidRPr="005A5B5F" w:rsidRDefault="00A65782" w:rsidP="005A5B5F">
      <w:pPr>
        <w:ind w:left="709" w:firstLine="0"/>
      </w:pPr>
      <w:r w:rsidRPr="00944247">
        <w:t>Далее по тексту также используется условное обозначение и «Система».</w:t>
      </w:r>
    </w:p>
    <w:p w:rsidR="00DE7D43" w:rsidRDefault="00DE7D43" w:rsidP="00C1584F">
      <w:pPr>
        <w:pStyle w:val="a3"/>
      </w:pPr>
      <w:bookmarkStart w:id="2" w:name="_Toc58261103"/>
      <w:r>
        <w:t xml:space="preserve">Перечень документов, на основании которых проектируется </w:t>
      </w:r>
      <w:r w:rsidR="00A61470">
        <w:t>Си</w:t>
      </w:r>
      <w:r>
        <w:t>стема</w:t>
      </w:r>
      <w:bookmarkEnd w:id="2"/>
    </w:p>
    <w:p w:rsidR="00944247" w:rsidRDefault="00944247" w:rsidP="00944247">
      <w:pPr>
        <w:ind w:left="709" w:firstLine="0"/>
        <w:jc w:val="left"/>
      </w:pPr>
      <w:r>
        <w:tab/>
        <w:t>Перечень документов:</w:t>
      </w:r>
      <w:r>
        <w:br/>
      </w:r>
      <w:r>
        <w:tab/>
      </w:r>
      <w:r>
        <w:tab/>
        <w:t xml:space="preserve">1) Устав проекта, утвержден руководителем Проекта со стороны Заказчика </w:t>
      </w:r>
      <w:r>
        <w:tab/>
      </w:r>
      <w:r>
        <w:tab/>
      </w:r>
      <w:r>
        <w:tab/>
        <w:t>Красниковой С.А. 14.09.2020</w:t>
      </w:r>
    </w:p>
    <w:p w:rsidR="00944247" w:rsidRPr="00944247" w:rsidRDefault="00944247" w:rsidP="00944247">
      <w:pPr>
        <w:ind w:left="709" w:firstLine="0"/>
        <w:jc w:val="left"/>
      </w:pPr>
      <w:r>
        <w:tab/>
      </w:r>
      <w:r>
        <w:tab/>
        <w:t xml:space="preserve">2) Техническое задание, утверждено руководителем Проекта со стороны </w:t>
      </w:r>
      <w:r>
        <w:tab/>
      </w:r>
      <w:r>
        <w:tab/>
      </w:r>
      <w:r>
        <w:tab/>
        <w:t>Заказчика Красниковой С.А. 19.10.2020</w:t>
      </w:r>
    </w:p>
    <w:p w:rsidR="00DB143C" w:rsidRDefault="00DB143C" w:rsidP="00C1584F">
      <w:pPr>
        <w:pStyle w:val="a3"/>
      </w:pPr>
      <w:bookmarkStart w:id="3" w:name="_Toc58261104"/>
      <w:r>
        <w:t>Перечень организ</w:t>
      </w:r>
      <w:r w:rsidR="00A61470">
        <w:t>аций, участвующих в разработке С</w:t>
      </w:r>
      <w:r>
        <w:t>истемы</w:t>
      </w:r>
      <w:bookmarkEnd w:id="3"/>
    </w:p>
    <w:p w:rsidR="00944247" w:rsidRPr="00944247" w:rsidRDefault="00944247" w:rsidP="00944247">
      <w:r>
        <w:t xml:space="preserve"> </w:t>
      </w:r>
      <w:r>
        <w:tab/>
        <w:t xml:space="preserve">Магистранты группы </w:t>
      </w:r>
      <w:r w:rsidR="003C75C9">
        <w:t>М19-512.</w:t>
      </w:r>
    </w:p>
    <w:p w:rsidR="007210BD" w:rsidRDefault="007210BD" w:rsidP="00C1584F">
      <w:pPr>
        <w:pStyle w:val="a3"/>
      </w:pPr>
      <w:bookmarkStart w:id="4" w:name="_Toc58261105"/>
      <w:r>
        <w:t>Плановые сроки начала работы по созданию системы</w:t>
      </w:r>
      <w:bookmarkEnd w:id="4"/>
    </w:p>
    <w:p w:rsidR="005450E4" w:rsidRDefault="005450E4" w:rsidP="007210BD">
      <w:r>
        <w:rPr>
          <w:b/>
          <w:i/>
          <w:color w:val="0000FF"/>
        </w:rPr>
        <w:tab/>
      </w:r>
      <w:r>
        <w:t>Планируемые срок</w:t>
      </w:r>
      <w:r w:rsidR="005734F8">
        <w:t>и начала работ: 14.09</w:t>
      </w:r>
      <w:r>
        <w:t>.2020</w:t>
      </w:r>
    </w:p>
    <w:p w:rsidR="005450E4" w:rsidRPr="005450E4" w:rsidRDefault="005450E4" w:rsidP="007210BD"/>
    <w:p w:rsidR="007210BD" w:rsidRDefault="005450E4" w:rsidP="00C1584F">
      <w:pPr>
        <w:pStyle w:val="a3"/>
      </w:pPr>
      <w:r>
        <w:br w:type="page"/>
      </w:r>
      <w:bookmarkStart w:id="5" w:name="_Toc58261106"/>
      <w:r w:rsidR="00A61470">
        <w:lastRenderedPageBreak/>
        <w:t>Цели создания С</w:t>
      </w:r>
      <w:r w:rsidR="007210BD">
        <w:t>истемы</w:t>
      </w:r>
      <w:bookmarkEnd w:id="5"/>
    </w:p>
    <w:p w:rsidR="005450E4" w:rsidRDefault="005450E4" w:rsidP="005450E4">
      <w:r>
        <w:t xml:space="preserve">В таблице 1 представлено описание целей проекта ОКР по созданию ФС </w:t>
      </w:r>
      <w:proofErr w:type="spellStart"/>
      <w:r>
        <w:t>УПиЗ</w:t>
      </w:r>
      <w:proofErr w:type="spellEnd"/>
      <w:r>
        <w:t xml:space="preserve"> и критериев оценки достижения целей проекта.</w:t>
      </w:r>
    </w:p>
    <w:p w:rsidR="005450E4" w:rsidRDefault="005450E4" w:rsidP="005450E4">
      <w:pPr>
        <w:keepNext/>
        <w:spacing w:after="0"/>
        <w:rPr>
          <w:i/>
        </w:rPr>
      </w:pPr>
      <w:bookmarkStart w:id="6" w:name="_Ref323809568"/>
      <w:r w:rsidRPr="003C5BAC">
        <w:rPr>
          <w:i/>
        </w:rPr>
        <w:t xml:space="preserve">Таблица </w:t>
      </w:r>
      <w:bookmarkEnd w:id="6"/>
      <w:r>
        <w:rPr>
          <w:i/>
        </w:rPr>
        <w:t>1</w:t>
      </w:r>
      <w:r w:rsidRPr="000F3355">
        <w:rPr>
          <w:i/>
        </w:rPr>
        <w:t xml:space="preserve"> </w:t>
      </w:r>
      <w:r>
        <w:rPr>
          <w:i/>
        </w:rPr>
        <w:t>- Цели создания Системы и критерии оценки достижения целей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6"/>
        <w:gridCol w:w="3285"/>
        <w:gridCol w:w="3283"/>
      </w:tblGrid>
      <w:tr w:rsidR="005450E4" w:rsidTr="006318E8">
        <w:trPr>
          <w:tblHeader/>
        </w:trPr>
        <w:tc>
          <w:tcPr>
            <w:tcW w:w="3286" w:type="dxa"/>
            <w:tcBorders>
              <w:top w:val="single" w:sz="4" w:space="0" w:color="000000"/>
              <w:left w:val="single" w:sz="4" w:space="0" w:color="000000"/>
              <w:bottom w:val="single" w:sz="4" w:space="0" w:color="000000"/>
              <w:right w:val="single" w:sz="4" w:space="0" w:color="000000"/>
            </w:tcBorders>
          </w:tcPr>
          <w:p w:rsidR="005450E4" w:rsidRDefault="005450E4" w:rsidP="006318E8">
            <w:pPr>
              <w:pStyle w:val="afe"/>
              <w:keepNext/>
              <w:jc w:val="center"/>
            </w:pPr>
            <w:r>
              <w:t>Цель</w:t>
            </w:r>
          </w:p>
        </w:tc>
        <w:tc>
          <w:tcPr>
            <w:tcW w:w="3285" w:type="dxa"/>
            <w:tcBorders>
              <w:top w:val="single" w:sz="4" w:space="0" w:color="000000"/>
              <w:left w:val="single" w:sz="4" w:space="0" w:color="000000"/>
              <w:bottom w:val="single" w:sz="4" w:space="0" w:color="000000"/>
              <w:right w:val="single" w:sz="4" w:space="0" w:color="000000"/>
            </w:tcBorders>
          </w:tcPr>
          <w:p w:rsidR="005450E4" w:rsidRDefault="005450E4" w:rsidP="006318E8">
            <w:pPr>
              <w:pStyle w:val="afe"/>
              <w:keepNext/>
              <w:jc w:val="center"/>
            </w:pPr>
            <w:r>
              <w:t>Показатель</w:t>
            </w:r>
          </w:p>
        </w:tc>
        <w:tc>
          <w:tcPr>
            <w:tcW w:w="3283" w:type="dxa"/>
            <w:tcBorders>
              <w:top w:val="single" w:sz="4" w:space="0" w:color="000000"/>
              <w:left w:val="single" w:sz="4" w:space="0" w:color="000000"/>
              <w:bottom w:val="single" w:sz="4" w:space="0" w:color="000000"/>
              <w:right w:val="single" w:sz="4" w:space="0" w:color="000000"/>
            </w:tcBorders>
          </w:tcPr>
          <w:p w:rsidR="005450E4" w:rsidRDefault="005450E4" w:rsidP="006318E8">
            <w:pPr>
              <w:pStyle w:val="afe"/>
              <w:keepNext/>
              <w:jc w:val="center"/>
            </w:pPr>
            <w:r>
              <w:t>Критерии оценки достижения целей</w:t>
            </w:r>
          </w:p>
        </w:tc>
      </w:tr>
      <w:tr w:rsidR="005450E4" w:rsidTr="006318E8">
        <w:trPr>
          <w:tblHeader/>
        </w:trPr>
        <w:tc>
          <w:tcPr>
            <w:tcW w:w="3286" w:type="dxa"/>
            <w:tcBorders>
              <w:top w:val="single" w:sz="4" w:space="0" w:color="000000"/>
              <w:left w:val="single" w:sz="4" w:space="0" w:color="000000"/>
              <w:bottom w:val="single" w:sz="4" w:space="0" w:color="000000"/>
              <w:right w:val="single" w:sz="4" w:space="0" w:color="000000"/>
            </w:tcBorders>
          </w:tcPr>
          <w:p w:rsidR="005450E4" w:rsidRDefault="005450E4" w:rsidP="006318E8">
            <w:pPr>
              <w:pStyle w:val="afe"/>
              <w:jc w:val="left"/>
              <w:rPr>
                <w:b w:val="0"/>
              </w:rPr>
            </w:pPr>
            <w:r>
              <w:rPr>
                <w:b w:val="0"/>
                <w:color w:val="000000"/>
                <w:szCs w:val="27"/>
              </w:rPr>
              <w:t>Сокращение времени организации процесса управления проектами и задачами со стороны пользователя</w:t>
            </w:r>
          </w:p>
        </w:tc>
        <w:tc>
          <w:tcPr>
            <w:tcW w:w="3285" w:type="dxa"/>
            <w:tcBorders>
              <w:top w:val="single" w:sz="4" w:space="0" w:color="000000"/>
              <w:left w:val="single" w:sz="4" w:space="0" w:color="000000"/>
              <w:bottom w:val="single" w:sz="4" w:space="0" w:color="000000"/>
              <w:right w:val="single" w:sz="4" w:space="0" w:color="000000"/>
            </w:tcBorders>
          </w:tcPr>
          <w:p w:rsidR="005450E4" w:rsidRDefault="005450E4" w:rsidP="006318E8">
            <w:pPr>
              <w:pStyle w:val="afe"/>
              <w:jc w:val="left"/>
              <w:rPr>
                <w:b w:val="0"/>
              </w:rPr>
            </w:pPr>
            <w:r>
              <w:rPr>
                <w:b w:val="0"/>
              </w:rPr>
              <w:t>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w:t>
            </w:r>
          </w:p>
        </w:tc>
        <w:tc>
          <w:tcPr>
            <w:tcW w:w="3283" w:type="dxa"/>
            <w:tcBorders>
              <w:top w:val="single" w:sz="4" w:space="0" w:color="000000"/>
              <w:left w:val="single" w:sz="4" w:space="0" w:color="000000"/>
              <w:bottom w:val="single" w:sz="4" w:space="0" w:color="000000"/>
              <w:right w:val="single" w:sz="4" w:space="0" w:color="000000"/>
            </w:tcBorders>
          </w:tcPr>
          <w:p w:rsidR="005450E4" w:rsidRDefault="005450E4" w:rsidP="006318E8">
            <w:pPr>
              <w:pStyle w:val="afe"/>
              <w:jc w:val="left"/>
              <w:rPr>
                <w:b w:val="0"/>
              </w:rPr>
            </w:pPr>
            <w:r>
              <w:rPr>
                <w:b w:val="0"/>
              </w:rPr>
              <w:t xml:space="preserve">Среднее время </w:t>
            </w:r>
            <w:r>
              <w:rPr>
                <w:b w:val="0"/>
                <w:color w:val="000000"/>
                <w:szCs w:val="27"/>
              </w:rPr>
              <w:t>организации рабочего процесса снизилось на 20%.</w:t>
            </w:r>
          </w:p>
        </w:tc>
      </w:tr>
      <w:tr w:rsidR="005450E4" w:rsidTr="006318E8">
        <w:trPr>
          <w:tblHeader/>
        </w:trPr>
        <w:tc>
          <w:tcPr>
            <w:tcW w:w="3286" w:type="dxa"/>
            <w:tcBorders>
              <w:top w:val="single" w:sz="4" w:space="0" w:color="000000"/>
              <w:left w:val="single" w:sz="4" w:space="0" w:color="000000"/>
              <w:bottom w:val="single" w:sz="4" w:space="0" w:color="000000"/>
              <w:right w:val="single" w:sz="4" w:space="0" w:color="000000"/>
            </w:tcBorders>
          </w:tcPr>
          <w:p w:rsidR="005450E4" w:rsidRDefault="005450E4" w:rsidP="006318E8">
            <w:pPr>
              <w:pStyle w:val="afe"/>
              <w:jc w:val="left"/>
              <w:rPr>
                <w:b w:val="0"/>
                <w:color w:val="000000"/>
                <w:szCs w:val="27"/>
              </w:rPr>
            </w:pPr>
            <w:r>
              <w:rPr>
                <w:b w:val="0"/>
                <w:color w:val="000000"/>
                <w:szCs w:val="27"/>
              </w:rPr>
              <w:t>Сокращение времени организации процесса управления проектами и задачами со стороны руководителя</w:t>
            </w:r>
          </w:p>
        </w:tc>
        <w:tc>
          <w:tcPr>
            <w:tcW w:w="3285" w:type="dxa"/>
            <w:tcBorders>
              <w:top w:val="single" w:sz="4" w:space="0" w:color="000000"/>
              <w:left w:val="single" w:sz="4" w:space="0" w:color="000000"/>
              <w:bottom w:val="single" w:sz="4" w:space="0" w:color="000000"/>
              <w:right w:val="single" w:sz="4" w:space="0" w:color="000000"/>
            </w:tcBorders>
          </w:tcPr>
          <w:p w:rsidR="005450E4" w:rsidRDefault="005450E4" w:rsidP="006318E8">
            <w:pPr>
              <w:pStyle w:val="afe"/>
              <w:jc w:val="left"/>
              <w:rPr>
                <w:b w:val="0"/>
              </w:rPr>
            </w:pPr>
            <w:r>
              <w:rPr>
                <w:b w:val="0"/>
              </w:rPr>
              <w:t>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w:t>
            </w:r>
          </w:p>
        </w:tc>
        <w:tc>
          <w:tcPr>
            <w:tcW w:w="3283" w:type="dxa"/>
            <w:tcBorders>
              <w:top w:val="single" w:sz="4" w:space="0" w:color="000000"/>
              <w:left w:val="single" w:sz="4" w:space="0" w:color="000000"/>
              <w:bottom w:val="single" w:sz="4" w:space="0" w:color="000000"/>
              <w:right w:val="single" w:sz="4" w:space="0" w:color="000000"/>
            </w:tcBorders>
          </w:tcPr>
          <w:p w:rsidR="005450E4" w:rsidRDefault="005450E4" w:rsidP="006318E8">
            <w:pPr>
              <w:pStyle w:val="afe"/>
              <w:jc w:val="left"/>
              <w:rPr>
                <w:b w:val="0"/>
              </w:rPr>
            </w:pPr>
            <w:r>
              <w:rPr>
                <w:b w:val="0"/>
              </w:rPr>
              <w:t xml:space="preserve">Среднее время </w:t>
            </w:r>
            <w:r>
              <w:rPr>
                <w:b w:val="0"/>
                <w:color w:val="000000"/>
                <w:szCs w:val="27"/>
              </w:rPr>
              <w:t>организации рабочего процесса снизилось на 40%.</w:t>
            </w:r>
          </w:p>
        </w:tc>
      </w:tr>
      <w:tr w:rsidR="005450E4" w:rsidTr="006318E8">
        <w:trPr>
          <w:tblHeader/>
        </w:trPr>
        <w:tc>
          <w:tcPr>
            <w:tcW w:w="3286" w:type="dxa"/>
            <w:tcBorders>
              <w:top w:val="single" w:sz="4" w:space="0" w:color="000000"/>
              <w:left w:val="single" w:sz="4" w:space="0" w:color="000000"/>
              <w:bottom w:val="single" w:sz="4" w:space="0" w:color="000000"/>
              <w:right w:val="single" w:sz="4" w:space="0" w:color="000000"/>
            </w:tcBorders>
          </w:tcPr>
          <w:p w:rsidR="005450E4" w:rsidRPr="007F2A4A" w:rsidRDefault="005450E4" w:rsidP="006318E8">
            <w:pPr>
              <w:pStyle w:val="afe"/>
              <w:jc w:val="left"/>
              <w:rPr>
                <w:b w:val="0"/>
              </w:rPr>
            </w:pPr>
            <w:r w:rsidRPr="0021504E">
              <w:rPr>
                <w:b w:val="0"/>
              </w:rPr>
              <w:t xml:space="preserve">Мониторинг </w:t>
            </w:r>
            <w:r>
              <w:rPr>
                <w:b w:val="0"/>
              </w:rPr>
              <w:t>производительности пользователей.</w:t>
            </w:r>
          </w:p>
        </w:tc>
        <w:tc>
          <w:tcPr>
            <w:tcW w:w="3285" w:type="dxa"/>
            <w:tcBorders>
              <w:top w:val="single" w:sz="4" w:space="0" w:color="000000"/>
              <w:left w:val="single" w:sz="4" w:space="0" w:color="000000"/>
              <w:bottom w:val="single" w:sz="4" w:space="0" w:color="000000"/>
              <w:right w:val="single" w:sz="4" w:space="0" w:color="000000"/>
            </w:tcBorders>
          </w:tcPr>
          <w:p w:rsidR="005450E4" w:rsidRDefault="005450E4" w:rsidP="006318E8">
            <w:pPr>
              <w:pStyle w:val="afe"/>
              <w:jc w:val="left"/>
              <w:rPr>
                <w:b w:val="0"/>
              </w:rPr>
            </w:pPr>
            <w:r>
              <w:rPr>
                <w:b w:val="0"/>
              </w:rPr>
              <w:t>Наличие возможности мониторинга количества выполненных пользователем задач.</w:t>
            </w:r>
          </w:p>
        </w:tc>
        <w:tc>
          <w:tcPr>
            <w:tcW w:w="3283" w:type="dxa"/>
            <w:tcBorders>
              <w:top w:val="single" w:sz="4" w:space="0" w:color="000000"/>
              <w:left w:val="single" w:sz="4" w:space="0" w:color="000000"/>
              <w:bottom w:val="single" w:sz="4" w:space="0" w:color="000000"/>
              <w:right w:val="single" w:sz="4" w:space="0" w:color="000000"/>
            </w:tcBorders>
          </w:tcPr>
          <w:p w:rsidR="005450E4" w:rsidRPr="006868EF" w:rsidRDefault="005450E4" w:rsidP="006318E8">
            <w:pPr>
              <w:ind w:firstLine="0"/>
            </w:pPr>
            <w:r>
              <w:t>Возможность получить информацию по задачам пользователя (в том числе уже выполненных) за 5 секунд.</w:t>
            </w:r>
          </w:p>
        </w:tc>
      </w:tr>
    </w:tbl>
    <w:p w:rsidR="005450E4" w:rsidRDefault="005450E4" w:rsidP="005450E4">
      <w:pPr>
        <w:rPr>
          <w:b/>
        </w:rPr>
      </w:pPr>
    </w:p>
    <w:p w:rsidR="005450E4" w:rsidRPr="005450E4" w:rsidRDefault="005450E4" w:rsidP="005450E4">
      <w:bookmarkStart w:id="7" w:name="_Toc332625801"/>
      <w:bookmarkEnd w:id="7"/>
    </w:p>
    <w:p w:rsidR="00A61470" w:rsidRPr="005450E4" w:rsidRDefault="00A61470" w:rsidP="005450E4">
      <w:pPr>
        <w:pStyle w:val="a3"/>
        <w:pageBreakBefore/>
        <w:numPr>
          <w:ilvl w:val="0"/>
          <w:numId w:val="0"/>
        </w:numPr>
        <w:ind w:left="1247"/>
      </w:pPr>
    </w:p>
    <w:p w:rsidR="005B3C31" w:rsidRDefault="00A8267B" w:rsidP="00C1584F">
      <w:pPr>
        <w:pStyle w:val="a3"/>
      </w:pPr>
      <w:bookmarkStart w:id="8" w:name="_Toc58261107"/>
      <w:r>
        <w:t>Назначение системы</w:t>
      </w:r>
      <w:bookmarkEnd w:id="8"/>
    </w:p>
    <w:p w:rsidR="00A8267B" w:rsidRPr="00621A7B" w:rsidRDefault="005450E4" w:rsidP="00A8267B">
      <w:pPr>
        <w:rPr>
          <w:i/>
          <w:color w:val="0000FF"/>
        </w:rPr>
      </w:pPr>
      <w:r>
        <w:tab/>
        <w:t xml:space="preserve">Система создается для автоматизации процессов управления проектами и задачами </w:t>
      </w:r>
      <w:r>
        <w:tab/>
        <w:t xml:space="preserve">при разработке ПО. </w:t>
      </w:r>
    </w:p>
    <w:p w:rsidR="00A8267B" w:rsidRDefault="00A8267B" w:rsidP="00C1584F">
      <w:pPr>
        <w:pStyle w:val="a3"/>
      </w:pPr>
      <w:bookmarkStart w:id="9" w:name="_Toc58261108"/>
      <w:r>
        <w:t xml:space="preserve">Подтверждение соответствия проектных решений действующим нормам и правилам техники безопасности, </w:t>
      </w:r>
      <w:proofErr w:type="spellStart"/>
      <w:r>
        <w:t>пожаро</w:t>
      </w:r>
      <w:proofErr w:type="spellEnd"/>
      <w:r>
        <w:t>- и взрывобезопасности</w:t>
      </w:r>
      <w:bookmarkEnd w:id="9"/>
    </w:p>
    <w:p w:rsidR="005450E4" w:rsidRPr="0013462E" w:rsidRDefault="0013462E" w:rsidP="005450E4">
      <w:pPr>
        <w:pStyle w:val="ab"/>
        <w:rPr>
          <w:lang w:val="ru-RU"/>
        </w:rPr>
      </w:pPr>
      <w:r>
        <w:rPr>
          <w:lang w:val="ru-RU"/>
        </w:rPr>
        <w:t>Требования описаны в пункте 4.1.9 Технического Задания.</w:t>
      </w:r>
    </w:p>
    <w:p w:rsidR="00453504" w:rsidRDefault="00453504" w:rsidP="00C1584F">
      <w:pPr>
        <w:pStyle w:val="a3"/>
      </w:pPr>
      <w:bookmarkStart w:id="10" w:name="_Toc58261109"/>
      <w:r>
        <w:t>Сведения об использованных при проектировани</w:t>
      </w:r>
      <w:r w:rsidR="0071641B">
        <w:t>и нормативно-технических документах</w:t>
      </w:r>
      <w:bookmarkEnd w:id="10"/>
    </w:p>
    <w:p w:rsidR="0053696E" w:rsidRPr="003E0878" w:rsidRDefault="0053696E" w:rsidP="0071641B">
      <w:r w:rsidRPr="003E0878">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53696E" w:rsidRPr="003E0878" w:rsidRDefault="005626D1" w:rsidP="000A1241">
      <w:pPr>
        <w:numPr>
          <w:ilvl w:val="0"/>
          <w:numId w:val="6"/>
        </w:numPr>
        <w:ind w:left="1134" w:hanging="425"/>
      </w:pPr>
      <w:r w:rsidRPr="003E0878">
        <w:t xml:space="preserve">ГОСТ 19.201-78. </w:t>
      </w:r>
      <w:r w:rsidR="0001280D" w:rsidRPr="003E0878">
        <w:t xml:space="preserve">Техническое задание. Требования к содержанию и </w:t>
      </w:r>
      <w:r w:rsidR="000D0292" w:rsidRPr="003E0878">
        <w:t>о</w:t>
      </w:r>
      <w:r w:rsidR="0001280D" w:rsidRPr="003E0878">
        <w:t>формлению</w:t>
      </w:r>
      <w:r w:rsidRPr="003E0878">
        <w:t>;</w:t>
      </w:r>
    </w:p>
    <w:p w:rsidR="005626D1" w:rsidRPr="003E0878" w:rsidRDefault="005626D1" w:rsidP="000A1241">
      <w:pPr>
        <w:numPr>
          <w:ilvl w:val="0"/>
          <w:numId w:val="6"/>
        </w:numPr>
        <w:ind w:left="1134" w:hanging="425"/>
      </w:pPr>
      <w:r w:rsidRPr="003E0878">
        <w:t>ГОСТ 34.601-90. Комплекс стандартов на автоматизированные системы. Автоматизированные системы. Стадии создания;</w:t>
      </w:r>
    </w:p>
    <w:p w:rsidR="005626D1" w:rsidRPr="003E0878" w:rsidRDefault="005626D1" w:rsidP="000A1241">
      <w:pPr>
        <w:numPr>
          <w:ilvl w:val="0"/>
          <w:numId w:val="6"/>
        </w:numPr>
        <w:ind w:left="1134" w:hanging="425"/>
      </w:pPr>
      <w:r w:rsidRPr="003E0878">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C54B84" w:rsidRDefault="00C54B84" w:rsidP="00C1584F">
      <w:pPr>
        <w:pStyle w:val="a3"/>
      </w:pPr>
      <w:bookmarkStart w:id="11" w:name="_Toc58261110"/>
      <w:r>
        <w:t>Сведения о НИР, передовом опыте, изобретениях, использованных при разработке проекта</w:t>
      </w:r>
      <w:bookmarkEnd w:id="11"/>
    </w:p>
    <w:p w:rsidR="00C54B84" w:rsidRPr="00621A7B" w:rsidRDefault="003E0878" w:rsidP="00C54B84">
      <w:pPr>
        <w:rPr>
          <w:i/>
          <w:color w:val="0000FF"/>
        </w:rPr>
      </w:pPr>
      <w:r>
        <w:rPr>
          <w:b/>
          <w:i/>
          <w:color w:val="0000FF"/>
        </w:rPr>
        <w:tab/>
      </w:r>
      <w:r w:rsidR="0013462E">
        <w:t>Не используются.</w:t>
      </w:r>
    </w:p>
    <w:p w:rsidR="00635AFF" w:rsidRDefault="00785522" w:rsidP="00C1584F">
      <w:pPr>
        <w:pStyle w:val="a3"/>
      </w:pPr>
      <w:bookmarkStart w:id="12" w:name="_Toc58261111"/>
      <w:r>
        <w:t>Очередность создания С</w:t>
      </w:r>
      <w:r w:rsidR="00635AFF">
        <w:t>истемы и объем каждой очереди</w:t>
      </w:r>
      <w:bookmarkEnd w:id="12"/>
    </w:p>
    <w:p w:rsidR="00635AFF" w:rsidRDefault="003C75C9" w:rsidP="00635AFF">
      <w:r>
        <w:t>В таблице 2 представлена очередность создания Системы.</w:t>
      </w:r>
    </w:p>
    <w:p w:rsidR="003C75C9" w:rsidRPr="003C75C9" w:rsidRDefault="003C75C9" w:rsidP="003C75C9">
      <w:pPr>
        <w:keepNext/>
        <w:spacing w:after="0"/>
        <w:rPr>
          <w:i/>
        </w:rPr>
      </w:pPr>
      <w:r w:rsidRPr="003C5BAC">
        <w:rPr>
          <w:i/>
        </w:rPr>
        <w:t xml:space="preserve">Таблица </w:t>
      </w:r>
      <w:r w:rsidR="001B7FCC">
        <w:rPr>
          <w:i/>
        </w:rPr>
        <w:t>2</w:t>
      </w:r>
      <w:r w:rsidRPr="000F3355">
        <w:rPr>
          <w:i/>
        </w:rPr>
        <w:t xml:space="preserve"> </w:t>
      </w:r>
      <w:r>
        <w:rPr>
          <w:i/>
        </w:rPr>
        <w:t>– Очередность создания Системы</w:t>
      </w:r>
    </w:p>
    <w:tbl>
      <w:tblPr>
        <w:tblW w:w="0" w:type="auto"/>
        <w:tblInd w:w="1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5866"/>
        <w:gridCol w:w="1701"/>
      </w:tblGrid>
      <w:tr w:rsidR="003C75C9" w:rsidTr="006318E8">
        <w:trPr>
          <w:trHeight w:val="289"/>
        </w:trPr>
        <w:tc>
          <w:tcPr>
            <w:tcW w:w="534" w:type="dxa"/>
            <w:shd w:val="clear" w:color="auto" w:fill="auto"/>
          </w:tcPr>
          <w:p w:rsidR="003C75C9" w:rsidRPr="006318E8" w:rsidRDefault="003C75C9" w:rsidP="006318E8">
            <w:pPr>
              <w:ind w:firstLine="0"/>
              <w:rPr>
                <w:b/>
              </w:rPr>
            </w:pPr>
            <w:r w:rsidRPr="006318E8">
              <w:rPr>
                <w:b/>
              </w:rPr>
              <w:t>№</w:t>
            </w:r>
          </w:p>
        </w:tc>
        <w:tc>
          <w:tcPr>
            <w:tcW w:w="5866" w:type="dxa"/>
            <w:shd w:val="clear" w:color="auto" w:fill="auto"/>
          </w:tcPr>
          <w:p w:rsidR="003C75C9" w:rsidRPr="006318E8" w:rsidRDefault="003C75C9" w:rsidP="006318E8">
            <w:pPr>
              <w:ind w:firstLine="0"/>
              <w:rPr>
                <w:b/>
              </w:rPr>
            </w:pPr>
            <w:r w:rsidRPr="006318E8">
              <w:rPr>
                <w:b/>
              </w:rPr>
              <w:t>Подсистема</w:t>
            </w:r>
          </w:p>
        </w:tc>
        <w:tc>
          <w:tcPr>
            <w:tcW w:w="1701" w:type="dxa"/>
            <w:shd w:val="clear" w:color="auto" w:fill="auto"/>
          </w:tcPr>
          <w:p w:rsidR="003C75C9" w:rsidRPr="006318E8" w:rsidRDefault="003C75C9" w:rsidP="006318E8">
            <w:pPr>
              <w:ind w:firstLine="0"/>
              <w:rPr>
                <w:b/>
              </w:rPr>
            </w:pPr>
            <w:r w:rsidRPr="006318E8">
              <w:rPr>
                <w:b/>
              </w:rPr>
              <w:t>Объем</w:t>
            </w:r>
          </w:p>
        </w:tc>
      </w:tr>
      <w:tr w:rsidR="003C75C9" w:rsidTr="006318E8">
        <w:tc>
          <w:tcPr>
            <w:tcW w:w="534" w:type="dxa"/>
            <w:shd w:val="clear" w:color="auto" w:fill="auto"/>
          </w:tcPr>
          <w:p w:rsidR="003C75C9" w:rsidRDefault="003C75C9" w:rsidP="006318E8">
            <w:pPr>
              <w:ind w:firstLine="0"/>
              <w:jc w:val="center"/>
            </w:pPr>
            <w:r>
              <w:t>1</w:t>
            </w:r>
          </w:p>
        </w:tc>
        <w:tc>
          <w:tcPr>
            <w:tcW w:w="5866" w:type="dxa"/>
            <w:shd w:val="clear" w:color="auto" w:fill="auto"/>
          </w:tcPr>
          <w:p w:rsidR="003C75C9" w:rsidRDefault="003C75C9" w:rsidP="006318E8">
            <w:pPr>
              <w:ind w:firstLine="0"/>
            </w:pPr>
            <w:r>
              <w:t>Подсистема управления пользователями</w:t>
            </w:r>
          </w:p>
        </w:tc>
        <w:tc>
          <w:tcPr>
            <w:tcW w:w="1701" w:type="dxa"/>
            <w:shd w:val="clear" w:color="auto" w:fill="auto"/>
          </w:tcPr>
          <w:p w:rsidR="003C75C9" w:rsidRDefault="0013462E" w:rsidP="006318E8">
            <w:pPr>
              <w:ind w:firstLine="0"/>
            </w:pPr>
            <w:r>
              <w:t xml:space="preserve">32 </w:t>
            </w:r>
            <w:proofErr w:type="spellStart"/>
            <w:r>
              <w:t>ч.ч</w:t>
            </w:r>
            <w:proofErr w:type="spellEnd"/>
            <w:r>
              <w:t>.</w:t>
            </w:r>
          </w:p>
        </w:tc>
      </w:tr>
      <w:tr w:rsidR="003C75C9" w:rsidTr="006318E8">
        <w:tc>
          <w:tcPr>
            <w:tcW w:w="534" w:type="dxa"/>
            <w:shd w:val="clear" w:color="auto" w:fill="auto"/>
          </w:tcPr>
          <w:p w:rsidR="003C75C9" w:rsidRDefault="003C75C9" w:rsidP="006318E8">
            <w:pPr>
              <w:ind w:firstLine="0"/>
              <w:jc w:val="center"/>
            </w:pPr>
            <w:r>
              <w:t>2</w:t>
            </w:r>
          </w:p>
        </w:tc>
        <w:tc>
          <w:tcPr>
            <w:tcW w:w="5866" w:type="dxa"/>
            <w:shd w:val="clear" w:color="auto" w:fill="auto"/>
          </w:tcPr>
          <w:p w:rsidR="003C75C9" w:rsidRDefault="003C75C9" w:rsidP="006318E8">
            <w:pPr>
              <w:ind w:firstLine="0"/>
            </w:pPr>
            <w:r>
              <w:t>Подсистема управления проектами</w:t>
            </w:r>
          </w:p>
        </w:tc>
        <w:tc>
          <w:tcPr>
            <w:tcW w:w="1701" w:type="dxa"/>
            <w:shd w:val="clear" w:color="auto" w:fill="auto"/>
          </w:tcPr>
          <w:p w:rsidR="003C75C9" w:rsidRDefault="0013462E" w:rsidP="006318E8">
            <w:pPr>
              <w:ind w:firstLine="0"/>
            </w:pPr>
            <w:r>
              <w:t xml:space="preserve">80 </w:t>
            </w:r>
            <w:proofErr w:type="spellStart"/>
            <w:r>
              <w:t>ч.ч</w:t>
            </w:r>
            <w:proofErr w:type="spellEnd"/>
            <w:r>
              <w:t>.</w:t>
            </w:r>
          </w:p>
        </w:tc>
      </w:tr>
      <w:tr w:rsidR="003C75C9" w:rsidTr="006318E8">
        <w:tc>
          <w:tcPr>
            <w:tcW w:w="534" w:type="dxa"/>
            <w:shd w:val="clear" w:color="auto" w:fill="auto"/>
          </w:tcPr>
          <w:p w:rsidR="003C75C9" w:rsidRDefault="003C75C9" w:rsidP="006318E8">
            <w:pPr>
              <w:ind w:firstLine="0"/>
              <w:jc w:val="center"/>
            </w:pPr>
            <w:r>
              <w:t>3</w:t>
            </w:r>
          </w:p>
        </w:tc>
        <w:tc>
          <w:tcPr>
            <w:tcW w:w="5866" w:type="dxa"/>
            <w:shd w:val="clear" w:color="auto" w:fill="auto"/>
          </w:tcPr>
          <w:p w:rsidR="003C75C9" w:rsidRDefault="003C75C9" w:rsidP="006318E8">
            <w:pPr>
              <w:ind w:firstLine="0"/>
            </w:pPr>
            <w:r>
              <w:t>Подсистема управления задачами</w:t>
            </w:r>
          </w:p>
        </w:tc>
        <w:tc>
          <w:tcPr>
            <w:tcW w:w="1701" w:type="dxa"/>
            <w:shd w:val="clear" w:color="auto" w:fill="auto"/>
          </w:tcPr>
          <w:p w:rsidR="003C75C9" w:rsidRDefault="0013462E" w:rsidP="006318E8">
            <w:pPr>
              <w:ind w:firstLine="0"/>
            </w:pPr>
            <w:r>
              <w:t xml:space="preserve">80 </w:t>
            </w:r>
            <w:proofErr w:type="spellStart"/>
            <w:r>
              <w:t>ч.ч</w:t>
            </w:r>
            <w:proofErr w:type="spellEnd"/>
            <w:r>
              <w:t>.</w:t>
            </w:r>
          </w:p>
        </w:tc>
      </w:tr>
    </w:tbl>
    <w:p w:rsidR="003C75C9" w:rsidRPr="003C75C9" w:rsidRDefault="003C75C9" w:rsidP="00635AFF"/>
    <w:p w:rsidR="00283607" w:rsidRDefault="00283607" w:rsidP="00621A7B">
      <w:pPr>
        <w:pStyle w:val="a2"/>
        <w:rPr>
          <w:lang w:val="ru-RU"/>
        </w:rPr>
      </w:pPr>
      <w:bookmarkStart w:id="13" w:name="_Toc58261112"/>
      <w:r>
        <w:rPr>
          <w:lang w:val="ru-RU"/>
        </w:rPr>
        <w:lastRenderedPageBreak/>
        <w:t>ОПИСАНИЕ ПРОЦЕССА ДЕЯТЕЛЬНОСТИ</w:t>
      </w:r>
      <w:bookmarkEnd w:id="13"/>
    </w:p>
    <w:p w:rsidR="003C75C9" w:rsidRPr="0013462E" w:rsidRDefault="0013462E" w:rsidP="003C75C9">
      <w:pPr>
        <w:pStyle w:val="ab"/>
        <w:rPr>
          <w:lang w:val="ru-RU"/>
        </w:rPr>
      </w:pPr>
      <w:r>
        <w:rPr>
          <w:lang w:val="ru-RU"/>
        </w:rPr>
        <w:t>Требования описаны в пункте 3 Технического Задания.</w:t>
      </w:r>
    </w:p>
    <w:p w:rsidR="00283607" w:rsidRDefault="00283607" w:rsidP="00283607">
      <w:pPr>
        <w:pStyle w:val="a2"/>
        <w:rPr>
          <w:lang w:val="ru-RU"/>
        </w:rPr>
      </w:pPr>
      <w:bookmarkStart w:id="14" w:name="_Toc58261113"/>
      <w:r>
        <w:rPr>
          <w:lang w:val="ru-RU"/>
        </w:rPr>
        <w:t>ОСНОВНЫЕ ТЕХНИЧЕСКИЕ РЕШЕНИЯ</w:t>
      </w:r>
      <w:bookmarkEnd w:id="14"/>
    </w:p>
    <w:p w:rsidR="0027043D" w:rsidRDefault="0027043D" w:rsidP="00C1584F">
      <w:pPr>
        <w:pStyle w:val="a3"/>
      </w:pPr>
      <w:bookmarkStart w:id="15" w:name="_Toc58261114"/>
      <w:r>
        <w:t>Ограничения на технические решения</w:t>
      </w:r>
      <w:bookmarkEnd w:id="15"/>
    </w:p>
    <w:p w:rsidR="00C24239" w:rsidRPr="003C75C9" w:rsidRDefault="00C24239" w:rsidP="00C24239">
      <w:pPr>
        <w:spacing w:after="0"/>
      </w:pPr>
      <w:r w:rsidRPr="003C75C9">
        <w:t>Техническими ограничениями при создании системы являются:</w:t>
      </w:r>
    </w:p>
    <w:p w:rsidR="00C24239" w:rsidRPr="003C75C9" w:rsidRDefault="00BB4D4A" w:rsidP="00F87583">
      <w:pPr>
        <w:pStyle w:val="ab"/>
        <w:numPr>
          <w:ilvl w:val="0"/>
          <w:numId w:val="17"/>
        </w:numPr>
      </w:pPr>
      <w:r>
        <w:rPr>
          <w:lang w:val="ru-RU"/>
        </w:rPr>
        <w:t>Трехзвенная архитектура</w:t>
      </w:r>
      <w:r w:rsidR="00C24239" w:rsidRPr="003C75C9">
        <w:t>;</w:t>
      </w:r>
    </w:p>
    <w:p w:rsidR="00C24239" w:rsidRPr="003C75C9" w:rsidRDefault="00915C67" w:rsidP="00F87583">
      <w:pPr>
        <w:pStyle w:val="ab"/>
        <w:numPr>
          <w:ilvl w:val="0"/>
          <w:numId w:val="17"/>
        </w:numPr>
      </w:pPr>
      <w:r w:rsidRPr="003C75C9">
        <w:t>Каскадная модель ЖЦ создания Системы;</w:t>
      </w:r>
    </w:p>
    <w:p w:rsidR="00915C67" w:rsidRPr="003C75C9" w:rsidRDefault="00915C67" w:rsidP="00F87583">
      <w:pPr>
        <w:pStyle w:val="ab"/>
        <w:numPr>
          <w:ilvl w:val="0"/>
          <w:numId w:val="17"/>
        </w:numPr>
      </w:pPr>
      <w:r w:rsidRPr="003C75C9">
        <w:t>Существенное влияние на создание системы требований по производительности;</w:t>
      </w:r>
    </w:p>
    <w:p w:rsidR="00915C67" w:rsidRPr="003C75C9" w:rsidRDefault="00915C67" w:rsidP="00F87583">
      <w:pPr>
        <w:pStyle w:val="ab"/>
        <w:numPr>
          <w:ilvl w:val="0"/>
          <w:numId w:val="17"/>
        </w:numPr>
      </w:pPr>
      <w:r w:rsidRPr="003C75C9">
        <w:t>Использование инструмента визуального моделирования, поддерживающий унифицированный язык моделирования UML;</w:t>
      </w:r>
    </w:p>
    <w:p w:rsidR="00915C67" w:rsidRPr="003C75C9" w:rsidRDefault="00915C67" w:rsidP="00F87583">
      <w:pPr>
        <w:pStyle w:val="ab"/>
        <w:numPr>
          <w:ilvl w:val="0"/>
          <w:numId w:val="17"/>
        </w:numPr>
      </w:pPr>
      <w:r w:rsidRPr="003C75C9">
        <w:t>Нотация моделирования на основе</w:t>
      </w:r>
      <w:r w:rsidR="00F427A5" w:rsidRPr="003C75C9">
        <w:t xml:space="preserve"> UML.</w:t>
      </w:r>
    </w:p>
    <w:p w:rsidR="005660FD" w:rsidRDefault="00785522" w:rsidP="00C1584F">
      <w:pPr>
        <w:pStyle w:val="a3"/>
      </w:pPr>
      <w:bookmarkStart w:id="16" w:name="_Toc58261115"/>
      <w:r>
        <w:t>Решения по структуре С</w:t>
      </w:r>
      <w:r w:rsidR="00206D30">
        <w:t>истемы, подсистем, средствам и способам связи для информационного обмена между компонентами системы, подсистем</w:t>
      </w:r>
      <w:bookmarkEnd w:id="16"/>
    </w:p>
    <w:p w:rsidR="006151EF" w:rsidRDefault="006151EF" w:rsidP="006151EF">
      <w:pPr>
        <w:jc w:val="left"/>
      </w:pPr>
      <w:r>
        <w:tab/>
        <w:t>Система включает в себя следующие подсистемы:</w:t>
      </w:r>
      <w:r>
        <w:tab/>
      </w:r>
    </w:p>
    <w:p w:rsidR="006151EF" w:rsidRPr="006151EF" w:rsidRDefault="006151EF" w:rsidP="006151EF">
      <w:pPr>
        <w:numPr>
          <w:ilvl w:val="0"/>
          <w:numId w:val="25"/>
        </w:numPr>
        <w:ind w:left="2061"/>
        <w:jc w:val="left"/>
      </w:pPr>
      <w:r>
        <w:t>Подсистема управления пользователями</w:t>
      </w:r>
    </w:p>
    <w:p w:rsidR="006151EF" w:rsidRPr="006151EF" w:rsidRDefault="006151EF" w:rsidP="006151EF">
      <w:pPr>
        <w:numPr>
          <w:ilvl w:val="0"/>
          <w:numId w:val="25"/>
        </w:numPr>
        <w:ind w:left="2061"/>
        <w:jc w:val="left"/>
      </w:pPr>
      <w:r>
        <w:t>Подсистема управления проектами</w:t>
      </w:r>
    </w:p>
    <w:p w:rsidR="006151EF" w:rsidRPr="006151EF" w:rsidRDefault="006151EF" w:rsidP="006151EF">
      <w:pPr>
        <w:numPr>
          <w:ilvl w:val="0"/>
          <w:numId w:val="25"/>
        </w:numPr>
        <w:ind w:left="2061"/>
        <w:jc w:val="left"/>
      </w:pPr>
      <w:r>
        <w:t>Подсистема управления задачами</w:t>
      </w:r>
    </w:p>
    <w:p w:rsidR="006151EF" w:rsidRDefault="006151EF" w:rsidP="006151EF">
      <w:pPr>
        <w:ind w:left="1069" w:firstLine="0"/>
        <w:jc w:val="left"/>
        <w:rPr>
          <w:b/>
          <w:i/>
          <w:color w:val="0000FF"/>
        </w:rPr>
      </w:pPr>
    </w:p>
    <w:p w:rsidR="006151EF" w:rsidRPr="006151EF" w:rsidRDefault="006151EF" w:rsidP="006151EF">
      <w:pPr>
        <w:ind w:left="1069" w:firstLine="0"/>
        <w:jc w:val="left"/>
        <w:rPr>
          <w:b/>
          <w:i/>
          <w:color w:val="0000FF"/>
        </w:rPr>
      </w:pPr>
      <w:r>
        <w:tab/>
        <w:t>Система обладает слабой связностью подсистем и взаимодействие подсистем происходит только при необходимости избежать большого количества дублированного кода через вызовы методов одной подсистемы из другой. Вызовы методов осуществляются не напрямую у классов, реализующих логику подсистемы, а у интерфейсов, инкапсулирующих всю логику и описывающих функции подсистемы.</w:t>
      </w:r>
      <w:r>
        <w:br/>
      </w:r>
    </w:p>
    <w:p w:rsidR="00742FFF" w:rsidRDefault="00DB5044" w:rsidP="009C7672">
      <w:pPr>
        <w:pStyle w:val="a4"/>
        <w:ind w:left="1701" w:hanging="992"/>
      </w:pPr>
      <w:bookmarkStart w:id="17" w:name="_Toc305170420"/>
      <w:bookmarkStart w:id="18" w:name="_Toc58261116"/>
      <w:r>
        <w:t>Схема к</w:t>
      </w:r>
      <w:r w:rsidR="00EF66D1">
        <w:t>омпонент</w:t>
      </w:r>
      <w:bookmarkEnd w:id="17"/>
      <w:r>
        <w:rPr>
          <w:lang w:val="en-US"/>
        </w:rPr>
        <w:t>/модулей</w:t>
      </w:r>
      <w:r>
        <w:t xml:space="preserve"> Системы</w:t>
      </w:r>
      <w:bookmarkEnd w:id="18"/>
    </w:p>
    <w:p w:rsidR="001643B2" w:rsidRDefault="001643B2" w:rsidP="001643B2">
      <w:r w:rsidRPr="001B7FCC">
        <w:t>Схема компонент</w:t>
      </w:r>
      <w:r w:rsidR="003E743B" w:rsidRPr="001B7FCC">
        <w:t>ов</w:t>
      </w:r>
      <w:r w:rsidRPr="001B7FCC">
        <w:t xml:space="preserve"> Систем</w:t>
      </w:r>
      <w:r w:rsidR="009F679F" w:rsidRPr="001B7FCC">
        <w:t>ы</w:t>
      </w:r>
      <w:r w:rsidRPr="001B7FCC">
        <w:t xml:space="preserve"> представлена </w:t>
      </w:r>
      <w:r w:rsidR="003E743B" w:rsidRPr="001B7FCC">
        <w:t xml:space="preserve">Приложении </w:t>
      </w:r>
      <w:r w:rsidR="00A75173" w:rsidRPr="001B7FCC">
        <w:t>А</w:t>
      </w:r>
      <w:r w:rsidRPr="001B7FCC">
        <w:t>.</w:t>
      </w:r>
    </w:p>
    <w:p w:rsidR="006151EF" w:rsidRDefault="006151EF" w:rsidP="001643B2"/>
    <w:p w:rsidR="006151EF" w:rsidRPr="001B7FCC" w:rsidRDefault="006151EF" w:rsidP="001643B2"/>
    <w:p w:rsidR="00BA19E2" w:rsidRDefault="006A2A51" w:rsidP="00C1584F">
      <w:pPr>
        <w:pStyle w:val="a3"/>
      </w:pPr>
      <w:bookmarkStart w:id="19" w:name="_Toc58261117"/>
      <w:r>
        <w:lastRenderedPageBreak/>
        <w:t xml:space="preserve">Решения по взаимосвязям </w:t>
      </w:r>
      <w:r w:rsidR="00785522">
        <w:t>С</w:t>
      </w:r>
      <w:r>
        <w:t>истемы</w:t>
      </w:r>
      <w:r w:rsidR="00BA19E2">
        <w:t xml:space="preserve"> со смежными системами</w:t>
      </w:r>
      <w:r w:rsidR="00B81FC5">
        <w:t xml:space="preserve">, </w:t>
      </w:r>
      <w:r w:rsidR="00B81FC5">
        <w:rPr>
          <w:color w:val="000000"/>
        </w:rPr>
        <w:t>обеспечению ее совместимости</w:t>
      </w:r>
      <w:bookmarkEnd w:id="19"/>
    </w:p>
    <w:p w:rsidR="001B7FCC" w:rsidRDefault="001B7FCC" w:rsidP="001B7FCC">
      <w:r>
        <w:t>В таблице 3 представлены функции взаимодействия со смежными системами.</w:t>
      </w:r>
    </w:p>
    <w:p w:rsidR="001B7FCC" w:rsidRDefault="001B7FCC" w:rsidP="001B7FCC">
      <w:pPr>
        <w:keepNext/>
        <w:spacing w:after="0"/>
        <w:rPr>
          <w:i/>
        </w:rPr>
      </w:pPr>
      <w:r w:rsidRPr="003C5BAC">
        <w:rPr>
          <w:i/>
        </w:rPr>
        <w:t xml:space="preserve">Таблица </w:t>
      </w:r>
      <w:r>
        <w:rPr>
          <w:i/>
        </w:rPr>
        <w:t>3</w:t>
      </w:r>
      <w:r w:rsidRPr="000F3355">
        <w:rPr>
          <w:i/>
        </w:rPr>
        <w:t xml:space="preserve"> </w:t>
      </w:r>
      <w:r>
        <w:rPr>
          <w:i/>
        </w:rPr>
        <w:t>– Функции взаимодействия со смежными системами</w:t>
      </w:r>
    </w:p>
    <w:tbl>
      <w:tblPr>
        <w:tblW w:w="0" w:type="auto"/>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6"/>
        <w:gridCol w:w="4251"/>
        <w:gridCol w:w="4534"/>
      </w:tblGrid>
      <w:tr w:rsidR="001B7FCC" w:rsidRPr="006318E8" w:rsidTr="006318E8">
        <w:tc>
          <w:tcPr>
            <w:tcW w:w="817" w:type="dxa"/>
            <w:shd w:val="clear" w:color="auto" w:fill="auto"/>
          </w:tcPr>
          <w:p w:rsidR="001B7FCC" w:rsidRPr="006318E8" w:rsidRDefault="001B7FCC" w:rsidP="006318E8">
            <w:pPr>
              <w:keepNext/>
              <w:spacing w:after="0"/>
              <w:ind w:firstLine="0"/>
              <w:jc w:val="left"/>
              <w:rPr>
                <w:b/>
              </w:rPr>
            </w:pPr>
            <w:r w:rsidRPr="006318E8">
              <w:rPr>
                <w:b/>
              </w:rPr>
              <w:t>№</w:t>
            </w:r>
          </w:p>
        </w:tc>
        <w:tc>
          <w:tcPr>
            <w:tcW w:w="4253" w:type="dxa"/>
            <w:shd w:val="clear" w:color="auto" w:fill="auto"/>
          </w:tcPr>
          <w:p w:rsidR="001B7FCC" w:rsidRPr="006318E8" w:rsidRDefault="001B7FCC" w:rsidP="006318E8">
            <w:pPr>
              <w:keepNext/>
              <w:spacing w:after="0"/>
              <w:ind w:firstLine="0"/>
              <w:jc w:val="left"/>
              <w:rPr>
                <w:b/>
              </w:rPr>
            </w:pPr>
            <w:r w:rsidRPr="006318E8">
              <w:rPr>
                <w:b/>
              </w:rPr>
              <w:t>Функция</w:t>
            </w:r>
          </w:p>
        </w:tc>
        <w:tc>
          <w:tcPr>
            <w:tcW w:w="4536" w:type="dxa"/>
            <w:shd w:val="clear" w:color="auto" w:fill="auto"/>
          </w:tcPr>
          <w:p w:rsidR="001B7FCC" w:rsidRPr="006318E8" w:rsidRDefault="001B7FCC" w:rsidP="006318E8">
            <w:pPr>
              <w:keepNext/>
              <w:spacing w:after="0"/>
              <w:ind w:firstLine="0"/>
              <w:jc w:val="left"/>
              <w:rPr>
                <w:b/>
              </w:rPr>
            </w:pPr>
            <w:r w:rsidRPr="006318E8">
              <w:rPr>
                <w:b/>
              </w:rPr>
              <w:t>Примечание</w:t>
            </w:r>
          </w:p>
        </w:tc>
      </w:tr>
      <w:tr w:rsidR="001B7FCC" w:rsidRPr="006318E8" w:rsidTr="006318E8">
        <w:tc>
          <w:tcPr>
            <w:tcW w:w="817" w:type="dxa"/>
            <w:shd w:val="clear" w:color="auto" w:fill="auto"/>
          </w:tcPr>
          <w:p w:rsidR="001B7FCC" w:rsidRPr="001B7FCC" w:rsidRDefault="001B7FCC" w:rsidP="006318E8">
            <w:pPr>
              <w:keepNext/>
              <w:spacing w:after="0"/>
              <w:ind w:firstLine="0"/>
              <w:jc w:val="left"/>
            </w:pPr>
            <w:r w:rsidRPr="001B7FCC">
              <w:t>1</w:t>
            </w:r>
          </w:p>
        </w:tc>
        <w:tc>
          <w:tcPr>
            <w:tcW w:w="4253" w:type="dxa"/>
            <w:shd w:val="clear" w:color="auto" w:fill="auto"/>
          </w:tcPr>
          <w:p w:rsidR="001B7FCC" w:rsidRPr="006318E8" w:rsidRDefault="001B7FCC" w:rsidP="006318E8">
            <w:pPr>
              <w:keepNext/>
              <w:spacing w:after="0"/>
              <w:ind w:firstLine="0"/>
              <w:jc w:val="left"/>
              <w:rPr>
                <w:i/>
              </w:rPr>
            </w:pPr>
            <w:r w:rsidRPr="00B70E6E">
              <w:t>Получение информацию о проекте</w:t>
            </w:r>
          </w:p>
        </w:tc>
        <w:tc>
          <w:tcPr>
            <w:tcW w:w="4536" w:type="dxa"/>
            <w:shd w:val="clear" w:color="auto" w:fill="auto"/>
          </w:tcPr>
          <w:p w:rsidR="001B7FCC" w:rsidRPr="006318E8" w:rsidRDefault="001B7FCC" w:rsidP="006318E8">
            <w:pPr>
              <w:keepNext/>
              <w:spacing w:after="0"/>
              <w:ind w:firstLine="0"/>
              <w:jc w:val="left"/>
              <w:rPr>
                <w:i/>
              </w:rPr>
            </w:pPr>
            <w:r w:rsidRPr="00B70E6E">
              <w:t>Получение</w:t>
            </w:r>
            <w:r>
              <w:t xml:space="preserve"> смежной системой</w:t>
            </w:r>
            <w:r w:rsidRPr="00B70E6E">
              <w:t xml:space="preserve"> основной информации и проекте и списка участников проекта</w:t>
            </w:r>
          </w:p>
        </w:tc>
      </w:tr>
      <w:tr w:rsidR="001B7FCC" w:rsidRPr="006318E8" w:rsidTr="006318E8">
        <w:tc>
          <w:tcPr>
            <w:tcW w:w="817" w:type="dxa"/>
            <w:shd w:val="clear" w:color="auto" w:fill="auto"/>
          </w:tcPr>
          <w:p w:rsidR="001B7FCC" w:rsidRPr="001B7FCC" w:rsidRDefault="001B7FCC" w:rsidP="006318E8">
            <w:pPr>
              <w:keepNext/>
              <w:spacing w:after="0"/>
              <w:ind w:firstLine="0"/>
              <w:jc w:val="left"/>
            </w:pPr>
            <w:r>
              <w:t>2</w:t>
            </w:r>
          </w:p>
        </w:tc>
        <w:tc>
          <w:tcPr>
            <w:tcW w:w="4253" w:type="dxa"/>
            <w:shd w:val="clear" w:color="auto" w:fill="auto"/>
          </w:tcPr>
          <w:p w:rsidR="001B7FCC" w:rsidRPr="006318E8" w:rsidRDefault="001B7FCC" w:rsidP="006318E8">
            <w:pPr>
              <w:keepNext/>
              <w:spacing w:after="0"/>
              <w:ind w:firstLine="0"/>
              <w:jc w:val="left"/>
              <w:rPr>
                <w:i/>
              </w:rPr>
            </w:pPr>
            <w:r>
              <w:t>Получение списка проектов</w:t>
            </w:r>
          </w:p>
        </w:tc>
        <w:tc>
          <w:tcPr>
            <w:tcW w:w="4536" w:type="dxa"/>
            <w:shd w:val="clear" w:color="auto" w:fill="auto"/>
          </w:tcPr>
          <w:p w:rsidR="001B7FCC" w:rsidRPr="006318E8" w:rsidRDefault="001B7FCC" w:rsidP="006318E8">
            <w:pPr>
              <w:keepNext/>
              <w:spacing w:after="0"/>
              <w:ind w:firstLine="0"/>
              <w:jc w:val="left"/>
              <w:rPr>
                <w:i/>
              </w:rPr>
            </w:pPr>
            <w:r>
              <w:t>Получение смежной системой списка проектов</w:t>
            </w:r>
          </w:p>
        </w:tc>
      </w:tr>
      <w:tr w:rsidR="001B7FCC" w:rsidRPr="006318E8" w:rsidTr="006318E8">
        <w:tc>
          <w:tcPr>
            <w:tcW w:w="817" w:type="dxa"/>
            <w:shd w:val="clear" w:color="auto" w:fill="auto"/>
          </w:tcPr>
          <w:p w:rsidR="001B7FCC" w:rsidRPr="001B7FCC" w:rsidRDefault="001B7FCC" w:rsidP="006318E8">
            <w:pPr>
              <w:keepNext/>
              <w:spacing w:after="0"/>
              <w:ind w:firstLine="0"/>
              <w:jc w:val="left"/>
            </w:pPr>
            <w:r>
              <w:t>3</w:t>
            </w:r>
          </w:p>
        </w:tc>
        <w:tc>
          <w:tcPr>
            <w:tcW w:w="4253" w:type="dxa"/>
            <w:shd w:val="clear" w:color="auto" w:fill="auto"/>
          </w:tcPr>
          <w:p w:rsidR="001B7FCC" w:rsidRPr="006318E8" w:rsidRDefault="001B7FCC" w:rsidP="006318E8">
            <w:pPr>
              <w:keepNext/>
              <w:spacing w:after="0"/>
              <w:ind w:firstLine="0"/>
              <w:jc w:val="left"/>
              <w:rPr>
                <w:i/>
              </w:rPr>
            </w:pPr>
            <w:r>
              <w:t>Изменение требований</w:t>
            </w:r>
            <w:r w:rsidRPr="00B70E6E">
              <w:t xml:space="preserve"> задачи</w:t>
            </w:r>
          </w:p>
        </w:tc>
        <w:tc>
          <w:tcPr>
            <w:tcW w:w="4536" w:type="dxa"/>
            <w:shd w:val="clear" w:color="auto" w:fill="auto"/>
          </w:tcPr>
          <w:p w:rsidR="001B7FCC" w:rsidRPr="006318E8" w:rsidRDefault="001B7FCC" w:rsidP="006318E8">
            <w:pPr>
              <w:keepNext/>
              <w:spacing w:after="0"/>
              <w:ind w:firstLine="0"/>
              <w:jc w:val="left"/>
              <w:rPr>
                <w:i/>
              </w:rPr>
            </w:pPr>
            <w:r>
              <w:t>Изменение системой управления требованиями списка требования задачи</w:t>
            </w:r>
          </w:p>
        </w:tc>
      </w:tr>
    </w:tbl>
    <w:p w:rsidR="00A767F5" w:rsidRPr="005734F8" w:rsidRDefault="00A767F5" w:rsidP="002954FF">
      <w:pPr>
        <w:pStyle w:val="aff1"/>
        <w:spacing w:after="120" w:line="360" w:lineRule="auto"/>
        <w:rPr>
          <w:sz w:val="24"/>
          <w:szCs w:val="24"/>
          <w:highlight w:val="yellow"/>
          <w:lang w:val="ru-RU"/>
        </w:rPr>
      </w:pPr>
    </w:p>
    <w:p w:rsidR="002954FF" w:rsidRPr="001B7FCC" w:rsidRDefault="002954FF" w:rsidP="002954FF">
      <w:pPr>
        <w:pStyle w:val="aff1"/>
        <w:spacing w:after="120" w:line="360" w:lineRule="auto"/>
        <w:rPr>
          <w:sz w:val="24"/>
          <w:szCs w:val="24"/>
          <w:lang w:val="ru-RU"/>
        </w:rPr>
      </w:pPr>
      <w:r w:rsidRPr="001B7FCC">
        <w:rPr>
          <w:sz w:val="24"/>
          <w:szCs w:val="24"/>
        </w:rPr>
        <w:t xml:space="preserve">На </w:t>
      </w:r>
      <w:r w:rsidR="001B7FCC">
        <w:rPr>
          <w:sz w:val="24"/>
          <w:szCs w:val="24"/>
          <w:lang w:val="ru-RU"/>
        </w:rPr>
        <w:t>рисунке 1</w:t>
      </w:r>
      <w:r w:rsidRPr="001B7FCC">
        <w:rPr>
          <w:sz w:val="24"/>
          <w:szCs w:val="24"/>
          <w:lang w:val="ru-RU"/>
        </w:rPr>
        <w:t xml:space="preserve"> представлен сценарий взаимодействия Системы со смежной системой.</w:t>
      </w:r>
    </w:p>
    <w:p w:rsidR="003F109B" w:rsidRPr="00356AFC" w:rsidRDefault="00C46E11" w:rsidP="00525631">
      <w:pPr>
        <w:keepNext/>
        <w:ind w:firstLine="0"/>
        <w:jc w:val="center"/>
        <w:rPr>
          <w:highlight w:val="yellow"/>
        </w:rPr>
      </w:pPr>
      <w:r w:rsidRPr="00C46E11">
        <w:rPr>
          <w:noProof/>
          <w:lang w:eastAsia="ru-RU"/>
        </w:rPr>
        <w:drawing>
          <wp:inline distT="0" distB="0" distL="0" distR="0">
            <wp:extent cx="3607554" cy="4834466"/>
            <wp:effectExtent l="0" t="0" r="0" b="4445"/>
            <wp:docPr id="5" name="Рисунок 5" descr="C:\Users\Durac\OneDrive\Рабочий стол\ИС\diagram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rac\OneDrive\Рабочий стол\ИС\diagrams\sequ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8155" cy="4848673"/>
                    </a:xfrm>
                    <a:prstGeom prst="rect">
                      <a:avLst/>
                    </a:prstGeom>
                    <a:noFill/>
                    <a:ln>
                      <a:noFill/>
                    </a:ln>
                  </pic:spPr>
                </pic:pic>
              </a:graphicData>
            </a:graphic>
          </wp:inline>
        </w:drawing>
      </w:r>
    </w:p>
    <w:p w:rsidR="003F109B" w:rsidRPr="003F109B" w:rsidRDefault="003F109B" w:rsidP="003F109B">
      <w:pPr>
        <w:pStyle w:val="af0"/>
        <w:jc w:val="center"/>
        <w:rPr>
          <w:i/>
        </w:rPr>
      </w:pPr>
      <w:r w:rsidRPr="001B7FCC">
        <w:rPr>
          <w:i/>
        </w:rPr>
        <w:t xml:space="preserve">Рисунок </w:t>
      </w:r>
      <w:r w:rsidR="001B7FCC" w:rsidRPr="001B7FCC">
        <w:rPr>
          <w:i/>
        </w:rPr>
        <w:t>1 – Сценарий «Изменение требований задачи</w:t>
      </w:r>
      <w:r w:rsidRPr="001B7FCC">
        <w:rPr>
          <w:i/>
        </w:rPr>
        <w:t>»</w:t>
      </w:r>
    </w:p>
    <w:p w:rsidR="00BA19E2" w:rsidRDefault="00BA19E2" w:rsidP="00C1584F">
      <w:pPr>
        <w:pStyle w:val="a3"/>
      </w:pPr>
      <w:bookmarkStart w:id="20" w:name="_Toc58261118"/>
      <w:r>
        <w:lastRenderedPageBreak/>
        <w:t xml:space="preserve">Решения </w:t>
      </w:r>
      <w:r w:rsidR="002C441D" w:rsidRPr="002C441D">
        <w:t>по режимам функционирования, диагностированию работы системы</w:t>
      </w:r>
      <w:bookmarkEnd w:id="20"/>
    </w:p>
    <w:p w:rsidR="001B7FCC" w:rsidRPr="00BB4D4A" w:rsidRDefault="00BB4D4A" w:rsidP="001B7FCC">
      <w:pPr>
        <w:pStyle w:val="ab"/>
        <w:rPr>
          <w:lang w:val="ru-RU"/>
        </w:rPr>
      </w:pPr>
      <w:r>
        <w:rPr>
          <w:lang w:val="ru-RU"/>
        </w:rPr>
        <w:t>Требования описаны в пункте 4.1.1.1 Технического Задания.</w:t>
      </w:r>
    </w:p>
    <w:p w:rsidR="00BA19E2" w:rsidRDefault="00BA19E2" w:rsidP="00C1584F">
      <w:pPr>
        <w:pStyle w:val="a3"/>
      </w:pPr>
      <w:bookmarkStart w:id="21" w:name="_Toc58261119"/>
      <w:r>
        <w:t>Решения по численности, квалификации и функциям персонала АС, режимам его работы, порядку взаимодействия</w:t>
      </w:r>
      <w:bookmarkEnd w:id="21"/>
    </w:p>
    <w:p w:rsidR="00AF2787" w:rsidRPr="00D46390" w:rsidRDefault="00AF2787" w:rsidP="00BA19E2">
      <w:r w:rsidRPr="00D46390">
        <w:t>Состав персонала, работающего с системой</w:t>
      </w:r>
      <w:r w:rsidR="00DB1BA5" w:rsidRPr="00D46390">
        <w:t>,</w:t>
      </w:r>
      <w:r w:rsidRPr="00D46390">
        <w:t xml:space="preserve"> представлен в таблице </w:t>
      </w:r>
      <w:r w:rsidR="009C22FD" w:rsidRPr="00D46390">
        <w:t>4</w:t>
      </w:r>
      <w:r w:rsidRPr="00D46390">
        <w:t>.</w:t>
      </w:r>
    </w:p>
    <w:p w:rsidR="003204F0" w:rsidRPr="00D46390" w:rsidRDefault="003204F0" w:rsidP="00964263">
      <w:pPr>
        <w:rPr>
          <w:i/>
        </w:rPr>
      </w:pPr>
      <w:r w:rsidRPr="00D46390">
        <w:rPr>
          <w:i/>
        </w:rPr>
        <w:t xml:space="preserve">Таблица </w:t>
      </w:r>
      <w:fldSimple w:instr=" SEQ Таблица \* ARABIC  \* MERGEFORMAT  \* MERGEFORMAT ">
        <w:r w:rsidR="00EE2FFD" w:rsidRPr="00D46390">
          <w:rPr>
            <w:i/>
            <w:noProof/>
          </w:rPr>
          <w:t>4</w:t>
        </w:r>
      </w:fldSimple>
      <w:r w:rsidRPr="00D46390">
        <w:rPr>
          <w:i/>
        </w:rPr>
        <w:t xml:space="preserve"> – Подсистемы и их персонал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649"/>
        <w:gridCol w:w="5979"/>
      </w:tblGrid>
      <w:tr w:rsidR="003204F0" w:rsidRPr="00356AFC">
        <w:trPr>
          <w:trHeight w:hRule="exact" w:val="397"/>
          <w:jc w:val="center"/>
        </w:trPr>
        <w:tc>
          <w:tcPr>
            <w:tcW w:w="567" w:type="dxa"/>
          </w:tcPr>
          <w:p w:rsidR="003204F0" w:rsidRPr="00D46390" w:rsidRDefault="003204F0" w:rsidP="00F53047">
            <w:pPr>
              <w:ind w:firstLine="0"/>
              <w:jc w:val="center"/>
              <w:rPr>
                <w:b/>
                <w:szCs w:val="24"/>
              </w:rPr>
            </w:pPr>
            <w:r w:rsidRPr="00D46390">
              <w:rPr>
                <w:b/>
                <w:szCs w:val="24"/>
              </w:rPr>
              <w:t>№</w:t>
            </w:r>
          </w:p>
        </w:tc>
        <w:tc>
          <w:tcPr>
            <w:tcW w:w="3652" w:type="dxa"/>
          </w:tcPr>
          <w:p w:rsidR="003204F0" w:rsidRPr="00D46390" w:rsidRDefault="003204F0" w:rsidP="00F53047">
            <w:pPr>
              <w:ind w:firstLine="0"/>
              <w:jc w:val="center"/>
              <w:rPr>
                <w:b/>
                <w:szCs w:val="24"/>
              </w:rPr>
            </w:pPr>
            <w:r w:rsidRPr="00D46390">
              <w:rPr>
                <w:b/>
                <w:szCs w:val="24"/>
              </w:rPr>
              <w:t>Наименование подсистемы</w:t>
            </w:r>
          </w:p>
        </w:tc>
        <w:tc>
          <w:tcPr>
            <w:tcW w:w="5987" w:type="dxa"/>
          </w:tcPr>
          <w:p w:rsidR="003204F0" w:rsidRPr="00D46390" w:rsidRDefault="003204F0" w:rsidP="007867FA">
            <w:pPr>
              <w:ind w:firstLine="0"/>
              <w:jc w:val="center"/>
              <w:rPr>
                <w:b/>
                <w:szCs w:val="24"/>
              </w:rPr>
            </w:pPr>
            <w:r w:rsidRPr="00D46390">
              <w:rPr>
                <w:b/>
                <w:szCs w:val="24"/>
              </w:rPr>
              <w:t>Персонал подсистемы</w:t>
            </w:r>
          </w:p>
        </w:tc>
      </w:tr>
      <w:tr w:rsidR="003204F0" w:rsidRPr="00356AFC" w:rsidTr="00D46390">
        <w:trPr>
          <w:trHeight w:hRule="exact" w:val="916"/>
          <w:jc w:val="center"/>
        </w:trPr>
        <w:tc>
          <w:tcPr>
            <w:tcW w:w="567" w:type="dxa"/>
          </w:tcPr>
          <w:p w:rsidR="003204F0" w:rsidRPr="00D46390" w:rsidRDefault="003204F0" w:rsidP="003204F0">
            <w:pPr>
              <w:ind w:firstLine="0"/>
              <w:jc w:val="center"/>
              <w:rPr>
                <w:b/>
                <w:szCs w:val="24"/>
              </w:rPr>
            </w:pPr>
            <w:r w:rsidRPr="00D46390">
              <w:rPr>
                <w:b/>
                <w:szCs w:val="24"/>
              </w:rPr>
              <w:t>1</w:t>
            </w:r>
          </w:p>
        </w:tc>
        <w:tc>
          <w:tcPr>
            <w:tcW w:w="3652" w:type="dxa"/>
          </w:tcPr>
          <w:p w:rsidR="00D46390" w:rsidRDefault="00D46390" w:rsidP="00D46390">
            <w:pPr>
              <w:ind w:firstLine="0"/>
              <w:jc w:val="left"/>
            </w:pPr>
            <w:r>
              <w:t>Подсистема управления пользователями</w:t>
            </w:r>
          </w:p>
          <w:p w:rsidR="00D46390" w:rsidRDefault="00D46390" w:rsidP="00D46390">
            <w:pPr>
              <w:ind w:firstLine="0"/>
              <w:jc w:val="left"/>
            </w:pPr>
          </w:p>
          <w:p w:rsidR="003204F0" w:rsidRPr="00D46390" w:rsidRDefault="00D46390" w:rsidP="00D46390">
            <w:pPr>
              <w:ind w:firstLine="0"/>
              <w:jc w:val="left"/>
            </w:pPr>
            <w:proofErr w:type="spellStart"/>
            <w:r>
              <w:t>пользовате</w:t>
            </w:r>
            <w:proofErr w:type="spellEnd"/>
            <w:r>
              <w:t xml:space="preserve">  пользователями </w:t>
            </w:r>
            <w:proofErr w:type="spellStart"/>
            <w:r>
              <w:t>польпользоватл</w:t>
            </w:r>
            <w:proofErr w:type="spellEnd"/>
          </w:p>
        </w:tc>
        <w:tc>
          <w:tcPr>
            <w:tcW w:w="5987" w:type="dxa"/>
          </w:tcPr>
          <w:p w:rsidR="003204F0" w:rsidRPr="00D46390" w:rsidRDefault="003204F0" w:rsidP="00C47C51">
            <w:pPr>
              <w:ind w:firstLine="0"/>
            </w:pPr>
            <w:r w:rsidRPr="00D46390">
              <w:t>Администратор</w:t>
            </w:r>
          </w:p>
        </w:tc>
      </w:tr>
      <w:tr w:rsidR="00D46390" w:rsidRPr="00356AFC" w:rsidTr="00D46390">
        <w:trPr>
          <w:trHeight w:hRule="exact" w:val="916"/>
          <w:jc w:val="center"/>
        </w:trPr>
        <w:tc>
          <w:tcPr>
            <w:tcW w:w="567" w:type="dxa"/>
          </w:tcPr>
          <w:p w:rsidR="00D46390" w:rsidRPr="00D46390" w:rsidRDefault="00D46390" w:rsidP="003204F0">
            <w:pPr>
              <w:ind w:firstLine="0"/>
              <w:jc w:val="center"/>
              <w:rPr>
                <w:b/>
                <w:szCs w:val="24"/>
              </w:rPr>
            </w:pPr>
            <w:r>
              <w:rPr>
                <w:b/>
                <w:szCs w:val="24"/>
              </w:rPr>
              <w:t>2</w:t>
            </w:r>
          </w:p>
        </w:tc>
        <w:tc>
          <w:tcPr>
            <w:tcW w:w="3652" w:type="dxa"/>
          </w:tcPr>
          <w:p w:rsidR="00D46390" w:rsidRDefault="00D46390" w:rsidP="00D46390">
            <w:pPr>
              <w:ind w:firstLine="0"/>
              <w:jc w:val="left"/>
            </w:pPr>
            <w:r>
              <w:t>Подсистема управления проектами</w:t>
            </w:r>
          </w:p>
        </w:tc>
        <w:tc>
          <w:tcPr>
            <w:tcW w:w="5987" w:type="dxa"/>
          </w:tcPr>
          <w:p w:rsidR="00D46390" w:rsidRPr="00D46390" w:rsidRDefault="00D46390" w:rsidP="00C47C51">
            <w:pPr>
              <w:ind w:firstLine="0"/>
            </w:pPr>
            <w:r>
              <w:t>Руководитель</w:t>
            </w:r>
          </w:p>
        </w:tc>
      </w:tr>
      <w:tr w:rsidR="00D46390" w:rsidRPr="00356AFC" w:rsidTr="00D46390">
        <w:trPr>
          <w:trHeight w:hRule="exact" w:val="916"/>
          <w:jc w:val="center"/>
        </w:trPr>
        <w:tc>
          <w:tcPr>
            <w:tcW w:w="567" w:type="dxa"/>
            <w:tcBorders>
              <w:bottom w:val="single" w:sz="4" w:space="0" w:color="auto"/>
            </w:tcBorders>
          </w:tcPr>
          <w:p w:rsidR="00D46390" w:rsidRDefault="00D46390" w:rsidP="003204F0">
            <w:pPr>
              <w:ind w:firstLine="0"/>
              <w:jc w:val="center"/>
              <w:rPr>
                <w:b/>
                <w:szCs w:val="24"/>
              </w:rPr>
            </w:pPr>
            <w:r>
              <w:rPr>
                <w:b/>
                <w:szCs w:val="24"/>
              </w:rPr>
              <w:t>3</w:t>
            </w:r>
          </w:p>
        </w:tc>
        <w:tc>
          <w:tcPr>
            <w:tcW w:w="3652" w:type="dxa"/>
            <w:tcBorders>
              <w:bottom w:val="single" w:sz="4" w:space="0" w:color="auto"/>
            </w:tcBorders>
          </w:tcPr>
          <w:p w:rsidR="00D46390" w:rsidRDefault="00D46390" w:rsidP="00D46390">
            <w:pPr>
              <w:ind w:firstLine="0"/>
              <w:jc w:val="left"/>
            </w:pPr>
            <w:r>
              <w:t>Подсистема управления задачами</w:t>
            </w:r>
          </w:p>
        </w:tc>
        <w:tc>
          <w:tcPr>
            <w:tcW w:w="5987" w:type="dxa"/>
            <w:tcBorders>
              <w:bottom w:val="single" w:sz="4" w:space="0" w:color="auto"/>
            </w:tcBorders>
          </w:tcPr>
          <w:p w:rsidR="00D46390" w:rsidRDefault="00D46390" w:rsidP="00C47C51">
            <w:pPr>
              <w:ind w:firstLine="0"/>
            </w:pPr>
            <w:r>
              <w:t>Пользователь</w:t>
            </w:r>
          </w:p>
        </w:tc>
      </w:tr>
    </w:tbl>
    <w:p w:rsidR="001B7FCC" w:rsidRDefault="001B7FCC" w:rsidP="00DB3C89">
      <w:pPr>
        <w:rPr>
          <w:highlight w:val="yellow"/>
        </w:rPr>
      </w:pPr>
    </w:p>
    <w:p w:rsidR="001B7FCC" w:rsidRDefault="001B7FCC" w:rsidP="00DB3C89">
      <w:pPr>
        <w:rPr>
          <w:highlight w:val="yellow"/>
        </w:rPr>
      </w:pPr>
    </w:p>
    <w:p w:rsidR="00DB3C89" w:rsidRPr="00D46390" w:rsidRDefault="00DB3C89" w:rsidP="00DB3C89">
      <w:r w:rsidRPr="00D46390">
        <w:t xml:space="preserve">Требования к пользователям системы представлены в таблице </w:t>
      </w:r>
      <w:r w:rsidR="009C22FD" w:rsidRPr="00D46390">
        <w:t>5</w:t>
      </w:r>
      <w:r w:rsidRPr="00D46390">
        <w:t>.</w:t>
      </w:r>
    </w:p>
    <w:p w:rsidR="00C31BF1" w:rsidRPr="00D46390" w:rsidRDefault="00C31BF1" w:rsidP="00964263">
      <w:pPr>
        <w:rPr>
          <w:i/>
        </w:rPr>
      </w:pPr>
      <w:r w:rsidRPr="00D46390">
        <w:rPr>
          <w:i/>
        </w:rPr>
        <w:t xml:space="preserve">Таблица </w:t>
      </w:r>
      <w:fldSimple w:instr=" SEQ Таблица \* ARABIC  \* MERGEFORMAT ">
        <w:r w:rsidR="009C22FD" w:rsidRPr="00D46390">
          <w:rPr>
            <w:i/>
            <w:noProof/>
          </w:rPr>
          <w:t>5</w:t>
        </w:r>
      </w:fldSimple>
      <w:r w:rsidRPr="00D46390">
        <w:rPr>
          <w:i/>
        </w:rPr>
        <w:t xml:space="preserve"> – Требования к пользователям системы</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3"/>
        <w:gridCol w:w="1560"/>
        <w:gridCol w:w="2400"/>
        <w:gridCol w:w="3213"/>
      </w:tblGrid>
      <w:tr w:rsidR="00B461A5" w:rsidRPr="00356AFC">
        <w:trPr>
          <w:jc w:val="center"/>
        </w:trPr>
        <w:tc>
          <w:tcPr>
            <w:tcW w:w="3033" w:type="dxa"/>
          </w:tcPr>
          <w:p w:rsidR="00B461A5" w:rsidRPr="00D46390" w:rsidRDefault="00B461A5" w:rsidP="00B461A5">
            <w:pPr>
              <w:pStyle w:val="af1"/>
              <w:ind w:left="-2" w:firstLine="0"/>
              <w:jc w:val="center"/>
              <w:rPr>
                <w:b/>
                <w:sz w:val="24"/>
                <w:szCs w:val="24"/>
                <w:lang w:val="ru-RU"/>
              </w:rPr>
            </w:pPr>
            <w:r w:rsidRPr="00D46390">
              <w:rPr>
                <w:b/>
                <w:sz w:val="24"/>
                <w:szCs w:val="24"/>
                <w:lang w:val="ru-RU"/>
              </w:rPr>
              <w:t>Наименование пользователя</w:t>
            </w:r>
          </w:p>
        </w:tc>
        <w:tc>
          <w:tcPr>
            <w:tcW w:w="1560" w:type="dxa"/>
          </w:tcPr>
          <w:p w:rsidR="00B461A5" w:rsidRPr="00D46390" w:rsidRDefault="00B461A5" w:rsidP="00B461A5">
            <w:pPr>
              <w:pStyle w:val="af1"/>
              <w:ind w:firstLine="0"/>
              <w:jc w:val="center"/>
              <w:rPr>
                <w:b/>
                <w:sz w:val="24"/>
                <w:szCs w:val="24"/>
                <w:lang w:val="ru-RU"/>
              </w:rPr>
            </w:pPr>
            <w:r w:rsidRPr="00D46390">
              <w:rPr>
                <w:b/>
                <w:sz w:val="24"/>
                <w:szCs w:val="24"/>
                <w:lang w:val="ru-RU"/>
              </w:rPr>
              <w:t>Количество</w:t>
            </w:r>
          </w:p>
        </w:tc>
        <w:tc>
          <w:tcPr>
            <w:tcW w:w="2400" w:type="dxa"/>
          </w:tcPr>
          <w:p w:rsidR="00B461A5" w:rsidRPr="00D46390" w:rsidRDefault="00B461A5" w:rsidP="00B461A5">
            <w:pPr>
              <w:pStyle w:val="af1"/>
              <w:ind w:firstLine="0"/>
              <w:jc w:val="center"/>
              <w:rPr>
                <w:b/>
                <w:sz w:val="24"/>
                <w:szCs w:val="24"/>
                <w:lang w:val="ru-RU"/>
              </w:rPr>
            </w:pPr>
            <w:r w:rsidRPr="00D46390">
              <w:rPr>
                <w:b/>
                <w:sz w:val="24"/>
                <w:szCs w:val="24"/>
                <w:lang w:val="ru-RU"/>
              </w:rPr>
              <w:t>Квалификация</w:t>
            </w:r>
          </w:p>
        </w:tc>
        <w:tc>
          <w:tcPr>
            <w:tcW w:w="3213" w:type="dxa"/>
          </w:tcPr>
          <w:p w:rsidR="00B461A5" w:rsidRPr="00D46390" w:rsidRDefault="00B461A5" w:rsidP="00B461A5">
            <w:pPr>
              <w:pStyle w:val="af1"/>
              <w:ind w:firstLine="0"/>
              <w:jc w:val="center"/>
              <w:rPr>
                <w:b/>
                <w:sz w:val="24"/>
                <w:szCs w:val="24"/>
                <w:lang w:val="ru-RU"/>
              </w:rPr>
            </w:pPr>
            <w:r w:rsidRPr="00D46390">
              <w:rPr>
                <w:b/>
                <w:sz w:val="24"/>
                <w:szCs w:val="24"/>
                <w:lang w:val="ru-RU"/>
              </w:rPr>
              <w:t>Режим работы</w:t>
            </w:r>
          </w:p>
        </w:tc>
      </w:tr>
      <w:tr w:rsidR="00B461A5" w:rsidRPr="00356AFC">
        <w:trPr>
          <w:jc w:val="center"/>
        </w:trPr>
        <w:tc>
          <w:tcPr>
            <w:tcW w:w="3033" w:type="dxa"/>
          </w:tcPr>
          <w:p w:rsidR="00B461A5" w:rsidRPr="00D46390" w:rsidRDefault="00B461A5" w:rsidP="00C47C51">
            <w:pPr>
              <w:ind w:firstLine="0"/>
            </w:pPr>
            <w:r w:rsidRPr="00D46390">
              <w:t>Администратор</w:t>
            </w:r>
          </w:p>
        </w:tc>
        <w:tc>
          <w:tcPr>
            <w:tcW w:w="1560" w:type="dxa"/>
          </w:tcPr>
          <w:p w:rsidR="00B461A5" w:rsidRPr="00D46390" w:rsidRDefault="00D46390" w:rsidP="00C47C51">
            <w:r>
              <w:t>2</w:t>
            </w:r>
          </w:p>
        </w:tc>
        <w:tc>
          <w:tcPr>
            <w:tcW w:w="2400" w:type="dxa"/>
          </w:tcPr>
          <w:p w:rsidR="00B461A5" w:rsidRPr="00D46390" w:rsidRDefault="00B461A5" w:rsidP="00C47C51">
            <w:pPr>
              <w:ind w:firstLine="0"/>
              <w:rPr>
                <w:b/>
              </w:rPr>
            </w:pPr>
            <w:r w:rsidRPr="00D46390">
              <w:t>Квалифицированный специалист</w:t>
            </w:r>
          </w:p>
        </w:tc>
        <w:tc>
          <w:tcPr>
            <w:tcW w:w="3213" w:type="dxa"/>
          </w:tcPr>
          <w:p w:rsidR="00B461A5" w:rsidRPr="00D46390" w:rsidRDefault="00B461A5" w:rsidP="00C47C51">
            <w:pPr>
              <w:ind w:firstLine="0"/>
              <w:jc w:val="left"/>
              <w:rPr>
                <w:b/>
              </w:rPr>
            </w:pPr>
            <w:r w:rsidRPr="00D46390">
              <w:t>9.00 – 21.00</w:t>
            </w:r>
            <w:r w:rsidRPr="00D46390">
              <w:br/>
              <w:t xml:space="preserve">7-и дневная рабочая неделя </w:t>
            </w:r>
          </w:p>
        </w:tc>
      </w:tr>
      <w:tr w:rsidR="00D46390" w:rsidRPr="00356AFC">
        <w:trPr>
          <w:jc w:val="center"/>
        </w:trPr>
        <w:tc>
          <w:tcPr>
            <w:tcW w:w="3033" w:type="dxa"/>
          </w:tcPr>
          <w:p w:rsidR="00D46390" w:rsidRPr="00D46390" w:rsidRDefault="00D46390" w:rsidP="00C47C51">
            <w:pPr>
              <w:ind w:firstLine="0"/>
            </w:pPr>
            <w:r>
              <w:t>Руководитель</w:t>
            </w:r>
          </w:p>
        </w:tc>
        <w:tc>
          <w:tcPr>
            <w:tcW w:w="1560" w:type="dxa"/>
          </w:tcPr>
          <w:p w:rsidR="00D46390" w:rsidRDefault="00D46390" w:rsidP="00C47C51">
            <w:r>
              <w:t>*</w:t>
            </w:r>
          </w:p>
        </w:tc>
        <w:tc>
          <w:tcPr>
            <w:tcW w:w="2400" w:type="dxa"/>
          </w:tcPr>
          <w:p w:rsidR="00D46390" w:rsidRPr="00D46390" w:rsidRDefault="00D46390" w:rsidP="00C47C51">
            <w:pPr>
              <w:ind w:firstLine="0"/>
            </w:pPr>
            <w:r w:rsidRPr="00D46390">
              <w:rPr>
                <w:szCs w:val="24"/>
              </w:rPr>
              <w:t>Пользователь средней</w:t>
            </w:r>
            <w:r w:rsidRPr="00D46390">
              <w:rPr>
                <w:szCs w:val="24"/>
              </w:rPr>
              <w:br/>
              <w:t>квалификации</w:t>
            </w:r>
          </w:p>
        </w:tc>
        <w:tc>
          <w:tcPr>
            <w:tcW w:w="3213" w:type="dxa"/>
          </w:tcPr>
          <w:p w:rsidR="00D46390" w:rsidRPr="00D46390" w:rsidRDefault="00D46390" w:rsidP="00C47C51">
            <w:pPr>
              <w:ind w:firstLine="0"/>
              <w:jc w:val="left"/>
            </w:pPr>
            <w:r>
              <w:t>9.00 – 18.00</w:t>
            </w:r>
            <w:r>
              <w:br/>
              <w:t>5</w:t>
            </w:r>
            <w:r w:rsidRPr="00D46390">
              <w:t>-и дневная рабочая неделя</w:t>
            </w:r>
          </w:p>
        </w:tc>
      </w:tr>
      <w:tr w:rsidR="00D46390" w:rsidRPr="00356AFC">
        <w:trPr>
          <w:jc w:val="center"/>
        </w:trPr>
        <w:tc>
          <w:tcPr>
            <w:tcW w:w="3033" w:type="dxa"/>
          </w:tcPr>
          <w:p w:rsidR="00D46390" w:rsidRDefault="00D46390" w:rsidP="00D46390">
            <w:pPr>
              <w:ind w:firstLine="0"/>
            </w:pPr>
            <w:r>
              <w:t>Пользователь</w:t>
            </w:r>
          </w:p>
        </w:tc>
        <w:tc>
          <w:tcPr>
            <w:tcW w:w="1560" w:type="dxa"/>
          </w:tcPr>
          <w:p w:rsidR="00D46390" w:rsidRDefault="00D46390" w:rsidP="00D46390">
            <w:r>
              <w:t>*</w:t>
            </w:r>
          </w:p>
        </w:tc>
        <w:tc>
          <w:tcPr>
            <w:tcW w:w="2400" w:type="dxa"/>
          </w:tcPr>
          <w:p w:rsidR="00D46390" w:rsidRPr="00D46390" w:rsidRDefault="00D46390" w:rsidP="00D46390">
            <w:pPr>
              <w:ind w:firstLine="0"/>
            </w:pPr>
            <w:r w:rsidRPr="00D46390">
              <w:rPr>
                <w:szCs w:val="24"/>
              </w:rPr>
              <w:t>Пользователь средней</w:t>
            </w:r>
            <w:r w:rsidRPr="00D46390">
              <w:rPr>
                <w:szCs w:val="24"/>
              </w:rPr>
              <w:br/>
              <w:t>квалификации</w:t>
            </w:r>
          </w:p>
        </w:tc>
        <w:tc>
          <w:tcPr>
            <w:tcW w:w="3213" w:type="dxa"/>
          </w:tcPr>
          <w:p w:rsidR="00D46390" w:rsidRPr="00D46390" w:rsidRDefault="00D46390" w:rsidP="00D46390">
            <w:pPr>
              <w:ind w:firstLine="0"/>
              <w:jc w:val="left"/>
            </w:pPr>
            <w:r>
              <w:t>9.00 – 18.00</w:t>
            </w:r>
            <w:r>
              <w:br/>
              <w:t>5</w:t>
            </w:r>
            <w:r w:rsidRPr="00D46390">
              <w:t>-и дневная рабочая неделя</w:t>
            </w:r>
          </w:p>
        </w:tc>
      </w:tr>
    </w:tbl>
    <w:p w:rsidR="00B461A5" w:rsidRDefault="00B461A5" w:rsidP="00C31BF1">
      <w:pPr>
        <w:ind w:firstLine="0"/>
        <w:rPr>
          <w:i/>
          <w:highlight w:val="yellow"/>
        </w:rPr>
      </w:pPr>
    </w:p>
    <w:p w:rsidR="00D46390" w:rsidRDefault="00D46390" w:rsidP="00C31BF1">
      <w:pPr>
        <w:ind w:firstLine="0"/>
        <w:rPr>
          <w:i/>
          <w:highlight w:val="yellow"/>
        </w:rPr>
      </w:pPr>
    </w:p>
    <w:p w:rsidR="00D46390" w:rsidRPr="00356AFC" w:rsidRDefault="00D46390" w:rsidP="00C31BF1">
      <w:pPr>
        <w:ind w:firstLine="0"/>
        <w:rPr>
          <w:i/>
          <w:highlight w:val="yellow"/>
        </w:rPr>
      </w:pPr>
    </w:p>
    <w:p w:rsidR="00C47C51" w:rsidRPr="00D46390" w:rsidRDefault="001C7181" w:rsidP="00230507">
      <w:pPr>
        <w:pStyle w:val="aff5"/>
      </w:pPr>
      <w:r w:rsidRPr="00D46390">
        <w:t xml:space="preserve">В таблице </w:t>
      </w:r>
      <w:r w:rsidR="009C22FD" w:rsidRPr="00D46390">
        <w:t xml:space="preserve">6 </w:t>
      </w:r>
      <w:r w:rsidRPr="00D46390">
        <w:t>представлены уровни классификации, которым должны соответствовать пользователи системы</w:t>
      </w:r>
      <w:r w:rsidR="00C84E09" w:rsidRPr="00D46390">
        <w:t>.</w:t>
      </w:r>
    </w:p>
    <w:p w:rsidR="001C7181" w:rsidRPr="00D46390" w:rsidRDefault="001C7181" w:rsidP="00964263">
      <w:pPr>
        <w:rPr>
          <w:i/>
        </w:rPr>
      </w:pPr>
      <w:r w:rsidRPr="00D46390">
        <w:rPr>
          <w:i/>
        </w:rPr>
        <w:t xml:space="preserve">Таблица </w:t>
      </w:r>
      <w:fldSimple w:instr=" SEQ Таблица \* ARABIC  \* MERGEFORMAT ">
        <w:r w:rsidR="009C22FD" w:rsidRPr="00D46390">
          <w:rPr>
            <w:i/>
            <w:noProof/>
          </w:rPr>
          <w:t>6</w:t>
        </w:r>
      </w:fldSimple>
      <w:r w:rsidR="00C47C51" w:rsidRPr="00D46390">
        <w:rPr>
          <w:i/>
          <w:lang w:val="en-US"/>
        </w:rPr>
        <w:t xml:space="preserve"> – </w:t>
      </w:r>
      <w:r w:rsidR="00C47C51" w:rsidRPr="00D46390">
        <w:rPr>
          <w:i/>
        </w:rPr>
        <w:t>Уровни классификации пользователей</w:t>
      </w:r>
    </w:p>
    <w:tbl>
      <w:tblPr>
        <w:tblW w:w="100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0"/>
        <w:gridCol w:w="3655"/>
        <w:gridCol w:w="5742"/>
      </w:tblGrid>
      <w:tr w:rsidR="00C47C51" w:rsidRPr="00D46390">
        <w:trPr>
          <w:tblHeader/>
          <w:jc w:val="center"/>
        </w:trPr>
        <w:tc>
          <w:tcPr>
            <w:tcW w:w="610" w:type="dxa"/>
          </w:tcPr>
          <w:p w:rsidR="00C47C51" w:rsidRPr="00D46390" w:rsidRDefault="00C47C51" w:rsidP="006E5F2F">
            <w:pPr>
              <w:pStyle w:val="31"/>
              <w:ind w:left="0" w:firstLine="0"/>
              <w:jc w:val="center"/>
              <w:rPr>
                <w:b/>
                <w:sz w:val="24"/>
                <w:szCs w:val="24"/>
                <w:lang w:val="ru-RU" w:eastAsia="en-US"/>
              </w:rPr>
            </w:pPr>
            <w:r w:rsidRPr="00D46390">
              <w:rPr>
                <w:b/>
                <w:sz w:val="24"/>
                <w:szCs w:val="24"/>
                <w:lang w:val="ru-RU" w:eastAsia="en-US"/>
              </w:rPr>
              <w:lastRenderedPageBreak/>
              <w:t>№</w:t>
            </w:r>
          </w:p>
        </w:tc>
        <w:tc>
          <w:tcPr>
            <w:tcW w:w="3655" w:type="dxa"/>
          </w:tcPr>
          <w:p w:rsidR="00C47C51" w:rsidRPr="00D46390" w:rsidRDefault="00C47C51" w:rsidP="006E5F2F">
            <w:pPr>
              <w:pStyle w:val="31"/>
              <w:ind w:left="0" w:firstLine="0"/>
              <w:jc w:val="center"/>
              <w:rPr>
                <w:b/>
                <w:sz w:val="24"/>
                <w:szCs w:val="24"/>
                <w:lang w:val="ru-RU" w:eastAsia="en-US"/>
              </w:rPr>
            </w:pPr>
            <w:r w:rsidRPr="00D46390">
              <w:rPr>
                <w:b/>
                <w:sz w:val="24"/>
                <w:szCs w:val="24"/>
                <w:lang w:val="ru-RU" w:eastAsia="en-US"/>
              </w:rPr>
              <w:t>Уровень квалификации</w:t>
            </w:r>
          </w:p>
        </w:tc>
        <w:tc>
          <w:tcPr>
            <w:tcW w:w="5742" w:type="dxa"/>
          </w:tcPr>
          <w:p w:rsidR="00C47C51" w:rsidRPr="00D46390" w:rsidRDefault="00C47C51" w:rsidP="006E5F2F">
            <w:pPr>
              <w:pStyle w:val="31"/>
              <w:ind w:left="0" w:firstLine="0"/>
              <w:jc w:val="center"/>
              <w:rPr>
                <w:b/>
                <w:sz w:val="24"/>
                <w:szCs w:val="24"/>
                <w:lang w:val="ru-RU" w:eastAsia="en-US"/>
              </w:rPr>
            </w:pPr>
            <w:r w:rsidRPr="00D46390">
              <w:rPr>
                <w:b/>
                <w:sz w:val="24"/>
                <w:szCs w:val="24"/>
                <w:lang w:val="ru-RU" w:eastAsia="en-US"/>
              </w:rPr>
              <w:t>Требования</w:t>
            </w:r>
          </w:p>
        </w:tc>
      </w:tr>
      <w:tr w:rsidR="00C47C51" w:rsidRPr="00D46390">
        <w:trPr>
          <w:trHeight w:val="1908"/>
          <w:jc w:val="center"/>
        </w:trPr>
        <w:tc>
          <w:tcPr>
            <w:tcW w:w="610" w:type="dxa"/>
          </w:tcPr>
          <w:p w:rsidR="00C47C51" w:rsidRPr="00D46390" w:rsidRDefault="00C47C51" w:rsidP="006E5F2F">
            <w:pPr>
              <w:pStyle w:val="31"/>
              <w:ind w:left="0" w:firstLine="0"/>
              <w:jc w:val="center"/>
              <w:rPr>
                <w:b/>
                <w:sz w:val="24"/>
                <w:szCs w:val="24"/>
                <w:lang w:val="ru-RU" w:eastAsia="en-US"/>
              </w:rPr>
            </w:pPr>
            <w:r w:rsidRPr="00D46390">
              <w:rPr>
                <w:b/>
                <w:sz w:val="24"/>
                <w:szCs w:val="24"/>
                <w:lang w:val="ru-RU" w:eastAsia="en-US"/>
              </w:rPr>
              <w:t>1</w:t>
            </w:r>
          </w:p>
        </w:tc>
        <w:tc>
          <w:tcPr>
            <w:tcW w:w="3655" w:type="dxa"/>
          </w:tcPr>
          <w:p w:rsidR="00C47C51" w:rsidRPr="00D46390" w:rsidRDefault="00C47C51" w:rsidP="00460E12">
            <w:pPr>
              <w:ind w:firstLine="0"/>
              <w:jc w:val="left"/>
              <w:rPr>
                <w:szCs w:val="24"/>
              </w:rPr>
            </w:pPr>
            <w:r w:rsidRPr="00D46390">
              <w:rPr>
                <w:szCs w:val="24"/>
              </w:rPr>
              <w:t>Пользователь средней</w:t>
            </w:r>
            <w:r w:rsidRPr="00D46390">
              <w:rPr>
                <w:szCs w:val="24"/>
              </w:rPr>
              <w:br/>
              <w:t>квалификации</w:t>
            </w:r>
          </w:p>
        </w:tc>
        <w:tc>
          <w:tcPr>
            <w:tcW w:w="5742" w:type="dxa"/>
          </w:tcPr>
          <w:p w:rsidR="00C47C51" w:rsidRPr="00D46390" w:rsidRDefault="00C47C51" w:rsidP="000A1241">
            <w:pPr>
              <w:numPr>
                <w:ilvl w:val="0"/>
                <w:numId w:val="8"/>
              </w:numPr>
              <w:ind w:left="390"/>
              <w:rPr>
                <w:szCs w:val="24"/>
                <w:lang w:val="en-US"/>
              </w:rPr>
            </w:pPr>
            <w:r w:rsidRPr="00D46390">
              <w:rPr>
                <w:szCs w:val="24"/>
              </w:rPr>
              <w:t>знание</w:t>
            </w:r>
            <w:r w:rsidR="00D46390">
              <w:rPr>
                <w:szCs w:val="24"/>
                <w:lang w:val="en-US"/>
              </w:rPr>
              <w:t xml:space="preserve"> Windows 7/10</w:t>
            </w:r>
            <w:r w:rsidRPr="00D46390">
              <w:rPr>
                <w:szCs w:val="24"/>
                <w:lang w:val="en-US"/>
              </w:rPr>
              <w:t>;</w:t>
            </w:r>
          </w:p>
          <w:p w:rsidR="00C47C51" w:rsidRPr="00D46390" w:rsidRDefault="00C47C51" w:rsidP="000A1241">
            <w:pPr>
              <w:numPr>
                <w:ilvl w:val="0"/>
                <w:numId w:val="8"/>
              </w:numPr>
              <w:ind w:left="390"/>
              <w:rPr>
                <w:szCs w:val="24"/>
              </w:rPr>
            </w:pPr>
            <w:r w:rsidRPr="00D46390">
              <w:rPr>
                <w:szCs w:val="24"/>
              </w:rPr>
              <w:t xml:space="preserve">знание </w:t>
            </w:r>
            <w:r w:rsidRPr="00D46390">
              <w:rPr>
                <w:szCs w:val="24"/>
                <w:lang w:val="en-US"/>
              </w:rPr>
              <w:t>MS</w:t>
            </w:r>
            <w:r w:rsidRPr="00D46390">
              <w:rPr>
                <w:szCs w:val="24"/>
              </w:rPr>
              <w:t xml:space="preserve"> </w:t>
            </w:r>
            <w:r w:rsidRPr="00D46390">
              <w:rPr>
                <w:szCs w:val="24"/>
                <w:lang w:val="en-US"/>
              </w:rPr>
              <w:t>Office</w:t>
            </w:r>
            <w:r w:rsidRPr="00D46390">
              <w:rPr>
                <w:szCs w:val="24"/>
              </w:rPr>
              <w:t>;</w:t>
            </w:r>
          </w:p>
          <w:p w:rsidR="00C47C51" w:rsidRPr="00D46390" w:rsidRDefault="00C47C51" w:rsidP="000A1241">
            <w:pPr>
              <w:numPr>
                <w:ilvl w:val="0"/>
                <w:numId w:val="8"/>
              </w:numPr>
              <w:ind w:left="390"/>
              <w:rPr>
                <w:b/>
                <w:szCs w:val="24"/>
              </w:rPr>
            </w:pPr>
            <w:r w:rsidRPr="00D46390">
              <w:rPr>
                <w:szCs w:val="24"/>
              </w:rPr>
              <w:t>опыт работы с вышеперечисленным ПО не менее полгода.</w:t>
            </w:r>
          </w:p>
        </w:tc>
      </w:tr>
      <w:tr w:rsidR="00C47C51" w:rsidRPr="00D46390">
        <w:trPr>
          <w:jc w:val="center"/>
        </w:trPr>
        <w:tc>
          <w:tcPr>
            <w:tcW w:w="610" w:type="dxa"/>
          </w:tcPr>
          <w:p w:rsidR="00C47C51" w:rsidRPr="00D46390" w:rsidRDefault="00C47C51" w:rsidP="006E5F2F">
            <w:pPr>
              <w:pStyle w:val="31"/>
              <w:ind w:left="0" w:firstLine="0"/>
              <w:jc w:val="center"/>
              <w:rPr>
                <w:b/>
                <w:sz w:val="24"/>
                <w:szCs w:val="24"/>
                <w:lang w:val="ru-RU" w:eastAsia="en-US"/>
              </w:rPr>
            </w:pPr>
            <w:r w:rsidRPr="00D46390">
              <w:rPr>
                <w:b/>
                <w:sz w:val="24"/>
                <w:szCs w:val="24"/>
                <w:lang w:val="ru-RU" w:eastAsia="en-US"/>
              </w:rPr>
              <w:t>2</w:t>
            </w:r>
          </w:p>
        </w:tc>
        <w:tc>
          <w:tcPr>
            <w:tcW w:w="3655" w:type="dxa"/>
          </w:tcPr>
          <w:p w:rsidR="00C47C51" w:rsidRPr="00D46390" w:rsidRDefault="00C47C51" w:rsidP="00460E12">
            <w:pPr>
              <w:ind w:firstLine="0"/>
              <w:rPr>
                <w:szCs w:val="24"/>
              </w:rPr>
            </w:pPr>
            <w:r w:rsidRPr="00D46390">
              <w:rPr>
                <w:szCs w:val="24"/>
              </w:rPr>
              <w:t>Квалифицированный специалист</w:t>
            </w:r>
          </w:p>
        </w:tc>
        <w:tc>
          <w:tcPr>
            <w:tcW w:w="5742" w:type="dxa"/>
          </w:tcPr>
          <w:p w:rsidR="00C47C51" w:rsidRPr="00D46390" w:rsidRDefault="00C47C51" w:rsidP="00460E12">
            <w:pPr>
              <w:ind w:firstLine="0"/>
              <w:jc w:val="left"/>
              <w:rPr>
                <w:szCs w:val="24"/>
              </w:rPr>
            </w:pPr>
            <w:r w:rsidRPr="00D46390">
              <w:rPr>
                <w:szCs w:val="24"/>
              </w:rPr>
              <w:t>Высшее проф. тех. образование, стаж работы не менее 2 лет, знание английского языка (технический перевод), знан</w:t>
            </w:r>
            <w:r w:rsidR="00D46390">
              <w:rPr>
                <w:szCs w:val="24"/>
              </w:rPr>
              <w:t xml:space="preserve">ие администрирования СУБД </w:t>
            </w:r>
            <w:proofErr w:type="spellStart"/>
            <w:r w:rsidR="00D46390">
              <w:rPr>
                <w:szCs w:val="24"/>
                <w:lang w:val="en-US"/>
              </w:rPr>
              <w:t>Postrges</w:t>
            </w:r>
            <w:proofErr w:type="spellEnd"/>
          </w:p>
        </w:tc>
      </w:tr>
    </w:tbl>
    <w:p w:rsidR="00C47C51" w:rsidRPr="00D46390" w:rsidRDefault="00C47C51" w:rsidP="00DB1BA5">
      <w:pPr>
        <w:ind w:firstLine="0"/>
        <w:rPr>
          <w:i/>
        </w:rPr>
      </w:pPr>
    </w:p>
    <w:p w:rsidR="00BC76B6" w:rsidRDefault="00BC76B6" w:rsidP="00BC76B6">
      <w:r w:rsidRPr="00D46390">
        <w:t>Для поддержки функционирования системы может быть организована ее эксплуатация с использованием услуг собственных специалистов так и услуг по сопровождению с привлечением сторонних специалистов, обладающих знаниями в области информационных и сетевых платформ, на которых реализована система, а также опытом администрирования крупных баз данных и операционных систем.</w:t>
      </w:r>
    </w:p>
    <w:p w:rsidR="004A4203" w:rsidRDefault="004A4203" w:rsidP="00691AB4">
      <w:pPr>
        <w:pStyle w:val="a3"/>
      </w:pPr>
      <w:bookmarkStart w:id="22" w:name="_Toc58261120"/>
      <w:r>
        <w:t>Сведения об обеспечении заданных в техническом задании (ТЗ) потребительских характеристик системы (подсистем), определяющих ее качество</w:t>
      </w:r>
      <w:bookmarkEnd w:id="22"/>
    </w:p>
    <w:p w:rsidR="00A332DC" w:rsidRPr="00D46390" w:rsidRDefault="00A332DC" w:rsidP="00A332DC">
      <w:r w:rsidRPr="00D46390">
        <w:t>В состав основных</w:t>
      </w:r>
      <w:r w:rsidR="00AF335C" w:rsidRPr="00D46390">
        <w:t xml:space="preserve"> потребительских характеристик С</w:t>
      </w:r>
      <w:r w:rsidRPr="00D46390">
        <w:t>истемы входят:</w:t>
      </w:r>
    </w:p>
    <w:p w:rsidR="00A332DC" w:rsidRPr="00D46390" w:rsidRDefault="00A332DC" w:rsidP="000A1241">
      <w:pPr>
        <w:numPr>
          <w:ilvl w:val="0"/>
          <w:numId w:val="9"/>
        </w:numPr>
        <w:ind w:left="1134" w:hanging="425"/>
      </w:pPr>
      <w:r w:rsidRPr="00D46390">
        <w:t>надежность;</w:t>
      </w:r>
    </w:p>
    <w:p w:rsidR="00A332DC" w:rsidRPr="00D46390" w:rsidRDefault="00A332DC" w:rsidP="000A1241">
      <w:pPr>
        <w:numPr>
          <w:ilvl w:val="0"/>
          <w:numId w:val="9"/>
        </w:numPr>
        <w:ind w:left="1134" w:hanging="425"/>
      </w:pPr>
      <w:r w:rsidRPr="00D46390">
        <w:t>безопасность;</w:t>
      </w:r>
    </w:p>
    <w:p w:rsidR="00A332DC" w:rsidRPr="00D46390" w:rsidRDefault="00A332DC" w:rsidP="000A1241">
      <w:pPr>
        <w:numPr>
          <w:ilvl w:val="0"/>
          <w:numId w:val="9"/>
        </w:numPr>
        <w:ind w:left="1134" w:hanging="425"/>
      </w:pPr>
      <w:r w:rsidRPr="00D46390">
        <w:t>производительность;</w:t>
      </w:r>
    </w:p>
    <w:p w:rsidR="00A332DC" w:rsidRPr="00D46390" w:rsidRDefault="001C19C8" w:rsidP="000A1241">
      <w:pPr>
        <w:numPr>
          <w:ilvl w:val="0"/>
          <w:numId w:val="9"/>
        </w:numPr>
        <w:ind w:left="1134" w:hanging="425"/>
      </w:pPr>
      <w:r w:rsidRPr="00D46390">
        <w:t>время восстановления после сбоя</w:t>
      </w:r>
      <w:r w:rsidR="00A332DC" w:rsidRPr="00D46390">
        <w:t>.</w:t>
      </w:r>
    </w:p>
    <w:p w:rsidR="00D46390" w:rsidRPr="00356AFC" w:rsidRDefault="00D46390" w:rsidP="00670817">
      <w:pPr>
        <w:ind w:left="709" w:firstLine="0"/>
        <w:rPr>
          <w:b/>
          <w:i/>
          <w:highlight w:val="yellow"/>
        </w:rPr>
      </w:pPr>
    </w:p>
    <w:p w:rsidR="00670817" w:rsidRPr="00D46390" w:rsidRDefault="00670817" w:rsidP="00670817">
      <w:pPr>
        <w:ind w:left="709" w:firstLine="0"/>
        <w:rPr>
          <w:b/>
          <w:i/>
        </w:rPr>
      </w:pPr>
      <w:r w:rsidRPr="00D46390">
        <w:rPr>
          <w:b/>
          <w:i/>
        </w:rPr>
        <w:t>Производительность</w:t>
      </w:r>
    </w:p>
    <w:p w:rsidR="008A5660" w:rsidRPr="00D46390" w:rsidRDefault="008A5660" w:rsidP="008A5660">
      <w:pPr>
        <w:pStyle w:val="a7"/>
      </w:pPr>
      <w:r w:rsidRPr="00D46390">
        <w:t xml:space="preserve">В таблице </w:t>
      </w:r>
      <w:r w:rsidR="00670817" w:rsidRPr="00D46390">
        <w:rPr>
          <w:lang w:val="ru-RU"/>
        </w:rPr>
        <w:t>7</w:t>
      </w:r>
      <w:r w:rsidRPr="00D46390">
        <w:t xml:space="preserve"> приведены заданные параметры производительности.</w:t>
      </w:r>
    </w:p>
    <w:p w:rsidR="008A5660" w:rsidRPr="00D46390" w:rsidRDefault="008A5660" w:rsidP="00670817">
      <w:pPr>
        <w:pStyle w:val="af0"/>
        <w:keepNext/>
        <w:pageBreakBefore/>
        <w:jc w:val="left"/>
        <w:rPr>
          <w:i/>
          <w:szCs w:val="24"/>
        </w:rPr>
      </w:pPr>
      <w:r w:rsidRPr="00D46390">
        <w:rPr>
          <w:i/>
          <w:szCs w:val="24"/>
        </w:rPr>
        <w:lastRenderedPageBreak/>
        <w:t xml:space="preserve">Таблица </w:t>
      </w:r>
      <w:r w:rsidRPr="00D46390">
        <w:rPr>
          <w:i/>
          <w:szCs w:val="24"/>
        </w:rPr>
        <w:fldChar w:fldCharType="begin"/>
      </w:r>
      <w:r w:rsidRPr="00D46390">
        <w:rPr>
          <w:i/>
          <w:szCs w:val="24"/>
        </w:rPr>
        <w:instrText xml:space="preserve"> SEQ Таблица \* ARABIC </w:instrText>
      </w:r>
      <w:r w:rsidRPr="00D46390">
        <w:rPr>
          <w:i/>
          <w:szCs w:val="24"/>
        </w:rPr>
        <w:fldChar w:fldCharType="separate"/>
      </w:r>
      <w:r w:rsidR="00EE2FFD" w:rsidRPr="00D46390">
        <w:rPr>
          <w:i/>
          <w:noProof/>
          <w:szCs w:val="24"/>
        </w:rPr>
        <w:t>7</w:t>
      </w:r>
      <w:r w:rsidRPr="00D46390">
        <w:rPr>
          <w:i/>
          <w:szCs w:val="24"/>
        </w:rPr>
        <w:fldChar w:fldCharType="end"/>
      </w:r>
      <w:r w:rsidRPr="00D46390">
        <w:rPr>
          <w:i/>
          <w:szCs w:val="24"/>
        </w:rPr>
        <w:t>. – Параметры производительности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60"/>
        <w:gridCol w:w="2014"/>
        <w:gridCol w:w="1961"/>
        <w:gridCol w:w="2113"/>
        <w:gridCol w:w="2247"/>
      </w:tblGrid>
      <w:tr w:rsidR="00740EAD" w:rsidRPr="00D46390">
        <w:tc>
          <w:tcPr>
            <w:tcW w:w="1873" w:type="dxa"/>
            <w:shd w:val="clear" w:color="auto" w:fill="auto"/>
          </w:tcPr>
          <w:p w:rsidR="008A5660" w:rsidRPr="00D46390" w:rsidRDefault="008A5660" w:rsidP="00DB3DCD">
            <w:pPr>
              <w:ind w:firstLine="0"/>
              <w:jc w:val="left"/>
              <w:rPr>
                <w:b/>
              </w:rPr>
            </w:pPr>
            <w:r w:rsidRPr="00D46390">
              <w:rPr>
                <w:b/>
              </w:rPr>
              <w:t>Тип запроса</w:t>
            </w:r>
          </w:p>
        </w:tc>
        <w:tc>
          <w:tcPr>
            <w:tcW w:w="2063" w:type="dxa"/>
            <w:shd w:val="clear" w:color="auto" w:fill="auto"/>
          </w:tcPr>
          <w:p w:rsidR="008A5660" w:rsidRPr="00D46390" w:rsidRDefault="008A5660" w:rsidP="00DB3DCD">
            <w:pPr>
              <w:ind w:firstLine="0"/>
              <w:jc w:val="left"/>
              <w:rPr>
                <w:b/>
              </w:rPr>
            </w:pPr>
            <w:r w:rsidRPr="00D46390">
              <w:rPr>
                <w:b/>
              </w:rPr>
              <w:t>Среднее число запросов к системе в минуту</w:t>
            </w:r>
          </w:p>
        </w:tc>
        <w:tc>
          <w:tcPr>
            <w:tcW w:w="1984" w:type="dxa"/>
            <w:shd w:val="clear" w:color="auto" w:fill="auto"/>
          </w:tcPr>
          <w:p w:rsidR="008A5660" w:rsidRPr="00D46390" w:rsidRDefault="008A5660" w:rsidP="00DB3DCD">
            <w:pPr>
              <w:ind w:firstLine="0"/>
              <w:jc w:val="left"/>
              <w:rPr>
                <w:b/>
              </w:rPr>
            </w:pPr>
            <w:r w:rsidRPr="00D46390">
              <w:rPr>
                <w:b/>
              </w:rPr>
              <w:t>Среднее время выполнения одного запроса в секундах</w:t>
            </w:r>
          </w:p>
        </w:tc>
        <w:tc>
          <w:tcPr>
            <w:tcW w:w="2126" w:type="dxa"/>
            <w:shd w:val="clear" w:color="auto" w:fill="auto"/>
          </w:tcPr>
          <w:p w:rsidR="008A5660" w:rsidRPr="00D46390" w:rsidRDefault="008A5660" w:rsidP="00DB3DCD">
            <w:pPr>
              <w:ind w:firstLine="34"/>
              <w:jc w:val="left"/>
              <w:rPr>
                <w:b/>
              </w:rPr>
            </w:pPr>
            <w:r w:rsidRPr="00D46390">
              <w:rPr>
                <w:b/>
              </w:rPr>
              <w:t>Максимальное число запросов к системе в минуту</w:t>
            </w:r>
          </w:p>
        </w:tc>
        <w:tc>
          <w:tcPr>
            <w:tcW w:w="2268" w:type="dxa"/>
            <w:shd w:val="clear" w:color="auto" w:fill="auto"/>
          </w:tcPr>
          <w:p w:rsidR="008A5660" w:rsidRPr="00D46390" w:rsidRDefault="008A5660" w:rsidP="00DB3DCD">
            <w:pPr>
              <w:ind w:firstLine="34"/>
              <w:jc w:val="left"/>
              <w:rPr>
                <w:b/>
              </w:rPr>
            </w:pPr>
            <w:r w:rsidRPr="00D46390">
              <w:rPr>
                <w:b/>
              </w:rPr>
              <w:t>Максимальное время выполнения одного запроса в секундах</w:t>
            </w:r>
          </w:p>
        </w:tc>
      </w:tr>
      <w:tr w:rsidR="00740EAD" w:rsidRPr="00D46390">
        <w:tc>
          <w:tcPr>
            <w:tcW w:w="1873" w:type="dxa"/>
            <w:shd w:val="clear" w:color="auto" w:fill="auto"/>
          </w:tcPr>
          <w:p w:rsidR="008A5660" w:rsidRPr="00D46390" w:rsidRDefault="00D46390" w:rsidP="00DB3DCD">
            <w:pPr>
              <w:ind w:firstLine="0"/>
              <w:jc w:val="left"/>
            </w:pPr>
            <w:r>
              <w:t>Операции модификации данных</w:t>
            </w:r>
          </w:p>
        </w:tc>
        <w:tc>
          <w:tcPr>
            <w:tcW w:w="2063" w:type="dxa"/>
            <w:shd w:val="clear" w:color="auto" w:fill="auto"/>
          </w:tcPr>
          <w:p w:rsidR="008A5660" w:rsidRPr="00D46390" w:rsidRDefault="00D46390" w:rsidP="00DB3DCD">
            <w:pPr>
              <w:ind w:hanging="142"/>
              <w:jc w:val="center"/>
            </w:pPr>
            <w:r>
              <w:t>100</w:t>
            </w:r>
          </w:p>
        </w:tc>
        <w:tc>
          <w:tcPr>
            <w:tcW w:w="1984" w:type="dxa"/>
            <w:shd w:val="clear" w:color="auto" w:fill="auto"/>
          </w:tcPr>
          <w:p w:rsidR="008A5660" w:rsidRPr="00D46390" w:rsidRDefault="00D46390" w:rsidP="00DB3DCD">
            <w:pPr>
              <w:ind w:hanging="142"/>
              <w:jc w:val="center"/>
            </w:pPr>
            <w:r>
              <w:t>0.5</w:t>
            </w:r>
          </w:p>
        </w:tc>
        <w:tc>
          <w:tcPr>
            <w:tcW w:w="2126" w:type="dxa"/>
            <w:shd w:val="clear" w:color="auto" w:fill="auto"/>
          </w:tcPr>
          <w:p w:rsidR="008A5660" w:rsidRPr="00D46390" w:rsidRDefault="00D46390" w:rsidP="00DB3DCD">
            <w:pPr>
              <w:ind w:hanging="142"/>
              <w:jc w:val="center"/>
            </w:pPr>
            <w:r>
              <w:t>500</w:t>
            </w:r>
          </w:p>
        </w:tc>
        <w:tc>
          <w:tcPr>
            <w:tcW w:w="2268" w:type="dxa"/>
            <w:shd w:val="clear" w:color="auto" w:fill="auto"/>
          </w:tcPr>
          <w:p w:rsidR="008A5660" w:rsidRPr="00D46390" w:rsidRDefault="00D46390" w:rsidP="00DB3DCD">
            <w:pPr>
              <w:ind w:hanging="142"/>
              <w:jc w:val="center"/>
            </w:pPr>
            <w:r>
              <w:t>3</w:t>
            </w:r>
          </w:p>
        </w:tc>
      </w:tr>
      <w:tr w:rsidR="00740EAD" w:rsidRPr="00D46390">
        <w:tc>
          <w:tcPr>
            <w:tcW w:w="1873" w:type="dxa"/>
            <w:shd w:val="clear" w:color="auto" w:fill="auto"/>
          </w:tcPr>
          <w:p w:rsidR="008A5660" w:rsidRPr="00D46390" w:rsidRDefault="00D46390" w:rsidP="00DB3DCD">
            <w:pPr>
              <w:ind w:firstLine="0"/>
              <w:jc w:val="left"/>
            </w:pPr>
            <w:r>
              <w:t>Операции получения данных</w:t>
            </w:r>
          </w:p>
        </w:tc>
        <w:tc>
          <w:tcPr>
            <w:tcW w:w="2063" w:type="dxa"/>
            <w:shd w:val="clear" w:color="auto" w:fill="auto"/>
          </w:tcPr>
          <w:p w:rsidR="008A5660" w:rsidRPr="00D46390" w:rsidRDefault="00D46390" w:rsidP="00DB3DCD">
            <w:pPr>
              <w:ind w:hanging="142"/>
              <w:jc w:val="center"/>
            </w:pPr>
            <w:r>
              <w:t>300</w:t>
            </w:r>
          </w:p>
        </w:tc>
        <w:tc>
          <w:tcPr>
            <w:tcW w:w="1984" w:type="dxa"/>
            <w:shd w:val="clear" w:color="auto" w:fill="auto"/>
          </w:tcPr>
          <w:p w:rsidR="008A5660" w:rsidRPr="00D46390" w:rsidRDefault="00D46390" w:rsidP="00DB3DCD">
            <w:pPr>
              <w:ind w:hanging="142"/>
              <w:jc w:val="center"/>
            </w:pPr>
            <w:r>
              <w:t>0.3</w:t>
            </w:r>
          </w:p>
        </w:tc>
        <w:tc>
          <w:tcPr>
            <w:tcW w:w="2126" w:type="dxa"/>
            <w:shd w:val="clear" w:color="auto" w:fill="auto"/>
          </w:tcPr>
          <w:p w:rsidR="008A5660" w:rsidRPr="00D46390" w:rsidRDefault="00D46390" w:rsidP="00DB3DCD">
            <w:pPr>
              <w:ind w:hanging="142"/>
              <w:jc w:val="center"/>
            </w:pPr>
            <w:r>
              <w:t>1000</w:t>
            </w:r>
          </w:p>
        </w:tc>
        <w:tc>
          <w:tcPr>
            <w:tcW w:w="2268" w:type="dxa"/>
            <w:shd w:val="clear" w:color="auto" w:fill="auto"/>
          </w:tcPr>
          <w:p w:rsidR="008A5660" w:rsidRPr="00D46390" w:rsidRDefault="00D46390" w:rsidP="00DB3DCD">
            <w:pPr>
              <w:ind w:hanging="142"/>
              <w:jc w:val="center"/>
            </w:pPr>
            <w:r>
              <w:t>2</w:t>
            </w:r>
          </w:p>
        </w:tc>
      </w:tr>
    </w:tbl>
    <w:p w:rsidR="008A5660" w:rsidRPr="00D46390" w:rsidRDefault="008A5660" w:rsidP="008A5660"/>
    <w:p w:rsidR="00356AFC" w:rsidRPr="00D46390" w:rsidRDefault="008A5660" w:rsidP="008A5660">
      <w:r w:rsidRPr="00D46390">
        <w:t xml:space="preserve">Требуемая производительность достигается путем </w:t>
      </w:r>
      <w:r w:rsidR="00356AFC" w:rsidRPr="00D46390">
        <w:t>….</w:t>
      </w:r>
    </w:p>
    <w:p w:rsidR="00670817" w:rsidRPr="00D46390" w:rsidRDefault="00670817" w:rsidP="00670817">
      <w:pPr>
        <w:ind w:left="709" w:firstLine="0"/>
        <w:rPr>
          <w:b/>
          <w:i/>
        </w:rPr>
      </w:pPr>
      <w:r w:rsidRPr="00D46390">
        <w:rPr>
          <w:b/>
          <w:i/>
        </w:rPr>
        <w:t>Надежность</w:t>
      </w:r>
    </w:p>
    <w:p w:rsidR="008A5660" w:rsidRPr="00D46390" w:rsidRDefault="008A5660" w:rsidP="008A5660">
      <w:pPr>
        <w:pStyle w:val="a7"/>
      </w:pPr>
      <w:r w:rsidRPr="00D46390">
        <w:t>Для обеспечения требуемой надежности и высокой готовности, определены общие точки отказа. и предложены способы устранения. В таблице 1</w:t>
      </w:r>
      <w:r w:rsidR="00230507" w:rsidRPr="00D46390">
        <w:t>0</w:t>
      </w:r>
      <w:r w:rsidR="0006673B" w:rsidRPr="00D46390">
        <w:t xml:space="preserve"> приведено описание точек отказа и способов их устранения</w:t>
      </w:r>
      <w:r w:rsidRPr="00D46390">
        <w:t>.</w:t>
      </w:r>
    </w:p>
    <w:p w:rsidR="008A5660" w:rsidRPr="00D46390" w:rsidRDefault="008A5660" w:rsidP="0006673B">
      <w:pPr>
        <w:pStyle w:val="af0"/>
        <w:keepNext/>
        <w:spacing w:line="360" w:lineRule="auto"/>
        <w:ind w:left="709" w:firstLine="0"/>
        <w:jc w:val="left"/>
        <w:rPr>
          <w:i/>
          <w:szCs w:val="24"/>
        </w:rPr>
      </w:pPr>
      <w:r w:rsidRPr="00D46390">
        <w:rPr>
          <w:i/>
          <w:szCs w:val="24"/>
        </w:rPr>
        <w:t xml:space="preserve">Таблица </w:t>
      </w:r>
      <w:r w:rsidRPr="00D46390">
        <w:rPr>
          <w:i/>
          <w:szCs w:val="24"/>
        </w:rPr>
        <w:fldChar w:fldCharType="begin"/>
      </w:r>
      <w:r w:rsidRPr="00D46390">
        <w:rPr>
          <w:i/>
          <w:szCs w:val="24"/>
        </w:rPr>
        <w:instrText xml:space="preserve"> SEQ Таблица \* ARABIC </w:instrText>
      </w:r>
      <w:r w:rsidRPr="00D46390">
        <w:rPr>
          <w:i/>
          <w:szCs w:val="24"/>
        </w:rPr>
        <w:fldChar w:fldCharType="separate"/>
      </w:r>
      <w:r w:rsidR="00EE2FFD" w:rsidRPr="00D46390">
        <w:rPr>
          <w:i/>
          <w:noProof/>
          <w:szCs w:val="24"/>
        </w:rPr>
        <w:t>8</w:t>
      </w:r>
      <w:r w:rsidRPr="00D46390">
        <w:rPr>
          <w:i/>
          <w:szCs w:val="24"/>
        </w:rPr>
        <w:fldChar w:fldCharType="end"/>
      </w:r>
      <w:r w:rsidRPr="00D46390">
        <w:rPr>
          <w:i/>
          <w:szCs w:val="24"/>
        </w:rPr>
        <w:t>. - Устранение общих точек отказа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7088"/>
      </w:tblGrid>
      <w:tr w:rsidR="0006673B" w:rsidRPr="00D46390">
        <w:trPr>
          <w:tblHeader/>
        </w:trPr>
        <w:tc>
          <w:tcPr>
            <w:tcW w:w="3085" w:type="dxa"/>
            <w:shd w:val="clear" w:color="auto" w:fill="auto"/>
          </w:tcPr>
          <w:p w:rsidR="0006673B" w:rsidRPr="00D46390" w:rsidRDefault="0006673B" w:rsidP="00DB3DCD">
            <w:pPr>
              <w:ind w:firstLine="0"/>
              <w:rPr>
                <w:b/>
              </w:rPr>
            </w:pPr>
            <w:r w:rsidRPr="00D46390">
              <w:rPr>
                <w:b/>
              </w:rPr>
              <w:t>Точка отказа</w:t>
            </w:r>
          </w:p>
        </w:tc>
        <w:tc>
          <w:tcPr>
            <w:tcW w:w="7088" w:type="dxa"/>
            <w:shd w:val="clear" w:color="auto" w:fill="auto"/>
          </w:tcPr>
          <w:p w:rsidR="0006673B" w:rsidRPr="00D46390" w:rsidRDefault="0006673B" w:rsidP="00DB3DCD">
            <w:pPr>
              <w:ind w:firstLine="0"/>
              <w:rPr>
                <w:b/>
              </w:rPr>
            </w:pPr>
            <w:r w:rsidRPr="00D46390">
              <w:rPr>
                <w:b/>
              </w:rPr>
              <w:t>Способ устранения</w:t>
            </w:r>
          </w:p>
        </w:tc>
      </w:tr>
      <w:tr w:rsidR="0006673B" w:rsidRPr="00D46390">
        <w:tc>
          <w:tcPr>
            <w:tcW w:w="3085" w:type="dxa"/>
            <w:shd w:val="clear" w:color="auto" w:fill="auto"/>
          </w:tcPr>
          <w:p w:rsidR="0006673B" w:rsidRPr="00D46390" w:rsidRDefault="0006673B" w:rsidP="00DB3DCD">
            <w:pPr>
              <w:ind w:firstLine="0"/>
            </w:pPr>
            <w:r w:rsidRPr="00D46390">
              <w:t>Узел</w:t>
            </w:r>
          </w:p>
        </w:tc>
        <w:tc>
          <w:tcPr>
            <w:tcW w:w="7088" w:type="dxa"/>
            <w:shd w:val="clear" w:color="auto" w:fill="auto"/>
          </w:tcPr>
          <w:p w:rsidR="0006673B" w:rsidRPr="00D46390" w:rsidRDefault="0006673B" w:rsidP="00DB3DCD">
            <w:pPr>
              <w:ind w:firstLine="0"/>
            </w:pPr>
            <w:r w:rsidRPr="00D46390">
              <w:rPr>
                <w:szCs w:val="24"/>
              </w:rPr>
              <w:t>Использование нескольких узлов</w:t>
            </w:r>
          </w:p>
        </w:tc>
      </w:tr>
      <w:tr w:rsidR="0006673B" w:rsidRPr="00D46390">
        <w:tc>
          <w:tcPr>
            <w:tcW w:w="3085" w:type="dxa"/>
            <w:shd w:val="clear" w:color="auto" w:fill="auto"/>
          </w:tcPr>
          <w:p w:rsidR="0006673B" w:rsidRPr="00D46390" w:rsidRDefault="00D46390" w:rsidP="00DB3DCD">
            <w:pPr>
              <w:ind w:firstLine="0"/>
            </w:pPr>
            <w:r>
              <w:t>Репликация БД</w:t>
            </w:r>
          </w:p>
        </w:tc>
        <w:tc>
          <w:tcPr>
            <w:tcW w:w="7088" w:type="dxa"/>
            <w:shd w:val="clear" w:color="auto" w:fill="auto"/>
          </w:tcPr>
          <w:p w:rsidR="0006673B" w:rsidRPr="00D46390" w:rsidRDefault="00D46390" w:rsidP="00DB3DCD">
            <w:pPr>
              <w:ind w:firstLine="0"/>
              <w:rPr>
                <w:szCs w:val="24"/>
              </w:rPr>
            </w:pPr>
            <w:r>
              <w:rPr>
                <w:szCs w:val="24"/>
              </w:rPr>
              <w:t>Использование репликации СУБД</w:t>
            </w:r>
          </w:p>
        </w:tc>
      </w:tr>
    </w:tbl>
    <w:p w:rsidR="00D46390" w:rsidRDefault="00D46390" w:rsidP="009668C2">
      <w:pPr>
        <w:contextualSpacing w:val="0"/>
        <w:jc w:val="left"/>
        <w:rPr>
          <w:b/>
          <w:highlight w:val="yellow"/>
        </w:rPr>
      </w:pPr>
      <w:bookmarkStart w:id="23" w:name="_Toc305170449"/>
    </w:p>
    <w:p w:rsidR="00E16BEF" w:rsidRPr="00D46390" w:rsidRDefault="00E16BEF" w:rsidP="009668C2">
      <w:pPr>
        <w:contextualSpacing w:val="0"/>
        <w:jc w:val="left"/>
        <w:rPr>
          <w:b/>
        </w:rPr>
      </w:pPr>
      <w:r w:rsidRPr="00D46390">
        <w:rPr>
          <w:b/>
        </w:rPr>
        <w:t>Технические решения по обеспечению времени восстановления после сбоя</w:t>
      </w:r>
      <w:bookmarkEnd w:id="23"/>
    </w:p>
    <w:p w:rsidR="008A5660" w:rsidRPr="00D46390" w:rsidRDefault="008A5660" w:rsidP="009668C2">
      <w:pPr>
        <w:spacing w:after="0"/>
        <w:contextualSpacing w:val="0"/>
        <w:jc w:val="left"/>
      </w:pPr>
      <w:r w:rsidRPr="00D46390">
        <w:t>Для обеспечения времени восстановления после сбоя предлагаются следующие меры:</w:t>
      </w:r>
    </w:p>
    <w:p w:rsidR="008A5660" w:rsidRPr="00D46390" w:rsidRDefault="008A5660" w:rsidP="00691AB4">
      <w:pPr>
        <w:numPr>
          <w:ilvl w:val="0"/>
          <w:numId w:val="24"/>
        </w:numPr>
        <w:spacing w:after="0"/>
        <w:contextualSpacing w:val="0"/>
        <w:jc w:val="left"/>
      </w:pPr>
      <w:r w:rsidRPr="00D46390">
        <w:t>разработан план мероприятий по восстановлению после сбоя;</w:t>
      </w:r>
    </w:p>
    <w:p w:rsidR="008A5660" w:rsidRPr="00D46390" w:rsidRDefault="008A5660" w:rsidP="00D46390">
      <w:pPr>
        <w:numPr>
          <w:ilvl w:val="0"/>
          <w:numId w:val="24"/>
        </w:numPr>
        <w:spacing w:after="0"/>
        <w:contextualSpacing w:val="0"/>
        <w:jc w:val="left"/>
      </w:pPr>
      <w:r w:rsidRPr="00D46390">
        <w:t>обеспечено резервное копирование данных БД в оперативном режиме без остановки работы системы;</w:t>
      </w:r>
    </w:p>
    <w:p w:rsidR="00D46390" w:rsidRPr="00D46390" w:rsidRDefault="00D46390" w:rsidP="00D46390">
      <w:pPr>
        <w:spacing w:after="0"/>
        <w:ind w:left="1069" w:firstLine="0"/>
        <w:contextualSpacing w:val="0"/>
        <w:jc w:val="left"/>
        <w:rPr>
          <w:highlight w:val="yellow"/>
        </w:rPr>
      </w:pPr>
    </w:p>
    <w:p w:rsidR="007210BD" w:rsidRPr="00C1584F" w:rsidRDefault="007565F8" w:rsidP="00C1584F">
      <w:pPr>
        <w:pStyle w:val="a3"/>
      </w:pPr>
      <w:bookmarkStart w:id="24" w:name="_Toc58261121"/>
      <w:r w:rsidRPr="00C1584F">
        <w:t>Состав функций, реализуемых системой (подсистемой)</w:t>
      </w:r>
      <w:bookmarkEnd w:id="24"/>
    </w:p>
    <w:p w:rsidR="00106B24" w:rsidRPr="00D46390" w:rsidRDefault="00D46390" w:rsidP="007565F8">
      <w:r>
        <w:tab/>
        <w:t xml:space="preserve">Состав функций Системы представлен в п. 4.2. технического задания разработки </w:t>
      </w:r>
      <w:r>
        <w:tab/>
        <w:t>Системы.</w:t>
      </w:r>
    </w:p>
    <w:p w:rsidR="00887ECA" w:rsidRDefault="00887ECA" w:rsidP="00BB3D3B">
      <w:pPr>
        <w:pStyle w:val="a3"/>
        <w:pageBreakBefore/>
        <w:ind w:left="1248" w:hanging="539"/>
      </w:pPr>
      <w:bookmarkStart w:id="25" w:name="_Toc58261122"/>
      <w:r>
        <w:lastRenderedPageBreak/>
        <w:t>Решения по комплексу технических средств, его размещению на объекте</w:t>
      </w:r>
      <w:bookmarkEnd w:id="25"/>
    </w:p>
    <w:p w:rsidR="00742FFF" w:rsidRPr="00BB4D4A" w:rsidRDefault="00BB4D4A" w:rsidP="00BB4D4A">
      <w:pPr>
        <w:pStyle w:val="ab"/>
        <w:rPr>
          <w:lang w:val="ru-RU"/>
        </w:rPr>
      </w:pPr>
      <w:r>
        <w:rPr>
          <w:lang w:val="ru-RU"/>
        </w:rPr>
        <w:t>Требования описаны в пункте 4.1.9 Технического Задания.</w:t>
      </w:r>
    </w:p>
    <w:p w:rsidR="00207644" w:rsidRPr="009B1CC7" w:rsidRDefault="00D87240" w:rsidP="00887ECA">
      <w:pPr>
        <w:pStyle w:val="a3"/>
      </w:pPr>
      <w:bookmarkStart w:id="26" w:name="_Toc58261123"/>
      <w:r>
        <w:t>Решения по составу информации, объему, способам ее организации, видам машинных носителей, входным и выходным документам и сообщениям, последовательности обработки информации и другим компонентам</w:t>
      </w:r>
      <w:bookmarkEnd w:id="26"/>
    </w:p>
    <w:p w:rsidR="002633FD" w:rsidRPr="009B1CC7" w:rsidRDefault="002633FD" w:rsidP="002633FD">
      <w:bookmarkStart w:id="27" w:name="_Toc299098833"/>
      <w:r w:rsidRPr="009B1CC7">
        <w:t>Логическая модель хранимых данных и ее опис</w:t>
      </w:r>
      <w:r w:rsidR="00526E98">
        <w:t xml:space="preserve">ание представлены в Приложении </w:t>
      </w:r>
      <w:proofErr w:type="gramStart"/>
      <w:r w:rsidR="00526E98">
        <w:t xml:space="preserve">Б </w:t>
      </w:r>
      <w:r w:rsidRPr="009B1CC7">
        <w:t>.</w:t>
      </w:r>
      <w:proofErr w:type="gramEnd"/>
    </w:p>
    <w:p w:rsidR="002633FD" w:rsidRPr="009B1CC7" w:rsidRDefault="002633FD" w:rsidP="002633FD">
      <w:r w:rsidRPr="009B1CC7">
        <w:t>Физическая модель хранимых данных и ее опи</w:t>
      </w:r>
      <w:r w:rsidR="00526E98">
        <w:t>сание представлены в Приложении В</w:t>
      </w:r>
      <w:r w:rsidRPr="009B1CC7">
        <w:t>.</w:t>
      </w:r>
    </w:p>
    <w:p w:rsidR="00C91C43" w:rsidRPr="00356AFC" w:rsidRDefault="00C91C43" w:rsidP="00C91C43">
      <w:pPr>
        <w:rPr>
          <w:b/>
          <w:highlight w:val="yellow"/>
        </w:rPr>
      </w:pPr>
    </w:p>
    <w:bookmarkEnd w:id="27"/>
    <w:p w:rsidR="003247D3" w:rsidRPr="005734F8" w:rsidRDefault="003247D3" w:rsidP="00207644"/>
    <w:p w:rsidR="00F13F0F" w:rsidRDefault="00F13F0F" w:rsidP="00C1584F">
      <w:pPr>
        <w:pStyle w:val="a3"/>
      </w:pPr>
      <w:bookmarkStart w:id="28" w:name="_Toc58261124"/>
      <w:r>
        <w:t>Решения по составу программных средств, языкам</w:t>
      </w:r>
      <w:r w:rsidR="00691AB4">
        <w:rPr>
          <w:lang w:val="ru-RU"/>
        </w:rPr>
        <w:t xml:space="preserve"> программирования</w:t>
      </w:r>
      <w:r>
        <w:t>, алгоритмам процедур и операций и методам их реализации</w:t>
      </w:r>
      <w:bookmarkEnd w:id="28"/>
    </w:p>
    <w:p w:rsidR="00F9740A" w:rsidRPr="00E408BE" w:rsidRDefault="0021719D" w:rsidP="00F13F0F">
      <w:r w:rsidRPr="00E408BE">
        <w:t>Используемое п</w:t>
      </w:r>
      <w:r w:rsidR="00F9740A" w:rsidRPr="00E408BE">
        <w:t>рограммное обеспечение системы состоит из системного и прикладного программного обеспечения.</w:t>
      </w:r>
    </w:p>
    <w:p w:rsidR="0021719D" w:rsidRPr="00E408BE" w:rsidRDefault="00F9740A" w:rsidP="00F13F0F">
      <w:pPr>
        <w:rPr>
          <w:b/>
        </w:rPr>
      </w:pPr>
      <w:r w:rsidRPr="00E408BE">
        <w:rPr>
          <w:b/>
        </w:rPr>
        <w:t xml:space="preserve">Системное </w:t>
      </w:r>
      <w:r w:rsidR="0021719D" w:rsidRPr="00E408BE">
        <w:rPr>
          <w:b/>
        </w:rPr>
        <w:t>программное обеспечение</w:t>
      </w:r>
    </w:p>
    <w:p w:rsidR="00AD03D1" w:rsidRPr="00E408BE" w:rsidRDefault="00AD03D1" w:rsidP="00C81A95">
      <w:pPr>
        <w:spacing w:after="0"/>
        <w:rPr>
          <w:b/>
        </w:rPr>
      </w:pPr>
      <w:r w:rsidRPr="00E408BE">
        <w:rPr>
          <w:b/>
        </w:rPr>
        <w:t>Серверы баз данных</w:t>
      </w:r>
    </w:p>
    <w:p w:rsidR="00C81A95" w:rsidRPr="00E408BE" w:rsidRDefault="00C81A95" w:rsidP="00C81A95">
      <w:pPr>
        <w:pStyle w:val="aff5"/>
      </w:pPr>
      <w:r w:rsidRPr="00E408BE">
        <w:t xml:space="preserve">СУБД: </w:t>
      </w:r>
      <w:r w:rsidR="00E408BE" w:rsidRPr="00E408BE">
        <w:rPr>
          <w:lang w:val="en-US"/>
        </w:rPr>
        <w:t>PostgreSQL</w:t>
      </w:r>
    </w:p>
    <w:p w:rsidR="00F9740A" w:rsidRPr="00E408BE" w:rsidRDefault="00F9740A" w:rsidP="00C81A95">
      <w:pPr>
        <w:rPr>
          <w:b/>
        </w:rPr>
      </w:pPr>
      <w:r w:rsidRPr="00E408BE">
        <w:rPr>
          <w:b/>
        </w:rPr>
        <w:t>Прикладное программное обеспечение:</w:t>
      </w:r>
    </w:p>
    <w:p w:rsidR="00F9740A" w:rsidRPr="00E408BE" w:rsidRDefault="001D5071" w:rsidP="00F13F0F">
      <w:r w:rsidRPr="00E408BE">
        <w:t>Разрабатываемое п</w:t>
      </w:r>
      <w:r w:rsidR="00964493" w:rsidRPr="00E408BE">
        <w:t xml:space="preserve">рикладное программное обеспечение состоит из </w:t>
      </w:r>
      <w:r w:rsidRPr="00E408BE">
        <w:t>серверной части (устанавливаемой на сервер приложений) и приложения</w:t>
      </w:r>
      <w:r w:rsidR="00964493" w:rsidRPr="00E408BE">
        <w:t xml:space="preserve"> </w:t>
      </w:r>
      <w:r w:rsidR="00E408BE">
        <w:t xml:space="preserve">интерфейса. Серверная часть реализуется на ЯП </w:t>
      </w:r>
      <w:r w:rsidR="00E408BE">
        <w:rPr>
          <w:lang w:val="en-US"/>
        </w:rPr>
        <w:t>Java</w:t>
      </w:r>
      <w:r w:rsidR="00E408BE" w:rsidRPr="00E408BE">
        <w:t xml:space="preserve"> </w:t>
      </w:r>
      <w:r w:rsidR="00E408BE">
        <w:t xml:space="preserve">с использованием </w:t>
      </w:r>
      <w:proofErr w:type="spellStart"/>
      <w:r w:rsidR="00E408BE">
        <w:t>фреймфорка</w:t>
      </w:r>
      <w:proofErr w:type="spellEnd"/>
      <w:r w:rsidR="00E408BE">
        <w:t xml:space="preserve"> </w:t>
      </w:r>
      <w:r w:rsidR="00E408BE">
        <w:rPr>
          <w:lang w:val="en-US"/>
        </w:rPr>
        <w:t>Spring</w:t>
      </w:r>
      <w:r w:rsidR="00E408BE" w:rsidRPr="00E408BE">
        <w:t xml:space="preserve">. </w:t>
      </w:r>
      <w:r w:rsidR="00E408BE">
        <w:t xml:space="preserve">Приложение интерфейса реализуется в виде Веб-приложения с использованием </w:t>
      </w:r>
      <w:proofErr w:type="spellStart"/>
      <w:proofErr w:type="gramStart"/>
      <w:r w:rsidR="00E408BE">
        <w:t>фреймворка</w:t>
      </w:r>
      <w:proofErr w:type="spellEnd"/>
      <w:r w:rsidR="00E408BE">
        <w:t xml:space="preserve">  </w:t>
      </w:r>
      <w:r w:rsidR="00E408BE">
        <w:rPr>
          <w:lang w:val="en-US"/>
        </w:rPr>
        <w:t>React</w:t>
      </w:r>
      <w:proofErr w:type="gramEnd"/>
      <w:r w:rsidR="00E408BE" w:rsidRPr="00E408BE">
        <w:t>.</w:t>
      </w:r>
    </w:p>
    <w:p w:rsidR="00E408BE" w:rsidRDefault="00E408BE" w:rsidP="00F13F0F"/>
    <w:p w:rsidR="00E408BE" w:rsidRDefault="00E408BE" w:rsidP="00F13F0F"/>
    <w:p w:rsidR="00E408BE" w:rsidRDefault="00E408BE" w:rsidP="00F13F0F"/>
    <w:p w:rsidR="004F3633" w:rsidRPr="004F3633" w:rsidRDefault="004F3633" w:rsidP="004F3633">
      <w:pPr>
        <w:pStyle w:val="a3"/>
      </w:pPr>
      <w:bookmarkStart w:id="29" w:name="_Toc58261125"/>
      <w:r>
        <w:t xml:space="preserve">Решения по обеспечению </w:t>
      </w:r>
      <w:r w:rsidRPr="004F3633">
        <w:t>информационной безопасности</w:t>
      </w:r>
      <w:bookmarkEnd w:id="29"/>
    </w:p>
    <w:p w:rsidR="004F3633" w:rsidRPr="00E408BE" w:rsidRDefault="004F3633" w:rsidP="00401C7A">
      <w:pPr>
        <w:pStyle w:val="a4"/>
        <w:ind w:left="1701" w:hanging="992"/>
      </w:pPr>
      <w:bookmarkStart w:id="30" w:name="_Toc277086223"/>
      <w:bookmarkStart w:id="31" w:name="_Toc305170451"/>
      <w:bookmarkStart w:id="32" w:name="_Toc58261126"/>
      <w:r w:rsidRPr="00E408BE">
        <w:t>Угрозы информационной безопасности и точки возникновения угроз</w:t>
      </w:r>
      <w:bookmarkEnd w:id="30"/>
      <w:bookmarkEnd w:id="31"/>
      <w:bookmarkEnd w:id="32"/>
    </w:p>
    <w:p w:rsidR="00F75E04" w:rsidRDefault="00F75E04" w:rsidP="004F3633">
      <w:r w:rsidRPr="00E408BE">
        <w:t>Модель угроз и модель нарушителя информационной безопасности Си</w:t>
      </w:r>
      <w:r w:rsidR="00526E98">
        <w:t>стемы представлены в виде отдельного документа</w:t>
      </w:r>
      <w:bookmarkStart w:id="33" w:name="_GoBack"/>
      <w:bookmarkEnd w:id="33"/>
      <w:r w:rsidRPr="00E408BE">
        <w:t>.</w:t>
      </w:r>
    </w:p>
    <w:p w:rsidR="00D50432" w:rsidRDefault="00D50432" w:rsidP="00D50432">
      <w:pPr>
        <w:pStyle w:val="a2"/>
        <w:rPr>
          <w:lang w:val="ru-RU"/>
        </w:rPr>
      </w:pPr>
      <w:bookmarkStart w:id="34" w:name="_Toc58261127"/>
      <w:r>
        <w:rPr>
          <w:lang w:val="ru-RU"/>
        </w:rPr>
        <w:lastRenderedPageBreak/>
        <w:t>МЕРоприятия по подготовке объекта автоматизации к вводу системы в действие</w:t>
      </w:r>
      <w:bookmarkEnd w:id="34"/>
    </w:p>
    <w:p w:rsidR="00D50432" w:rsidRDefault="00D50432" w:rsidP="00C1584F">
      <w:pPr>
        <w:pStyle w:val="a3"/>
      </w:pPr>
      <w:bookmarkStart w:id="35" w:name="_Toc58261128"/>
      <w:r>
        <w:t>Мероприятия по приведению информации к виду, пригодному для обработки на ЭВМ</w:t>
      </w:r>
      <w:bookmarkEnd w:id="35"/>
    </w:p>
    <w:p w:rsidR="00E408BE" w:rsidRDefault="00E408BE" w:rsidP="00D50432">
      <w:r>
        <w:tab/>
        <w:t>Не требуется.</w:t>
      </w:r>
    </w:p>
    <w:p w:rsidR="00C27356" w:rsidRDefault="00C27356" w:rsidP="00C1584F">
      <w:pPr>
        <w:pStyle w:val="a3"/>
      </w:pPr>
      <w:bookmarkStart w:id="36" w:name="_Toc58261129"/>
      <w:r>
        <w:t>Мероприятия по обучению и проверке квалификации персонала</w:t>
      </w:r>
      <w:bookmarkEnd w:id="36"/>
    </w:p>
    <w:p w:rsidR="00C27356" w:rsidRPr="00331FBD" w:rsidRDefault="00331FBD" w:rsidP="00C27356">
      <w:pPr>
        <w:ind w:left="709" w:firstLine="0"/>
      </w:pPr>
      <w:r>
        <w:tab/>
        <w:t>Рекомендуется ознакомиться с руководством пользователя</w:t>
      </w:r>
      <w:r w:rsidRPr="00331FBD">
        <w:t>/</w:t>
      </w:r>
      <w:r>
        <w:t>администратора.</w:t>
      </w:r>
    </w:p>
    <w:p w:rsidR="00D50432" w:rsidRDefault="00543226" w:rsidP="00C1584F">
      <w:pPr>
        <w:pStyle w:val="a3"/>
      </w:pPr>
      <w:bookmarkStart w:id="37" w:name="_Toc58261130"/>
      <w:r>
        <w:t>Мероприятия по созданию необходимых подразделений и рабочих мест</w:t>
      </w:r>
      <w:bookmarkEnd w:id="37"/>
    </w:p>
    <w:p w:rsidR="00543226" w:rsidRPr="003E743B" w:rsidRDefault="00E408BE" w:rsidP="00543226">
      <w:pPr>
        <w:rPr>
          <w:i/>
          <w:color w:val="0000FF"/>
        </w:rPr>
      </w:pPr>
      <w:r>
        <w:tab/>
        <w:t>Не требуется.</w:t>
      </w:r>
    </w:p>
    <w:p w:rsidR="00975B81" w:rsidRDefault="00975B81" w:rsidP="00C1584F">
      <w:pPr>
        <w:pStyle w:val="a3"/>
      </w:pPr>
      <w:bookmarkStart w:id="38" w:name="_Toc58261131"/>
      <w:r>
        <w:t>Мероприятия по изменению объекта автоматизации</w:t>
      </w:r>
      <w:bookmarkEnd w:id="38"/>
    </w:p>
    <w:p w:rsidR="00975B81" w:rsidRDefault="00E408BE" w:rsidP="00975B81">
      <w:r>
        <w:tab/>
        <w:t>Не требуется.</w:t>
      </w:r>
    </w:p>
    <w:p w:rsidR="00F30381" w:rsidRPr="00F30381" w:rsidRDefault="00F30381" w:rsidP="00AA09DF">
      <w:pPr>
        <w:pStyle w:val="af9"/>
      </w:pPr>
      <w:r>
        <w:br w:type="page"/>
      </w:r>
      <w:bookmarkStart w:id="39" w:name="_Toc58261132"/>
      <w:r>
        <w:lastRenderedPageBreak/>
        <w:t>Список использованных источников</w:t>
      </w:r>
      <w:bookmarkEnd w:id="39"/>
    </w:p>
    <w:p w:rsidR="001F6EAC" w:rsidRPr="00FB2C7E" w:rsidRDefault="00F83E28" w:rsidP="00FB2C7E">
      <w:pPr>
        <w:numPr>
          <w:ilvl w:val="0"/>
          <w:numId w:val="4"/>
        </w:numPr>
        <w:spacing w:before="100" w:beforeAutospacing="1" w:line="240" w:lineRule="auto"/>
        <w:contextualSpacing w:val="0"/>
        <w:rPr>
          <w:szCs w:val="20"/>
        </w:rPr>
      </w:pPr>
      <w:bookmarkStart w:id="40" w:name="_Ref314236588"/>
      <w:bookmarkStart w:id="41" w:name="_Ref314243088"/>
      <w:r w:rsidRPr="00F83E28">
        <w:rPr>
          <w:szCs w:val="20"/>
        </w:rPr>
        <w:t>ГОСТ 2.105-95</w:t>
      </w:r>
      <w:bookmarkEnd w:id="40"/>
      <w:r w:rsidR="00823875">
        <w:rPr>
          <w:szCs w:val="20"/>
        </w:rPr>
        <w:t xml:space="preserve"> </w:t>
      </w:r>
      <w:r w:rsidR="00823875" w:rsidRPr="00823875">
        <w:rPr>
          <w:szCs w:val="20"/>
        </w:rPr>
        <w:t>Межгосударственный стандарт. Единая система конструкторской документации. Общие требования к текстовым документам</w:t>
      </w:r>
      <w:bookmarkEnd w:id="41"/>
      <w:r w:rsidR="00FB2C7E">
        <w:rPr>
          <w:szCs w:val="20"/>
        </w:rPr>
        <w:t>.</w:t>
      </w:r>
    </w:p>
    <w:p w:rsidR="00A75173" w:rsidRDefault="00A75173" w:rsidP="002633FD">
      <w:pPr>
        <w:pStyle w:val="a1"/>
        <w:ind w:left="0" w:firstLine="7320"/>
        <w:rPr>
          <w:lang w:val="ru-RU"/>
        </w:rPr>
      </w:pPr>
      <w:r w:rsidRPr="002633FD">
        <w:rPr>
          <w:lang w:val="ru-RU"/>
        </w:rPr>
        <w:lastRenderedPageBreak/>
        <w:br w:type="textWrapping" w:clear="all"/>
      </w:r>
      <w:bookmarkStart w:id="42" w:name="_Toc58261133"/>
      <w:r w:rsidR="002633FD">
        <w:rPr>
          <w:lang w:val="ru-RU"/>
        </w:rPr>
        <w:t>СХЕМА КОМПОНЕНТОВ СИСТЕМЫ</w:t>
      </w:r>
      <w:bookmarkEnd w:id="42"/>
    </w:p>
    <w:p w:rsidR="00806167" w:rsidRPr="00806167" w:rsidRDefault="00C46E11" w:rsidP="001B7FCC">
      <w:pPr>
        <w:jc w:val="center"/>
      </w:pPr>
      <w:r w:rsidRPr="00C46E11">
        <w:rPr>
          <w:noProof/>
          <w:lang w:eastAsia="ru-RU"/>
        </w:rPr>
        <w:drawing>
          <wp:inline distT="0" distB="0" distL="0" distR="0">
            <wp:extent cx="3530600" cy="4394200"/>
            <wp:effectExtent l="0" t="0" r="0" b="6350"/>
            <wp:docPr id="6" name="Рисунок 6" descr="C:\Users\Durac\OneDrive\Рабочий стол\ИС\diagram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rac\OneDrive\Рабочий стол\ИС\diagrams\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600" cy="4394200"/>
                    </a:xfrm>
                    <a:prstGeom prst="rect">
                      <a:avLst/>
                    </a:prstGeom>
                    <a:noFill/>
                    <a:ln>
                      <a:noFill/>
                    </a:ln>
                  </pic:spPr>
                </pic:pic>
              </a:graphicData>
            </a:graphic>
          </wp:inline>
        </w:drawing>
      </w:r>
    </w:p>
    <w:p w:rsidR="00E408BE" w:rsidRDefault="00E408BE" w:rsidP="002633FD">
      <w:pPr>
        <w:pStyle w:val="a1"/>
        <w:ind w:left="0" w:firstLine="7320"/>
        <w:rPr>
          <w:lang w:val="ru-RU"/>
        </w:rPr>
        <w:sectPr w:rsidR="00E408BE" w:rsidSect="00EE2FFD">
          <w:headerReference w:type="default" r:id="rId9"/>
          <w:footerReference w:type="default" r:id="rId10"/>
          <w:pgSz w:w="11906" w:h="16838" w:code="9"/>
          <w:pgMar w:top="851" w:right="567" w:bottom="1134" w:left="1134" w:header="709" w:footer="709" w:gutter="0"/>
          <w:pgNumType w:start="1"/>
          <w:cols w:space="708"/>
          <w:titlePg/>
          <w:docGrid w:linePitch="360"/>
        </w:sectPr>
      </w:pPr>
    </w:p>
    <w:p w:rsidR="002633FD" w:rsidRPr="00A75173" w:rsidRDefault="002633FD" w:rsidP="002633FD">
      <w:pPr>
        <w:pStyle w:val="a1"/>
        <w:ind w:left="0" w:firstLine="7320"/>
        <w:rPr>
          <w:lang w:val="ru-RU"/>
        </w:rPr>
      </w:pPr>
      <w:r w:rsidRPr="002633FD">
        <w:rPr>
          <w:lang w:val="ru-RU"/>
        </w:rPr>
        <w:lastRenderedPageBreak/>
        <w:br w:type="textWrapping" w:clear="all"/>
      </w:r>
      <w:bookmarkStart w:id="43" w:name="_Toc58261134"/>
      <w:r w:rsidRPr="002633FD">
        <w:rPr>
          <w:lang w:val="ru-RU"/>
        </w:rPr>
        <w:t>ЛОГИЧЕСКАЯ МОДЕЛЬ ДАННЫХ</w:t>
      </w:r>
      <w:bookmarkEnd w:id="43"/>
    </w:p>
    <w:p w:rsidR="002633FD" w:rsidRPr="00A75173" w:rsidRDefault="00C46E11" w:rsidP="002633FD">
      <w:r w:rsidRPr="00E408BE">
        <w:rPr>
          <w:noProof/>
          <w:lang w:eastAsia="ru-RU"/>
        </w:rPr>
        <w:drawing>
          <wp:inline distT="0" distB="0" distL="0" distR="0" wp14:anchorId="2B1992F2" wp14:editId="0F272788">
            <wp:extent cx="9182100" cy="5334000"/>
            <wp:effectExtent l="0" t="0" r="0" b="0"/>
            <wp:docPr id="7" name="Рисунок 7" descr="phis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isical-01"/>
                    <pic:cNvPicPr>
                      <a:picLocks noChangeAspect="1" noChangeArrowheads="1"/>
                    </pic:cNvPicPr>
                  </pic:nvPicPr>
                  <pic:blipFill>
                    <a:blip r:embed="rId11">
                      <a:extLst>
                        <a:ext uri="{28A0092B-C50C-407E-A947-70E740481C1C}">
                          <a14:useLocalDpi xmlns:a14="http://schemas.microsoft.com/office/drawing/2010/main" val="0"/>
                        </a:ext>
                      </a:extLst>
                    </a:blip>
                    <a:srcRect l="1270" t="2315" r="452" b="23885"/>
                    <a:stretch>
                      <a:fillRect/>
                    </a:stretch>
                  </pic:blipFill>
                  <pic:spPr bwMode="auto">
                    <a:xfrm>
                      <a:off x="0" y="0"/>
                      <a:ext cx="9182100" cy="5334000"/>
                    </a:xfrm>
                    <a:prstGeom prst="rect">
                      <a:avLst/>
                    </a:prstGeom>
                    <a:noFill/>
                    <a:ln>
                      <a:noFill/>
                    </a:ln>
                  </pic:spPr>
                </pic:pic>
              </a:graphicData>
            </a:graphic>
          </wp:inline>
        </w:drawing>
      </w:r>
    </w:p>
    <w:p w:rsidR="00E408BE" w:rsidRDefault="00E408BE" w:rsidP="00E408BE">
      <w:pPr>
        <w:pStyle w:val="a1"/>
        <w:rPr>
          <w:lang w:val="ru-RU"/>
        </w:rPr>
        <w:sectPr w:rsidR="00E408BE" w:rsidSect="00E408BE">
          <w:pgSz w:w="16838" w:h="11906" w:orient="landscape" w:code="9"/>
          <w:pgMar w:top="1134" w:right="851" w:bottom="567" w:left="1134" w:header="709" w:footer="709" w:gutter="0"/>
          <w:pgNumType w:start="1"/>
          <w:cols w:space="708"/>
          <w:titlePg/>
          <w:docGrid w:linePitch="360"/>
        </w:sectPr>
      </w:pPr>
    </w:p>
    <w:p w:rsidR="002633FD" w:rsidRDefault="002633FD" w:rsidP="002633FD">
      <w:pPr>
        <w:pStyle w:val="a1"/>
        <w:ind w:left="0" w:firstLine="7320"/>
        <w:rPr>
          <w:lang w:val="ru-RU"/>
        </w:rPr>
      </w:pPr>
      <w:r w:rsidRPr="002633FD">
        <w:rPr>
          <w:lang w:val="ru-RU"/>
        </w:rPr>
        <w:lastRenderedPageBreak/>
        <w:br w:type="textWrapping" w:clear="all"/>
      </w:r>
      <w:bookmarkStart w:id="44" w:name="_Toc58261135"/>
      <w:r>
        <w:rPr>
          <w:lang w:val="ru-RU"/>
        </w:rPr>
        <w:t>Физическая</w:t>
      </w:r>
      <w:r w:rsidRPr="002633FD">
        <w:rPr>
          <w:lang w:val="ru-RU"/>
        </w:rPr>
        <w:t xml:space="preserve"> МОДЕЛЬ ДАННЫХ</w:t>
      </w:r>
      <w:bookmarkEnd w:id="44"/>
    </w:p>
    <w:p w:rsidR="00C46E11" w:rsidRPr="00C46E11" w:rsidRDefault="00C46E11" w:rsidP="00C46E11">
      <w:pPr>
        <w:rPr>
          <w:lang w:val="en-US"/>
        </w:rPr>
      </w:pPr>
      <w:r>
        <w:t xml:space="preserve">Используемая СУБД: </w:t>
      </w:r>
      <w:r>
        <w:rPr>
          <w:lang w:val="en-US"/>
        </w:rPr>
        <w:t>PostgreSQL</w:t>
      </w:r>
    </w:p>
    <w:p w:rsidR="002633FD" w:rsidRPr="002633FD" w:rsidRDefault="00266354" w:rsidP="002633FD">
      <w:r w:rsidRPr="00E408BE">
        <w:rPr>
          <w:noProof/>
          <w:lang w:eastAsia="ru-RU"/>
        </w:rPr>
        <w:drawing>
          <wp:inline distT="0" distB="0" distL="0" distR="0">
            <wp:extent cx="9182100" cy="5334000"/>
            <wp:effectExtent l="0" t="0" r="0" b="0"/>
            <wp:docPr id="4" name="Рисунок 4" descr="phis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isical-01"/>
                    <pic:cNvPicPr>
                      <a:picLocks noChangeAspect="1" noChangeArrowheads="1"/>
                    </pic:cNvPicPr>
                  </pic:nvPicPr>
                  <pic:blipFill>
                    <a:blip r:embed="rId11">
                      <a:extLst>
                        <a:ext uri="{28A0092B-C50C-407E-A947-70E740481C1C}">
                          <a14:useLocalDpi xmlns:a14="http://schemas.microsoft.com/office/drawing/2010/main" val="0"/>
                        </a:ext>
                      </a:extLst>
                    </a:blip>
                    <a:srcRect l="1270" t="2315" r="452" b="23885"/>
                    <a:stretch>
                      <a:fillRect/>
                    </a:stretch>
                  </pic:blipFill>
                  <pic:spPr bwMode="auto">
                    <a:xfrm>
                      <a:off x="0" y="0"/>
                      <a:ext cx="9182100" cy="5334000"/>
                    </a:xfrm>
                    <a:prstGeom prst="rect">
                      <a:avLst/>
                    </a:prstGeom>
                    <a:noFill/>
                    <a:ln>
                      <a:noFill/>
                    </a:ln>
                  </pic:spPr>
                </pic:pic>
              </a:graphicData>
            </a:graphic>
          </wp:inline>
        </w:drawing>
      </w:r>
    </w:p>
    <w:p w:rsidR="00E408BE" w:rsidRDefault="00E408BE" w:rsidP="00C46E11">
      <w:pPr>
        <w:pStyle w:val="a1"/>
        <w:numPr>
          <w:ilvl w:val="0"/>
          <w:numId w:val="0"/>
        </w:numPr>
        <w:ind w:left="1080"/>
        <w:rPr>
          <w:lang w:val="ru-RU"/>
        </w:rPr>
        <w:sectPr w:rsidR="00E408BE" w:rsidSect="00E408BE">
          <w:pgSz w:w="16838" w:h="11906" w:orient="landscape" w:code="9"/>
          <w:pgMar w:top="1134" w:right="851" w:bottom="567" w:left="1134" w:header="709" w:footer="709" w:gutter="0"/>
          <w:pgNumType w:start="1"/>
          <w:cols w:space="708"/>
          <w:titlePg/>
          <w:docGrid w:linePitch="360"/>
        </w:sectPr>
      </w:pPr>
    </w:p>
    <w:p w:rsidR="00F02EAA" w:rsidRPr="00C65548" w:rsidRDefault="00E408BE" w:rsidP="00E408BE">
      <w:pPr>
        <w:pStyle w:val="af9"/>
      </w:pPr>
      <w:r w:rsidRPr="00C65548">
        <w:lastRenderedPageBreak/>
        <w:t xml:space="preserve"> </w:t>
      </w:r>
    </w:p>
    <w:sectPr w:rsidR="00F02EAA" w:rsidRPr="00C65548" w:rsidSect="00EE2FFD">
      <w:pgSz w:w="11906" w:h="16838" w:code="9"/>
      <w:pgMar w:top="851"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DEC" w:rsidRDefault="00455DEC" w:rsidP="006A7113">
      <w:pPr>
        <w:spacing w:after="0" w:line="240" w:lineRule="auto"/>
      </w:pPr>
      <w:r>
        <w:separator/>
      </w:r>
    </w:p>
  </w:endnote>
  <w:endnote w:type="continuationSeparator" w:id="0">
    <w:p w:rsidR="00455DEC" w:rsidRDefault="00455DEC" w:rsidP="006A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40502020204"/>
    <w:charset w:val="CC"/>
    <w:family w:val="swiss"/>
    <w:pitch w:val="variable"/>
    <w:sig w:usb0="8100AAF7" w:usb1="0000807B" w:usb2="00000008" w:usb3="00000000" w:csb0="000100FF" w:csb1="00000000"/>
  </w:font>
  <w:font w:name="Thorndale">
    <w:altName w:val="Times New Roman"/>
    <w:panose1 w:val="00000000000000000000"/>
    <w:charset w:val="CC"/>
    <w:family w:val="roman"/>
    <w:notTrueType/>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67" w:rsidRPr="00EE2FFD" w:rsidRDefault="00806167">
    <w:pPr>
      <w:pStyle w:val="af5"/>
      <w:jc w:val="right"/>
      <w:rPr>
        <w:lang w:val="en-US"/>
      </w:rPr>
    </w:pPr>
    <w:r>
      <w:rPr>
        <w:lang w:val="ru-RU"/>
      </w:rPr>
      <w:t xml:space="preserve">Страница </w:t>
    </w:r>
    <w:r>
      <w:rPr>
        <w:lang w:val="ru-RU"/>
      </w:rPr>
      <w:fldChar w:fldCharType="begin"/>
    </w:r>
    <w:r>
      <w:rPr>
        <w:lang w:val="ru-RU"/>
      </w:rPr>
      <w:instrText xml:space="preserve"> </w:instrText>
    </w:r>
    <w:r>
      <w:rPr>
        <w:lang w:val="en-US"/>
      </w:rPr>
      <w:instrText>Page</w:instrText>
    </w:r>
    <w:r>
      <w:rPr>
        <w:lang w:val="ru-RU"/>
      </w:rPr>
      <w:instrText xml:space="preserve"> </w:instrText>
    </w:r>
    <w:r>
      <w:rPr>
        <w:lang w:val="ru-RU"/>
      </w:rPr>
      <w:fldChar w:fldCharType="separate"/>
    </w:r>
    <w:r w:rsidR="00526E98">
      <w:rPr>
        <w:noProof/>
        <w:lang w:val="en-US"/>
      </w:rPr>
      <w:t>15</w:t>
    </w:r>
    <w:r>
      <w:rPr>
        <w:lang w:val="ru-RU"/>
      </w:rPr>
      <w:fldChar w:fldCharType="end"/>
    </w:r>
    <w:r>
      <w:rPr>
        <w:lang w:val="en-US"/>
      </w:rPr>
      <w:t xml:space="preserve"> </w:t>
    </w:r>
    <w:r>
      <w:rPr>
        <w:lang w:val="ru-RU"/>
      </w:rPr>
      <w:t xml:space="preserve">из </w:t>
    </w:r>
    <w:r>
      <w:rPr>
        <w:lang w:val="en-US"/>
      </w:rPr>
      <w:fldChar w:fldCharType="begin"/>
    </w:r>
    <w:r>
      <w:rPr>
        <w:lang w:val="en-US"/>
      </w:rPr>
      <w:instrText xml:space="preserve"> =</w:instrText>
    </w:r>
    <w:r>
      <w:rPr>
        <w:lang w:val="en-US"/>
      </w:rPr>
      <w:fldChar w:fldCharType="begin"/>
    </w:r>
    <w:r>
      <w:rPr>
        <w:lang w:val="en-US"/>
      </w:rPr>
      <w:instrText xml:space="preserve"> Numpages  </w:instrText>
    </w:r>
    <w:r>
      <w:rPr>
        <w:lang w:val="en-US"/>
      </w:rPr>
      <w:fldChar w:fldCharType="separate"/>
    </w:r>
    <w:r w:rsidR="00526E98">
      <w:rPr>
        <w:noProof/>
        <w:lang w:val="en-US"/>
      </w:rPr>
      <w:instrText>20</w:instrText>
    </w:r>
    <w:r>
      <w:rPr>
        <w:lang w:val="en-US"/>
      </w:rPr>
      <w:fldChar w:fldCharType="end"/>
    </w:r>
    <w:r>
      <w:rPr>
        <w:lang w:val="en-US"/>
      </w:rPr>
      <w:instrText>-1</w:instrText>
    </w:r>
    <w:r>
      <w:rPr>
        <w:lang w:val="en-US"/>
      </w:rPr>
      <w:fldChar w:fldCharType="separate"/>
    </w:r>
    <w:r w:rsidR="00526E98">
      <w:rPr>
        <w:noProof/>
        <w:lang w:val="en-US"/>
      </w:rPr>
      <w:t>19</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DEC" w:rsidRDefault="00455DEC" w:rsidP="006A7113">
      <w:pPr>
        <w:spacing w:after="0" w:line="240" w:lineRule="auto"/>
      </w:pPr>
      <w:r>
        <w:separator/>
      </w:r>
    </w:p>
  </w:footnote>
  <w:footnote w:type="continuationSeparator" w:id="0">
    <w:p w:rsidR="00455DEC" w:rsidRDefault="00455DEC" w:rsidP="006A7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67" w:rsidRPr="006101AC" w:rsidRDefault="00806167" w:rsidP="006101AC">
    <w:pPr>
      <w:spacing w:after="0"/>
      <w:ind w:firstLine="0"/>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4763FFA"/>
    <w:lvl w:ilvl="0">
      <w:start w:val="1"/>
      <w:numFmt w:val="decimal"/>
      <w:pStyle w:val="a"/>
      <w:lvlText w:val="%1."/>
      <w:lvlJc w:val="left"/>
      <w:pPr>
        <w:tabs>
          <w:tab w:val="num" w:pos="1077"/>
        </w:tabs>
        <w:ind w:left="1077" w:hanging="357"/>
      </w:pPr>
      <w:rPr>
        <w:rFonts w:hint="default"/>
      </w:rPr>
    </w:lvl>
  </w:abstractNum>
  <w:abstractNum w:abstractNumId="1" w15:restartNumberingAfterBreak="0">
    <w:nsid w:val="FFFFFF89"/>
    <w:multiLevelType w:val="singleLevel"/>
    <w:tmpl w:val="FCDE60AA"/>
    <w:lvl w:ilvl="0">
      <w:start w:val="1"/>
      <w:numFmt w:val="bullet"/>
      <w:pStyle w:val="a0"/>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08E90D51"/>
    <w:multiLevelType w:val="hybridMultilevel"/>
    <w:tmpl w:val="2F287CAE"/>
    <w:lvl w:ilvl="0" w:tplc="CE8445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4C7D64"/>
    <w:multiLevelType w:val="hybridMultilevel"/>
    <w:tmpl w:val="FBD84886"/>
    <w:lvl w:ilvl="0" w:tplc="79DC7888">
      <w:start w:val="1"/>
      <w:numFmt w:val="bullet"/>
      <w:pStyle w:val="2"/>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177F0B79"/>
    <w:multiLevelType w:val="hybridMultilevel"/>
    <w:tmpl w:val="17EC262C"/>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5" w15:restartNumberingAfterBreak="0">
    <w:nsid w:val="1E457F6F"/>
    <w:multiLevelType w:val="hybridMultilevel"/>
    <w:tmpl w:val="11985C4A"/>
    <w:lvl w:ilvl="0" w:tplc="CE8445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77565D"/>
    <w:multiLevelType w:val="hybridMultilevel"/>
    <w:tmpl w:val="639E142C"/>
    <w:lvl w:ilvl="0" w:tplc="BA8E8032">
      <w:start w:val="1"/>
      <w:numFmt w:val="bullet"/>
      <w:lvlText w:val=""/>
      <w:lvlJc w:val="left"/>
      <w:pPr>
        <w:tabs>
          <w:tab w:val="num" w:pos="1429"/>
        </w:tabs>
        <w:ind w:left="1429" w:hanging="360"/>
      </w:pPr>
      <w:rPr>
        <w:rFonts w:ascii="Symbol" w:hAnsi="Symbol" w:hint="default"/>
      </w:rPr>
    </w:lvl>
    <w:lvl w:ilvl="1" w:tplc="ED5ED2E8">
      <w:start w:val="1"/>
      <w:numFmt w:val="russianLower"/>
      <w:lvlText w:val="%2)"/>
      <w:lvlJc w:val="left"/>
      <w:pPr>
        <w:tabs>
          <w:tab w:val="num" w:pos="2149"/>
        </w:tabs>
        <w:ind w:left="2149" w:hanging="360"/>
      </w:pPr>
      <w:rPr>
        <w:rFonts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2C403D0A"/>
    <w:multiLevelType w:val="hybridMultilevel"/>
    <w:tmpl w:val="17EC262C"/>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8" w15:restartNumberingAfterBreak="0">
    <w:nsid w:val="338C3A62"/>
    <w:multiLevelType w:val="hybridMultilevel"/>
    <w:tmpl w:val="17EC262C"/>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9" w15:restartNumberingAfterBreak="0">
    <w:nsid w:val="3FB721DF"/>
    <w:multiLevelType w:val="hybridMultilevel"/>
    <w:tmpl w:val="3836DA4C"/>
    <w:lvl w:ilvl="0" w:tplc="483A5C1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29"/>
        </w:tabs>
        <w:ind w:left="1429" w:hanging="360"/>
      </w:pPr>
      <w:rPr>
        <w:rFonts w:ascii="Courier New" w:hAnsi="Courier New" w:cs="Courier New" w:hint="default"/>
      </w:rPr>
    </w:lvl>
    <w:lvl w:ilvl="2" w:tplc="04190005" w:tentative="1">
      <w:start w:val="1"/>
      <w:numFmt w:val="bullet"/>
      <w:lvlText w:val=""/>
      <w:lvlJc w:val="left"/>
      <w:pPr>
        <w:tabs>
          <w:tab w:val="num" w:pos="2149"/>
        </w:tabs>
        <w:ind w:left="2149" w:hanging="360"/>
      </w:pPr>
      <w:rPr>
        <w:rFonts w:ascii="Wingdings" w:hAnsi="Wingdings" w:hint="default"/>
      </w:rPr>
    </w:lvl>
    <w:lvl w:ilvl="3" w:tplc="04190001" w:tentative="1">
      <w:start w:val="1"/>
      <w:numFmt w:val="bullet"/>
      <w:lvlText w:val=""/>
      <w:lvlJc w:val="left"/>
      <w:pPr>
        <w:tabs>
          <w:tab w:val="num" w:pos="2869"/>
        </w:tabs>
        <w:ind w:left="2869" w:hanging="360"/>
      </w:pPr>
      <w:rPr>
        <w:rFonts w:ascii="Symbol" w:hAnsi="Symbol" w:hint="default"/>
      </w:rPr>
    </w:lvl>
    <w:lvl w:ilvl="4" w:tplc="04190003" w:tentative="1">
      <w:start w:val="1"/>
      <w:numFmt w:val="bullet"/>
      <w:lvlText w:val="o"/>
      <w:lvlJc w:val="left"/>
      <w:pPr>
        <w:tabs>
          <w:tab w:val="num" w:pos="3589"/>
        </w:tabs>
        <w:ind w:left="3589" w:hanging="360"/>
      </w:pPr>
      <w:rPr>
        <w:rFonts w:ascii="Courier New" w:hAnsi="Courier New" w:cs="Courier New" w:hint="default"/>
      </w:rPr>
    </w:lvl>
    <w:lvl w:ilvl="5" w:tplc="04190005" w:tentative="1">
      <w:start w:val="1"/>
      <w:numFmt w:val="bullet"/>
      <w:lvlText w:val=""/>
      <w:lvlJc w:val="left"/>
      <w:pPr>
        <w:tabs>
          <w:tab w:val="num" w:pos="4309"/>
        </w:tabs>
        <w:ind w:left="4309" w:hanging="360"/>
      </w:pPr>
      <w:rPr>
        <w:rFonts w:ascii="Wingdings" w:hAnsi="Wingdings" w:hint="default"/>
      </w:rPr>
    </w:lvl>
    <w:lvl w:ilvl="6" w:tplc="04190001" w:tentative="1">
      <w:start w:val="1"/>
      <w:numFmt w:val="bullet"/>
      <w:lvlText w:val=""/>
      <w:lvlJc w:val="left"/>
      <w:pPr>
        <w:tabs>
          <w:tab w:val="num" w:pos="5029"/>
        </w:tabs>
        <w:ind w:left="5029" w:hanging="360"/>
      </w:pPr>
      <w:rPr>
        <w:rFonts w:ascii="Symbol" w:hAnsi="Symbol" w:hint="default"/>
      </w:rPr>
    </w:lvl>
    <w:lvl w:ilvl="7" w:tplc="04190003" w:tentative="1">
      <w:start w:val="1"/>
      <w:numFmt w:val="bullet"/>
      <w:lvlText w:val="o"/>
      <w:lvlJc w:val="left"/>
      <w:pPr>
        <w:tabs>
          <w:tab w:val="num" w:pos="5749"/>
        </w:tabs>
        <w:ind w:left="5749" w:hanging="360"/>
      </w:pPr>
      <w:rPr>
        <w:rFonts w:ascii="Courier New" w:hAnsi="Courier New" w:cs="Courier New" w:hint="default"/>
      </w:rPr>
    </w:lvl>
    <w:lvl w:ilvl="8" w:tplc="04190005" w:tentative="1">
      <w:start w:val="1"/>
      <w:numFmt w:val="bullet"/>
      <w:lvlText w:val=""/>
      <w:lvlJc w:val="left"/>
      <w:pPr>
        <w:tabs>
          <w:tab w:val="num" w:pos="6469"/>
        </w:tabs>
        <w:ind w:left="6469" w:hanging="360"/>
      </w:pPr>
      <w:rPr>
        <w:rFonts w:ascii="Wingdings" w:hAnsi="Wingdings" w:hint="default"/>
      </w:rPr>
    </w:lvl>
  </w:abstractNum>
  <w:abstractNum w:abstractNumId="10" w15:restartNumberingAfterBreak="0">
    <w:nsid w:val="506D3634"/>
    <w:multiLevelType w:val="hybridMultilevel"/>
    <w:tmpl w:val="5DEEE580"/>
    <w:lvl w:ilvl="0" w:tplc="CE8445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1840BB0"/>
    <w:multiLevelType w:val="hybridMultilevel"/>
    <w:tmpl w:val="19A88DD2"/>
    <w:lvl w:ilvl="0" w:tplc="065A0D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CF69BD"/>
    <w:multiLevelType w:val="hybridMultilevel"/>
    <w:tmpl w:val="D19CDAC2"/>
    <w:lvl w:ilvl="0" w:tplc="CE8445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9625B6"/>
    <w:multiLevelType w:val="hybridMultilevel"/>
    <w:tmpl w:val="CF2452A2"/>
    <w:lvl w:ilvl="0" w:tplc="F53C9150">
      <w:start w:val="1"/>
      <w:numFmt w:val="bullet"/>
      <w:lvlText w:val=""/>
      <w:lvlJc w:val="left"/>
      <w:pPr>
        <w:tabs>
          <w:tab w:val="num" w:pos="1080"/>
        </w:tabs>
        <w:ind w:left="1080" w:hanging="360"/>
      </w:pPr>
      <w:rPr>
        <w:rFonts w:ascii="Symbol" w:hAnsi="Symbol" w:hint="default"/>
      </w:rPr>
    </w:lvl>
    <w:lvl w:ilvl="1" w:tplc="483A5C12">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94B4858"/>
    <w:multiLevelType w:val="hybridMultilevel"/>
    <w:tmpl w:val="6032D9EE"/>
    <w:lvl w:ilvl="0" w:tplc="165C05F8">
      <w:start w:val="1"/>
      <w:numFmt w:val="decimal"/>
      <w:lvlText w:val="%1)"/>
      <w:lvlJc w:val="left"/>
      <w:pPr>
        <w:ind w:left="1069" w:hanging="360"/>
      </w:pPr>
      <w:rPr>
        <w:rFonts w:ascii="Times New Roman" w:eastAsia="Calibri" w:hAnsi="Times New Roman" w:cs="Times New Roman"/>
        <w:b w:val="0"/>
        <w:i w:val="0"/>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C5C0717"/>
    <w:multiLevelType w:val="multilevel"/>
    <w:tmpl w:val="7A8E1A6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6" w15:restartNumberingAfterBreak="0">
    <w:nsid w:val="5E7508D3"/>
    <w:multiLevelType w:val="hybridMultilevel"/>
    <w:tmpl w:val="17EC262C"/>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7" w15:restartNumberingAfterBreak="0">
    <w:nsid w:val="670049E9"/>
    <w:multiLevelType w:val="hybridMultilevel"/>
    <w:tmpl w:val="644E982E"/>
    <w:lvl w:ilvl="0" w:tplc="C8D4E61A">
      <w:start w:val="1"/>
      <w:numFmt w:val="decimal"/>
      <w:lvlText w:val="%1."/>
      <w:lvlJc w:val="left"/>
      <w:pPr>
        <w:ind w:left="1134" w:hanging="4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9BB6D11"/>
    <w:multiLevelType w:val="multilevel"/>
    <w:tmpl w:val="94BC9632"/>
    <w:styleLink w:val="111111"/>
    <w:lvl w:ilvl="0">
      <w:start w:val="1"/>
      <w:numFmt w:val="decimal"/>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19" w15:restartNumberingAfterBreak="0">
    <w:nsid w:val="6D4E0F4A"/>
    <w:multiLevelType w:val="hybridMultilevel"/>
    <w:tmpl w:val="99106E1C"/>
    <w:lvl w:ilvl="0" w:tplc="436A8C88">
      <w:start w:val="1"/>
      <w:numFmt w:val="russianUpper"/>
      <w:pStyle w:val="a1"/>
      <w:lvlText w:val="Приложение %1."/>
      <w:lvlJc w:val="left"/>
      <w:pPr>
        <w:tabs>
          <w:tab w:val="num" w:pos="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F6A7F98"/>
    <w:multiLevelType w:val="hybridMultilevel"/>
    <w:tmpl w:val="AF7A4B38"/>
    <w:lvl w:ilvl="0" w:tplc="224400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03C0C4D"/>
    <w:multiLevelType w:val="hybridMultilevel"/>
    <w:tmpl w:val="94AE550C"/>
    <w:lvl w:ilvl="0" w:tplc="CE8445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3363AE2"/>
    <w:multiLevelType w:val="hybridMultilevel"/>
    <w:tmpl w:val="5B7C223E"/>
    <w:lvl w:ilvl="0" w:tplc="CE8445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4A239D4"/>
    <w:multiLevelType w:val="multilevel"/>
    <w:tmpl w:val="F3A6B332"/>
    <w:lvl w:ilvl="0">
      <w:start w:val="1"/>
      <w:numFmt w:val="decimal"/>
      <w:lvlText w:val="%1."/>
      <w:lvlJc w:val="left"/>
      <w:pPr>
        <w:ind w:left="1134" w:hanging="42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0"/>
      <w:isLgl/>
      <w:lvlText w:val="%1.%2"/>
      <w:lvlJc w:val="left"/>
      <w:pPr>
        <w:ind w:left="1159" w:hanging="45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lvlText w:val="%1.%2.%3"/>
      <w:lvlJc w:val="left"/>
      <w:pPr>
        <w:ind w:left="1778"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4" w15:restartNumberingAfterBreak="0">
    <w:nsid w:val="762664DC"/>
    <w:multiLevelType w:val="multilevel"/>
    <w:tmpl w:val="5B8ED80C"/>
    <w:lvl w:ilvl="0">
      <w:start w:val="1"/>
      <w:numFmt w:val="decimal"/>
      <w:pStyle w:val="a2"/>
      <w:lvlText w:val="%1."/>
      <w:lvlJc w:val="left"/>
      <w:pPr>
        <w:ind w:left="1134" w:hanging="425"/>
      </w:pPr>
      <w:rPr>
        <w:rFonts w:hint="default"/>
      </w:rPr>
    </w:lvl>
    <w:lvl w:ilvl="1">
      <w:start w:val="1"/>
      <w:numFmt w:val="decimal"/>
      <w:pStyle w:val="a3"/>
      <w:isLgl/>
      <w:lvlText w:val="%1.%2."/>
      <w:lvlJc w:val="left"/>
      <w:pPr>
        <w:ind w:left="1247" w:hanging="538"/>
      </w:pPr>
      <w:rPr>
        <w:rFonts w:hint="default"/>
      </w:rPr>
    </w:lvl>
    <w:lvl w:ilvl="2">
      <w:start w:val="1"/>
      <w:numFmt w:val="decimal"/>
      <w:pStyle w:val="a4"/>
      <w:isLgl/>
      <w:lvlText w:val="%1.%2.%3."/>
      <w:lvlJc w:val="left"/>
      <w:pPr>
        <w:ind w:left="1985" w:hanging="127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5"/>
      <w:isLgl/>
      <w:lvlText w:val="%1.%2.%3.%4."/>
      <w:lvlJc w:val="left"/>
      <w:pPr>
        <w:ind w:left="2268" w:hanging="1559"/>
      </w:pPr>
      <w:rPr>
        <w:rFonts w:hint="default"/>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num w:numId="1">
    <w:abstractNumId w:val="23"/>
  </w:num>
  <w:num w:numId="2">
    <w:abstractNumId w:val="19"/>
  </w:num>
  <w:num w:numId="3">
    <w:abstractNumId w:val="24"/>
  </w:num>
  <w:num w:numId="4">
    <w:abstractNumId w:val="17"/>
  </w:num>
  <w:num w:numId="5">
    <w:abstractNumId w:val="3"/>
  </w:num>
  <w:num w:numId="6">
    <w:abstractNumId w:val="22"/>
  </w:num>
  <w:num w:numId="7">
    <w:abstractNumId w:val="4"/>
  </w:num>
  <w:num w:numId="8">
    <w:abstractNumId w:val="12"/>
  </w:num>
  <w:num w:numId="9">
    <w:abstractNumId w:val="10"/>
  </w:num>
  <w:num w:numId="10">
    <w:abstractNumId w:val="2"/>
  </w:num>
  <w:num w:numId="11">
    <w:abstractNumId w:val="5"/>
  </w:num>
  <w:num w:numId="12">
    <w:abstractNumId w:val="21"/>
  </w:num>
  <w:num w:numId="13">
    <w:abstractNumId w:val="16"/>
  </w:num>
  <w:num w:numId="14">
    <w:abstractNumId w:val="7"/>
  </w:num>
  <w:num w:numId="15">
    <w:abstractNumId w:val="8"/>
  </w:num>
  <w:num w:numId="16">
    <w:abstractNumId w:val="13"/>
  </w:num>
  <w:num w:numId="17">
    <w:abstractNumId w:val="20"/>
  </w:num>
  <w:num w:numId="18">
    <w:abstractNumId w:val="15"/>
  </w:num>
  <w:num w:numId="19">
    <w:abstractNumId w:val="11"/>
  </w:num>
  <w:num w:numId="20">
    <w:abstractNumId w:val="1"/>
  </w:num>
  <w:num w:numId="21">
    <w:abstractNumId w:val="6"/>
  </w:num>
  <w:num w:numId="22">
    <w:abstractNumId w:val="0"/>
  </w:num>
  <w:num w:numId="23">
    <w:abstractNumId w:val="18"/>
  </w:num>
  <w:num w:numId="24">
    <w:abstractNumId w:val="9"/>
  </w:num>
  <w:num w:numId="25">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B3"/>
    <w:rsid w:val="0000589D"/>
    <w:rsid w:val="00007291"/>
    <w:rsid w:val="00007ED1"/>
    <w:rsid w:val="0001280D"/>
    <w:rsid w:val="000137E5"/>
    <w:rsid w:val="000143C8"/>
    <w:rsid w:val="000152CC"/>
    <w:rsid w:val="00020E1A"/>
    <w:rsid w:val="000315AB"/>
    <w:rsid w:val="00032CA9"/>
    <w:rsid w:val="0004099A"/>
    <w:rsid w:val="00054FAD"/>
    <w:rsid w:val="00061937"/>
    <w:rsid w:val="00061D34"/>
    <w:rsid w:val="0006673B"/>
    <w:rsid w:val="00067A17"/>
    <w:rsid w:val="00074E90"/>
    <w:rsid w:val="00076E5E"/>
    <w:rsid w:val="00081215"/>
    <w:rsid w:val="00086608"/>
    <w:rsid w:val="0008743E"/>
    <w:rsid w:val="000875C5"/>
    <w:rsid w:val="00091D1E"/>
    <w:rsid w:val="000A1241"/>
    <w:rsid w:val="000A236F"/>
    <w:rsid w:val="000A28C0"/>
    <w:rsid w:val="000A512E"/>
    <w:rsid w:val="000A6697"/>
    <w:rsid w:val="000B02AD"/>
    <w:rsid w:val="000B5EEE"/>
    <w:rsid w:val="000B60F3"/>
    <w:rsid w:val="000D0292"/>
    <w:rsid w:val="000D37A2"/>
    <w:rsid w:val="000D556E"/>
    <w:rsid w:val="000E1774"/>
    <w:rsid w:val="000E35DE"/>
    <w:rsid w:val="000E44A7"/>
    <w:rsid w:val="000F66BE"/>
    <w:rsid w:val="000F78C9"/>
    <w:rsid w:val="00100566"/>
    <w:rsid w:val="00104FC8"/>
    <w:rsid w:val="00105776"/>
    <w:rsid w:val="00106B24"/>
    <w:rsid w:val="0011048D"/>
    <w:rsid w:val="00111289"/>
    <w:rsid w:val="00113075"/>
    <w:rsid w:val="00133E2F"/>
    <w:rsid w:val="0013462E"/>
    <w:rsid w:val="00142E46"/>
    <w:rsid w:val="001513F7"/>
    <w:rsid w:val="00156ABD"/>
    <w:rsid w:val="001633D5"/>
    <w:rsid w:val="001643B2"/>
    <w:rsid w:val="00166C2E"/>
    <w:rsid w:val="00180483"/>
    <w:rsid w:val="00184FFE"/>
    <w:rsid w:val="0018506F"/>
    <w:rsid w:val="0018543C"/>
    <w:rsid w:val="00185D1B"/>
    <w:rsid w:val="0019139E"/>
    <w:rsid w:val="00191FAB"/>
    <w:rsid w:val="001924BF"/>
    <w:rsid w:val="001926B3"/>
    <w:rsid w:val="001A12B0"/>
    <w:rsid w:val="001A57AA"/>
    <w:rsid w:val="001A7FA5"/>
    <w:rsid w:val="001B563A"/>
    <w:rsid w:val="001B7FCC"/>
    <w:rsid w:val="001C19C8"/>
    <w:rsid w:val="001C579C"/>
    <w:rsid w:val="001C7181"/>
    <w:rsid w:val="001D1C0A"/>
    <w:rsid w:val="001D385E"/>
    <w:rsid w:val="001D4AEE"/>
    <w:rsid w:val="001D5071"/>
    <w:rsid w:val="001D6EAF"/>
    <w:rsid w:val="001D7FF0"/>
    <w:rsid w:val="001E1096"/>
    <w:rsid w:val="001E11AC"/>
    <w:rsid w:val="001E3C4B"/>
    <w:rsid w:val="001F05FD"/>
    <w:rsid w:val="001F1A23"/>
    <w:rsid w:val="001F1BC9"/>
    <w:rsid w:val="001F6EAC"/>
    <w:rsid w:val="001F730F"/>
    <w:rsid w:val="002044C6"/>
    <w:rsid w:val="00206D30"/>
    <w:rsid w:val="00207644"/>
    <w:rsid w:val="00211F6F"/>
    <w:rsid w:val="00212781"/>
    <w:rsid w:val="002129F4"/>
    <w:rsid w:val="0021719D"/>
    <w:rsid w:val="00217502"/>
    <w:rsid w:val="002202C8"/>
    <w:rsid w:val="002205CC"/>
    <w:rsid w:val="00221A2D"/>
    <w:rsid w:val="00230507"/>
    <w:rsid w:val="00233046"/>
    <w:rsid w:val="0023369B"/>
    <w:rsid w:val="002378CA"/>
    <w:rsid w:val="0024165E"/>
    <w:rsid w:val="00243363"/>
    <w:rsid w:val="0024495D"/>
    <w:rsid w:val="00251010"/>
    <w:rsid w:val="0025349C"/>
    <w:rsid w:val="00253C51"/>
    <w:rsid w:val="00254147"/>
    <w:rsid w:val="00254D15"/>
    <w:rsid w:val="00260893"/>
    <w:rsid w:val="002633FD"/>
    <w:rsid w:val="002662A8"/>
    <w:rsid w:val="00266354"/>
    <w:rsid w:val="0027043D"/>
    <w:rsid w:val="00272FD6"/>
    <w:rsid w:val="00277151"/>
    <w:rsid w:val="00283607"/>
    <w:rsid w:val="00286537"/>
    <w:rsid w:val="00286F84"/>
    <w:rsid w:val="002873AF"/>
    <w:rsid w:val="002879C3"/>
    <w:rsid w:val="00287E49"/>
    <w:rsid w:val="002954FF"/>
    <w:rsid w:val="002A5366"/>
    <w:rsid w:val="002B182F"/>
    <w:rsid w:val="002B18BB"/>
    <w:rsid w:val="002B3A4E"/>
    <w:rsid w:val="002B54A9"/>
    <w:rsid w:val="002B616C"/>
    <w:rsid w:val="002B6D68"/>
    <w:rsid w:val="002C1D0D"/>
    <w:rsid w:val="002C2F03"/>
    <w:rsid w:val="002C3D89"/>
    <w:rsid w:val="002C441D"/>
    <w:rsid w:val="002C46A7"/>
    <w:rsid w:val="002C6CAA"/>
    <w:rsid w:val="002D7848"/>
    <w:rsid w:val="002E35C1"/>
    <w:rsid w:val="002F0992"/>
    <w:rsid w:val="002F22FE"/>
    <w:rsid w:val="002F58EF"/>
    <w:rsid w:val="00310991"/>
    <w:rsid w:val="0031141A"/>
    <w:rsid w:val="00311C69"/>
    <w:rsid w:val="00313A3C"/>
    <w:rsid w:val="003204F0"/>
    <w:rsid w:val="003229AA"/>
    <w:rsid w:val="003247D3"/>
    <w:rsid w:val="00326138"/>
    <w:rsid w:val="0032680F"/>
    <w:rsid w:val="00331FBD"/>
    <w:rsid w:val="00332CFE"/>
    <w:rsid w:val="0033729F"/>
    <w:rsid w:val="00337F09"/>
    <w:rsid w:val="0034163C"/>
    <w:rsid w:val="00343C5F"/>
    <w:rsid w:val="0034582A"/>
    <w:rsid w:val="00345FEB"/>
    <w:rsid w:val="00355B7D"/>
    <w:rsid w:val="00356AFC"/>
    <w:rsid w:val="00356D48"/>
    <w:rsid w:val="00364B5A"/>
    <w:rsid w:val="00371627"/>
    <w:rsid w:val="00373ADD"/>
    <w:rsid w:val="00376FEE"/>
    <w:rsid w:val="003828C0"/>
    <w:rsid w:val="00387DDA"/>
    <w:rsid w:val="0039100A"/>
    <w:rsid w:val="00392240"/>
    <w:rsid w:val="00392DB1"/>
    <w:rsid w:val="00394FC7"/>
    <w:rsid w:val="00396B7A"/>
    <w:rsid w:val="003A142D"/>
    <w:rsid w:val="003B339F"/>
    <w:rsid w:val="003C0EF3"/>
    <w:rsid w:val="003C374A"/>
    <w:rsid w:val="003C66C7"/>
    <w:rsid w:val="003C75C9"/>
    <w:rsid w:val="003D2EBD"/>
    <w:rsid w:val="003D5910"/>
    <w:rsid w:val="003D7918"/>
    <w:rsid w:val="003E0878"/>
    <w:rsid w:val="003E3B76"/>
    <w:rsid w:val="003E6E16"/>
    <w:rsid w:val="003E743B"/>
    <w:rsid w:val="003F109B"/>
    <w:rsid w:val="003F6092"/>
    <w:rsid w:val="003F7080"/>
    <w:rsid w:val="00401C7A"/>
    <w:rsid w:val="00402B9A"/>
    <w:rsid w:val="00402E9A"/>
    <w:rsid w:val="004034DF"/>
    <w:rsid w:val="00404953"/>
    <w:rsid w:val="00405E44"/>
    <w:rsid w:val="0040724B"/>
    <w:rsid w:val="004179B2"/>
    <w:rsid w:val="00424716"/>
    <w:rsid w:val="004264EC"/>
    <w:rsid w:val="00430E6A"/>
    <w:rsid w:val="00434BE2"/>
    <w:rsid w:val="004376FF"/>
    <w:rsid w:val="00445FC3"/>
    <w:rsid w:val="004470BE"/>
    <w:rsid w:val="00453504"/>
    <w:rsid w:val="004542A2"/>
    <w:rsid w:val="00454F90"/>
    <w:rsid w:val="00455DEC"/>
    <w:rsid w:val="00456364"/>
    <w:rsid w:val="004576C6"/>
    <w:rsid w:val="00460E12"/>
    <w:rsid w:val="004641AE"/>
    <w:rsid w:val="00464C2F"/>
    <w:rsid w:val="004665CB"/>
    <w:rsid w:val="00472F9D"/>
    <w:rsid w:val="004775A3"/>
    <w:rsid w:val="00484232"/>
    <w:rsid w:val="004845D0"/>
    <w:rsid w:val="00485CD5"/>
    <w:rsid w:val="00486813"/>
    <w:rsid w:val="00493F5D"/>
    <w:rsid w:val="00495329"/>
    <w:rsid w:val="004A0346"/>
    <w:rsid w:val="004A3084"/>
    <w:rsid w:val="004A4203"/>
    <w:rsid w:val="004B6A41"/>
    <w:rsid w:val="004C05AA"/>
    <w:rsid w:val="004C3668"/>
    <w:rsid w:val="004C71F2"/>
    <w:rsid w:val="004D01C0"/>
    <w:rsid w:val="004D3D05"/>
    <w:rsid w:val="004D5EC9"/>
    <w:rsid w:val="004E78CE"/>
    <w:rsid w:val="004E7DA7"/>
    <w:rsid w:val="004F03A1"/>
    <w:rsid w:val="004F0CF0"/>
    <w:rsid w:val="004F12C5"/>
    <w:rsid w:val="004F16E9"/>
    <w:rsid w:val="004F1C1E"/>
    <w:rsid w:val="004F3633"/>
    <w:rsid w:val="004F6F4F"/>
    <w:rsid w:val="00503254"/>
    <w:rsid w:val="00504920"/>
    <w:rsid w:val="00510F1B"/>
    <w:rsid w:val="005138E6"/>
    <w:rsid w:val="00514C56"/>
    <w:rsid w:val="005157C6"/>
    <w:rsid w:val="00525631"/>
    <w:rsid w:val="00526E98"/>
    <w:rsid w:val="0052726C"/>
    <w:rsid w:val="0053696E"/>
    <w:rsid w:val="00543226"/>
    <w:rsid w:val="005450E4"/>
    <w:rsid w:val="005524B0"/>
    <w:rsid w:val="005556C3"/>
    <w:rsid w:val="005603E0"/>
    <w:rsid w:val="005626D1"/>
    <w:rsid w:val="00563130"/>
    <w:rsid w:val="00564FDF"/>
    <w:rsid w:val="005660FD"/>
    <w:rsid w:val="0057078D"/>
    <w:rsid w:val="005734F8"/>
    <w:rsid w:val="0057390D"/>
    <w:rsid w:val="00575C76"/>
    <w:rsid w:val="005772A4"/>
    <w:rsid w:val="00582660"/>
    <w:rsid w:val="005860C1"/>
    <w:rsid w:val="00593803"/>
    <w:rsid w:val="00594A9D"/>
    <w:rsid w:val="005A4EC0"/>
    <w:rsid w:val="005A5B5F"/>
    <w:rsid w:val="005A5E83"/>
    <w:rsid w:val="005A6B19"/>
    <w:rsid w:val="005A770B"/>
    <w:rsid w:val="005B3C31"/>
    <w:rsid w:val="005B4EB0"/>
    <w:rsid w:val="005C211A"/>
    <w:rsid w:val="005C2548"/>
    <w:rsid w:val="005C4685"/>
    <w:rsid w:val="005C4D08"/>
    <w:rsid w:val="005C6C68"/>
    <w:rsid w:val="005D1175"/>
    <w:rsid w:val="005D12C2"/>
    <w:rsid w:val="005D4FF5"/>
    <w:rsid w:val="005E045F"/>
    <w:rsid w:val="005E719A"/>
    <w:rsid w:val="005F48E1"/>
    <w:rsid w:val="00603112"/>
    <w:rsid w:val="00604F2C"/>
    <w:rsid w:val="006101AC"/>
    <w:rsid w:val="00612549"/>
    <w:rsid w:val="006151EF"/>
    <w:rsid w:val="0062089C"/>
    <w:rsid w:val="00621A7B"/>
    <w:rsid w:val="006318E8"/>
    <w:rsid w:val="00635AFF"/>
    <w:rsid w:val="006419C1"/>
    <w:rsid w:val="006433B1"/>
    <w:rsid w:val="00645C73"/>
    <w:rsid w:val="00645EBF"/>
    <w:rsid w:val="00650298"/>
    <w:rsid w:val="00654A24"/>
    <w:rsid w:val="00661EBB"/>
    <w:rsid w:val="00670817"/>
    <w:rsid w:val="00674127"/>
    <w:rsid w:val="006833B0"/>
    <w:rsid w:val="00683C8C"/>
    <w:rsid w:val="006901E4"/>
    <w:rsid w:val="0069115B"/>
    <w:rsid w:val="006914A8"/>
    <w:rsid w:val="00691AB4"/>
    <w:rsid w:val="00696BC1"/>
    <w:rsid w:val="00697795"/>
    <w:rsid w:val="0069786E"/>
    <w:rsid w:val="006A2A51"/>
    <w:rsid w:val="006A45E3"/>
    <w:rsid w:val="006A5A17"/>
    <w:rsid w:val="006A651C"/>
    <w:rsid w:val="006A7113"/>
    <w:rsid w:val="006B0939"/>
    <w:rsid w:val="006B4466"/>
    <w:rsid w:val="006C27A7"/>
    <w:rsid w:val="006C4DA6"/>
    <w:rsid w:val="006D24F9"/>
    <w:rsid w:val="006D5590"/>
    <w:rsid w:val="006E0397"/>
    <w:rsid w:val="006E1AB5"/>
    <w:rsid w:val="006E5F2F"/>
    <w:rsid w:val="006F1843"/>
    <w:rsid w:val="007012AA"/>
    <w:rsid w:val="00711364"/>
    <w:rsid w:val="007139F2"/>
    <w:rsid w:val="00713EE9"/>
    <w:rsid w:val="0071641B"/>
    <w:rsid w:val="007210BD"/>
    <w:rsid w:val="007265DC"/>
    <w:rsid w:val="00730867"/>
    <w:rsid w:val="00733419"/>
    <w:rsid w:val="0073703B"/>
    <w:rsid w:val="00740EAD"/>
    <w:rsid w:val="00742C39"/>
    <w:rsid w:val="00742FFF"/>
    <w:rsid w:val="0074570B"/>
    <w:rsid w:val="007565F8"/>
    <w:rsid w:val="00757FB5"/>
    <w:rsid w:val="007622A5"/>
    <w:rsid w:val="00767F6D"/>
    <w:rsid w:val="007771CD"/>
    <w:rsid w:val="00780F13"/>
    <w:rsid w:val="00780F7A"/>
    <w:rsid w:val="00785522"/>
    <w:rsid w:val="007867FA"/>
    <w:rsid w:val="00790969"/>
    <w:rsid w:val="0079329C"/>
    <w:rsid w:val="007942DA"/>
    <w:rsid w:val="00796120"/>
    <w:rsid w:val="0079750A"/>
    <w:rsid w:val="007A12C4"/>
    <w:rsid w:val="007B50FF"/>
    <w:rsid w:val="007B6C25"/>
    <w:rsid w:val="007C2DDB"/>
    <w:rsid w:val="007C3081"/>
    <w:rsid w:val="007C78BF"/>
    <w:rsid w:val="007D5165"/>
    <w:rsid w:val="007E143C"/>
    <w:rsid w:val="007E327B"/>
    <w:rsid w:val="007E3883"/>
    <w:rsid w:val="007E3B2E"/>
    <w:rsid w:val="007E68AD"/>
    <w:rsid w:val="007E6CAD"/>
    <w:rsid w:val="007F091E"/>
    <w:rsid w:val="007F36D6"/>
    <w:rsid w:val="00803376"/>
    <w:rsid w:val="008042F3"/>
    <w:rsid w:val="00804CEA"/>
    <w:rsid w:val="00804D3E"/>
    <w:rsid w:val="00805E90"/>
    <w:rsid w:val="00806167"/>
    <w:rsid w:val="00813846"/>
    <w:rsid w:val="008160EF"/>
    <w:rsid w:val="008205DD"/>
    <w:rsid w:val="00823875"/>
    <w:rsid w:val="008240B0"/>
    <w:rsid w:val="0082556F"/>
    <w:rsid w:val="0082591D"/>
    <w:rsid w:val="0082599D"/>
    <w:rsid w:val="00825D4F"/>
    <w:rsid w:val="00833674"/>
    <w:rsid w:val="0083689C"/>
    <w:rsid w:val="0083731D"/>
    <w:rsid w:val="00837A24"/>
    <w:rsid w:val="00840A8E"/>
    <w:rsid w:val="0084250D"/>
    <w:rsid w:val="00843B49"/>
    <w:rsid w:val="0085068A"/>
    <w:rsid w:val="00863CBC"/>
    <w:rsid w:val="00872593"/>
    <w:rsid w:val="008803E6"/>
    <w:rsid w:val="00881D67"/>
    <w:rsid w:val="00887ECA"/>
    <w:rsid w:val="008901DF"/>
    <w:rsid w:val="00897E9C"/>
    <w:rsid w:val="008A5228"/>
    <w:rsid w:val="008A5660"/>
    <w:rsid w:val="008A7ADC"/>
    <w:rsid w:val="008A7BC9"/>
    <w:rsid w:val="008B1C46"/>
    <w:rsid w:val="008B656C"/>
    <w:rsid w:val="008C03DF"/>
    <w:rsid w:val="008C0C3E"/>
    <w:rsid w:val="008C62C7"/>
    <w:rsid w:val="008D3771"/>
    <w:rsid w:val="008E0126"/>
    <w:rsid w:val="008E47CE"/>
    <w:rsid w:val="008E69DD"/>
    <w:rsid w:val="008F6835"/>
    <w:rsid w:val="00901A0D"/>
    <w:rsid w:val="00906D3C"/>
    <w:rsid w:val="0091561C"/>
    <w:rsid w:val="00915C67"/>
    <w:rsid w:val="00915C90"/>
    <w:rsid w:val="009244C6"/>
    <w:rsid w:val="009247B2"/>
    <w:rsid w:val="00925746"/>
    <w:rsid w:val="0093134A"/>
    <w:rsid w:val="00932917"/>
    <w:rsid w:val="0093742A"/>
    <w:rsid w:val="009376B3"/>
    <w:rsid w:val="00941105"/>
    <w:rsid w:val="00944247"/>
    <w:rsid w:val="0095037E"/>
    <w:rsid w:val="0095597D"/>
    <w:rsid w:val="00957586"/>
    <w:rsid w:val="009633DB"/>
    <w:rsid w:val="00964263"/>
    <w:rsid w:val="00964493"/>
    <w:rsid w:val="009668C2"/>
    <w:rsid w:val="00975B33"/>
    <w:rsid w:val="00975B81"/>
    <w:rsid w:val="00980640"/>
    <w:rsid w:val="00986A2F"/>
    <w:rsid w:val="00990D31"/>
    <w:rsid w:val="00996D4B"/>
    <w:rsid w:val="009A1E5F"/>
    <w:rsid w:val="009A1F97"/>
    <w:rsid w:val="009A6A2A"/>
    <w:rsid w:val="009B1CC7"/>
    <w:rsid w:val="009B4A18"/>
    <w:rsid w:val="009C1BD7"/>
    <w:rsid w:val="009C22FD"/>
    <w:rsid w:val="009C3D51"/>
    <w:rsid w:val="009C5672"/>
    <w:rsid w:val="009C7672"/>
    <w:rsid w:val="009D2234"/>
    <w:rsid w:val="009D314E"/>
    <w:rsid w:val="009D3FE3"/>
    <w:rsid w:val="009E044D"/>
    <w:rsid w:val="009E4110"/>
    <w:rsid w:val="009E68BD"/>
    <w:rsid w:val="009F26BB"/>
    <w:rsid w:val="009F3B60"/>
    <w:rsid w:val="009F42AB"/>
    <w:rsid w:val="009F679F"/>
    <w:rsid w:val="009F7731"/>
    <w:rsid w:val="00A00E76"/>
    <w:rsid w:val="00A01D1A"/>
    <w:rsid w:val="00A03C84"/>
    <w:rsid w:val="00A03F1B"/>
    <w:rsid w:val="00A04151"/>
    <w:rsid w:val="00A14B8B"/>
    <w:rsid w:val="00A178E1"/>
    <w:rsid w:val="00A22D03"/>
    <w:rsid w:val="00A247FE"/>
    <w:rsid w:val="00A26A7E"/>
    <w:rsid w:val="00A332DC"/>
    <w:rsid w:val="00A37340"/>
    <w:rsid w:val="00A40FFB"/>
    <w:rsid w:val="00A45C37"/>
    <w:rsid w:val="00A45C9A"/>
    <w:rsid w:val="00A4752F"/>
    <w:rsid w:val="00A50190"/>
    <w:rsid w:val="00A57EA7"/>
    <w:rsid w:val="00A61470"/>
    <w:rsid w:val="00A65782"/>
    <w:rsid w:val="00A75173"/>
    <w:rsid w:val="00A75454"/>
    <w:rsid w:val="00A767F5"/>
    <w:rsid w:val="00A772C4"/>
    <w:rsid w:val="00A81021"/>
    <w:rsid w:val="00A8267B"/>
    <w:rsid w:val="00A91FC5"/>
    <w:rsid w:val="00AA09DF"/>
    <w:rsid w:val="00AA220E"/>
    <w:rsid w:val="00AA25AC"/>
    <w:rsid w:val="00AA32F5"/>
    <w:rsid w:val="00AA42E9"/>
    <w:rsid w:val="00AA6C46"/>
    <w:rsid w:val="00AB363D"/>
    <w:rsid w:val="00AB3973"/>
    <w:rsid w:val="00AB7BE0"/>
    <w:rsid w:val="00AC4174"/>
    <w:rsid w:val="00AC67DA"/>
    <w:rsid w:val="00AC6B36"/>
    <w:rsid w:val="00AD03D1"/>
    <w:rsid w:val="00AD7813"/>
    <w:rsid w:val="00AE2AD4"/>
    <w:rsid w:val="00AE5945"/>
    <w:rsid w:val="00AE7332"/>
    <w:rsid w:val="00AF2787"/>
    <w:rsid w:val="00AF335C"/>
    <w:rsid w:val="00AF50B2"/>
    <w:rsid w:val="00B029D3"/>
    <w:rsid w:val="00B03663"/>
    <w:rsid w:val="00B0521B"/>
    <w:rsid w:val="00B11DB3"/>
    <w:rsid w:val="00B11F08"/>
    <w:rsid w:val="00B12437"/>
    <w:rsid w:val="00B12648"/>
    <w:rsid w:val="00B13A38"/>
    <w:rsid w:val="00B23B35"/>
    <w:rsid w:val="00B25977"/>
    <w:rsid w:val="00B25EDC"/>
    <w:rsid w:val="00B27C7D"/>
    <w:rsid w:val="00B34331"/>
    <w:rsid w:val="00B35669"/>
    <w:rsid w:val="00B41F7A"/>
    <w:rsid w:val="00B46123"/>
    <w:rsid w:val="00B461A5"/>
    <w:rsid w:val="00B54F79"/>
    <w:rsid w:val="00B66C27"/>
    <w:rsid w:val="00B81FC5"/>
    <w:rsid w:val="00B8318E"/>
    <w:rsid w:val="00B842F4"/>
    <w:rsid w:val="00B848B1"/>
    <w:rsid w:val="00B852F4"/>
    <w:rsid w:val="00B8607A"/>
    <w:rsid w:val="00B92278"/>
    <w:rsid w:val="00B94225"/>
    <w:rsid w:val="00B9455A"/>
    <w:rsid w:val="00B962E6"/>
    <w:rsid w:val="00B96AF0"/>
    <w:rsid w:val="00BA19E2"/>
    <w:rsid w:val="00BA3767"/>
    <w:rsid w:val="00BA4537"/>
    <w:rsid w:val="00BA7134"/>
    <w:rsid w:val="00BB1F4A"/>
    <w:rsid w:val="00BB29D2"/>
    <w:rsid w:val="00BB3D3B"/>
    <w:rsid w:val="00BB4D4A"/>
    <w:rsid w:val="00BC76B6"/>
    <w:rsid w:val="00BC79EE"/>
    <w:rsid w:val="00BD00F8"/>
    <w:rsid w:val="00BD2066"/>
    <w:rsid w:val="00BD2C42"/>
    <w:rsid w:val="00BD44FA"/>
    <w:rsid w:val="00BF142C"/>
    <w:rsid w:val="00BF2F48"/>
    <w:rsid w:val="00C0048A"/>
    <w:rsid w:val="00C13B53"/>
    <w:rsid w:val="00C1584F"/>
    <w:rsid w:val="00C24239"/>
    <w:rsid w:val="00C27356"/>
    <w:rsid w:val="00C31BF1"/>
    <w:rsid w:val="00C31C61"/>
    <w:rsid w:val="00C326D6"/>
    <w:rsid w:val="00C330DC"/>
    <w:rsid w:val="00C375A6"/>
    <w:rsid w:val="00C41448"/>
    <w:rsid w:val="00C46E11"/>
    <w:rsid w:val="00C47C51"/>
    <w:rsid w:val="00C51C51"/>
    <w:rsid w:val="00C5271E"/>
    <w:rsid w:val="00C52EA4"/>
    <w:rsid w:val="00C54B84"/>
    <w:rsid w:val="00C56914"/>
    <w:rsid w:val="00C62259"/>
    <w:rsid w:val="00C650AA"/>
    <w:rsid w:val="00C65548"/>
    <w:rsid w:val="00C6591A"/>
    <w:rsid w:val="00C7154F"/>
    <w:rsid w:val="00C72E02"/>
    <w:rsid w:val="00C7441F"/>
    <w:rsid w:val="00C75324"/>
    <w:rsid w:val="00C819A9"/>
    <w:rsid w:val="00C81A95"/>
    <w:rsid w:val="00C83161"/>
    <w:rsid w:val="00C83F9A"/>
    <w:rsid w:val="00C84E09"/>
    <w:rsid w:val="00C8572B"/>
    <w:rsid w:val="00C91718"/>
    <w:rsid w:val="00C91C43"/>
    <w:rsid w:val="00C96A05"/>
    <w:rsid w:val="00CA0455"/>
    <w:rsid w:val="00CA1D98"/>
    <w:rsid w:val="00CA35F9"/>
    <w:rsid w:val="00CA3C47"/>
    <w:rsid w:val="00CA4401"/>
    <w:rsid w:val="00CA540A"/>
    <w:rsid w:val="00CB3539"/>
    <w:rsid w:val="00CB52B3"/>
    <w:rsid w:val="00CC0BB0"/>
    <w:rsid w:val="00CC1A92"/>
    <w:rsid w:val="00CC6160"/>
    <w:rsid w:val="00CC6702"/>
    <w:rsid w:val="00CD06C8"/>
    <w:rsid w:val="00CD239C"/>
    <w:rsid w:val="00CD56C7"/>
    <w:rsid w:val="00CD6DD5"/>
    <w:rsid w:val="00CE44AF"/>
    <w:rsid w:val="00CF4B7B"/>
    <w:rsid w:val="00CF5C08"/>
    <w:rsid w:val="00D0045E"/>
    <w:rsid w:val="00D144E4"/>
    <w:rsid w:val="00D14B00"/>
    <w:rsid w:val="00D1739B"/>
    <w:rsid w:val="00D219E3"/>
    <w:rsid w:val="00D227E3"/>
    <w:rsid w:val="00D23D47"/>
    <w:rsid w:val="00D27C0A"/>
    <w:rsid w:val="00D30106"/>
    <w:rsid w:val="00D30CC0"/>
    <w:rsid w:val="00D3156C"/>
    <w:rsid w:val="00D32219"/>
    <w:rsid w:val="00D4495E"/>
    <w:rsid w:val="00D46390"/>
    <w:rsid w:val="00D50432"/>
    <w:rsid w:val="00D561B6"/>
    <w:rsid w:val="00D60953"/>
    <w:rsid w:val="00D65452"/>
    <w:rsid w:val="00D669DA"/>
    <w:rsid w:val="00D714D1"/>
    <w:rsid w:val="00D72364"/>
    <w:rsid w:val="00D83430"/>
    <w:rsid w:val="00D841F1"/>
    <w:rsid w:val="00D87240"/>
    <w:rsid w:val="00D90632"/>
    <w:rsid w:val="00D96BD5"/>
    <w:rsid w:val="00DA004D"/>
    <w:rsid w:val="00DA0362"/>
    <w:rsid w:val="00DA1349"/>
    <w:rsid w:val="00DA6715"/>
    <w:rsid w:val="00DB0789"/>
    <w:rsid w:val="00DB143C"/>
    <w:rsid w:val="00DB173D"/>
    <w:rsid w:val="00DB1BA5"/>
    <w:rsid w:val="00DB33F6"/>
    <w:rsid w:val="00DB3C89"/>
    <w:rsid w:val="00DB3DCD"/>
    <w:rsid w:val="00DB5044"/>
    <w:rsid w:val="00DC210A"/>
    <w:rsid w:val="00DC361D"/>
    <w:rsid w:val="00DC7A2F"/>
    <w:rsid w:val="00DD7B36"/>
    <w:rsid w:val="00DD7BF6"/>
    <w:rsid w:val="00DE7D43"/>
    <w:rsid w:val="00DF1033"/>
    <w:rsid w:val="00DF1516"/>
    <w:rsid w:val="00E0094E"/>
    <w:rsid w:val="00E029E9"/>
    <w:rsid w:val="00E06363"/>
    <w:rsid w:val="00E12268"/>
    <w:rsid w:val="00E16BEF"/>
    <w:rsid w:val="00E20967"/>
    <w:rsid w:val="00E25C57"/>
    <w:rsid w:val="00E30106"/>
    <w:rsid w:val="00E30977"/>
    <w:rsid w:val="00E32F1C"/>
    <w:rsid w:val="00E35DC7"/>
    <w:rsid w:val="00E373D8"/>
    <w:rsid w:val="00E408BE"/>
    <w:rsid w:val="00E41333"/>
    <w:rsid w:val="00E44311"/>
    <w:rsid w:val="00E45610"/>
    <w:rsid w:val="00E622E7"/>
    <w:rsid w:val="00E6593E"/>
    <w:rsid w:val="00E70A4C"/>
    <w:rsid w:val="00E70ED7"/>
    <w:rsid w:val="00E742A4"/>
    <w:rsid w:val="00E76A1A"/>
    <w:rsid w:val="00E77ED8"/>
    <w:rsid w:val="00E805EB"/>
    <w:rsid w:val="00E8293C"/>
    <w:rsid w:val="00E832BE"/>
    <w:rsid w:val="00E83D26"/>
    <w:rsid w:val="00E84977"/>
    <w:rsid w:val="00E87BF0"/>
    <w:rsid w:val="00E93D30"/>
    <w:rsid w:val="00E93FAE"/>
    <w:rsid w:val="00E94236"/>
    <w:rsid w:val="00E94F06"/>
    <w:rsid w:val="00EA008B"/>
    <w:rsid w:val="00EA04A1"/>
    <w:rsid w:val="00EA370D"/>
    <w:rsid w:val="00EA51FB"/>
    <w:rsid w:val="00EB2352"/>
    <w:rsid w:val="00EB6F88"/>
    <w:rsid w:val="00EC23B3"/>
    <w:rsid w:val="00ED5264"/>
    <w:rsid w:val="00ED562F"/>
    <w:rsid w:val="00ED75A1"/>
    <w:rsid w:val="00EE248D"/>
    <w:rsid w:val="00EE2FFD"/>
    <w:rsid w:val="00EE4F21"/>
    <w:rsid w:val="00EF134D"/>
    <w:rsid w:val="00EF4E4F"/>
    <w:rsid w:val="00EF66D1"/>
    <w:rsid w:val="00EF7A58"/>
    <w:rsid w:val="00F01C58"/>
    <w:rsid w:val="00F02530"/>
    <w:rsid w:val="00F02EAA"/>
    <w:rsid w:val="00F05829"/>
    <w:rsid w:val="00F1176D"/>
    <w:rsid w:val="00F121B5"/>
    <w:rsid w:val="00F13F0F"/>
    <w:rsid w:val="00F16675"/>
    <w:rsid w:val="00F27257"/>
    <w:rsid w:val="00F30381"/>
    <w:rsid w:val="00F34707"/>
    <w:rsid w:val="00F354B5"/>
    <w:rsid w:val="00F41439"/>
    <w:rsid w:val="00F427A5"/>
    <w:rsid w:val="00F47E17"/>
    <w:rsid w:val="00F52403"/>
    <w:rsid w:val="00F524F9"/>
    <w:rsid w:val="00F52665"/>
    <w:rsid w:val="00F53047"/>
    <w:rsid w:val="00F54553"/>
    <w:rsid w:val="00F56CF7"/>
    <w:rsid w:val="00F63164"/>
    <w:rsid w:val="00F64B17"/>
    <w:rsid w:val="00F652A2"/>
    <w:rsid w:val="00F6713E"/>
    <w:rsid w:val="00F6750C"/>
    <w:rsid w:val="00F679E8"/>
    <w:rsid w:val="00F71185"/>
    <w:rsid w:val="00F7547D"/>
    <w:rsid w:val="00F759C7"/>
    <w:rsid w:val="00F75E04"/>
    <w:rsid w:val="00F80870"/>
    <w:rsid w:val="00F83E28"/>
    <w:rsid w:val="00F85261"/>
    <w:rsid w:val="00F87583"/>
    <w:rsid w:val="00F917B7"/>
    <w:rsid w:val="00F9740A"/>
    <w:rsid w:val="00F97E2B"/>
    <w:rsid w:val="00FA4BF1"/>
    <w:rsid w:val="00FA6729"/>
    <w:rsid w:val="00FA7AC6"/>
    <w:rsid w:val="00FB1946"/>
    <w:rsid w:val="00FB2C7E"/>
    <w:rsid w:val="00FB5DEF"/>
    <w:rsid w:val="00FB6EF9"/>
    <w:rsid w:val="00FC112A"/>
    <w:rsid w:val="00FC191D"/>
    <w:rsid w:val="00FC339C"/>
    <w:rsid w:val="00FC6038"/>
    <w:rsid w:val="00FC7A85"/>
    <w:rsid w:val="00FD12FE"/>
    <w:rsid w:val="00FD4DE6"/>
    <w:rsid w:val="00FE042F"/>
    <w:rsid w:val="00FE123D"/>
    <w:rsid w:val="00FE40DA"/>
    <w:rsid w:val="00FF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A5CC8"/>
  <w15:chartTrackingRefBased/>
  <w15:docId w15:val="{CD937F2D-4C4D-42A7-88E4-A03B61A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C51C51"/>
    <w:pPr>
      <w:spacing w:after="200" w:line="360" w:lineRule="auto"/>
      <w:ind w:firstLine="709"/>
      <w:contextualSpacing/>
      <w:jc w:val="both"/>
    </w:pPr>
    <w:rPr>
      <w:rFonts w:ascii="Times New Roman" w:hAnsi="Times New Roman"/>
      <w:sz w:val="24"/>
      <w:szCs w:val="22"/>
      <w:lang w:eastAsia="en-US"/>
    </w:rPr>
  </w:style>
  <w:style w:type="paragraph" w:styleId="1">
    <w:name w:val="heading 1"/>
    <w:aliases w:val="Section,H1"/>
    <w:basedOn w:val="a6"/>
    <w:next w:val="a6"/>
    <w:link w:val="10"/>
    <w:autoRedefine/>
    <w:uiPriority w:val="9"/>
    <w:qFormat/>
    <w:rsid w:val="00F02EAA"/>
    <w:pPr>
      <w:keepNext/>
      <w:keepLines/>
      <w:spacing w:before="480" w:after="0"/>
      <w:ind w:firstLine="0"/>
      <w:jc w:val="center"/>
      <w:outlineLvl w:val="0"/>
    </w:pPr>
    <w:rPr>
      <w:rFonts w:eastAsia="Times New Roman"/>
      <w:b/>
      <w:bCs/>
      <w:caps/>
      <w:sz w:val="28"/>
      <w:szCs w:val="28"/>
      <w:lang w:val="en-US"/>
    </w:rPr>
  </w:style>
  <w:style w:type="paragraph" w:styleId="20">
    <w:name w:val="heading 2"/>
    <w:aliases w:val="Заголовок Подраздела,H2,H21,Самостоятельный раздел,h2,Numbered text 3,heading 2,Heading 2 Hidden"/>
    <w:basedOn w:val="a6"/>
    <w:next w:val="a6"/>
    <w:link w:val="21"/>
    <w:qFormat/>
    <w:rsid w:val="00D96BD5"/>
    <w:pPr>
      <w:keepNext/>
      <w:keepLines/>
      <w:numPr>
        <w:ilvl w:val="1"/>
        <w:numId w:val="1"/>
      </w:numPr>
      <w:spacing w:before="200" w:after="0"/>
      <w:outlineLvl w:val="1"/>
    </w:pPr>
    <w:rPr>
      <w:rFonts w:eastAsia="Times New Roman"/>
      <w:b/>
      <w:bCs/>
      <w:sz w:val="28"/>
      <w:szCs w:val="26"/>
      <w:lang w:val="x-none"/>
    </w:rPr>
  </w:style>
  <w:style w:type="paragraph" w:styleId="3">
    <w:name w:val="heading 3"/>
    <w:aliases w:val="Заголовок Пункта,Подраздела Знак,Подраздела,H3"/>
    <w:basedOn w:val="a6"/>
    <w:next w:val="20"/>
    <w:link w:val="30"/>
    <w:qFormat/>
    <w:rsid w:val="00D96BD5"/>
    <w:pPr>
      <w:keepNext/>
      <w:keepLines/>
      <w:numPr>
        <w:ilvl w:val="2"/>
        <w:numId w:val="1"/>
      </w:numPr>
      <w:spacing w:after="0"/>
      <w:outlineLvl w:val="2"/>
    </w:pPr>
    <w:rPr>
      <w:rFonts w:eastAsia="Times New Roman"/>
      <w:b/>
      <w:bCs/>
      <w:sz w:val="28"/>
      <w:lang w:val="x-none"/>
    </w:rPr>
  </w:style>
  <w:style w:type="paragraph" w:styleId="4">
    <w:name w:val="heading 4"/>
    <w:basedOn w:val="a6"/>
    <w:next w:val="a7"/>
    <w:link w:val="40"/>
    <w:qFormat/>
    <w:rsid w:val="002C441D"/>
    <w:pPr>
      <w:keepNext/>
      <w:tabs>
        <w:tab w:val="num" w:pos="864"/>
      </w:tabs>
      <w:spacing w:before="120" w:after="60" w:line="240" w:lineRule="atLeast"/>
      <w:ind w:left="864" w:hanging="864"/>
      <w:contextualSpacing w:val="0"/>
      <w:jc w:val="left"/>
      <w:outlineLvl w:val="3"/>
    </w:pPr>
    <w:rPr>
      <w:rFonts w:ascii="Arial" w:eastAsia="Times New Roman" w:hAnsi="Arial"/>
      <w:bCs/>
      <w:szCs w:val="20"/>
      <w:lang w:val="x-none" w:eastAsia="x-none"/>
    </w:rPr>
  </w:style>
  <w:style w:type="paragraph" w:styleId="5">
    <w:name w:val="heading 5"/>
    <w:aliases w:val="h5"/>
    <w:basedOn w:val="a6"/>
    <w:next w:val="a7"/>
    <w:link w:val="50"/>
    <w:qFormat/>
    <w:rsid w:val="002C441D"/>
    <w:pPr>
      <w:keepNext/>
      <w:tabs>
        <w:tab w:val="num" w:pos="1008"/>
      </w:tabs>
      <w:spacing w:before="120" w:after="60" w:line="240" w:lineRule="atLeast"/>
      <w:ind w:left="1008" w:hanging="1008"/>
      <w:contextualSpacing w:val="0"/>
      <w:jc w:val="left"/>
      <w:outlineLvl w:val="4"/>
    </w:pPr>
    <w:rPr>
      <w:rFonts w:ascii="Arial" w:eastAsia="Times New Roman" w:hAnsi="Arial"/>
      <w:bCs/>
      <w:iCs/>
      <w:szCs w:val="20"/>
      <w:lang w:val="x-none" w:eastAsia="x-none"/>
    </w:rPr>
  </w:style>
  <w:style w:type="paragraph" w:styleId="6">
    <w:name w:val="heading 6"/>
    <w:basedOn w:val="a6"/>
    <w:next w:val="a6"/>
    <w:link w:val="60"/>
    <w:uiPriority w:val="9"/>
    <w:qFormat/>
    <w:rsid w:val="00272FD6"/>
    <w:pPr>
      <w:keepNext/>
      <w:keepLines/>
      <w:spacing w:before="200" w:after="0"/>
      <w:outlineLvl w:val="5"/>
    </w:pPr>
    <w:rPr>
      <w:rFonts w:ascii="Cambria" w:eastAsia="Times New Roman" w:hAnsi="Cambria"/>
      <w:i/>
      <w:iCs/>
      <w:color w:val="243F60"/>
      <w:szCs w:val="20"/>
      <w:lang w:val="x-none" w:eastAsia="x-none"/>
    </w:rPr>
  </w:style>
  <w:style w:type="paragraph" w:styleId="7">
    <w:name w:val="heading 7"/>
    <w:basedOn w:val="a6"/>
    <w:next w:val="a6"/>
    <w:link w:val="70"/>
    <w:uiPriority w:val="9"/>
    <w:qFormat/>
    <w:rsid w:val="00F01C58"/>
    <w:pPr>
      <w:keepNext/>
      <w:keepLines/>
      <w:spacing w:before="200" w:after="0"/>
      <w:outlineLvl w:val="6"/>
    </w:pPr>
    <w:rPr>
      <w:rFonts w:ascii="Cambria" w:eastAsia="Times New Roman" w:hAnsi="Cambria"/>
      <w:i/>
      <w:iCs/>
      <w:color w:val="404040"/>
      <w:szCs w:val="20"/>
      <w:lang w:val="x-none" w:eastAsia="x-none"/>
    </w:rPr>
  </w:style>
  <w:style w:type="paragraph" w:styleId="8">
    <w:name w:val="heading 8"/>
    <w:basedOn w:val="a6"/>
    <w:next w:val="a6"/>
    <w:link w:val="80"/>
    <w:qFormat/>
    <w:rsid w:val="002C441D"/>
    <w:pPr>
      <w:tabs>
        <w:tab w:val="num" w:pos="1440"/>
      </w:tabs>
      <w:spacing w:before="240" w:after="60" w:line="240" w:lineRule="atLeast"/>
      <w:ind w:left="1440" w:hanging="1440"/>
      <w:contextualSpacing w:val="0"/>
      <w:jc w:val="left"/>
      <w:outlineLvl w:val="7"/>
    </w:pPr>
    <w:rPr>
      <w:rFonts w:eastAsia="Times New Roman"/>
      <w:i/>
      <w:iCs/>
      <w:szCs w:val="24"/>
      <w:lang w:val="x-none" w:eastAsia="x-none"/>
    </w:rPr>
  </w:style>
  <w:style w:type="paragraph" w:styleId="9">
    <w:name w:val="heading 9"/>
    <w:basedOn w:val="a6"/>
    <w:next w:val="a6"/>
    <w:link w:val="90"/>
    <w:uiPriority w:val="9"/>
    <w:qFormat/>
    <w:rsid w:val="006C4DA6"/>
    <w:pPr>
      <w:spacing w:before="240" w:after="60"/>
      <w:outlineLvl w:val="8"/>
    </w:pPr>
    <w:rPr>
      <w:rFonts w:ascii="Cambria" w:eastAsia="Times New Roman" w:hAnsi="Cambria"/>
      <w:sz w:val="22"/>
      <w:lang w:val="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List Paragraph"/>
    <w:basedOn w:val="a6"/>
    <w:link w:val="ac"/>
    <w:uiPriority w:val="34"/>
    <w:qFormat/>
    <w:rsid w:val="00E94236"/>
    <w:pPr>
      <w:ind w:left="709"/>
    </w:pPr>
    <w:rPr>
      <w:lang w:val="x-none"/>
    </w:rPr>
  </w:style>
  <w:style w:type="character" w:customStyle="1" w:styleId="10">
    <w:name w:val="Заголовок 1 Знак"/>
    <w:aliases w:val="Section Знак,H1 Знак"/>
    <w:link w:val="1"/>
    <w:uiPriority w:val="9"/>
    <w:rsid w:val="00F02EAA"/>
    <w:rPr>
      <w:rFonts w:ascii="Times New Roman" w:eastAsia="Times New Roman" w:hAnsi="Times New Roman"/>
      <w:b/>
      <w:bCs/>
      <w:caps/>
      <w:sz w:val="28"/>
      <w:szCs w:val="28"/>
      <w:lang w:val="en-US" w:eastAsia="en-US"/>
    </w:rPr>
  </w:style>
  <w:style w:type="character" w:customStyle="1" w:styleId="21">
    <w:name w:val="Заголовок 2 Знак"/>
    <w:aliases w:val="Заголовок Подраздела Знак,H2 Знак,H21 Знак,Самостоятельный раздел Знак,h2 Знак,Numbered text 3 Знак,heading 2 Знак,Heading 2 Hidden Знак"/>
    <w:link w:val="20"/>
    <w:rsid w:val="00D96BD5"/>
    <w:rPr>
      <w:b/>
      <w:bCs/>
      <w:sz w:val="28"/>
      <w:szCs w:val="26"/>
      <w:lang w:val="x-none" w:eastAsia="en-US" w:bidi="ar-SA"/>
    </w:rPr>
  </w:style>
  <w:style w:type="character" w:customStyle="1" w:styleId="wmi-callto">
    <w:name w:val="wmi-callto"/>
    <w:basedOn w:val="a8"/>
    <w:rsid w:val="00332CFE"/>
  </w:style>
  <w:style w:type="character" w:styleId="ad">
    <w:name w:val="Strong"/>
    <w:uiPriority w:val="22"/>
    <w:qFormat/>
    <w:rsid w:val="007E6CAD"/>
    <w:rPr>
      <w:b/>
      <w:bCs/>
    </w:rPr>
  </w:style>
  <w:style w:type="character" w:customStyle="1" w:styleId="30">
    <w:name w:val="Заголовок 3 Знак"/>
    <w:aliases w:val="Заголовок Пункта Знак,Подраздела Знак Знак,Подраздела Знак1,H3 Знак"/>
    <w:link w:val="3"/>
    <w:rsid w:val="00D96BD5"/>
    <w:rPr>
      <w:b/>
      <w:bCs/>
      <w:sz w:val="28"/>
      <w:szCs w:val="22"/>
      <w:lang w:val="x-none" w:eastAsia="en-US" w:bidi="ar-SA"/>
    </w:rPr>
  </w:style>
  <w:style w:type="paragraph" w:customStyle="1" w:styleId="SystemName">
    <w:name w:val="System Name"/>
    <w:basedOn w:val="a6"/>
    <w:next w:val="a6"/>
    <w:rsid w:val="00B8607A"/>
    <w:pPr>
      <w:keepLines/>
      <w:spacing w:before="1560" w:after="120" w:line="288" w:lineRule="auto"/>
      <w:ind w:firstLine="0"/>
      <w:jc w:val="center"/>
    </w:pPr>
    <w:rPr>
      <w:rFonts w:eastAsia="Times New Roman"/>
      <w:b/>
      <w:caps/>
      <w:szCs w:val="28"/>
      <w:lang w:val="en-US"/>
    </w:rPr>
  </w:style>
  <w:style w:type="paragraph" w:customStyle="1" w:styleId="ProgramName">
    <w:name w:val="Program Name"/>
    <w:basedOn w:val="a6"/>
    <w:next w:val="a6"/>
    <w:rsid w:val="00B8607A"/>
    <w:pPr>
      <w:keepLines/>
      <w:spacing w:after="0" w:line="288" w:lineRule="auto"/>
      <w:ind w:firstLine="0"/>
      <w:jc w:val="center"/>
    </w:pPr>
    <w:rPr>
      <w:rFonts w:eastAsia="Times New Roman"/>
      <w:b/>
      <w:bCs/>
      <w:caps/>
      <w:sz w:val="28"/>
      <w:szCs w:val="28"/>
    </w:rPr>
  </w:style>
  <w:style w:type="paragraph" w:customStyle="1" w:styleId="DocumentName">
    <w:name w:val="Document Name"/>
    <w:basedOn w:val="a6"/>
    <w:rsid w:val="00B8607A"/>
    <w:pPr>
      <w:suppressAutoHyphens/>
      <w:spacing w:before="120" w:after="120" w:line="288" w:lineRule="auto"/>
      <w:ind w:left="170" w:right="170" w:firstLine="0"/>
      <w:jc w:val="center"/>
    </w:pPr>
    <w:rPr>
      <w:rFonts w:eastAsia="Times New Roman"/>
      <w:b/>
      <w:sz w:val="32"/>
      <w:szCs w:val="36"/>
      <w:lang w:eastAsia="ru-RU"/>
    </w:rPr>
  </w:style>
  <w:style w:type="paragraph" w:customStyle="1" w:styleId="a1">
    <w:name w:val="Приложение"/>
    <w:basedOn w:val="1"/>
    <w:next w:val="a6"/>
    <w:qFormat/>
    <w:rsid w:val="002B182F"/>
    <w:pPr>
      <w:pageBreakBefore/>
      <w:numPr>
        <w:numId w:val="2"/>
      </w:numPr>
    </w:pPr>
  </w:style>
  <w:style w:type="table" w:styleId="ae">
    <w:name w:val="Table Grid"/>
    <w:basedOn w:val="a9"/>
    <w:rsid w:val="00957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Normal (Web)"/>
    <w:basedOn w:val="a6"/>
    <w:rsid w:val="003B339F"/>
    <w:pPr>
      <w:spacing w:before="100" w:beforeAutospacing="1" w:after="100" w:afterAutospacing="1" w:line="240" w:lineRule="auto"/>
      <w:ind w:firstLine="0"/>
      <w:jc w:val="left"/>
    </w:pPr>
    <w:rPr>
      <w:rFonts w:eastAsia="Times New Roman"/>
      <w:szCs w:val="24"/>
      <w:lang w:eastAsia="ru-RU"/>
    </w:rPr>
  </w:style>
  <w:style w:type="paragraph" w:styleId="HTML">
    <w:name w:val="HTML Preformatted"/>
    <w:basedOn w:val="a6"/>
    <w:link w:val="HTML0"/>
    <w:uiPriority w:val="99"/>
    <w:rsid w:val="003B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3B339F"/>
    <w:rPr>
      <w:rFonts w:ascii="Courier New" w:eastAsia="Times New Roman" w:hAnsi="Courier New" w:cs="Courier New"/>
      <w:sz w:val="20"/>
      <w:szCs w:val="20"/>
      <w:lang w:eastAsia="ru-RU"/>
    </w:rPr>
  </w:style>
  <w:style w:type="paragraph" w:styleId="af0">
    <w:name w:val="caption"/>
    <w:aliases w:val="Название таблиц"/>
    <w:basedOn w:val="a6"/>
    <w:next w:val="a6"/>
    <w:uiPriority w:val="35"/>
    <w:qFormat/>
    <w:rsid w:val="00156ABD"/>
    <w:pPr>
      <w:spacing w:line="240" w:lineRule="auto"/>
      <w:jc w:val="right"/>
    </w:pPr>
    <w:rPr>
      <w:bCs/>
      <w:szCs w:val="18"/>
    </w:rPr>
  </w:style>
  <w:style w:type="paragraph" w:customStyle="1" w:styleId="p">
    <w:name w:val="p"/>
    <w:basedOn w:val="a6"/>
    <w:rsid w:val="00F679E8"/>
    <w:pPr>
      <w:spacing w:before="100" w:beforeAutospacing="1" w:after="100" w:afterAutospacing="1" w:line="240" w:lineRule="auto"/>
      <w:ind w:firstLine="0"/>
      <w:jc w:val="left"/>
    </w:pPr>
    <w:rPr>
      <w:rFonts w:eastAsia="Times New Roman"/>
      <w:szCs w:val="24"/>
      <w:lang w:eastAsia="ru-RU"/>
    </w:rPr>
  </w:style>
  <w:style w:type="paragraph" w:styleId="af1">
    <w:name w:val="Body Text Indent"/>
    <w:basedOn w:val="a6"/>
    <w:link w:val="af2"/>
    <w:rsid w:val="00BA4537"/>
    <w:pPr>
      <w:spacing w:after="0" w:line="240" w:lineRule="auto"/>
      <w:ind w:firstLine="708"/>
    </w:pPr>
    <w:rPr>
      <w:rFonts w:eastAsia="Times New Roman"/>
      <w:sz w:val="28"/>
      <w:szCs w:val="28"/>
      <w:lang w:val="x-none" w:eastAsia="ru-RU"/>
    </w:rPr>
  </w:style>
  <w:style w:type="character" w:customStyle="1" w:styleId="af2">
    <w:name w:val="Основной текст с отступом Знак"/>
    <w:link w:val="af1"/>
    <w:rsid w:val="00BA4537"/>
    <w:rPr>
      <w:rFonts w:ascii="Times New Roman" w:eastAsia="Times New Roman" w:hAnsi="Times New Roman" w:cs="Times New Roman"/>
      <w:sz w:val="28"/>
      <w:szCs w:val="28"/>
      <w:lang w:eastAsia="ru-RU"/>
    </w:rPr>
  </w:style>
  <w:style w:type="paragraph" w:styleId="31">
    <w:name w:val="Body Text Indent 3"/>
    <w:basedOn w:val="a6"/>
    <w:link w:val="32"/>
    <w:uiPriority w:val="99"/>
    <w:semiHidden/>
    <w:unhideWhenUsed/>
    <w:rsid w:val="006D5590"/>
    <w:pPr>
      <w:spacing w:after="120"/>
      <w:ind w:left="283"/>
    </w:pPr>
    <w:rPr>
      <w:sz w:val="16"/>
      <w:szCs w:val="16"/>
      <w:lang w:val="x-none" w:eastAsia="x-none"/>
    </w:rPr>
  </w:style>
  <w:style w:type="character" w:customStyle="1" w:styleId="32">
    <w:name w:val="Основной текст с отступом 3 Знак"/>
    <w:link w:val="31"/>
    <w:uiPriority w:val="99"/>
    <w:semiHidden/>
    <w:rsid w:val="006D5590"/>
    <w:rPr>
      <w:rFonts w:ascii="Times New Roman" w:hAnsi="Times New Roman"/>
      <w:sz w:val="16"/>
      <w:szCs w:val="16"/>
    </w:rPr>
  </w:style>
  <w:style w:type="character" w:customStyle="1" w:styleId="60">
    <w:name w:val="Заголовок 6 Знак"/>
    <w:link w:val="6"/>
    <w:uiPriority w:val="9"/>
    <w:semiHidden/>
    <w:rsid w:val="00272FD6"/>
    <w:rPr>
      <w:rFonts w:ascii="Cambria" w:eastAsia="Times New Roman" w:hAnsi="Cambria" w:cs="Times New Roman"/>
      <w:i/>
      <w:iCs/>
      <w:color w:val="243F60"/>
      <w:sz w:val="24"/>
    </w:rPr>
  </w:style>
  <w:style w:type="character" w:customStyle="1" w:styleId="70">
    <w:name w:val="Заголовок 7 Знак"/>
    <w:link w:val="7"/>
    <w:uiPriority w:val="9"/>
    <w:semiHidden/>
    <w:rsid w:val="00F01C58"/>
    <w:rPr>
      <w:rFonts w:ascii="Cambria" w:eastAsia="Times New Roman" w:hAnsi="Cambria" w:cs="Times New Roman"/>
      <w:i/>
      <w:iCs/>
      <w:color w:val="404040"/>
      <w:sz w:val="24"/>
    </w:rPr>
  </w:style>
  <w:style w:type="paragraph" w:styleId="af3">
    <w:name w:val="header"/>
    <w:basedOn w:val="a6"/>
    <w:link w:val="af4"/>
    <w:unhideWhenUsed/>
    <w:rsid w:val="006A7113"/>
    <w:pPr>
      <w:tabs>
        <w:tab w:val="center" w:pos="4677"/>
        <w:tab w:val="right" w:pos="9355"/>
      </w:tabs>
      <w:spacing w:after="0" w:line="240" w:lineRule="auto"/>
    </w:pPr>
    <w:rPr>
      <w:szCs w:val="20"/>
      <w:lang w:val="x-none" w:eastAsia="x-none"/>
    </w:rPr>
  </w:style>
  <w:style w:type="character" w:customStyle="1" w:styleId="af4">
    <w:name w:val="Верхний колонтитул Знак"/>
    <w:link w:val="af3"/>
    <w:rsid w:val="006A7113"/>
    <w:rPr>
      <w:rFonts w:ascii="Times New Roman" w:hAnsi="Times New Roman"/>
      <w:sz w:val="24"/>
    </w:rPr>
  </w:style>
  <w:style w:type="paragraph" w:styleId="af5">
    <w:name w:val="footer"/>
    <w:basedOn w:val="a6"/>
    <w:link w:val="af6"/>
    <w:unhideWhenUsed/>
    <w:rsid w:val="006A7113"/>
    <w:pPr>
      <w:tabs>
        <w:tab w:val="center" w:pos="4677"/>
        <w:tab w:val="right" w:pos="9355"/>
      </w:tabs>
      <w:spacing w:after="0" w:line="240" w:lineRule="auto"/>
    </w:pPr>
    <w:rPr>
      <w:szCs w:val="20"/>
      <w:lang w:val="x-none" w:eastAsia="x-none"/>
    </w:rPr>
  </w:style>
  <w:style w:type="character" w:customStyle="1" w:styleId="af6">
    <w:name w:val="Нижний колонтитул Знак"/>
    <w:link w:val="af5"/>
    <w:rsid w:val="006A7113"/>
    <w:rPr>
      <w:rFonts w:ascii="Times New Roman" w:hAnsi="Times New Roman"/>
      <w:sz w:val="24"/>
    </w:rPr>
  </w:style>
  <w:style w:type="paragraph" w:styleId="af7">
    <w:name w:val="Balloon Text"/>
    <w:basedOn w:val="a6"/>
    <w:link w:val="af8"/>
    <w:uiPriority w:val="99"/>
    <w:semiHidden/>
    <w:unhideWhenUsed/>
    <w:rsid w:val="006A7113"/>
    <w:pPr>
      <w:spacing w:after="0" w:line="240" w:lineRule="auto"/>
    </w:pPr>
    <w:rPr>
      <w:rFonts w:ascii="Tahoma" w:hAnsi="Tahoma"/>
      <w:sz w:val="16"/>
      <w:szCs w:val="16"/>
      <w:lang w:val="x-none" w:eastAsia="x-none"/>
    </w:rPr>
  </w:style>
  <w:style w:type="character" w:customStyle="1" w:styleId="af8">
    <w:name w:val="Текст выноски Знак"/>
    <w:link w:val="af7"/>
    <w:uiPriority w:val="99"/>
    <w:semiHidden/>
    <w:rsid w:val="006A7113"/>
    <w:rPr>
      <w:rFonts w:ascii="Tahoma" w:hAnsi="Tahoma" w:cs="Tahoma"/>
      <w:sz w:val="16"/>
      <w:szCs w:val="16"/>
    </w:rPr>
  </w:style>
  <w:style w:type="paragraph" w:customStyle="1" w:styleId="a2">
    <w:name w:val="Раздел"/>
    <w:basedOn w:val="1"/>
    <w:next w:val="a6"/>
    <w:qFormat/>
    <w:rsid w:val="006B0939"/>
    <w:pPr>
      <w:numPr>
        <w:numId w:val="3"/>
      </w:numPr>
      <w:jc w:val="left"/>
    </w:pPr>
  </w:style>
  <w:style w:type="paragraph" w:customStyle="1" w:styleId="a3">
    <w:name w:val="Подраздел"/>
    <w:basedOn w:val="20"/>
    <w:next w:val="a6"/>
    <w:qFormat/>
    <w:rsid w:val="00C1584F"/>
    <w:pPr>
      <w:numPr>
        <w:numId w:val="3"/>
      </w:numPr>
      <w:jc w:val="left"/>
    </w:pPr>
  </w:style>
  <w:style w:type="paragraph" w:customStyle="1" w:styleId="a4">
    <w:name w:val="Пункт"/>
    <w:basedOn w:val="a3"/>
    <w:next w:val="a6"/>
    <w:qFormat/>
    <w:rsid w:val="00C83F9A"/>
    <w:pPr>
      <w:numPr>
        <w:ilvl w:val="2"/>
      </w:numPr>
    </w:pPr>
  </w:style>
  <w:style w:type="paragraph" w:customStyle="1" w:styleId="a5">
    <w:name w:val="Подпункт"/>
    <w:basedOn w:val="a4"/>
    <w:qFormat/>
    <w:rsid w:val="00D30106"/>
    <w:pPr>
      <w:numPr>
        <w:ilvl w:val="3"/>
      </w:numPr>
      <w:outlineLvl w:val="3"/>
    </w:pPr>
  </w:style>
  <w:style w:type="paragraph" w:customStyle="1" w:styleId="af9">
    <w:name w:val="Ненумерованные заголовки"/>
    <w:basedOn w:val="1"/>
    <w:qFormat/>
    <w:rsid w:val="0095597D"/>
    <w:pPr>
      <w:spacing w:after="200"/>
    </w:pPr>
    <w:rPr>
      <w:lang w:val="ru-RU"/>
    </w:rPr>
  </w:style>
  <w:style w:type="paragraph" w:styleId="afa">
    <w:name w:val="TOC Heading"/>
    <w:basedOn w:val="1"/>
    <w:next w:val="a6"/>
    <w:uiPriority w:val="39"/>
    <w:qFormat/>
    <w:rsid w:val="00373ADD"/>
    <w:pPr>
      <w:spacing w:line="276" w:lineRule="auto"/>
      <w:jc w:val="left"/>
      <w:outlineLvl w:val="9"/>
    </w:pPr>
    <w:rPr>
      <w:rFonts w:ascii="Cambria" w:hAnsi="Cambria"/>
      <w:caps w:val="0"/>
      <w:color w:val="365F91"/>
      <w:lang w:val="ru-RU"/>
    </w:rPr>
  </w:style>
  <w:style w:type="paragraph" w:styleId="11">
    <w:name w:val="toc 1"/>
    <w:aliases w:val="Содержание"/>
    <w:basedOn w:val="a6"/>
    <w:next w:val="a6"/>
    <w:autoRedefine/>
    <w:uiPriority w:val="39"/>
    <w:unhideWhenUsed/>
    <w:rsid w:val="005860C1"/>
    <w:pPr>
      <w:tabs>
        <w:tab w:val="left" w:pos="142"/>
        <w:tab w:val="left" w:pos="284"/>
        <w:tab w:val="left" w:pos="425"/>
        <w:tab w:val="left" w:pos="1200"/>
        <w:tab w:val="right" w:leader="dot" w:pos="10195"/>
      </w:tabs>
      <w:spacing w:after="0"/>
      <w:ind w:left="709" w:firstLine="0"/>
    </w:pPr>
    <w:rPr>
      <w:b/>
      <w:caps/>
      <w:sz w:val="28"/>
    </w:rPr>
  </w:style>
  <w:style w:type="paragraph" w:styleId="22">
    <w:name w:val="toc 2"/>
    <w:basedOn w:val="a6"/>
    <w:next w:val="a6"/>
    <w:autoRedefine/>
    <w:uiPriority w:val="39"/>
    <w:unhideWhenUsed/>
    <w:rsid w:val="000E44A7"/>
    <w:pPr>
      <w:tabs>
        <w:tab w:val="left" w:pos="1540"/>
        <w:tab w:val="right" w:leader="dot" w:pos="10206"/>
      </w:tabs>
      <w:spacing w:after="0"/>
      <w:ind w:left="709" w:firstLine="0"/>
    </w:pPr>
    <w:rPr>
      <w:b/>
      <w:sz w:val="28"/>
    </w:rPr>
  </w:style>
  <w:style w:type="character" w:styleId="afb">
    <w:name w:val="Hyperlink"/>
    <w:uiPriority w:val="99"/>
    <w:unhideWhenUsed/>
    <w:rsid w:val="00373ADD"/>
    <w:rPr>
      <w:color w:val="0000FF"/>
      <w:u w:val="single"/>
    </w:rPr>
  </w:style>
  <w:style w:type="character" w:customStyle="1" w:styleId="90">
    <w:name w:val="Заголовок 9 Знак"/>
    <w:link w:val="9"/>
    <w:uiPriority w:val="9"/>
    <w:semiHidden/>
    <w:rsid w:val="006C4DA6"/>
    <w:rPr>
      <w:rFonts w:ascii="Cambria" w:eastAsia="Times New Roman" w:hAnsi="Cambria" w:cs="Times New Roman"/>
      <w:sz w:val="22"/>
      <w:szCs w:val="22"/>
      <w:lang w:eastAsia="en-US"/>
    </w:rPr>
  </w:style>
  <w:style w:type="paragraph" w:styleId="61">
    <w:name w:val="toc 6"/>
    <w:basedOn w:val="a6"/>
    <w:next w:val="a6"/>
    <w:autoRedefine/>
    <w:uiPriority w:val="39"/>
    <w:semiHidden/>
    <w:unhideWhenUsed/>
    <w:rsid w:val="00373ADD"/>
    <w:pPr>
      <w:ind w:left="1200"/>
    </w:pPr>
  </w:style>
  <w:style w:type="paragraph" w:styleId="a7">
    <w:name w:val="Body Text"/>
    <w:basedOn w:val="a6"/>
    <w:link w:val="afc"/>
    <w:uiPriority w:val="99"/>
    <w:unhideWhenUsed/>
    <w:rsid w:val="006C4DA6"/>
    <w:pPr>
      <w:spacing w:after="120"/>
    </w:pPr>
    <w:rPr>
      <w:lang w:val="x-none"/>
    </w:rPr>
  </w:style>
  <w:style w:type="character" w:customStyle="1" w:styleId="afc">
    <w:name w:val="Основной текст Знак"/>
    <w:link w:val="a7"/>
    <w:uiPriority w:val="99"/>
    <w:rsid w:val="006C4DA6"/>
    <w:rPr>
      <w:rFonts w:ascii="Times New Roman" w:hAnsi="Times New Roman"/>
      <w:sz w:val="24"/>
      <w:szCs w:val="22"/>
      <w:lang w:eastAsia="en-US"/>
    </w:rPr>
  </w:style>
  <w:style w:type="paragraph" w:customStyle="1" w:styleId="Default">
    <w:name w:val="Default"/>
    <w:rsid w:val="002C441D"/>
    <w:pPr>
      <w:autoSpaceDE w:val="0"/>
      <w:autoSpaceDN w:val="0"/>
      <w:adjustRightInd w:val="0"/>
    </w:pPr>
    <w:rPr>
      <w:rFonts w:ascii="Times New Roman" w:hAnsi="Times New Roman"/>
      <w:color w:val="000000"/>
      <w:sz w:val="24"/>
      <w:szCs w:val="24"/>
      <w:lang w:eastAsia="en-US"/>
    </w:rPr>
  </w:style>
  <w:style w:type="character" w:styleId="afd">
    <w:name w:val="page number"/>
    <w:basedOn w:val="a8"/>
    <w:rsid w:val="002B182F"/>
  </w:style>
  <w:style w:type="paragraph" w:styleId="33">
    <w:name w:val="toc 3"/>
    <w:basedOn w:val="a6"/>
    <w:next w:val="a6"/>
    <w:autoRedefine/>
    <w:uiPriority w:val="39"/>
    <w:rsid w:val="005860C1"/>
    <w:pPr>
      <w:spacing w:after="0"/>
      <w:ind w:left="709" w:firstLine="0"/>
    </w:pPr>
    <w:rPr>
      <w:b/>
      <w:sz w:val="28"/>
    </w:rPr>
  </w:style>
  <w:style w:type="paragraph" w:customStyle="1" w:styleId="afe">
    <w:name w:val="Заголовок таблицы"/>
    <w:basedOn w:val="a6"/>
    <w:rsid w:val="00371627"/>
    <w:pPr>
      <w:spacing w:after="0"/>
      <w:ind w:firstLine="0"/>
    </w:pPr>
    <w:rPr>
      <w:b/>
    </w:rPr>
  </w:style>
  <w:style w:type="paragraph" w:customStyle="1" w:styleId="-">
    <w:name w:val="Таблица-заголовок"/>
    <w:basedOn w:val="a6"/>
    <w:autoRedefine/>
    <w:rsid w:val="00371627"/>
    <w:pPr>
      <w:spacing w:after="0"/>
      <w:ind w:firstLine="0"/>
    </w:pPr>
    <w:rPr>
      <w:b/>
    </w:rPr>
  </w:style>
  <w:style w:type="paragraph" w:customStyle="1" w:styleId="2">
    <w:name w:val="Абзац списка 2"/>
    <w:basedOn w:val="ab"/>
    <w:link w:val="aff"/>
    <w:qFormat/>
    <w:rsid w:val="00E94236"/>
    <w:pPr>
      <w:numPr>
        <w:numId w:val="5"/>
      </w:numPr>
    </w:pPr>
  </w:style>
  <w:style w:type="paragraph" w:customStyle="1" w:styleId="0">
    <w:name w:val="_Текст0_Табл_название"/>
    <w:basedOn w:val="a6"/>
    <w:next w:val="a6"/>
    <w:rsid w:val="00E83D26"/>
    <w:pPr>
      <w:keepNext/>
      <w:spacing w:before="240" w:after="240" w:line="240" w:lineRule="auto"/>
      <w:ind w:firstLine="0"/>
      <w:contextualSpacing w:val="0"/>
      <w:jc w:val="center"/>
    </w:pPr>
    <w:rPr>
      <w:rFonts w:ascii="Arial" w:eastAsia="Times New Roman" w:hAnsi="Arial"/>
      <w:b/>
      <w:szCs w:val="24"/>
      <w:lang w:eastAsia="ru-RU"/>
    </w:rPr>
  </w:style>
  <w:style w:type="character" w:customStyle="1" w:styleId="ac">
    <w:name w:val="Абзац списка Знак"/>
    <w:link w:val="ab"/>
    <w:uiPriority w:val="34"/>
    <w:rsid w:val="00E94236"/>
    <w:rPr>
      <w:rFonts w:ascii="Times New Roman" w:hAnsi="Times New Roman"/>
      <w:sz w:val="24"/>
      <w:szCs w:val="22"/>
      <w:lang w:eastAsia="en-US"/>
    </w:rPr>
  </w:style>
  <w:style w:type="character" w:customStyle="1" w:styleId="aff">
    <w:name w:val="А Знак"/>
    <w:link w:val="2"/>
    <w:rsid w:val="00E94236"/>
    <w:rPr>
      <w:rFonts w:eastAsia="Calibri"/>
      <w:sz w:val="24"/>
      <w:szCs w:val="22"/>
      <w:lang w:val="x-none" w:eastAsia="en-US" w:bidi="ar-SA"/>
    </w:rPr>
  </w:style>
  <w:style w:type="paragraph" w:customStyle="1" w:styleId="00">
    <w:name w:val="_Табл_Текст0 внутри"/>
    <w:rsid w:val="00C47C51"/>
    <w:pPr>
      <w:keepNext/>
      <w:spacing w:before="20" w:after="20"/>
    </w:pPr>
    <w:rPr>
      <w:rFonts w:ascii="Arial" w:eastAsia="Times New Roman" w:hAnsi="Arial"/>
      <w:sz w:val="24"/>
      <w:szCs w:val="24"/>
    </w:rPr>
  </w:style>
  <w:style w:type="character" w:styleId="aff0">
    <w:name w:val="annotation reference"/>
    <w:uiPriority w:val="99"/>
    <w:semiHidden/>
    <w:unhideWhenUsed/>
    <w:rsid w:val="00EF66D1"/>
    <w:rPr>
      <w:sz w:val="16"/>
      <w:szCs w:val="16"/>
    </w:rPr>
  </w:style>
  <w:style w:type="paragraph" w:styleId="aff1">
    <w:name w:val="annotation text"/>
    <w:basedOn w:val="a6"/>
    <w:link w:val="aff2"/>
    <w:uiPriority w:val="99"/>
    <w:unhideWhenUsed/>
    <w:rsid w:val="00EF66D1"/>
    <w:pPr>
      <w:spacing w:line="240" w:lineRule="auto"/>
    </w:pPr>
    <w:rPr>
      <w:sz w:val="20"/>
      <w:szCs w:val="20"/>
      <w:lang w:val="x-none"/>
    </w:rPr>
  </w:style>
  <w:style w:type="character" w:customStyle="1" w:styleId="aff2">
    <w:name w:val="Текст примечания Знак"/>
    <w:link w:val="aff1"/>
    <w:uiPriority w:val="99"/>
    <w:rsid w:val="00EF66D1"/>
    <w:rPr>
      <w:rFonts w:ascii="Times New Roman" w:hAnsi="Times New Roman"/>
      <w:lang w:eastAsia="en-US"/>
    </w:rPr>
  </w:style>
  <w:style w:type="paragraph" w:styleId="aff3">
    <w:name w:val="annotation subject"/>
    <w:basedOn w:val="aff1"/>
    <w:next w:val="aff1"/>
    <w:link w:val="aff4"/>
    <w:uiPriority w:val="99"/>
    <w:semiHidden/>
    <w:unhideWhenUsed/>
    <w:rsid w:val="00EF66D1"/>
    <w:rPr>
      <w:b/>
      <w:bCs/>
    </w:rPr>
  </w:style>
  <w:style w:type="character" w:customStyle="1" w:styleId="aff4">
    <w:name w:val="Тема примечания Знак"/>
    <w:link w:val="aff3"/>
    <w:uiPriority w:val="99"/>
    <w:semiHidden/>
    <w:rsid w:val="00EF66D1"/>
    <w:rPr>
      <w:rFonts w:ascii="Times New Roman" w:hAnsi="Times New Roman"/>
      <w:b/>
      <w:bCs/>
      <w:lang w:eastAsia="en-US"/>
    </w:rPr>
  </w:style>
  <w:style w:type="character" w:customStyle="1" w:styleId="Info">
    <w:name w:val="Info"/>
    <w:rsid w:val="00EF66D1"/>
    <w:rPr>
      <w:i/>
      <w:color w:val="0000FF"/>
    </w:rPr>
  </w:style>
  <w:style w:type="character" w:customStyle="1" w:styleId="40">
    <w:name w:val="Заголовок 4 Знак"/>
    <w:link w:val="4"/>
    <w:rsid w:val="002C441D"/>
    <w:rPr>
      <w:rFonts w:ascii="Arial" w:eastAsia="Times New Roman" w:hAnsi="Arial"/>
      <w:bCs/>
      <w:sz w:val="24"/>
    </w:rPr>
  </w:style>
  <w:style w:type="character" w:customStyle="1" w:styleId="50">
    <w:name w:val="Заголовок 5 Знак"/>
    <w:aliases w:val="h5 Знак"/>
    <w:link w:val="5"/>
    <w:rsid w:val="002C441D"/>
    <w:rPr>
      <w:rFonts w:ascii="Arial" w:eastAsia="Times New Roman" w:hAnsi="Arial"/>
      <w:bCs/>
      <w:iCs/>
      <w:sz w:val="24"/>
    </w:rPr>
  </w:style>
  <w:style w:type="character" w:customStyle="1" w:styleId="80">
    <w:name w:val="Заголовок 8 Знак"/>
    <w:link w:val="8"/>
    <w:rsid w:val="002C441D"/>
    <w:rPr>
      <w:rFonts w:ascii="Times New Roman" w:eastAsia="Times New Roman" w:hAnsi="Times New Roman"/>
      <w:i/>
      <w:iCs/>
      <w:sz w:val="24"/>
      <w:szCs w:val="24"/>
    </w:rPr>
  </w:style>
  <w:style w:type="paragraph" w:customStyle="1" w:styleId="Tabletitle">
    <w:name w:val="Table title"/>
    <w:basedOn w:val="a6"/>
    <w:rsid w:val="002C441D"/>
    <w:pPr>
      <w:keepNext/>
      <w:spacing w:after="120" w:line="240" w:lineRule="atLeast"/>
      <w:ind w:firstLine="0"/>
      <w:contextualSpacing w:val="0"/>
      <w:jc w:val="right"/>
    </w:pPr>
    <w:rPr>
      <w:rFonts w:eastAsia="Times New Roman"/>
      <w:b/>
      <w:szCs w:val="20"/>
      <w:lang w:eastAsia="ru-RU"/>
    </w:rPr>
  </w:style>
  <w:style w:type="paragraph" w:customStyle="1" w:styleId="Tableheader">
    <w:name w:val="Table header"/>
    <w:basedOn w:val="a7"/>
    <w:rsid w:val="002C441D"/>
    <w:pPr>
      <w:keepNext/>
      <w:spacing w:before="60" w:after="60" w:line="240" w:lineRule="atLeast"/>
      <w:ind w:firstLine="0"/>
      <w:contextualSpacing w:val="0"/>
      <w:jc w:val="center"/>
    </w:pPr>
    <w:rPr>
      <w:rFonts w:eastAsia="Times New Roman"/>
      <w:b/>
      <w:szCs w:val="20"/>
      <w:lang w:eastAsia="ru-RU"/>
    </w:rPr>
  </w:style>
  <w:style w:type="paragraph" w:customStyle="1" w:styleId="LogoHeaderTitlesmall">
    <w:name w:val="Logo Header Title small"/>
    <w:basedOn w:val="a6"/>
    <w:rsid w:val="002C441D"/>
    <w:pPr>
      <w:spacing w:after="0" w:line="240" w:lineRule="auto"/>
      <w:ind w:firstLine="0"/>
      <w:contextualSpacing w:val="0"/>
      <w:jc w:val="left"/>
    </w:pPr>
    <w:rPr>
      <w:rFonts w:ascii="Lucida Sans" w:eastAsia="Times New Roman" w:hAnsi="Lucida Sans" w:cs="Arial"/>
      <w:b/>
      <w:color w:val="000080"/>
      <w:spacing w:val="70"/>
      <w:sz w:val="20"/>
      <w:szCs w:val="32"/>
      <w:lang w:val="en-US"/>
    </w:rPr>
  </w:style>
  <w:style w:type="paragraph" w:customStyle="1" w:styleId="-0">
    <w:name w:val="Таблица - ячейки нормальные"/>
    <w:basedOn w:val="a6"/>
    <w:rsid w:val="002C441D"/>
    <w:pPr>
      <w:tabs>
        <w:tab w:val="left" w:pos="1418"/>
      </w:tabs>
      <w:spacing w:after="0" w:line="240" w:lineRule="auto"/>
      <w:ind w:firstLine="0"/>
      <w:contextualSpacing w:val="0"/>
      <w:jc w:val="left"/>
    </w:pPr>
    <w:rPr>
      <w:rFonts w:ascii="Thorndale" w:eastAsia="Times New Roman" w:hAnsi="Thorndale"/>
      <w:sz w:val="18"/>
      <w:szCs w:val="18"/>
    </w:rPr>
  </w:style>
  <w:style w:type="paragraph" w:customStyle="1" w:styleId="aff5">
    <w:name w:val="Абзац"/>
    <w:basedOn w:val="a6"/>
    <w:autoRedefine/>
    <w:rsid w:val="00402E9A"/>
    <w:pPr>
      <w:spacing w:after="0"/>
    </w:pPr>
  </w:style>
  <w:style w:type="paragraph" w:customStyle="1" w:styleId="13">
    <w:name w:val="Основной13"/>
    <w:basedOn w:val="af1"/>
    <w:uiPriority w:val="99"/>
    <w:rsid w:val="00D30CC0"/>
    <w:pPr>
      <w:widowControl w:val="0"/>
      <w:spacing w:after="120"/>
      <w:ind w:firstLine="720"/>
      <w:contextualSpacing w:val="0"/>
    </w:pPr>
    <w:rPr>
      <w:sz w:val="26"/>
      <w:szCs w:val="26"/>
    </w:rPr>
  </w:style>
  <w:style w:type="paragraph" w:styleId="a0">
    <w:name w:val="List Bullet"/>
    <w:aliases w:val="List Bullet Char,List Bullet Char1 Char,List Bullet Char Char Char,List Bullet Char1,List Bullet Char Char,List Bullet Char2 Char Char Char,List Bullet Char1 Char Char Char1 Char,List Bullet Char Char Char Char Char Char"/>
    <w:basedOn w:val="a6"/>
    <w:semiHidden/>
    <w:rsid w:val="00E30106"/>
    <w:pPr>
      <w:numPr>
        <w:numId w:val="20"/>
      </w:numPr>
      <w:spacing w:after="120" w:line="240" w:lineRule="atLeast"/>
      <w:contextualSpacing w:val="0"/>
      <w:jc w:val="left"/>
    </w:pPr>
    <w:rPr>
      <w:rFonts w:eastAsia="Times New Roman"/>
      <w:szCs w:val="20"/>
      <w:lang w:eastAsia="ru-RU"/>
    </w:rPr>
  </w:style>
  <w:style w:type="paragraph" w:styleId="a">
    <w:name w:val="List Number"/>
    <w:basedOn w:val="a6"/>
    <w:semiHidden/>
    <w:rsid w:val="004F3633"/>
    <w:pPr>
      <w:numPr>
        <w:numId w:val="22"/>
      </w:numPr>
      <w:spacing w:after="120" w:line="240" w:lineRule="atLeast"/>
      <w:contextualSpacing w:val="0"/>
      <w:jc w:val="left"/>
    </w:pPr>
    <w:rPr>
      <w:rFonts w:eastAsia="Times New Roman"/>
      <w:szCs w:val="20"/>
      <w:lang w:eastAsia="ru-RU"/>
    </w:rPr>
  </w:style>
  <w:style w:type="paragraph" w:customStyle="1" w:styleId="TableText">
    <w:name w:val="Table Text"/>
    <w:rsid w:val="004F3633"/>
    <w:pPr>
      <w:keepLines/>
      <w:spacing w:before="40" w:after="40" w:line="288" w:lineRule="auto"/>
    </w:pPr>
    <w:rPr>
      <w:rFonts w:ascii="Times New Roman" w:eastAsia="Times New Roman" w:hAnsi="Times New Roman"/>
      <w:sz w:val="22"/>
      <w:szCs w:val="24"/>
    </w:rPr>
  </w:style>
  <w:style w:type="numbering" w:styleId="111111">
    <w:name w:val="Outline List 2"/>
    <w:basedOn w:val="aa"/>
    <w:rsid w:val="004F3633"/>
    <w:pPr>
      <w:numPr>
        <w:numId w:val="23"/>
      </w:numPr>
    </w:pPr>
  </w:style>
  <w:style w:type="paragraph" w:customStyle="1" w:styleId="TableCaption">
    <w:name w:val="Table_Caption"/>
    <w:basedOn w:val="a6"/>
    <w:next w:val="a6"/>
    <w:qFormat/>
    <w:rsid w:val="004F3633"/>
    <w:pPr>
      <w:keepNext/>
      <w:keepLines/>
      <w:spacing w:before="360" w:after="240" w:line="288" w:lineRule="auto"/>
      <w:ind w:firstLine="720"/>
      <w:contextualSpacing w:val="0"/>
      <w:jc w:val="left"/>
    </w:pPr>
    <w:rPr>
      <w:rFonts w:eastAsia="Times New Roman"/>
      <w:szCs w:val="24"/>
    </w:rPr>
  </w:style>
  <w:style w:type="paragraph" w:customStyle="1" w:styleId="TableText0">
    <w:name w:val="Table_Text"/>
    <w:rsid w:val="004F3633"/>
    <w:pPr>
      <w:spacing w:before="40" w:after="40" w:line="288" w:lineRule="auto"/>
    </w:pPr>
    <w:rPr>
      <w:rFonts w:ascii="Times New Roman" w:eastAsia="Times New Roman" w:hAnsi="Times New Roman"/>
      <w:snapToGrid w:val="0"/>
      <w:color w:val="000000"/>
      <w:sz w:val="22"/>
      <w:szCs w:val="22"/>
      <w:lang w:eastAsia="en-US"/>
    </w:rPr>
  </w:style>
  <w:style w:type="paragraph" w:customStyle="1" w:styleId="12">
    <w:name w:val="Знак Знак Знак Знак Знак Знак Знак1 Знак Знак Знак"/>
    <w:basedOn w:val="a6"/>
    <w:rsid w:val="004F12C5"/>
    <w:pPr>
      <w:tabs>
        <w:tab w:val="num" w:pos="643"/>
      </w:tabs>
      <w:spacing w:after="160" w:line="240" w:lineRule="exact"/>
      <w:ind w:firstLine="0"/>
      <w:contextualSpacing w:val="0"/>
      <w:jc w:val="left"/>
    </w:pPr>
    <w:rPr>
      <w:rFonts w:ascii="Verdana" w:eastAsia="Times New Roman" w:hAnsi="Verdana" w:cs="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34250">
      <w:bodyDiv w:val="1"/>
      <w:marLeft w:val="0"/>
      <w:marRight w:val="0"/>
      <w:marTop w:val="0"/>
      <w:marBottom w:val="0"/>
      <w:divBdr>
        <w:top w:val="none" w:sz="0" w:space="0" w:color="auto"/>
        <w:left w:val="none" w:sz="0" w:space="0" w:color="auto"/>
        <w:bottom w:val="none" w:sz="0" w:space="0" w:color="auto"/>
        <w:right w:val="none" w:sz="0" w:space="0" w:color="auto"/>
      </w:divBdr>
    </w:div>
    <w:div w:id="847408333">
      <w:bodyDiv w:val="1"/>
      <w:marLeft w:val="0"/>
      <w:marRight w:val="0"/>
      <w:marTop w:val="0"/>
      <w:marBottom w:val="0"/>
      <w:divBdr>
        <w:top w:val="none" w:sz="0" w:space="0" w:color="auto"/>
        <w:left w:val="none" w:sz="0" w:space="0" w:color="auto"/>
        <w:bottom w:val="none" w:sz="0" w:space="0" w:color="auto"/>
        <w:right w:val="none" w:sz="0" w:space="0" w:color="auto"/>
      </w:divBdr>
    </w:div>
    <w:div w:id="997617652">
      <w:bodyDiv w:val="1"/>
      <w:marLeft w:val="0"/>
      <w:marRight w:val="0"/>
      <w:marTop w:val="0"/>
      <w:marBottom w:val="0"/>
      <w:divBdr>
        <w:top w:val="none" w:sz="0" w:space="0" w:color="auto"/>
        <w:left w:val="none" w:sz="0" w:space="0" w:color="auto"/>
        <w:bottom w:val="none" w:sz="0" w:space="0" w:color="auto"/>
        <w:right w:val="none" w:sz="0" w:space="0" w:color="auto"/>
      </w:divBdr>
    </w:div>
    <w:div w:id="1043865300">
      <w:bodyDiv w:val="1"/>
      <w:marLeft w:val="0"/>
      <w:marRight w:val="0"/>
      <w:marTop w:val="0"/>
      <w:marBottom w:val="0"/>
      <w:divBdr>
        <w:top w:val="none" w:sz="0" w:space="0" w:color="auto"/>
        <w:left w:val="none" w:sz="0" w:space="0" w:color="auto"/>
        <w:bottom w:val="none" w:sz="0" w:space="0" w:color="auto"/>
        <w:right w:val="none" w:sz="0" w:space="0" w:color="auto"/>
      </w:divBdr>
    </w:div>
    <w:div w:id="1426224436">
      <w:bodyDiv w:val="1"/>
      <w:marLeft w:val="0"/>
      <w:marRight w:val="0"/>
      <w:marTop w:val="0"/>
      <w:marBottom w:val="0"/>
      <w:divBdr>
        <w:top w:val="none" w:sz="0" w:space="0" w:color="auto"/>
        <w:left w:val="none" w:sz="0" w:space="0" w:color="auto"/>
        <w:bottom w:val="none" w:sz="0" w:space="0" w:color="auto"/>
        <w:right w:val="none" w:sz="0" w:space="0" w:color="auto"/>
      </w:divBdr>
    </w:div>
    <w:div w:id="1430732930">
      <w:bodyDiv w:val="1"/>
      <w:marLeft w:val="0"/>
      <w:marRight w:val="0"/>
      <w:marTop w:val="0"/>
      <w:marBottom w:val="0"/>
      <w:divBdr>
        <w:top w:val="none" w:sz="0" w:space="0" w:color="auto"/>
        <w:left w:val="none" w:sz="0" w:space="0" w:color="auto"/>
        <w:bottom w:val="none" w:sz="0" w:space="0" w:color="auto"/>
        <w:right w:val="none" w:sz="0" w:space="0" w:color="auto"/>
      </w:divBdr>
    </w:div>
    <w:div w:id="1444380616">
      <w:bodyDiv w:val="1"/>
      <w:marLeft w:val="0"/>
      <w:marRight w:val="0"/>
      <w:marTop w:val="0"/>
      <w:marBottom w:val="0"/>
      <w:divBdr>
        <w:top w:val="none" w:sz="0" w:space="0" w:color="auto"/>
        <w:left w:val="none" w:sz="0" w:space="0" w:color="auto"/>
        <w:bottom w:val="none" w:sz="0" w:space="0" w:color="auto"/>
        <w:right w:val="none" w:sz="0" w:space="0" w:color="auto"/>
      </w:divBdr>
    </w:div>
    <w:div w:id="1536187319">
      <w:bodyDiv w:val="1"/>
      <w:marLeft w:val="0"/>
      <w:marRight w:val="0"/>
      <w:marTop w:val="0"/>
      <w:marBottom w:val="0"/>
      <w:divBdr>
        <w:top w:val="none" w:sz="0" w:space="0" w:color="auto"/>
        <w:left w:val="none" w:sz="0" w:space="0" w:color="auto"/>
        <w:bottom w:val="none" w:sz="0" w:space="0" w:color="auto"/>
        <w:right w:val="none" w:sz="0" w:space="0" w:color="auto"/>
      </w:divBdr>
    </w:div>
    <w:div w:id="1550146691">
      <w:bodyDiv w:val="1"/>
      <w:marLeft w:val="0"/>
      <w:marRight w:val="0"/>
      <w:marTop w:val="0"/>
      <w:marBottom w:val="0"/>
      <w:divBdr>
        <w:top w:val="none" w:sz="0" w:space="0" w:color="auto"/>
        <w:left w:val="none" w:sz="0" w:space="0" w:color="auto"/>
        <w:bottom w:val="none" w:sz="0" w:space="0" w:color="auto"/>
        <w:right w:val="none" w:sz="0" w:space="0" w:color="auto"/>
      </w:divBdr>
      <w:divsChild>
        <w:div w:id="77137143">
          <w:marLeft w:val="0"/>
          <w:marRight w:val="0"/>
          <w:marTop w:val="0"/>
          <w:marBottom w:val="0"/>
          <w:divBdr>
            <w:top w:val="none" w:sz="0" w:space="0" w:color="auto"/>
            <w:left w:val="none" w:sz="0" w:space="0" w:color="auto"/>
            <w:bottom w:val="none" w:sz="0" w:space="0" w:color="auto"/>
            <w:right w:val="none" w:sz="0" w:space="0" w:color="auto"/>
          </w:divBdr>
        </w:div>
        <w:div w:id="143939015">
          <w:marLeft w:val="0"/>
          <w:marRight w:val="0"/>
          <w:marTop w:val="0"/>
          <w:marBottom w:val="0"/>
          <w:divBdr>
            <w:top w:val="none" w:sz="0" w:space="0" w:color="auto"/>
            <w:left w:val="none" w:sz="0" w:space="0" w:color="auto"/>
            <w:bottom w:val="none" w:sz="0" w:space="0" w:color="auto"/>
            <w:right w:val="none" w:sz="0" w:space="0" w:color="auto"/>
          </w:divBdr>
        </w:div>
        <w:div w:id="226764349">
          <w:marLeft w:val="0"/>
          <w:marRight w:val="0"/>
          <w:marTop w:val="0"/>
          <w:marBottom w:val="0"/>
          <w:divBdr>
            <w:top w:val="none" w:sz="0" w:space="0" w:color="auto"/>
            <w:left w:val="none" w:sz="0" w:space="0" w:color="auto"/>
            <w:bottom w:val="none" w:sz="0" w:space="0" w:color="auto"/>
            <w:right w:val="none" w:sz="0" w:space="0" w:color="auto"/>
          </w:divBdr>
        </w:div>
        <w:div w:id="229268370">
          <w:marLeft w:val="0"/>
          <w:marRight w:val="0"/>
          <w:marTop w:val="0"/>
          <w:marBottom w:val="0"/>
          <w:divBdr>
            <w:top w:val="none" w:sz="0" w:space="0" w:color="auto"/>
            <w:left w:val="none" w:sz="0" w:space="0" w:color="auto"/>
            <w:bottom w:val="none" w:sz="0" w:space="0" w:color="auto"/>
            <w:right w:val="none" w:sz="0" w:space="0" w:color="auto"/>
          </w:divBdr>
        </w:div>
        <w:div w:id="270360228">
          <w:marLeft w:val="0"/>
          <w:marRight w:val="0"/>
          <w:marTop w:val="0"/>
          <w:marBottom w:val="0"/>
          <w:divBdr>
            <w:top w:val="none" w:sz="0" w:space="0" w:color="auto"/>
            <w:left w:val="none" w:sz="0" w:space="0" w:color="auto"/>
            <w:bottom w:val="none" w:sz="0" w:space="0" w:color="auto"/>
            <w:right w:val="none" w:sz="0" w:space="0" w:color="auto"/>
          </w:divBdr>
        </w:div>
        <w:div w:id="289477729">
          <w:marLeft w:val="0"/>
          <w:marRight w:val="0"/>
          <w:marTop w:val="0"/>
          <w:marBottom w:val="0"/>
          <w:divBdr>
            <w:top w:val="none" w:sz="0" w:space="0" w:color="auto"/>
            <w:left w:val="none" w:sz="0" w:space="0" w:color="auto"/>
            <w:bottom w:val="none" w:sz="0" w:space="0" w:color="auto"/>
            <w:right w:val="none" w:sz="0" w:space="0" w:color="auto"/>
          </w:divBdr>
        </w:div>
        <w:div w:id="757870856">
          <w:marLeft w:val="0"/>
          <w:marRight w:val="0"/>
          <w:marTop w:val="0"/>
          <w:marBottom w:val="0"/>
          <w:divBdr>
            <w:top w:val="none" w:sz="0" w:space="0" w:color="auto"/>
            <w:left w:val="none" w:sz="0" w:space="0" w:color="auto"/>
            <w:bottom w:val="none" w:sz="0" w:space="0" w:color="auto"/>
            <w:right w:val="none" w:sz="0" w:space="0" w:color="auto"/>
          </w:divBdr>
        </w:div>
        <w:div w:id="1221290019">
          <w:marLeft w:val="0"/>
          <w:marRight w:val="0"/>
          <w:marTop w:val="0"/>
          <w:marBottom w:val="0"/>
          <w:divBdr>
            <w:top w:val="none" w:sz="0" w:space="0" w:color="auto"/>
            <w:left w:val="none" w:sz="0" w:space="0" w:color="auto"/>
            <w:bottom w:val="none" w:sz="0" w:space="0" w:color="auto"/>
            <w:right w:val="none" w:sz="0" w:space="0" w:color="auto"/>
          </w:divBdr>
        </w:div>
        <w:div w:id="1671178793">
          <w:marLeft w:val="0"/>
          <w:marRight w:val="0"/>
          <w:marTop w:val="0"/>
          <w:marBottom w:val="0"/>
          <w:divBdr>
            <w:top w:val="none" w:sz="0" w:space="0" w:color="auto"/>
            <w:left w:val="none" w:sz="0" w:space="0" w:color="auto"/>
            <w:bottom w:val="none" w:sz="0" w:space="0" w:color="auto"/>
            <w:right w:val="none" w:sz="0" w:space="0" w:color="auto"/>
          </w:divBdr>
        </w:div>
      </w:divsChild>
    </w:div>
    <w:div w:id="1557355485">
      <w:bodyDiv w:val="1"/>
      <w:marLeft w:val="0"/>
      <w:marRight w:val="0"/>
      <w:marTop w:val="0"/>
      <w:marBottom w:val="0"/>
      <w:divBdr>
        <w:top w:val="none" w:sz="0" w:space="0" w:color="auto"/>
        <w:left w:val="none" w:sz="0" w:space="0" w:color="auto"/>
        <w:bottom w:val="none" w:sz="0" w:space="0" w:color="auto"/>
        <w:right w:val="none" w:sz="0" w:space="0" w:color="auto"/>
      </w:divBdr>
    </w:div>
    <w:div w:id="1680347154">
      <w:bodyDiv w:val="1"/>
      <w:marLeft w:val="0"/>
      <w:marRight w:val="0"/>
      <w:marTop w:val="0"/>
      <w:marBottom w:val="0"/>
      <w:divBdr>
        <w:top w:val="none" w:sz="0" w:space="0" w:color="auto"/>
        <w:left w:val="none" w:sz="0" w:space="0" w:color="auto"/>
        <w:bottom w:val="none" w:sz="0" w:space="0" w:color="auto"/>
        <w:right w:val="none" w:sz="0" w:space="0" w:color="auto"/>
      </w:divBdr>
    </w:div>
    <w:div w:id="1732654720">
      <w:bodyDiv w:val="1"/>
      <w:marLeft w:val="0"/>
      <w:marRight w:val="0"/>
      <w:marTop w:val="0"/>
      <w:marBottom w:val="0"/>
      <w:divBdr>
        <w:top w:val="none" w:sz="0" w:space="0" w:color="auto"/>
        <w:left w:val="none" w:sz="0" w:space="0" w:color="auto"/>
        <w:bottom w:val="none" w:sz="0" w:space="0" w:color="auto"/>
        <w:right w:val="none" w:sz="0" w:space="0" w:color="auto"/>
      </w:divBdr>
    </w:div>
    <w:div w:id="1760173446">
      <w:bodyDiv w:val="1"/>
      <w:marLeft w:val="0"/>
      <w:marRight w:val="0"/>
      <w:marTop w:val="0"/>
      <w:marBottom w:val="0"/>
      <w:divBdr>
        <w:top w:val="none" w:sz="0" w:space="0" w:color="auto"/>
        <w:left w:val="none" w:sz="0" w:space="0" w:color="auto"/>
        <w:bottom w:val="none" w:sz="0" w:space="0" w:color="auto"/>
        <w:right w:val="none" w:sz="0" w:space="0" w:color="auto"/>
      </w:divBdr>
      <w:divsChild>
        <w:div w:id="117068189">
          <w:marLeft w:val="0"/>
          <w:marRight w:val="0"/>
          <w:marTop w:val="0"/>
          <w:marBottom w:val="0"/>
          <w:divBdr>
            <w:top w:val="none" w:sz="0" w:space="0" w:color="auto"/>
            <w:left w:val="none" w:sz="0" w:space="0" w:color="auto"/>
            <w:bottom w:val="none" w:sz="0" w:space="0" w:color="auto"/>
            <w:right w:val="none" w:sz="0" w:space="0" w:color="auto"/>
          </w:divBdr>
        </w:div>
        <w:div w:id="551044397">
          <w:marLeft w:val="0"/>
          <w:marRight w:val="0"/>
          <w:marTop w:val="0"/>
          <w:marBottom w:val="0"/>
          <w:divBdr>
            <w:top w:val="none" w:sz="0" w:space="0" w:color="auto"/>
            <w:left w:val="none" w:sz="0" w:space="0" w:color="auto"/>
            <w:bottom w:val="none" w:sz="0" w:space="0" w:color="auto"/>
            <w:right w:val="none" w:sz="0" w:space="0" w:color="auto"/>
          </w:divBdr>
        </w:div>
        <w:div w:id="1721631057">
          <w:marLeft w:val="0"/>
          <w:marRight w:val="0"/>
          <w:marTop w:val="0"/>
          <w:marBottom w:val="0"/>
          <w:divBdr>
            <w:top w:val="none" w:sz="0" w:space="0" w:color="auto"/>
            <w:left w:val="none" w:sz="0" w:space="0" w:color="auto"/>
            <w:bottom w:val="none" w:sz="0" w:space="0" w:color="auto"/>
            <w:right w:val="none" w:sz="0" w:space="0" w:color="auto"/>
          </w:divBdr>
        </w:div>
      </w:divsChild>
    </w:div>
    <w:div w:id="1928347963">
      <w:bodyDiv w:val="1"/>
      <w:marLeft w:val="0"/>
      <w:marRight w:val="0"/>
      <w:marTop w:val="0"/>
      <w:marBottom w:val="0"/>
      <w:divBdr>
        <w:top w:val="none" w:sz="0" w:space="0" w:color="auto"/>
        <w:left w:val="none" w:sz="0" w:space="0" w:color="auto"/>
        <w:bottom w:val="none" w:sz="0" w:space="0" w:color="auto"/>
        <w:right w:val="none" w:sz="0" w:space="0" w:color="auto"/>
      </w:divBdr>
    </w:div>
    <w:div w:id="2039964104">
      <w:bodyDiv w:val="1"/>
      <w:marLeft w:val="0"/>
      <w:marRight w:val="0"/>
      <w:marTop w:val="0"/>
      <w:marBottom w:val="0"/>
      <w:divBdr>
        <w:top w:val="none" w:sz="0" w:space="0" w:color="auto"/>
        <w:left w:val="none" w:sz="0" w:space="0" w:color="auto"/>
        <w:bottom w:val="none" w:sz="0" w:space="0" w:color="auto"/>
        <w:right w:val="none" w:sz="0" w:space="0" w:color="auto"/>
      </w:divBdr>
    </w:div>
    <w:div w:id="2044865567">
      <w:bodyDiv w:val="1"/>
      <w:marLeft w:val="0"/>
      <w:marRight w:val="0"/>
      <w:marTop w:val="0"/>
      <w:marBottom w:val="0"/>
      <w:divBdr>
        <w:top w:val="none" w:sz="0" w:space="0" w:color="auto"/>
        <w:left w:val="none" w:sz="0" w:space="0" w:color="auto"/>
        <w:bottom w:val="none" w:sz="0" w:space="0" w:color="auto"/>
        <w:right w:val="none" w:sz="0" w:space="0" w:color="auto"/>
      </w:divBdr>
    </w:div>
    <w:div w:id="2091192479">
      <w:bodyDiv w:val="1"/>
      <w:marLeft w:val="0"/>
      <w:marRight w:val="0"/>
      <w:marTop w:val="0"/>
      <w:marBottom w:val="0"/>
      <w:divBdr>
        <w:top w:val="none" w:sz="0" w:space="0" w:color="auto"/>
        <w:left w:val="none" w:sz="0" w:space="0" w:color="auto"/>
        <w:bottom w:val="none" w:sz="0" w:space="0" w:color="auto"/>
        <w:right w:val="none" w:sz="0" w:space="0" w:color="auto"/>
      </w:divBdr>
      <w:divsChild>
        <w:div w:id="1521580184">
          <w:marLeft w:val="0"/>
          <w:marRight w:val="0"/>
          <w:marTop w:val="0"/>
          <w:marBottom w:val="0"/>
          <w:divBdr>
            <w:top w:val="none" w:sz="0" w:space="0" w:color="auto"/>
            <w:left w:val="none" w:sz="0" w:space="0" w:color="auto"/>
            <w:bottom w:val="none" w:sz="0" w:space="0" w:color="auto"/>
            <w:right w:val="none" w:sz="0" w:space="0" w:color="auto"/>
          </w:divBdr>
        </w:div>
        <w:div w:id="1853377961">
          <w:marLeft w:val="0"/>
          <w:marRight w:val="0"/>
          <w:marTop w:val="0"/>
          <w:marBottom w:val="0"/>
          <w:divBdr>
            <w:top w:val="none" w:sz="0" w:space="0" w:color="auto"/>
            <w:left w:val="none" w:sz="0" w:space="0" w:color="auto"/>
            <w:bottom w:val="none" w:sz="0" w:space="0" w:color="auto"/>
            <w:right w:val="none" w:sz="0" w:space="0" w:color="auto"/>
          </w:divBdr>
        </w:div>
      </w:divsChild>
    </w:div>
    <w:div w:id="210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0;&#1058;\&#1052;&#1077;&#1076;&#1083;&#1072;&#1081;&#1085;\&#1064;&#1072;&#1073;&#1083;&#1086;&#1085;%20&#1055;&#1047;\&#1064;&#1072;&#1073;&#1083;&#1086;&#1085;%20&#1055;&#1047;.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Шаблон ПЗ.dot</Template>
  <TotalTime>10</TotalTime>
  <Pages>20</Pages>
  <Words>2419</Words>
  <Characters>13793</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Пояснительная записка к техническому проекту</vt:lpstr>
    </vt:vector>
  </TitlesOfParts>
  <Company/>
  <LinksUpToDate>false</LinksUpToDate>
  <CharactersWithSpaces>16180</CharactersWithSpaces>
  <SharedDoc>false</SharedDoc>
  <HLinks>
    <vt:vector size="228" baseType="variant">
      <vt:variant>
        <vt:i4>1376308</vt:i4>
      </vt:variant>
      <vt:variant>
        <vt:i4>224</vt:i4>
      </vt:variant>
      <vt:variant>
        <vt:i4>0</vt:i4>
      </vt:variant>
      <vt:variant>
        <vt:i4>5</vt:i4>
      </vt:variant>
      <vt:variant>
        <vt:lpwstr/>
      </vt:variant>
      <vt:variant>
        <vt:lpwstr>_Toc437464113</vt:lpwstr>
      </vt:variant>
      <vt:variant>
        <vt:i4>1376308</vt:i4>
      </vt:variant>
      <vt:variant>
        <vt:i4>218</vt:i4>
      </vt:variant>
      <vt:variant>
        <vt:i4>0</vt:i4>
      </vt:variant>
      <vt:variant>
        <vt:i4>5</vt:i4>
      </vt:variant>
      <vt:variant>
        <vt:lpwstr/>
      </vt:variant>
      <vt:variant>
        <vt:lpwstr>_Toc437464112</vt:lpwstr>
      </vt:variant>
      <vt:variant>
        <vt:i4>1376308</vt:i4>
      </vt:variant>
      <vt:variant>
        <vt:i4>212</vt:i4>
      </vt:variant>
      <vt:variant>
        <vt:i4>0</vt:i4>
      </vt:variant>
      <vt:variant>
        <vt:i4>5</vt:i4>
      </vt:variant>
      <vt:variant>
        <vt:lpwstr/>
      </vt:variant>
      <vt:variant>
        <vt:lpwstr>_Toc437464111</vt:lpwstr>
      </vt:variant>
      <vt:variant>
        <vt:i4>1376308</vt:i4>
      </vt:variant>
      <vt:variant>
        <vt:i4>206</vt:i4>
      </vt:variant>
      <vt:variant>
        <vt:i4>0</vt:i4>
      </vt:variant>
      <vt:variant>
        <vt:i4>5</vt:i4>
      </vt:variant>
      <vt:variant>
        <vt:lpwstr/>
      </vt:variant>
      <vt:variant>
        <vt:lpwstr>_Toc437464110</vt:lpwstr>
      </vt:variant>
      <vt:variant>
        <vt:i4>1310772</vt:i4>
      </vt:variant>
      <vt:variant>
        <vt:i4>200</vt:i4>
      </vt:variant>
      <vt:variant>
        <vt:i4>0</vt:i4>
      </vt:variant>
      <vt:variant>
        <vt:i4>5</vt:i4>
      </vt:variant>
      <vt:variant>
        <vt:lpwstr/>
      </vt:variant>
      <vt:variant>
        <vt:lpwstr>_Toc437464109</vt:lpwstr>
      </vt:variant>
      <vt:variant>
        <vt:i4>1310772</vt:i4>
      </vt:variant>
      <vt:variant>
        <vt:i4>194</vt:i4>
      </vt:variant>
      <vt:variant>
        <vt:i4>0</vt:i4>
      </vt:variant>
      <vt:variant>
        <vt:i4>5</vt:i4>
      </vt:variant>
      <vt:variant>
        <vt:lpwstr/>
      </vt:variant>
      <vt:variant>
        <vt:lpwstr>_Toc437464108</vt:lpwstr>
      </vt:variant>
      <vt:variant>
        <vt:i4>1310772</vt:i4>
      </vt:variant>
      <vt:variant>
        <vt:i4>188</vt:i4>
      </vt:variant>
      <vt:variant>
        <vt:i4>0</vt:i4>
      </vt:variant>
      <vt:variant>
        <vt:i4>5</vt:i4>
      </vt:variant>
      <vt:variant>
        <vt:lpwstr/>
      </vt:variant>
      <vt:variant>
        <vt:lpwstr>_Toc437464107</vt:lpwstr>
      </vt:variant>
      <vt:variant>
        <vt:i4>1310772</vt:i4>
      </vt:variant>
      <vt:variant>
        <vt:i4>182</vt:i4>
      </vt:variant>
      <vt:variant>
        <vt:i4>0</vt:i4>
      </vt:variant>
      <vt:variant>
        <vt:i4>5</vt:i4>
      </vt:variant>
      <vt:variant>
        <vt:lpwstr/>
      </vt:variant>
      <vt:variant>
        <vt:lpwstr>_Toc437464106</vt:lpwstr>
      </vt:variant>
      <vt:variant>
        <vt:i4>1310772</vt:i4>
      </vt:variant>
      <vt:variant>
        <vt:i4>176</vt:i4>
      </vt:variant>
      <vt:variant>
        <vt:i4>0</vt:i4>
      </vt:variant>
      <vt:variant>
        <vt:i4>5</vt:i4>
      </vt:variant>
      <vt:variant>
        <vt:lpwstr/>
      </vt:variant>
      <vt:variant>
        <vt:lpwstr>_Toc437464105</vt:lpwstr>
      </vt:variant>
      <vt:variant>
        <vt:i4>1310772</vt:i4>
      </vt:variant>
      <vt:variant>
        <vt:i4>170</vt:i4>
      </vt:variant>
      <vt:variant>
        <vt:i4>0</vt:i4>
      </vt:variant>
      <vt:variant>
        <vt:i4>5</vt:i4>
      </vt:variant>
      <vt:variant>
        <vt:lpwstr/>
      </vt:variant>
      <vt:variant>
        <vt:lpwstr>_Toc437464104</vt:lpwstr>
      </vt:variant>
      <vt:variant>
        <vt:i4>1310772</vt:i4>
      </vt:variant>
      <vt:variant>
        <vt:i4>164</vt:i4>
      </vt:variant>
      <vt:variant>
        <vt:i4>0</vt:i4>
      </vt:variant>
      <vt:variant>
        <vt:i4>5</vt:i4>
      </vt:variant>
      <vt:variant>
        <vt:lpwstr/>
      </vt:variant>
      <vt:variant>
        <vt:lpwstr>_Toc437464103</vt:lpwstr>
      </vt:variant>
      <vt:variant>
        <vt:i4>1310772</vt:i4>
      </vt:variant>
      <vt:variant>
        <vt:i4>158</vt:i4>
      </vt:variant>
      <vt:variant>
        <vt:i4>0</vt:i4>
      </vt:variant>
      <vt:variant>
        <vt:i4>5</vt:i4>
      </vt:variant>
      <vt:variant>
        <vt:lpwstr/>
      </vt:variant>
      <vt:variant>
        <vt:lpwstr>_Toc437464102</vt:lpwstr>
      </vt:variant>
      <vt:variant>
        <vt:i4>1310772</vt:i4>
      </vt:variant>
      <vt:variant>
        <vt:i4>152</vt:i4>
      </vt:variant>
      <vt:variant>
        <vt:i4>0</vt:i4>
      </vt:variant>
      <vt:variant>
        <vt:i4>5</vt:i4>
      </vt:variant>
      <vt:variant>
        <vt:lpwstr/>
      </vt:variant>
      <vt:variant>
        <vt:lpwstr>_Toc437464101</vt:lpwstr>
      </vt:variant>
      <vt:variant>
        <vt:i4>1310772</vt:i4>
      </vt:variant>
      <vt:variant>
        <vt:i4>146</vt:i4>
      </vt:variant>
      <vt:variant>
        <vt:i4>0</vt:i4>
      </vt:variant>
      <vt:variant>
        <vt:i4>5</vt:i4>
      </vt:variant>
      <vt:variant>
        <vt:lpwstr/>
      </vt:variant>
      <vt:variant>
        <vt:lpwstr>_Toc437464100</vt:lpwstr>
      </vt:variant>
      <vt:variant>
        <vt:i4>1900597</vt:i4>
      </vt:variant>
      <vt:variant>
        <vt:i4>140</vt:i4>
      </vt:variant>
      <vt:variant>
        <vt:i4>0</vt:i4>
      </vt:variant>
      <vt:variant>
        <vt:i4>5</vt:i4>
      </vt:variant>
      <vt:variant>
        <vt:lpwstr/>
      </vt:variant>
      <vt:variant>
        <vt:lpwstr>_Toc437464099</vt:lpwstr>
      </vt:variant>
      <vt:variant>
        <vt:i4>1900597</vt:i4>
      </vt:variant>
      <vt:variant>
        <vt:i4>134</vt:i4>
      </vt:variant>
      <vt:variant>
        <vt:i4>0</vt:i4>
      </vt:variant>
      <vt:variant>
        <vt:i4>5</vt:i4>
      </vt:variant>
      <vt:variant>
        <vt:lpwstr/>
      </vt:variant>
      <vt:variant>
        <vt:lpwstr>_Toc437464098</vt:lpwstr>
      </vt:variant>
      <vt:variant>
        <vt:i4>1900597</vt:i4>
      </vt:variant>
      <vt:variant>
        <vt:i4>128</vt:i4>
      </vt:variant>
      <vt:variant>
        <vt:i4>0</vt:i4>
      </vt:variant>
      <vt:variant>
        <vt:i4>5</vt:i4>
      </vt:variant>
      <vt:variant>
        <vt:lpwstr/>
      </vt:variant>
      <vt:variant>
        <vt:lpwstr>_Toc437464097</vt:lpwstr>
      </vt:variant>
      <vt:variant>
        <vt:i4>1900597</vt:i4>
      </vt:variant>
      <vt:variant>
        <vt:i4>122</vt:i4>
      </vt:variant>
      <vt:variant>
        <vt:i4>0</vt:i4>
      </vt:variant>
      <vt:variant>
        <vt:i4>5</vt:i4>
      </vt:variant>
      <vt:variant>
        <vt:lpwstr/>
      </vt:variant>
      <vt:variant>
        <vt:lpwstr>_Toc437464096</vt:lpwstr>
      </vt:variant>
      <vt:variant>
        <vt:i4>1900597</vt:i4>
      </vt:variant>
      <vt:variant>
        <vt:i4>116</vt:i4>
      </vt:variant>
      <vt:variant>
        <vt:i4>0</vt:i4>
      </vt:variant>
      <vt:variant>
        <vt:i4>5</vt:i4>
      </vt:variant>
      <vt:variant>
        <vt:lpwstr/>
      </vt:variant>
      <vt:variant>
        <vt:lpwstr>_Toc437464095</vt:lpwstr>
      </vt:variant>
      <vt:variant>
        <vt:i4>1900597</vt:i4>
      </vt:variant>
      <vt:variant>
        <vt:i4>110</vt:i4>
      </vt:variant>
      <vt:variant>
        <vt:i4>0</vt:i4>
      </vt:variant>
      <vt:variant>
        <vt:i4>5</vt:i4>
      </vt:variant>
      <vt:variant>
        <vt:lpwstr/>
      </vt:variant>
      <vt:variant>
        <vt:lpwstr>_Toc437464094</vt:lpwstr>
      </vt:variant>
      <vt:variant>
        <vt:i4>1900597</vt:i4>
      </vt:variant>
      <vt:variant>
        <vt:i4>104</vt:i4>
      </vt:variant>
      <vt:variant>
        <vt:i4>0</vt:i4>
      </vt:variant>
      <vt:variant>
        <vt:i4>5</vt:i4>
      </vt:variant>
      <vt:variant>
        <vt:lpwstr/>
      </vt:variant>
      <vt:variant>
        <vt:lpwstr>_Toc437464093</vt:lpwstr>
      </vt:variant>
      <vt:variant>
        <vt:i4>1900597</vt:i4>
      </vt:variant>
      <vt:variant>
        <vt:i4>98</vt:i4>
      </vt:variant>
      <vt:variant>
        <vt:i4>0</vt:i4>
      </vt:variant>
      <vt:variant>
        <vt:i4>5</vt:i4>
      </vt:variant>
      <vt:variant>
        <vt:lpwstr/>
      </vt:variant>
      <vt:variant>
        <vt:lpwstr>_Toc437464092</vt:lpwstr>
      </vt:variant>
      <vt:variant>
        <vt:i4>1900597</vt:i4>
      </vt:variant>
      <vt:variant>
        <vt:i4>92</vt:i4>
      </vt:variant>
      <vt:variant>
        <vt:i4>0</vt:i4>
      </vt:variant>
      <vt:variant>
        <vt:i4>5</vt:i4>
      </vt:variant>
      <vt:variant>
        <vt:lpwstr/>
      </vt:variant>
      <vt:variant>
        <vt:lpwstr>_Toc437464091</vt:lpwstr>
      </vt:variant>
      <vt:variant>
        <vt:i4>1900597</vt:i4>
      </vt:variant>
      <vt:variant>
        <vt:i4>86</vt:i4>
      </vt:variant>
      <vt:variant>
        <vt:i4>0</vt:i4>
      </vt:variant>
      <vt:variant>
        <vt:i4>5</vt:i4>
      </vt:variant>
      <vt:variant>
        <vt:lpwstr/>
      </vt:variant>
      <vt:variant>
        <vt:lpwstr>_Toc437464090</vt:lpwstr>
      </vt:variant>
      <vt:variant>
        <vt:i4>1835061</vt:i4>
      </vt:variant>
      <vt:variant>
        <vt:i4>80</vt:i4>
      </vt:variant>
      <vt:variant>
        <vt:i4>0</vt:i4>
      </vt:variant>
      <vt:variant>
        <vt:i4>5</vt:i4>
      </vt:variant>
      <vt:variant>
        <vt:lpwstr/>
      </vt:variant>
      <vt:variant>
        <vt:lpwstr>_Toc437464089</vt:lpwstr>
      </vt:variant>
      <vt:variant>
        <vt:i4>1835061</vt:i4>
      </vt:variant>
      <vt:variant>
        <vt:i4>74</vt:i4>
      </vt:variant>
      <vt:variant>
        <vt:i4>0</vt:i4>
      </vt:variant>
      <vt:variant>
        <vt:i4>5</vt:i4>
      </vt:variant>
      <vt:variant>
        <vt:lpwstr/>
      </vt:variant>
      <vt:variant>
        <vt:lpwstr>_Toc437464088</vt:lpwstr>
      </vt:variant>
      <vt:variant>
        <vt:i4>1835061</vt:i4>
      </vt:variant>
      <vt:variant>
        <vt:i4>68</vt:i4>
      </vt:variant>
      <vt:variant>
        <vt:i4>0</vt:i4>
      </vt:variant>
      <vt:variant>
        <vt:i4>5</vt:i4>
      </vt:variant>
      <vt:variant>
        <vt:lpwstr/>
      </vt:variant>
      <vt:variant>
        <vt:lpwstr>_Toc437464087</vt:lpwstr>
      </vt:variant>
      <vt:variant>
        <vt:i4>1835061</vt:i4>
      </vt:variant>
      <vt:variant>
        <vt:i4>62</vt:i4>
      </vt:variant>
      <vt:variant>
        <vt:i4>0</vt:i4>
      </vt:variant>
      <vt:variant>
        <vt:i4>5</vt:i4>
      </vt:variant>
      <vt:variant>
        <vt:lpwstr/>
      </vt:variant>
      <vt:variant>
        <vt:lpwstr>_Toc437464086</vt:lpwstr>
      </vt:variant>
      <vt:variant>
        <vt:i4>1835061</vt:i4>
      </vt:variant>
      <vt:variant>
        <vt:i4>56</vt:i4>
      </vt:variant>
      <vt:variant>
        <vt:i4>0</vt:i4>
      </vt:variant>
      <vt:variant>
        <vt:i4>5</vt:i4>
      </vt:variant>
      <vt:variant>
        <vt:lpwstr/>
      </vt:variant>
      <vt:variant>
        <vt:lpwstr>_Toc437464085</vt:lpwstr>
      </vt:variant>
      <vt:variant>
        <vt:i4>1835061</vt:i4>
      </vt:variant>
      <vt:variant>
        <vt:i4>50</vt:i4>
      </vt:variant>
      <vt:variant>
        <vt:i4>0</vt:i4>
      </vt:variant>
      <vt:variant>
        <vt:i4>5</vt:i4>
      </vt:variant>
      <vt:variant>
        <vt:lpwstr/>
      </vt:variant>
      <vt:variant>
        <vt:lpwstr>_Toc437464084</vt:lpwstr>
      </vt:variant>
      <vt:variant>
        <vt:i4>1835061</vt:i4>
      </vt:variant>
      <vt:variant>
        <vt:i4>44</vt:i4>
      </vt:variant>
      <vt:variant>
        <vt:i4>0</vt:i4>
      </vt:variant>
      <vt:variant>
        <vt:i4>5</vt:i4>
      </vt:variant>
      <vt:variant>
        <vt:lpwstr/>
      </vt:variant>
      <vt:variant>
        <vt:lpwstr>_Toc437464083</vt:lpwstr>
      </vt:variant>
      <vt:variant>
        <vt:i4>1835061</vt:i4>
      </vt:variant>
      <vt:variant>
        <vt:i4>38</vt:i4>
      </vt:variant>
      <vt:variant>
        <vt:i4>0</vt:i4>
      </vt:variant>
      <vt:variant>
        <vt:i4>5</vt:i4>
      </vt:variant>
      <vt:variant>
        <vt:lpwstr/>
      </vt:variant>
      <vt:variant>
        <vt:lpwstr>_Toc437464082</vt:lpwstr>
      </vt:variant>
      <vt:variant>
        <vt:i4>1835061</vt:i4>
      </vt:variant>
      <vt:variant>
        <vt:i4>32</vt:i4>
      </vt:variant>
      <vt:variant>
        <vt:i4>0</vt:i4>
      </vt:variant>
      <vt:variant>
        <vt:i4>5</vt:i4>
      </vt:variant>
      <vt:variant>
        <vt:lpwstr/>
      </vt:variant>
      <vt:variant>
        <vt:lpwstr>_Toc437464081</vt:lpwstr>
      </vt:variant>
      <vt:variant>
        <vt:i4>1835061</vt:i4>
      </vt:variant>
      <vt:variant>
        <vt:i4>26</vt:i4>
      </vt:variant>
      <vt:variant>
        <vt:i4>0</vt:i4>
      </vt:variant>
      <vt:variant>
        <vt:i4>5</vt:i4>
      </vt:variant>
      <vt:variant>
        <vt:lpwstr/>
      </vt:variant>
      <vt:variant>
        <vt:lpwstr>_Toc437464080</vt:lpwstr>
      </vt:variant>
      <vt:variant>
        <vt:i4>1245237</vt:i4>
      </vt:variant>
      <vt:variant>
        <vt:i4>20</vt:i4>
      </vt:variant>
      <vt:variant>
        <vt:i4>0</vt:i4>
      </vt:variant>
      <vt:variant>
        <vt:i4>5</vt:i4>
      </vt:variant>
      <vt:variant>
        <vt:lpwstr/>
      </vt:variant>
      <vt:variant>
        <vt:lpwstr>_Toc437464079</vt:lpwstr>
      </vt:variant>
      <vt:variant>
        <vt:i4>1245237</vt:i4>
      </vt:variant>
      <vt:variant>
        <vt:i4>14</vt:i4>
      </vt:variant>
      <vt:variant>
        <vt:i4>0</vt:i4>
      </vt:variant>
      <vt:variant>
        <vt:i4>5</vt:i4>
      </vt:variant>
      <vt:variant>
        <vt:lpwstr/>
      </vt:variant>
      <vt:variant>
        <vt:lpwstr>_Toc437464078</vt:lpwstr>
      </vt:variant>
      <vt:variant>
        <vt:i4>1245237</vt:i4>
      </vt:variant>
      <vt:variant>
        <vt:i4>8</vt:i4>
      </vt:variant>
      <vt:variant>
        <vt:i4>0</vt:i4>
      </vt:variant>
      <vt:variant>
        <vt:i4>5</vt:i4>
      </vt:variant>
      <vt:variant>
        <vt:lpwstr/>
      </vt:variant>
      <vt:variant>
        <vt:lpwstr>_Toc437464077</vt:lpwstr>
      </vt:variant>
      <vt:variant>
        <vt:i4>1245237</vt:i4>
      </vt:variant>
      <vt:variant>
        <vt:i4>2</vt:i4>
      </vt:variant>
      <vt:variant>
        <vt:i4>0</vt:i4>
      </vt:variant>
      <vt:variant>
        <vt:i4>5</vt:i4>
      </vt:variant>
      <vt:variant>
        <vt:lpwstr/>
      </vt:variant>
      <vt:variant>
        <vt:lpwstr>_Toc437464076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 к техническому проекту</dc:title>
  <dc:subject>Название системы</dc:subject>
  <dc:creator>Elena</dc:creator>
  <cp:keywords/>
  <cp:lastModifiedBy>Durachenko-serg@yandex.ru</cp:lastModifiedBy>
  <cp:revision>11</cp:revision>
  <dcterms:created xsi:type="dcterms:W3CDTF">2020-12-07T15:33:00Z</dcterms:created>
  <dcterms:modified xsi:type="dcterms:W3CDTF">2020-12-07T16:19:00Z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документа">
    <vt:lpwstr>57011331.4257007.001.П2</vt:lpwstr>
  </property>
  <property fmtid="{D5CDD505-2E9C-101B-9397-08002B2CF9AE}" pid="3" name="Версия">
    <vt:lpwstr>0.01</vt:lpwstr>
  </property>
</Properties>
</file>