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概要设计</w:t>
      </w:r>
    </w:p>
    <w:p>
      <w:pPr>
        <w:rPr>
          <w:rFonts w:hint="eastAsia"/>
        </w:rPr>
      </w:pPr>
      <w:r>
        <w:rPr>
          <w:rFonts w:hint="eastAsia"/>
        </w:rPr>
        <w:t>关于类的设计，需求分析中大概设计了两个类，后来觉得设置一个类应该就可以了，3×3矩阵的判断可以转化成一个二维数组。便于判定每个3×3矩阵内内行每列是否满足1-9只出现了一次，所以就除了本身的数独数组，分别设置了3个判定数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该类命名为Sudoku类，包含四个字段及其相应属性分别是：</w:t>
      </w:r>
    </w:p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36"/>
        <w:gridCol w:w="1020"/>
        <w:gridCol w:w="2025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0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属性</w:t>
            </w:r>
          </w:p>
        </w:tc>
        <w:tc>
          <w:tcPr>
            <w:tcW w:w="202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44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3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shudu</w:t>
            </w:r>
          </w:p>
        </w:tc>
        <w:tc>
          <w:tcPr>
            <w:tcW w:w="10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shudu</w:t>
            </w:r>
          </w:p>
        </w:tc>
        <w:tc>
          <w:tcPr>
            <w:tcW w:w="202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int[9,9]数组</w:t>
            </w:r>
          </w:p>
        </w:tc>
        <w:tc>
          <w:tcPr>
            <w:tcW w:w="44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数独矩阵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3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hang</w:t>
            </w:r>
          </w:p>
        </w:tc>
        <w:tc>
          <w:tcPr>
            <w:tcW w:w="10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Hang</w:t>
            </w:r>
          </w:p>
        </w:tc>
        <w:tc>
          <w:tcPr>
            <w:tcW w:w="202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Bool [9,9]数组</w:t>
            </w:r>
          </w:p>
        </w:tc>
        <w:tc>
          <w:tcPr>
            <w:tcW w:w="44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行判定，每一行代表数独每一行，从上至下依次标号，每一列代表数独该行该数是否出现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lie</w:t>
            </w:r>
          </w:p>
        </w:tc>
        <w:tc>
          <w:tcPr>
            <w:tcW w:w="10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Lie</w:t>
            </w:r>
          </w:p>
        </w:tc>
        <w:tc>
          <w:tcPr>
            <w:tcW w:w="202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Bool [9,9]数组</w:t>
            </w:r>
          </w:p>
        </w:tc>
        <w:tc>
          <w:tcPr>
            <w:tcW w:w="44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fill="F7F7F7"/>
              </w:rPr>
              <w:t>列判定，每一行代表数独每一列，从左至右依次标号，每一列代表数独该列该数是否出现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3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sansan</w:t>
            </w:r>
          </w:p>
        </w:tc>
        <w:tc>
          <w:tcPr>
            <w:tcW w:w="10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sansan</w:t>
            </w:r>
          </w:p>
        </w:tc>
        <w:tc>
          <w:tcPr>
            <w:tcW w:w="202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Bool [9,9]数组</w:t>
            </w:r>
          </w:p>
        </w:tc>
        <w:tc>
          <w:tcPr>
            <w:tcW w:w="44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行判定，每一行代表数独每一个3*3小矩阵，从左至右从上至下依次标号，每一列代表数独该小矩阵该数是否出现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包含两个函数分别是public void GenerateSudokuEnding（）和public void SolveSudoku（），分别用来生成终局和求解数独。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两个函数之间没有直接关联，是两种关于数独的功能（详细设计发现还是有调用关系的），不过内部会调用相关的字段，比如判断改行是否有重复数字的时候会查看hang，lie，sansan数组，同时会将数字写入shudu数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Sudoku类的数据结构大致如图所示：（以下类仅仅是概要设计，还不完全）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Sudoku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public void GenerateSudokuEnding()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//填充部分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public void SovleSudoku()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//填充部分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private char[,] shudu = new char[9, 9];//数独矩阵</w:t>
      </w:r>
    </w:p>
    <w:p>
      <w:pPr>
        <w:rPr>
          <w:rFonts w:hint="eastAsia"/>
        </w:rPr>
      </w:pPr>
      <w:r>
        <w:rPr>
          <w:rFonts w:hint="eastAsia"/>
        </w:rPr>
        <w:t xml:space="preserve">        public char[,] Shudu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get { return shudu; }</w:t>
      </w:r>
    </w:p>
    <w:p>
      <w:pPr>
        <w:rPr>
          <w:rFonts w:hint="eastAsia"/>
        </w:rPr>
      </w:pPr>
      <w:r>
        <w:rPr>
          <w:rFonts w:hint="eastAsia"/>
        </w:rPr>
        <w:t xml:space="preserve">            set { shudu = value;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private bool[,] hang = new bool[9, 9];//行检验矩阵</w:t>
      </w:r>
    </w:p>
    <w:p>
      <w:pPr>
        <w:rPr>
          <w:rFonts w:hint="eastAsia"/>
        </w:rPr>
      </w:pPr>
      <w:r>
        <w:rPr>
          <w:rFonts w:hint="eastAsia"/>
        </w:rPr>
        <w:t xml:space="preserve">        public bool[,] Hang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get { return hang; }</w:t>
      </w:r>
    </w:p>
    <w:p>
      <w:pPr>
        <w:rPr>
          <w:rFonts w:hint="eastAsia"/>
        </w:rPr>
      </w:pPr>
      <w:r>
        <w:rPr>
          <w:rFonts w:hint="eastAsia"/>
        </w:rPr>
        <w:t xml:space="preserve">            set { hang = value;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private bool[,] lie = new bool[9, 9];//列检验矩阵</w:t>
      </w:r>
    </w:p>
    <w:p>
      <w:pPr>
        <w:rPr>
          <w:rFonts w:hint="eastAsia"/>
        </w:rPr>
      </w:pPr>
      <w:r>
        <w:rPr>
          <w:rFonts w:hint="eastAsia"/>
        </w:rPr>
        <w:t xml:space="preserve">        public bool[,] Lie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get { return lie; }</w:t>
      </w:r>
    </w:p>
    <w:p>
      <w:pPr>
        <w:rPr>
          <w:rFonts w:hint="eastAsia"/>
        </w:rPr>
      </w:pPr>
      <w:r>
        <w:rPr>
          <w:rFonts w:hint="eastAsia"/>
        </w:rPr>
        <w:t xml:space="preserve">            set { lie = value;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private bool[,] sansan = new bool[9, 9];//3×3检验矩阵</w:t>
      </w:r>
    </w:p>
    <w:p>
      <w:pPr>
        <w:rPr>
          <w:rFonts w:hint="eastAsia"/>
        </w:rPr>
      </w:pPr>
      <w:r>
        <w:rPr>
          <w:rFonts w:hint="eastAsia"/>
        </w:rPr>
        <w:t xml:space="preserve">        public bool[,] Sansan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get { return sansan; }</w:t>
      </w:r>
    </w:p>
    <w:p>
      <w:pPr>
        <w:rPr>
          <w:rFonts w:hint="eastAsia"/>
        </w:rPr>
      </w:pPr>
      <w:r>
        <w:rPr>
          <w:rFonts w:hint="eastAsia"/>
        </w:rPr>
        <w:t xml:space="preserve">            set { sansan = value;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软件主操作界面为控制台，所有的参数输入都通过控制台传输给主函数，由主函数来判断具体的命令操作（同时也会判断命令是否正确），根据不同命令参数去执行不同板块：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在控制台输入指令“sudoku.exe -c 有效数字”可以输出改有效数字数量的数独终局到txt文件中。</w:t>
      </w:r>
    </w:p>
    <w:p>
      <w:pPr>
        <w:rPr>
          <w:rFonts w:hint="eastAsia"/>
        </w:rPr>
      </w:pPr>
      <w:r>
        <w:rPr>
          <w:rFonts w:hint="eastAsia"/>
        </w:rPr>
        <w:t>输入“sudoku.exe -s 绝对路径”可以读取绝对路径中txt文本中的数独，求解并输出结果</w:t>
      </w:r>
    </w:p>
    <w:p>
      <w:pPr>
        <w:rPr>
          <w:rFonts w:hint="eastAsia"/>
        </w:rPr>
      </w:pPr>
      <w:r>
        <w:rPr>
          <w:rFonts w:hint="eastAsia"/>
        </w:rPr>
        <w:t>当判断为命令1时，会调用Sudoku类的GenerateSudokuEnding函数来生成数独；当命令为2时，会调用Sudoku类的SolveSudoku函数来求解，否则，判定为无效命令，结束程序。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同时设置了一个输出函数static void OutputToTxt(Sudoku sudoku,StreamWriter streamWriter)，统一将生成的数独输出到TXT文件中。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此时，程序的大体框架就构建出来了，接下来就是细化各个模块函数需要实现的算法，算法详细设计。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7A4636"/>
    <w:rsid w:val="639D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stud.A67</dc:creator>
  <cp:lastModifiedBy>stud</cp:lastModifiedBy>
  <dcterms:modified xsi:type="dcterms:W3CDTF">2019-04-11T03:05:37Z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