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A6C20" w:rsidRDefault="00310FB8">
      <w:pPr>
        <w:spacing w:line="400" w:lineRule="exact"/>
        <w:rPr>
          <w:rFonts w:asciiTheme="minorEastAsia" w:hAnsiTheme="minorEastAsia"/>
          <w:b/>
          <w:sz w:val="32"/>
          <w:szCs w:val="36"/>
        </w:rPr>
      </w:pPr>
      <w:r>
        <w:rPr>
          <w:rFonts w:asciiTheme="minorEastAsia" w:hAnsiTheme="minorEastAsia"/>
          <w:b/>
          <w:sz w:val="32"/>
          <w:szCs w:val="36"/>
        </w:rPr>
        <w:t>二、英文翻译：</w:t>
      </w:r>
    </w:p>
    <w:p w:rsidR="00EA6C20" w:rsidRDefault="00EA6C20">
      <w:pPr>
        <w:spacing w:line="400" w:lineRule="exact"/>
        <w:rPr>
          <w:rFonts w:asciiTheme="minorEastAsia" w:hAnsiTheme="minorEastAsia"/>
          <w:b/>
          <w:sz w:val="18"/>
          <w:szCs w:val="18"/>
        </w:rPr>
      </w:pPr>
    </w:p>
    <w:p w:rsidR="00EA6C20" w:rsidRDefault="00310FB8">
      <w:pPr>
        <w:spacing w:line="400" w:lineRule="exact"/>
        <w:jc w:val="center"/>
        <w:rPr>
          <w:rFonts w:asciiTheme="minorEastAsia" w:hAnsiTheme="minorEastAsia"/>
          <w:b/>
          <w:sz w:val="32"/>
          <w:szCs w:val="32"/>
        </w:rPr>
      </w:pPr>
      <w:r>
        <w:rPr>
          <w:rFonts w:asciiTheme="minorEastAsia" w:hAnsiTheme="minorEastAsia" w:hint="eastAsia"/>
          <w:b/>
          <w:sz w:val="32"/>
          <w:szCs w:val="32"/>
        </w:rPr>
        <w:t>Android</w:t>
      </w:r>
      <w:r>
        <w:rPr>
          <w:rFonts w:asciiTheme="minorEastAsia" w:hAnsiTheme="minorEastAsia" w:hint="eastAsia"/>
          <w:b/>
          <w:sz w:val="32"/>
          <w:szCs w:val="32"/>
        </w:rPr>
        <w:t>医疗物联网的改进粒子群优化算法</w:t>
      </w:r>
    </w:p>
    <w:p w:rsidR="00EA6C20" w:rsidRDefault="00EA6C20">
      <w:pPr>
        <w:spacing w:line="400" w:lineRule="exact"/>
        <w:jc w:val="center"/>
        <w:rPr>
          <w:rFonts w:asciiTheme="minorEastAsia" w:hAnsiTheme="minorEastAsia"/>
          <w:b/>
          <w:sz w:val="44"/>
          <w:szCs w:val="44"/>
        </w:rPr>
      </w:pPr>
    </w:p>
    <w:p w:rsidR="00EA6C20" w:rsidRDefault="00310FB8">
      <w:pPr>
        <w:jc w:val="center"/>
        <w:rPr>
          <w:rFonts w:asciiTheme="minorEastAsia" w:hAnsiTheme="minorEastAsia"/>
          <w:b/>
          <w:sz w:val="44"/>
          <w:szCs w:val="44"/>
        </w:rPr>
      </w:pPr>
      <w:r>
        <w:rPr>
          <w:rFonts w:asciiTheme="minorEastAsia" w:hAnsiTheme="minorEastAsia"/>
          <w:b/>
          <w:sz w:val="44"/>
          <w:szCs w:val="44"/>
        </w:rPr>
        <w:t>摘</w:t>
      </w:r>
      <w:r>
        <w:rPr>
          <w:rFonts w:asciiTheme="minorEastAsia" w:hAnsiTheme="minorEastAsia"/>
          <w:b/>
          <w:sz w:val="44"/>
          <w:szCs w:val="44"/>
        </w:rPr>
        <w:t xml:space="preserve">  </w:t>
      </w:r>
      <w:r>
        <w:rPr>
          <w:rFonts w:asciiTheme="minorEastAsia" w:hAnsiTheme="minorEastAsia"/>
          <w:b/>
          <w:sz w:val="44"/>
          <w:szCs w:val="44"/>
        </w:rPr>
        <w:t>要</w:t>
      </w:r>
      <w:bookmarkStart w:id="0" w:name="_GoBack"/>
      <w:bookmarkEnd w:id="0"/>
    </w:p>
    <w:p w:rsidR="00EA6C20" w:rsidRDefault="00EA6C20">
      <w:pPr>
        <w:spacing w:line="400" w:lineRule="exact"/>
        <w:rPr>
          <w:rFonts w:asciiTheme="minorEastAsia" w:hAnsiTheme="minorEastAsia"/>
          <w:b/>
          <w:sz w:val="24"/>
        </w:rPr>
      </w:pPr>
    </w:p>
    <w:p w:rsidR="00EA6C20" w:rsidRDefault="00310FB8">
      <w:pPr>
        <w:spacing w:line="400" w:lineRule="exact"/>
        <w:ind w:firstLineChars="200" w:firstLine="480"/>
        <w:rPr>
          <w:rFonts w:asciiTheme="minorEastAsia" w:hAnsiTheme="minorEastAsia"/>
          <w:sz w:val="24"/>
        </w:rPr>
      </w:pPr>
      <w:r>
        <w:rPr>
          <w:rFonts w:asciiTheme="minorEastAsia" w:hAnsiTheme="minorEastAsia"/>
          <w:sz w:val="24"/>
        </w:rPr>
        <w:t>本研究探讨</w:t>
      </w:r>
      <w:r>
        <w:rPr>
          <w:rFonts w:asciiTheme="minorEastAsia" w:hAnsiTheme="minorEastAsia" w:hint="eastAsia"/>
          <w:sz w:val="24"/>
        </w:rPr>
        <w:t>了</w:t>
      </w:r>
      <w:r>
        <w:rPr>
          <w:rFonts w:asciiTheme="minorEastAsia" w:hAnsiTheme="minorEastAsia"/>
          <w:sz w:val="24"/>
        </w:rPr>
        <w:t>无线传感器网络</w:t>
      </w:r>
      <w:r>
        <w:rPr>
          <w:rFonts w:asciiTheme="minorEastAsia" w:hAnsiTheme="minorEastAsia" w:hint="eastAsia"/>
          <w:sz w:val="24"/>
        </w:rPr>
        <w:t>在</w:t>
      </w:r>
      <w:r>
        <w:rPr>
          <w:rFonts w:asciiTheme="minorEastAsia" w:hAnsiTheme="minorEastAsia"/>
          <w:sz w:val="24"/>
        </w:rPr>
        <w:t>使用</w:t>
      </w:r>
      <w:r>
        <w:rPr>
          <w:rFonts w:asciiTheme="minorEastAsia" w:hAnsiTheme="minorEastAsia"/>
          <w:sz w:val="24"/>
        </w:rPr>
        <w:t>Android</w:t>
      </w:r>
      <w:r>
        <w:rPr>
          <w:rFonts w:asciiTheme="minorEastAsia" w:hAnsiTheme="minorEastAsia"/>
          <w:sz w:val="24"/>
        </w:rPr>
        <w:t>研究社区医疗保健</w:t>
      </w:r>
      <w:r>
        <w:rPr>
          <w:rFonts w:asciiTheme="minorEastAsia" w:hAnsiTheme="minorEastAsia" w:hint="eastAsia"/>
          <w:sz w:val="24"/>
        </w:rPr>
        <w:t>（</w:t>
      </w:r>
      <w:r>
        <w:rPr>
          <w:rFonts w:asciiTheme="minorEastAsia" w:hAnsiTheme="minorEastAsia"/>
          <w:sz w:val="24"/>
        </w:rPr>
        <w:t>HCIOT</w:t>
      </w:r>
      <w:r>
        <w:rPr>
          <w:rFonts w:asciiTheme="minorEastAsia" w:hAnsiTheme="minorEastAsia" w:hint="eastAsia"/>
          <w:sz w:val="24"/>
        </w:rPr>
        <w:t>）</w:t>
      </w:r>
      <w:r>
        <w:rPr>
          <w:rFonts w:asciiTheme="minorEastAsia" w:hAnsiTheme="minorEastAsia"/>
          <w:sz w:val="24"/>
        </w:rPr>
        <w:t>平台</w:t>
      </w:r>
      <w:r>
        <w:rPr>
          <w:rFonts w:asciiTheme="minorEastAsia" w:hAnsiTheme="minorEastAsia" w:hint="eastAsia"/>
          <w:sz w:val="24"/>
        </w:rPr>
        <w:t>方面的</w:t>
      </w:r>
      <w:r>
        <w:rPr>
          <w:rFonts w:asciiTheme="minorEastAsia" w:hAnsiTheme="minorEastAsia"/>
          <w:sz w:val="24"/>
        </w:rPr>
        <w:t>实时远程识别。</w:t>
      </w:r>
      <w:r>
        <w:rPr>
          <w:rFonts w:asciiTheme="minorEastAsia" w:hAnsiTheme="minorEastAsia" w:hint="eastAsia"/>
          <w:sz w:val="24"/>
        </w:rPr>
        <w:t>提出了</w:t>
      </w:r>
      <w:r>
        <w:rPr>
          <w:rFonts w:asciiTheme="minorEastAsia" w:hAnsiTheme="minorEastAsia"/>
          <w:sz w:val="24"/>
        </w:rPr>
        <w:t>一种改进的粒子群优化</w:t>
      </w:r>
      <w:r>
        <w:rPr>
          <w:rFonts w:asciiTheme="minorEastAsia" w:hAnsiTheme="minorEastAsia" w:hint="eastAsia"/>
          <w:sz w:val="24"/>
        </w:rPr>
        <w:t>（</w:t>
      </w:r>
      <w:r>
        <w:rPr>
          <w:rFonts w:asciiTheme="minorEastAsia" w:hAnsiTheme="minorEastAsia"/>
          <w:sz w:val="24"/>
        </w:rPr>
        <w:t>PSO</w:t>
      </w:r>
      <w:r>
        <w:rPr>
          <w:rFonts w:asciiTheme="minorEastAsia" w:hAnsiTheme="minorEastAsia" w:hint="eastAsia"/>
          <w:sz w:val="24"/>
        </w:rPr>
        <w:t>）</w:t>
      </w:r>
      <w:r>
        <w:rPr>
          <w:rFonts w:asciiTheme="minorEastAsia" w:hAnsiTheme="minorEastAsia"/>
          <w:sz w:val="24"/>
        </w:rPr>
        <w:t>算法</w:t>
      </w:r>
      <w:r>
        <w:rPr>
          <w:rFonts w:asciiTheme="minorEastAsia" w:hAnsiTheme="minorEastAsia" w:hint="eastAsia"/>
          <w:sz w:val="24"/>
        </w:rPr>
        <w:t>，有效地提高了物联网（</w:t>
      </w:r>
      <w:r>
        <w:rPr>
          <w:rFonts w:asciiTheme="minorEastAsia" w:hAnsiTheme="minorEastAsia" w:hint="eastAsia"/>
          <w:sz w:val="24"/>
        </w:rPr>
        <w:t>IOT</w:t>
      </w:r>
      <w:r>
        <w:rPr>
          <w:rFonts w:asciiTheme="minorEastAsia" w:hAnsiTheme="minorEastAsia" w:hint="eastAsia"/>
          <w:sz w:val="24"/>
        </w:rPr>
        <w:t>）系统中的生理多传感器数据融合的测量精度</w:t>
      </w:r>
      <w:r>
        <w:rPr>
          <w:rFonts w:asciiTheme="minorEastAsia" w:hAnsiTheme="minorEastAsia"/>
          <w:sz w:val="24"/>
        </w:rPr>
        <w:t>。改进的</w:t>
      </w:r>
      <w:r>
        <w:rPr>
          <w:rFonts w:asciiTheme="minorEastAsia" w:hAnsiTheme="minorEastAsia"/>
          <w:sz w:val="24"/>
        </w:rPr>
        <w:t>PSO</w:t>
      </w:r>
      <w:r>
        <w:rPr>
          <w:rFonts w:asciiTheme="minorEastAsia" w:hAnsiTheme="minorEastAsia" w:hint="eastAsia"/>
          <w:sz w:val="24"/>
        </w:rPr>
        <w:t>（</w:t>
      </w:r>
      <w:r>
        <w:rPr>
          <w:rFonts w:asciiTheme="minorEastAsia" w:hAnsiTheme="minorEastAsia"/>
          <w:sz w:val="24"/>
        </w:rPr>
        <w:t>IPSO</w:t>
      </w:r>
      <w:r>
        <w:rPr>
          <w:rFonts w:asciiTheme="minorEastAsia" w:hAnsiTheme="minorEastAsia" w:hint="eastAsia"/>
          <w:sz w:val="24"/>
        </w:rPr>
        <w:t>）</w:t>
      </w:r>
      <w:r>
        <w:rPr>
          <w:rFonts w:asciiTheme="minorEastAsia" w:hAnsiTheme="minorEastAsia"/>
          <w:sz w:val="24"/>
        </w:rPr>
        <w:t>包括</w:t>
      </w:r>
      <w:r>
        <w:rPr>
          <w:rFonts w:asciiTheme="minorEastAsia" w:hAnsiTheme="minorEastAsia" w:hint="eastAsia"/>
          <w:sz w:val="24"/>
        </w:rPr>
        <w:t>：</w:t>
      </w:r>
      <w:r>
        <w:rPr>
          <w:rFonts w:asciiTheme="minorEastAsia" w:hAnsiTheme="minorEastAsia"/>
          <w:sz w:val="24"/>
        </w:rPr>
        <w:t>惯性权重因子设计</w:t>
      </w:r>
      <w:r>
        <w:rPr>
          <w:rFonts w:asciiTheme="minorEastAsia" w:hAnsiTheme="minorEastAsia" w:hint="eastAsia"/>
          <w:sz w:val="24"/>
        </w:rPr>
        <w:t>，</w:t>
      </w:r>
      <w:r>
        <w:rPr>
          <w:rFonts w:asciiTheme="minorEastAsia" w:hAnsiTheme="minorEastAsia"/>
          <w:sz w:val="24"/>
        </w:rPr>
        <w:t>收缩率</w:t>
      </w:r>
      <w:r>
        <w:rPr>
          <w:rFonts w:asciiTheme="minorEastAsia" w:hAnsiTheme="minorEastAsia" w:hint="eastAsia"/>
          <w:sz w:val="24"/>
        </w:rPr>
        <w:t>的</w:t>
      </w:r>
      <w:r>
        <w:rPr>
          <w:rFonts w:asciiTheme="minorEastAsia" w:hAnsiTheme="minorEastAsia"/>
          <w:sz w:val="24"/>
        </w:rPr>
        <w:t>调整</w:t>
      </w:r>
      <w:r>
        <w:rPr>
          <w:rFonts w:asciiTheme="minorEastAsia" w:hAnsiTheme="minorEastAsia" w:hint="eastAsia"/>
          <w:sz w:val="24"/>
        </w:rPr>
        <w:t>，使</w:t>
      </w:r>
      <w:r>
        <w:rPr>
          <w:rFonts w:asciiTheme="minorEastAsia" w:hAnsiTheme="minorEastAsia"/>
          <w:sz w:val="24"/>
        </w:rPr>
        <w:t>改进</w:t>
      </w:r>
      <w:r>
        <w:rPr>
          <w:rFonts w:asciiTheme="minorEastAsia" w:hAnsiTheme="minorEastAsia"/>
          <w:sz w:val="24"/>
        </w:rPr>
        <w:t>PSO</w:t>
      </w:r>
      <w:r>
        <w:rPr>
          <w:rFonts w:asciiTheme="minorEastAsia" w:hAnsiTheme="minorEastAsia"/>
          <w:sz w:val="24"/>
        </w:rPr>
        <w:t>算法数据融合</w:t>
      </w:r>
      <w:r>
        <w:rPr>
          <w:rFonts w:asciiTheme="minorEastAsia" w:hAnsiTheme="minorEastAsia" w:hint="eastAsia"/>
          <w:sz w:val="24"/>
        </w:rPr>
        <w:t>的</w:t>
      </w:r>
      <w:r>
        <w:rPr>
          <w:rFonts w:asciiTheme="minorEastAsia" w:hAnsiTheme="minorEastAsia"/>
          <w:sz w:val="24"/>
        </w:rPr>
        <w:t>性能。</w:t>
      </w:r>
      <w:r>
        <w:rPr>
          <w:rFonts w:asciiTheme="minorEastAsia" w:hAnsiTheme="minorEastAsia"/>
          <w:sz w:val="24"/>
        </w:rPr>
        <w:t>Android</w:t>
      </w:r>
      <w:r>
        <w:rPr>
          <w:rFonts w:asciiTheme="minorEastAsia" w:hAnsiTheme="minorEastAsia"/>
          <w:sz w:val="24"/>
        </w:rPr>
        <w:t>平台是用来构建</w:t>
      </w:r>
      <w:r>
        <w:rPr>
          <w:rFonts w:asciiTheme="minorEastAsia" w:hAnsiTheme="minorEastAsia" w:hint="eastAsia"/>
          <w:sz w:val="24"/>
        </w:rPr>
        <w:t>多生理</w:t>
      </w:r>
      <w:r>
        <w:rPr>
          <w:rFonts w:asciiTheme="minorEastAsia" w:hAnsiTheme="minorEastAsia"/>
          <w:sz w:val="24"/>
        </w:rPr>
        <w:t>信号处理和及时医疗</w:t>
      </w:r>
      <w:r>
        <w:rPr>
          <w:rFonts w:asciiTheme="minorEastAsia" w:hAnsiTheme="minorEastAsia" w:hint="eastAsia"/>
          <w:sz w:val="24"/>
        </w:rPr>
        <w:t>保健的</w:t>
      </w:r>
      <w:r>
        <w:rPr>
          <w:rFonts w:asciiTheme="minorEastAsia" w:hAnsiTheme="minorEastAsia"/>
          <w:sz w:val="24"/>
        </w:rPr>
        <w:t>分析。无线传感器网络信号传输和</w:t>
      </w:r>
      <w:r>
        <w:rPr>
          <w:rFonts w:asciiTheme="minorEastAsia" w:hAnsiTheme="minorEastAsia" w:hint="eastAsia"/>
          <w:sz w:val="24"/>
        </w:rPr>
        <w:t>因特网的</w:t>
      </w:r>
      <w:r>
        <w:rPr>
          <w:rFonts w:asciiTheme="minorEastAsia" w:hAnsiTheme="minorEastAsia"/>
          <w:sz w:val="24"/>
        </w:rPr>
        <w:t>链接允许社区或家庭成员</w:t>
      </w:r>
      <w:r>
        <w:rPr>
          <w:rFonts w:asciiTheme="minorEastAsia" w:hAnsiTheme="minorEastAsia" w:hint="eastAsia"/>
          <w:sz w:val="24"/>
        </w:rPr>
        <w:t>享受</w:t>
      </w:r>
      <w:r>
        <w:rPr>
          <w:rFonts w:asciiTheme="minorEastAsia" w:hAnsiTheme="minorEastAsia"/>
          <w:sz w:val="24"/>
        </w:rPr>
        <w:t>及时</w:t>
      </w:r>
      <w:r>
        <w:rPr>
          <w:rFonts w:asciiTheme="minorEastAsia" w:hAnsiTheme="minorEastAsia" w:hint="eastAsia"/>
          <w:sz w:val="24"/>
        </w:rPr>
        <w:t>的</w:t>
      </w:r>
      <w:r>
        <w:rPr>
          <w:rFonts w:asciiTheme="minorEastAsia" w:hAnsiTheme="minorEastAsia"/>
          <w:sz w:val="24"/>
        </w:rPr>
        <w:t>医疗网络服务。</w:t>
      </w:r>
    </w:p>
    <w:p w:rsidR="00EA6C20" w:rsidRDefault="00EA6C20">
      <w:pPr>
        <w:pStyle w:val="a3"/>
        <w:spacing w:before="0" w:after="0" w:line="400" w:lineRule="exact"/>
        <w:rPr>
          <w:rFonts w:asciiTheme="minorEastAsia" w:eastAsiaTheme="minorEastAsia" w:hAnsiTheme="minorEastAsia" w:cs="Times New Roman"/>
          <w:sz w:val="24"/>
        </w:rPr>
      </w:pPr>
    </w:p>
    <w:p w:rsidR="00EA6C20" w:rsidRDefault="00310FB8">
      <w:pPr>
        <w:spacing w:line="400" w:lineRule="exact"/>
        <w:rPr>
          <w:rFonts w:asciiTheme="minorEastAsia" w:hAnsiTheme="minorEastAsia"/>
          <w:sz w:val="24"/>
        </w:rPr>
      </w:pPr>
      <w:r>
        <w:rPr>
          <w:rFonts w:asciiTheme="minorEastAsia" w:hAnsiTheme="minorEastAsia"/>
          <w:b/>
          <w:sz w:val="24"/>
        </w:rPr>
        <w:t>【关键词】</w:t>
      </w:r>
      <w:r>
        <w:rPr>
          <w:rFonts w:asciiTheme="minorEastAsia" w:hAnsiTheme="minorEastAsia"/>
          <w:sz w:val="24"/>
        </w:rPr>
        <w:t>粒子群优化</w:t>
      </w:r>
      <w:r>
        <w:rPr>
          <w:rFonts w:asciiTheme="minorEastAsia" w:hAnsiTheme="minorEastAsia"/>
          <w:sz w:val="24"/>
        </w:rPr>
        <w:t xml:space="preserve">  </w:t>
      </w:r>
      <w:r>
        <w:rPr>
          <w:rFonts w:asciiTheme="minorEastAsia" w:hAnsiTheme="minorEastAsia"/>
          <w:sz w:val="24"/>
        </w:rPr>
        <w:t>数据融合</w:t>
      </w:r>
      <w:r>
        <w:rPr>
          <w:rFonts w:asciiTheme="minorEastAsia" w:hAnsiTheme="minorEastAsia"/>
          <w:sz w:val="24"/>
        </w:rPr>
        <w:t xml:space="preserve">  Android</w:t>
      </w:r>
      <w:r>
        <w:rPr>
          <w:rFonts w:asciiTheme="minorEastAsia" w:hAnsiTheme="minorEastAsia" w:hint="eastAsia"/>
          <w:sz w:val="24"/>
        </w:rPr>
        <w:t>医疗</w:t>
      </w:r>
      <w:r>
        <w:rPr>
          <w:rFonts w:asciiTheme="minorEastAsia" w:hAnsiTheme="minorEastAsia"/>
          <w:sz w:val="24"/>
        </w:rPr>
        <w:t xml:space="preserve">  </w:t>
      </w:r>
      <w:r>
        <w:rPr>
          <w:rFonts w:asciiTheme="minorEastAsia" w:hAnsiTheme="minorEastAsia"/>
          <w:sz w:val="24"/>
        </w:rPr>
        <w:t>物联网</w:t>
      </w:r>
      <w:r>
        <w:rPr>
          <w:rFonts w:asciiTheme="minorEastAsia" w:hAnsiTheme="minorEastAsia" w:hint="eastAsia"/>
          <w:sz w:val="24"/>
        </w:rPr>
        <w:t xml:space="preserve">  </w:t>
      </w:r>
      <w:r>
        <w:rPr>
          <w:rFonts w:asciiTheme="minorEastAsia" w:hAnsiTheme="minorEastAsia" w:hint="eastAsia"/>
          <w:sz w:val="24"/>
        </w:rPr>
        <w:t>无线传感器网络</w:t>
      </w:r>
    </w:p>
    <w:p w:rsidR="00EA6C20" w:rsidRDefault="00EA6C20">
      <w:pPr>
        <w:spacing w:line="400" w:lineRule="exact"/>
        <w:jc w:val="center"/>
        <w:rPr>
          <w:rFonts w:asciiTheme="minorEastAsia" w:hAnsiTheme="minorEastAsia"/>
          <w:b/>
          <w:sz w:val="32"/>
          <w:szCs w:val="32"/>
        </w:rPr>
      </w:pPr>
    </w:p>
    <w:p w:rsidR="00EA6C20" w:rsidRDefault="00310FB8">
      <w:pPr>
        <w:spacing w:line="360" w:lineRule="auto"/>
        <w:rPr>
          <w:rFonts w:asciiTheme="minorEastAsia" w:hAnsiTheme="minorEastAsia"/>
          <w:b/>
          <w:sz w:val="24"/>
        </w:rPr>
      </w:pPr>
      <w:r>
        <w:rPr>
          <w:rFonts w:asciiTheme="minorEastAsia" w:hAnsiTheme="minorEastAsia" w:hint="eastAsia"/>
          <w:b/>
          <w:sz w:val="24"/>
        </w:rPr>
        <w:t>介绍</w:t>
      </w:r>
    </w:p>
    <w:p w:rsidR="00EA6C20" w:rsidRDefault="00310FB8">
      <w:pPr>
        <w:spacing w:line="400" w:lineRule="exact"/>
        <w:ind w:firstLine="480"/>
        <w:rPr>
          <w:rFonts w:asciiTheme="minorEastAsia" w:hAnsiTheme="minorEastAsia"/>
          <w:sz w:val="24"/>
        </w:rPr>
      </w:pPr>
      <w:r>
        <w:rPr>
          <w:rFonts w:asciiTheme="minorEastAsia" w:hAnsiTheme="minorEastAsia"/>
          <w:sz w:val="24"/>
        </w:rPr>
        <w:t>物联网</w:t>
      </w:r>
      <w:r>
        <w:rPr>
          <w:rFonts w:asciiTheme="minorEastAsia" w:hAnsiTheme="minorEastAsia" w:hint="eastAsia"/>
          <w:sz w:val="24"/>
        </w:rPr>
        <w:t>（</w:t>
      </w:r>
      <w:r>
        <w:rPr>
          <w:rFonts w:asciiTheme="minorEastAsia" w:hAnsiTheme="minorEastAsia" w:hint="eastAsia"/>
          <w:sz w:val="24"/>
        </w:rPr>
        <w:t>IOT</w:t>
      </w:r>
      <w:r>
        <w:rPr>
          <w:rFonts w:asciiTheme="minorEastAsia" w:hAnsiTheme="minorEastAsia" w:hint="eastAsia"/>
          <w:sz w:val="24"/>
        </w:rPr>
        <w:t>）预测全球信息产业将被纳入国家和区域的信息化战略</w:t>
      </w:r>
      <w:r>
        <w:rPr>
          <w:rFonts w:asciiTheme="minorEastAsia" w:hAnsiTheme="minorEastAsia"/>
          <w:sz w:val="24"/>
        </w:rPr>
        <w:t>。物联网的概念是在</w:t>
      </w:r>
      <w:r>
        <w:rPr>
          <w:rFonts w:asciiTheme="minorEastAsia" w:hAnsiTheme="minorEastAsia"/>
          <w:sz w:val="24"/>
        </w:rPr>
        <w:t>1999</w:t>
      </w:r>
      <w:r>
        <w:rPr>
          <w:rFonts w:asciiTheme="minorEastAsia" w:hAnsiTheme="minorEastAsia"/>
          <w:sz w:val="24"/>
        </w:rPr>
        <w:t>年由麻省理工学院的凯文阿什顿</w:t>
      </w:r>
      <w:r>
        <w:rPr>
          <w:rFonts w:asciiTheme="minorEastAsia" w:hAnsiTheme="minorEastAsia" w:hint="eastAsia"/>
          <w:sz w:val="24"/>
        </w:rPr>
        <w:t>提出，</w:t>
      </w:r>
      <w:r>
        <w:rPr>
          <w:rFonts w:asciiTheme="minorEastAsia" w:hAnsiTheme="minorEastAsia"/>
          <w:sz w:val="24"/>
        </w:rPr>
        <w:t>快速识别和</w:t>
      </w:r>
      <w:r>
        <w:rPr>
          <w:rFonts w:asciiTheme="minorEastAsia" w:hAnsiTheme="minorEastAsia" w:hint="eastAsia"/>
          <w:sz w:val="24"/>
        </w:rPr>
        <w:t>智能</w:t>
      </w:r>
      <w:r>
        <w:rPr>
          <w:rFonts w:asciiTheme="minorEastAsia" w:hAnsiTheme="minorEastAsia"/>
          <w:sz w:val="24"/>
        </w:rPr>
        <w:t>管理将</w:t>
      </w:r>
      <w:r>
        <w:rPr>
          <w:rFonts w:asciiTheme="minorEastAsia" w:hAnsiTheme="minorEastAsia" w:hint="eastAsia"/>
          <w:sz w:val="24"/>
        </w:rPr>
        <w:t>实现</w:t>
      </w:r>
      <w:r>
        <w:rPr>
          <w:rFonts w:asciiTheme="minorEastAsia" w:hAnsiTheme="minorEastAsia"/>
          <w:sz w:val="24"/>
        </w:rPr>
        <w:t>。</w:t>
      </w:r>
      <w:r>
        <w:rPr>
          <w:rFonts w:asciiTheme="minorEastAsia" w:hAnsiTheme="minorEastAsia" w:hint="eastAsia"/>
          <w:sz w:val="24"/>
        </w:rPr>
        <w:t>互联网媒体读写网络的关键技术涉及三点：传感器，无线射频标签和智能手持设备（手机）</w:t>
      </w:r>
      <w:r>
        <w:rPr>
          <w:rFonts w:asciiTheme="minorEastAsia" w:hAnsiTheme="minorEastAsia"/>
          <w:sz w:val="24"/>
        </w:rPr>
        <w:t>。在系统体系结构中</w:t>
      </w:r>
      <w:r>
        <w:rPr>
          <w:rFonts w:asciiTheme="minorEastAsia" w:hAnsiTheme="minorEastAsia"/>
          <w:sz w:val="24"/>
        </w:rPr>
        <w:t>,</w:t>
      </w:r>
      <w:r>
        <w:rPr>
          <w:rFonts w:asciiTheme="minorEastAsia" w:hAnsiTheme="minorEastAsia"/>
          <w:sz w:val="24"/>
        </w:rPr>
        <w:t>网络包括三个维度</w:t>
      </w:r>
      <w:r>
        <w:rPr>
          <w:rFonts w:asciiTheme="minorEastAsia" w:hAnsiTheme="minorEastAsia"/>
          <w:sz w:val="24"/>
        </w:rPr>
        <w:t>:</w:t>
      </w:r>
      <w:r>
        <w:rPr>
          <w:rFonts w:asciiTheme="minorEastAsia" w:hAnsiTheme="minorEastAsia" w:hint="eastAsia"/>
          <w:sz w:val="24"/>
        </w:rPr>
        <w:t>（</w:t>
      </w:r>
      <w:r>
        <w:rPr>
          <w:rFonts w:asciiTheme="minorEastAsia" w:hAnsiTheme="minorEastAsia" w:hint="eastAsia"/>
          <w:sz w:val="24"/>
        </w:rPr>
        <w:t>1</w:t>
      </w:r>
      <w:r>
        <w:rPr>
          <w:rFonts w:asciiTheme="minorEastAsia" w:hAnsiTheme="minorEastAsia" w:hint="eastAsia"/>
          <w:sz w:val="24"/>
        </w:rPr>
        <w:t>）</w:t>
      </w:r>
      <w:r>
        <w:rPr>
          <w:rFonts w:asciiTheme="minorEastAsia" w:hAnsiTheme="minorEastAsia"/>
          <w:sz w:val="24"/>
        </w:rPr>
        <w:t>传感</w:t>
      </w:r>
      <w:r>
        <w:rPr>
          <w:rFonts w:asciiTheme="minorEastAsia" w:hAnsiTheme="minorEastAsia" w:hint="eastAsia"/>
          <w:sz w:val="24"/>
        </w:rPr>
        <w:t>：</w:t>
      </w:r>
      <w:r>
        <w:rPr>
          <w:rFonts w:asciiTheme="minorEastAsia" w:hAnsiTheme="minorEastAsia"/>
          <w:sz w:val="24"/>
        </w:rPr>
        <w:t>对象识别或</w:t>
      </w:r>
      <w:r>
        <w:rPr>
          <w:rFonts w:asciiTheme="minorEastAsia" w:hAnsiTheme="minorEastAsia" w:hint="eastAsia"/>
          <w:sz w:val="24"/>
        </w:rPr>
        <w:t>传感</w:t>
      </w:r>
      <w:r>
        <w:rPr>
          <w:rFonts w:asciiTheme="minorEastAsia" w:hAnsiTheme="minorEastAsia"/>
          <w:sz w:val="24"/>
        </w:rPr>
        <w:t>使用</w:t>
      </w:r>
      <w:r>
        <w:rPr>
          <w:rFonts w:asciiTheme="minorEastAsia" w:hAnsiTheme="minorEastAsia" w:hint="eastAsia"/>
          <w:sz w:val="24"/>
        </w:rPr>
        <w:t>，</w:t>
      </w:r>
      <w:r>
        <w:rPr>
          <w:rFonts w:asciiTheme="minorEastAsia" w:hAnsiTheme="minorEastAsia"/>
          <w:sz w:val="24"/>
        </w:rPr>
        <w:t>如传感器、射频识别标签。</w:t>
      </w:r>
      <w:r>
        <w:rPr>
          <w:rFonts w:asciiTheme="minorEastAsia" w:hAnsiTheme="minorEastAsia" w:hint="eastAsia"/>
          <w:sz w:val="24"/>
        </w:rPr>
        <w:t>（</w:t>
      </w:r>
      <w:r>
        <w:rPr>
          <w:rFonts w:asciiTheme="minorEastAsia" w:hAnsiTheme="minorEastAsia" w:hint="eastAsia"/>
          <w:sz w:val="24"/>
        </w:rPr>
        <w:t>2</w:t>
      </w:r>
      <w:r>
        <w:rPr>
          <w:rFonts w:asciiTheme="minorEastAsia" w:hAnsiTheme="minorEastAsia" w:hint="eastAsia"/>
          <w:sz w:val="24"/>
        </w:rPr>
        <w:t>）</w:t>
      </w:r>
      <w:r>
        <w:rPr>
          <w:rFonts w:asciiTheme="minorEastAsia" w:hAnsiTheme="minorEastAsia"/>
          <w:sz w:val="24"/>
        </w:rPr>
        <w:t>网络传输层</w:t>
      </w:r>
      <w:r>
        <w:rPr>
          <w:rFonts w:asciiTheme="minorEastAsia" w:hAnsiTheme="minorEastAsia"/>
          <w:sz w:val="24"/>
        </w:rPr>
        <w:t>:</w:t>
      </w:r>
      <w:r>
        <w:rPr>
          <w:rFonts w:asciiTheme="minorEastAsia" w:hAnsiTheme="minorEastAsia"/>
          <w:sz w:val="24"/>
        </w:rPr>
        <w:t>通过互联网数据传输到终端平台。</w:t>
      </w:r>
      <w:r>
        <w:rPr>
          <w:rFonts w:asciiTheme="minorEastAsia" w:hAnsiTheme="minorEastAsia" w:hint="eastAsia"/>
          <w:sz w:val="24"/>
        </w:rPr>
        <w:t>（</w:t>
      </w:r>
      <w:r>
        <w:rPr>
          <w:rFonts w:asciiTheme="minorEastAsia" w:hAnsiTheme="minorEastAsia" w:hint="eastAsia"/>
          <w:sz w:val="24"/>
        </w:rPr>
        <w:t>3</w:t>
      </w:r>
      <w:r>
        <w:rPr>
          <w:rFonts w:asciiTheme="minorEastAsia" w:hAnsiTheme="minorEastAsia" w:hint="eastAsia"/>
          <w:sz w:val="24"/>
        </w:rPr>
        <w:t>）</w:t>
      </w:r>
      <w:r>
        <w:rPr>
          <w:rFonts w:asciiTheme="minorEastAsia" w:hAnsiTheme="minorEastAsia"/>
          <w:sz w:val="24"/>
        </w:rPr>
        <w:t>应用程序和服务器</w:t>
      </w:r>
      <w:r>
        <w:rPr>
          <w:rFonts w:asciiTheme="minorEastAsia" w:hAnsiTheme="minorEastAsia" w:hint="eastAsia"/>
          <w:sz w:val="24"/>
        </w:rPr>
        <w:t>：</w:t>
      </w:r>
      <w:r>
        <w:rPr>
          <w:rFonts w:asciiTheme="minorEastAsia" w:hAnsiTheme="minorEastAsia"/>
          <w:sz w:val="24"/>
        </w:rPr>
        <w:t>平台的属性信息进行数据处理</w:t>
      </w:r>
      <w:r>
        <w:rPr>
          <w:rFonts w:asciiTheme="minorEastAsia" w:hAnsiTheme="minorEastAsia" w:hint="eastAsia"/>
          <w:sz w:val="24"/>
        </w:rPr>
        <w:t>，</w:t>
      </w:r>
      <w:r>
        <w:rPr>
          <w:rFonts w:asciiTheme="minorEastAsia" w:hAnsiTheme="minorEastAsia"/>
          <w:sz w:val="24"/>
        </w:rPr>
        <w:t>应用程序共享和后续服务</w:t>
      </w:r>
      <w:r>
        <w:rPr>
          <w:rFonts w:asciiTheme="minorEastAsia" w:hAnsiTheme="minorEastAsia" w:hint="eastAsia"/>
          <w:sz w:val="24"/>
          <w:vertAlign w:val="superscript"/>
        </w:rPr>
        <w:t>[1]</w:t>
      </w:r>
      <w:r>
        <w:rPr>
          <w:rFonts w:asciiTheme="minorEastAsia" w:hAnsiTheme="minorEastAsia"/>
          <w:sz w:val="24"/>
        </w:rPr>
        <w:t>。</w:t>
      </w:r>
    </w:p>
    <w:p w:rsidR="00EA6C20" w:rsidRDefault="00310FB8">
      <w:pPr>
        <w:spacing w:line="400" w:lineRule="exact"/>
        <w:ind w:firstLine="480"/>
        <w:rPr>
          <w:rFonts w:asciiTheme="minorEastAsia" w:hAnsiTheme="minorEastAsia"/>
          <w:sz w:val="24"/>
        </w:rPr>
      </w:pPr>
      <w:r>
        <w:rPr>
          <w:rFonts w:asciiTheme="minorEastAsia" w:hAnsiTheme="minorEastAsia"/>
          <w:sz w:val="24"/>
        </w:rPr>
        <w:t>物联网具有广泛的应用领域，</w:t>
      </w:r>
      <w:r>
        <w:rPr>
          <w:rFonts w:asciiTheme="minorEastAsia" w:hAnsiTheme="minorEastAsia" w:hint="eastAsia"/>
          <w:sz w:val="24"/>
        </w:rPr>
        <w:t>包括</w:t>
      </w:r>
      <w:r>
        <w:rPr>
          <w:rFonts w:asciiTheme="minorEastAsia" w:hAnsiTheme="minorEastAsia"/>
          <w:sz w:val="24"/>
        </w:rPr>
        <w:t>了需要识别和管理的对象，包括在应用范围，如环境监测，交通运输，医疗保健，工业监控，公共安全，农业，加上广泛的无线网络覆盖。物联网覆盖的地理范围总有一天会达到无远</w:t>
      </w:r>
      <w:proofErr w:type="gramStart"/>
      <w:r>
        <w:rPr>
          <w:rFonts w:asciiTheme="minorEastAsia" w:hAnsiTheme="minorEastAsia"/>
          <w:sz w:val="24"/>
        </w:rPr>
        <w:t>弗</w:t>
      </w:r>
      <w:proofErr w:type="gramEnd"/>
      <w:r>
        <w:rPr>
          <w:rFonts w:asciiTheme="minorEastAsia" w:hAnsiTheme="minorEastAsia"/>
          <w:sz w:val="24"/>
        </w:rPr>
        <w:t>届。在过去的五年里，</w:t>
      </w:r>
      <w:r>
        <w:rPr>
          <w:rFonts w:asciiTheme="minorEastAsia" w:hAnsiTheme="minorEastAsia" w:hint="eastAsia"/>
          <w:sz w:val="24"/>
        </w:rPr>
        <w:t>世界上</w:t>
      </w:r>
      <w:r>
        <w:rPr>
          <w:rFonts w:asciiTheme="minorEastAsia" w:hAnsiTheme="minorEastAsia"/>
          <w:sz w:val="24"/>
        </w:rPr>
        <w:t>有关医疗物联网应用</w:t>
      </w:r>
      <w:r>
        <w:rPr>
          <w:rFonts w:asciiTheme="minorEastAsia" w:hAnsiTheme="minorEastAsia" w:hint="eastAsia"/>
          <w:sz w:val="24"/>
        </w:rPr>
        <w:t>、</w:t>
      </w:r>
      <w:r>
        <w:rPr>
          <w:rFonts w:asciiTheme="minorEastAsia" w:hAnsiTheme="minorEastAsia"/>
          <w:sz w:val="24"/>
        </w:rPr>
        <w:t>启动试点项目</w:t>
      </w:r>
      <w:r>
        <w:rPr>
          <w:rFonts w:asciiTheme="minorEastAsia" w:hAnsiTheme="minorEastAsia" w:hint="eastAsia"/>
          <w:sz w:val="24"/>
        </w:rPr>
        <w:t>来</w:t>
      </w:r>
      <w:r>
        <w:rPr>
          <w:rFonts w:asciiTheme="minorEastAsia" w:hAnsiTheme="minorEastAsia"/>
          <w:sz w:val="24"/>
        </w:rPr>
        <w:t>验证服务和</w:t>
      </w:r>
      <w:r>
        <w:rPr>
          <w:rFonts w:asciiTheme="minorEastAsia" w:hAnsiTheme="minorEastAsia" w:hint="eastAsia"/>
          <w:sz w:val="24"/>
        </w:rPr>
        <w:t>推广</w:t>
      </w:r>
      <w:r>
        <w:rPr>
          <w:rFonts w:asciiTheme="minorEastAsia" w:hAnsiTheme="minorEastAsia"/>
          <w:sz w:val="24"/>
        </w:rPr>
        <w:t>措施</w:t>
      </w:r>
      <w:r>
        <w:rPr>
          <w:rFonts w:asciiTheme="minorEastAsia" w:hAnsiTheme="minorEastAsia" w:hint="eastAsia"/>
          <w:sz w:val="24"/>
        </w:rPr>
        <w:t>发展得很乐观</w:t>
      </w:r>
      <w:r>
        <w:rPr>
          <w:rFonts w:asciiTheme="minorEastAsia" w:hAnsiTheme="minorEastAsia"/>
          <w:sz w:val="24"/>
        </w:rPr>
        <w:t>。以下是有关</w:t>
      </w:r>
      <w:r>
        <w:rPr>
          <w:rFonts w:asciiTheme="minorEastAsia" w:hAnsiTheme="minorEastAsia" w:hint="eastAsia"/>
          <w:sz w:val="24"/>
        </w:rPr>
        <w:t>物联网的</w:t>
      </w:r>
      <w:r>
        <w:rPr>
          <w:rFonts w:asciiTheme="minorEastAsia" w:hAnsiTheme="minorEastAsia"/>
          <w:sz w:val="24"/>
        </w:rPr>
        <w:t>国家重大开发项目的列表：</w:t>
      </w:r>
      <w:r>
        <w:rPr>
          <w:rFonts w:asciiTheme="minorEastAsia" w:hAnsiTheme="minorEastAsia" w:hint="eastAsia"/>
          <w:sz w:val="24"/>
        </w:rPr>
        <w:t>（</w:t>
      </w:r>
      <w:r>
        <w:rPr>
          <w:rFonts w:asciiTheme="minorEastAsia" w:hAnsiTheme="minorEastAsia" w:hint="eastAsia"/>
          <w:sz w:val="24"/>
        </w:rPr>
        <w:t>1</w:t>
      </w:r>
      <w:r>
        <w:rPr>
          <w:rFonts w:asciiTheme="minorEastAsia" w:hAnsiTheme="minorEastAsia" w:hint="eastAsia"/>
          <w:sz w:val="24"/>
        </w:rPr>
        <w:t>）美国：</w:t>
      </w:r>
      <w:r>
        <w:rPr>
          <w:rFonts w:asciiTheme="minorEastAsia" w:hAnsiTheme="minorEastAsia"/>
          <w:sz w:val="24"/>
        </w:rPr>
        <w:t>由</w:t>
      </w:r>
      <w:r>
        <w:rPr>
          <w:rFonts w:asciiTheme="minorEastAsia" w:hAnsiTheme="minorEastAsia"/>
          <w:sz w:val="24"/>
        </w:rPr>
        <w:t>IBM</w:t>
      </w:r>
      <w:r>
        <w:rPr>
          <w:rFonts w:asciiTheme="minorEastAsia" w:hAnsiTheme="minorEastAsia"/>
          <w:sz w:val="24"/>
        </w:rPr>
        <w:t>在</w:t>
      </w:r>
      <w:r>
        <w:rPr>
          <w:rFonts w:asciiTheme="minorEastAsia" w:hAnsiTheme="minorEastAsia"/>
          <w:sz w:val="24"/>
        </w:rPr>
        <w:t>2009</w:t>
      </w:r>
      <w:r>
        <w:rPr>
          <w:rFonts w:asciiTheme="minorEastAsia" w:hAnsiTheme="minorEastAsia"/>
          <w:sz w:val="24"/>
        </w:rPr>
        <w:t>提出，</w:t>
      </w:r>
      <w:r>
        <w:rPr>
          <w:rFonts w:asciiTheme="minorEastAsia" w:hAnsiTheme="minorEastAsia" w:hint="eastAsia"/>
          <w:sz w:val="24"/>
        </w:rPr>
        <w:t>“睿智</w:t>
      </w:r>
      <w:r>
        <w:rPr>
          <w:rFonts w:asciiTheme="minorEastAsia" w:hAnsiTheme="minorEastAsia"/>
          <w:sz w:val="24"/>
        </w:rPr>
        <w:t>地球计划</w:t>
      </w:r>
      <w:r>
        <w:rPr>
          <w:rFonts w:asciiTheme="minorEastAsia" w:hAnsiTheme="minorEastAsia" w:hint="eastAsia"/>
          <w:sz w:val="24"/>
        </w:rPr>
        <w:t>”（</w:t>
      </w:r>
      <w:r>
        <w:rPr>
          <w:rFonts w:asciiTheme="minorEastAsia" w:hAnsiTheme="minorEastAsia"/>
          <w:sz w:val="24"/>
        </w:rPr>
        <w:t>智慧地球），由美国总统巴拉克奥巴马作为国家战略投资</w:t>
      </w:r>
      <w:r>
        <w:rPr>
          <w:rFonts w:asciiTheme="minorEastAsia" w:hAnsiTheme="minorEastAsia"/>
          <w:sz w:val="24"/>
        </w:rPr>
        <w:t>300</w:t>
      </w:r>
      <w:r>
        <w:rPr>
          <w:rFonts w:asciiTheme="minorEastAsia" w:hAnsiTheme="minorEastAsia" w:hint="eastAsia"/>
          <w:sz w:val="24"/>
        </w:rPr>
        <w:t>0</w:t>
      </w:r>
      <w:r>
        <w:rPr>
          <w:rFonts w:asciiTheme="minorEastAsia" w:hAnsiTheme="minorEastAsia"/>
          <w:sz w:val="24"/>
        </w:rPr>
        <w:t>亿美元的卫生保</w:t>
      </w:r>
      <w:r>
        <w:rPr>
          <w:rFonts w:asciiTheme="minorEastAsia" w:hAnsiTheme="minorEastAsia"/>
          <w:sz w:val="24"/>
        </w:rPr>
        <w:t>健信息技术和智能电网项目。（</w:t>
      </w:r>
      <w:r>
        <w:rPr>
          <w:rFonts w:asciiTheme="minorEastAsia" w:hAnsiTheme="minorEastAsia"/>
          <w:sz w:val="24"/>
        </w:rPr>
        <w:t>2</w:t>
      </w:r>
      <w:r>
        <w:rPr>
          <w:rFonts w:asciiTheme="minorEastAsia" w:hAnsiTheme="minorEastAsia"/>
          <w:sz w:val="24"/>
        </w:rPr>
        <w:t>）欧洲：在</w:t>
      </w:r>
      <w:r>
        <w:rPr>
          <w:rFonts w:asciiTheme="minorEastAsia" w:hAnsiTheme="minorEastAsia"/>
          <w:sz w:val="24"/>
        </w:rPr>
        <w:t>2009</w:t>
      </w:r>
      <w:r>
        <w:rPr>
          <w:rFonts w:asciiTheme="minorEastAsia" w:hAnsiTheme="minorEastAsia"/>
          <w:sz w:val="24"/>
        </w:rPr>
        <w:t>年提出的欧盟</w:t>
      </w:r>
      <w:r>
        <w:rPr>
          <w:rFonts w:asciiTheme="minorEastAsia" w:hAnsiTheme="minorEastAsia"/>
          <w:sz w:val="24"/>
        </w:rPr>
        <w:t>i2010</w:t>
      </w:r>
      <w:r>
        <w:rPr>
          <w:rFonts w:asciiTheme="minorEastAsia" w:hAnsiTheme="minorEastAsia"/>
          <w:sz w:val="24"/>
        </w:rPr>
        <w:t>政策，目的是改善广泛使用的经济效率，促进信息和通信技术（</w:t>
      </w:r>
      <w:r>
        <w:rPr>
          <w:rFonts w:asciiTheme="minorEastAsia" w:hAnsiTheme="minorEastAsia"/>
          <w:sz w:val="24"/>
        </w:rPr>
        <w:t>ICT</w:t>
      </w:r>
      <w:r>
        <w:rPr>
          <w:rFonts w:asciiTheme="minorEastAsia" w:hAnsiTheme="minorEastAsia"/>
          <w:sz w:val="24"/>
        </w:rPr>
        <w:t>）的发展。通过欧盟</w:t>
      </w:r>
      <w:r>
        <w:rPr>
          <w:rFonts w:asciiTheme="minorEastAsia" w:hAnsiTheme="minorEastAsia"/>
          <w:sz w:val="24"/>
        </w:rPr>
        <w:t>i2010</w:t>
      </w:r>
      <w:r>
        <w:rPr>
          <w:rFonts w:asciiTheme="minorEastAsia" w:hAnsiTheme="minorEastAsia"/>
          <w:sz w:val="24"/>
        </w:rPr>
        <w:t>的实施，欧盟希望加强经济竞争力，提高生活质量，减少社会问题，帮助人们建立一个未来的</w:t>
      </w:r>
      <w:r>
        <w:rPr>
          <w:rFonts w:asciiTheme="minorEastAsia" w:hAnsiTheme="minorEastAsia" w:hint="eastAsia"/>
          <w:sz w:val="24"/>
        </w:rPr>
        <w:t>“</w:t>
      </w:r>
      <w:r>
        <w:rPr>
          <w:rFonts w:asciiTheme="minorEastAsia" w:hAnsiTheme="minorEastAsia"/>
          <w:sz w:val="24"/>
        </w:rPr>
        <w:t>智能环保</w:t>
      </w:r>
      <w:r>
        <w:rPr>
          <w:rFonts w:asciiTheme="minorEastAsia" w:hAnsiTheme="minorEastAsia" w:hint="eastAsia"/>
          <w:sz w:val="24"/>
        </w:rPr>
        <w:t>”</w:t>
      </w:r>
      <w:r>
        <w:rPr>
          <w:rFonts w:asciiTheme="minorEastAsia" w:hAnsiTheme="minorEastAsia"/>
          <w:sz w:val="24"/>
        </w:rPr>
        <w:t>的社会。</w:t>
      </w:r>
      <w:r>
        <w:rPr>
          <w:rFonts w:asciiTheme="minorEastAsia" w:hAnsiTheme="minorEastAsia"/>
          <w:sz w:val="24"/>
        </w:rPr>
        <w:lastRenderedPageBreak/>
        <w:t>医疗应用包括电子健康和人口老龄化</w:t>
      </w:r>
      <w:r>
        <w:rPr>
          <w:rFonts w:asciiTheme="minorEastAsia" w:hAnsiTheme="minorEastAsia" w:hint="eastAsia"/>
          <w:sz w:val="24"/>
        </w:rPr>
        <w:t>的</w:t>
      </w:r>
      <w:r>
        <w:rPr>
          <w:rFonts w:asciiTheme="minorEastAsia" w:hAnsiTheme="minorEastAsia"/>
          <w:sz w:val="24"/>
        </w:rPr>
        <w:t>医疗。（</w:t>
      </w:r>
      <w:r>
        <w:rPr>
          <w:rFonts w:asciiTheme="minorEastAsia" w:hAnsiTheme="minorEastAsia"/>
          <w:sz w:val="24"/>
        </w:rPr>
        <w:t>3</w:t>
      </w:r>
      <w:r>
        <w:rPr>
          <w:rFonts w:asciiTheme="minorEastAsia" w:hAnsiTheme="minorEastAsia"/>
          <w:sz w:val="24"/>
        </w:rPr>
        <w:t>）日本：</w:t>
      </w:r>
      <w:r>
        <w:rPr>
          <w:rFonts w:asciiTheme="minorEastAsia" w:hAnsiTheme="minorEastAsia"/>
          <w:sz w:val="24"/>
        </w:rPr>
        <w:t>2009</w:t>
      </w:r>
      <w:r>
        <w:rPr>
          <w:rFonts w:asciiTheme="minorEastAsia" w:hAnsiTheme="minorEastAsia"/>
          <w:sz w:val="24"/>
        </w:rPr>
        <w:t>年</w:t>
      </w:r>
      <w:r>
        <w:rPr>
          <w:rFonts w:asciiTheme="minorEastAsia" w:hAnsiTheme="minorEastAsia" w:hint="eastAsia"/>
          <w:sz w:val="24"/>
        </w:rPr>
        <w:t>，</w:t>
      </w:r>
      <w:r>
        <w:rPr>
          <w:rFonts w:asciiTheme="minorEastAsia" w:hAnsiTheme="minorEastAsia"/>
          <w:sz w:val="24"/>
        </w:rPr>
        <w:t>日本提出了</w:t>
      </w:r>
      <w:r>
        <w:rPr>
          <w:rFonts w:asciiTheme="minorEastAsia" w:hAnsiTheme="minorEastAsia"/>
          <w:sz w:val="24"/>
        </w:rPr>
        <w:t>E-</w:t>
      </w:r>
      <w:r>
        <w:rPr>
          <w:rFonts w:asciiTheme="minorEastAsia" w:hAnsiTheme="minorEastAsia"/>
          <w:sz w:val="24"/>
        </w:rPr>
        <w:t>日本和</w:t>
      </w:r>
      <w:r>
        <w:rPr>
          <w:rFonts w:asciiTheme="minorEastAsia" w:hAnsiTheme="minorEastAsia"/>
          <w:sz w:val="24"/>
        </w:rPr>
        <w:t>U-</w:t>
      </w:r>
      <w:r>
        <w:rPr>
          <w:rFonts w:asciiTheme="minorEastAsia" w:hAnsiTheme="minorEastAsia"/>
          <w:sz w:val="24"/>
        </w:rPr>
        <w:t>日本基于</w:t>
      </w:r>
      <w:r>
        <w:rPr>
          <w:rFonts w:asciiTheme="minorEastAsia" w:hAnsiTheme="minorEastAsia"/>
          <w:sz w:val="24"/>
        </w:rPr>
        <w:t>I-</w:t>
      </w:r>
      <w:r>
        <w:rPr>
          <w:rFonts w:asciiTheme="minorEastAsia" w:hAnsiTheme="minorEastAsia"/>
          <w:sz w:val="24"/>
        </w:rPr>
        <w:t>日本计划</w:t>
      </w:r>
      <w:r>
        <w:rPr>
          <w:rFonts w:asciiTheme="minorEastAsia" w:hAnsiTheme="minorEastAsia" w:hint="eastAsia"/>
          <w:sz w:val="24"/>
        </w:rPr>
        <w:t>在</w:t>
      </w:r>
      <w:r>
        <w:rPr>
          <w:rFonts w:asciiTheme="minorEastAsia" w:hAnsiTheme="minorEastAsia"/>
          <w:sz w:val="24"/>
        </w:rPr>
        <w:t>2015</w:t>
      </w:r>
      <w:r>
        <w:rPr>
          <w:rFonts w:asciiTheme="minorEastAsia" w:hAnsiTheme="minorEastAsia"/>
          <w:sz w:val="24"/>
        </w:rPr>
        <w:t>年用于远程医疗和电子病历。（</w:t>
      </w:r>
      <w:r>
        <w:rPr>
          <w:rFonts w:asciiTheme="minorEastAsia" w:hAnsiTheme="minorEastAsia"/>
          <w:sz w:val="24"/>
        </w:rPr>
        <w:t>4</w:t>
      </w:r>
      <w:r>
        <w:rPr>
          <w:rFonts w:asciiTheme="minorEastAsia" w:hAnsiTheme="minorEastAsia"/>
          <w:sz w:val="24"/>
        </w:rPr>
        <w:t>）韩国：</w:t>
      </w:r>
      <w:r>
        <w:rPr>
          <w:rFonts w:asciiTheme="minorEastAsia" w:hAnsiTheme="minorEastAsia" w:hint="eastAsia"/>
          <w:sz w:val="24"/>
        </w:rPr>
        <w:t>“</w:t>
      </w:r>
      <w:r>
        <w:rPr>
          <w:rFonts w:asciiTheme="minorEastAsia" w:hAnsiTheme="minorEastAsia"/>
          <w:sz w:val="24"/>
        </w:rPr>
        <w:t>U</w:t>
      </w:r>
      <w:r>
        <w:rPr>
          <w:rFonts w:asciiTheme="minorEastAsia" w:hAnsiTheme="minorEastAsia" w:hint="eastAsia"/>
          <w:sz w:val="24"/>
        </w:rPr>
        <w:t>-</w:t>
      </w:r>
      <w:r>
        <w:rPr>
          <w:rFonts w:asciiTheme="minorEastAsia" w:hAnsiTheme="minorEastAsia" w:hint="eastAsia"/>
          <w:sz w:val="24"/>
        </w:rPr>
        <w:t>健康”</w:t>
      </w:r>
      <w:r>
        <w:rPr>
          <w:rFonts w:asciiTheme="minorEastAsia" w:hAnsiTheme="minorEastAsia"/>
          <w:sz w:val="24"/>
        </w:rPr>
        <w:t>在</w:t>
      </w:r>
      <w:r>
        <w:rPr>
          <w:rFonts w:asciiTheme="minorEastAsia" w:hAnsiTheme="minorEastAsia"/>
          <w:sz w:val="24"/>
        </w:rPr>
        <w:t>2010</w:t>
      </w:r>
      <w:r>
        <w:rPr>
          <w:rFonts w:asciiTheme="minorEastAsia" w:hAnsiTheme="minorEastAsia"/>
          <w:sz w:val="24"/>
        </w:rPr>
        <w:t>年扩大试点地区</w:t>
      </w:r>
      <w:r>
        <w:rPr>
          <w:rFonts w:asciiTheme="minorEastAsia" w:hAnsiTheme="minorEastAsia" w:hint="eastAsia"/>
          <w:sz w:val="24"/>
        </w:rPr>
        <w:t>，</w:t>
      </w:r>
      <w:r>
        <w:rPr>
          <w:rFonts w:asciiTheme="minorEastAsia" w:hAnsiTheme="minorEastAsia"/>
          <w:sz w:val="24"/>
        </w:rPr>
        <w:t>投入</w:t>
      </w:r>
      <w:r>
        <w:rPr>
          <w:rFonts w:asciiTheme="minorEastAsia" w:hAnsiTheme="minorEastAsia"/>
          <w:sz w:val="24"/>
        </w:rPr>
        <w:t>300</w:t>
      </w:r>
      <w:r>
        <w:rPr>
          <w:rFonts w:asciiTheme="minorEastAsia" w:hAnsiTheme="minorEastAsia"/>
          <w:sz w:val="24"/>
        </w:rPr>
        <w:t>亿韩元</w:t>
      </w:r>
      <w:r>
        <w:rPr>
          <w:rFonts w:asciiTheme="minorEastAsia" w:hAnsiTheme="minorEastAsia" w:hint="eastAsia"/>
          <w:sz w:val="24"/>
        </w:rPr>
        <w:t>对</w:t>
      </w:r>
      <w:r>
        <w:rPr>
          <w:rFonts w:asciiTheme="minorEastAsia" w:hAnsiTheme="minorEastAsia"/>
          <w:sz w:val="24"/>
        </w:rPr>
        <w:t>慢性病和智能医疗保健服务提供远程医疗。（</w:t>
      </w:r>
      <w:r>
        <w:rPr>
          <w:rFonts w:asciiTheme="minorEastAsia" w:hAnsiTheme="minorEastAsia"/>
          <w:sz w:val="24"/>
        </w:rPr>
        <w:t>5</w:t>
      </w:r>
      <w:r>
        <w:rPr>
          <w:rFonts w:asciiTheme="minorEastAsia" w:hAnsiTheme="minorEastAsia"/>
          <w:sz w:val="24"/>
        </w:rPr>
        <w:t>）中国</w:t>
      </w:r>
      <w:r>
        <w:rPr>
          <w:rFonts w:asciiTheme="minorEastAsia" w:hAnsiTheme="minorEastAsia" w:hint="eastAsia"/>
          <w:sz w:val="24"/>
        </w:rPr>
        <w:t>大陆</w:t>
      </w:r>
      <w:r>
        <w:rPr>
          <w:rFonts w:asciiTheme="minorEastAsia" w:hAnsiTheme="minorEastAsia"/>
          <w:sz w:val="24"/>
        </w:rPr>
        <w:t>：</w:t>
      </w:r>
      <w:r>
        <w:rPr>
          <w:rFonts w:asciiTheme="minorEastAsia" w:hAnsiTheme="minorEastAsia"/>
          <w:sz w:val="24"/>
        </w:rPr>
        <w:t>2009</w:t>
      </w:r>
      <w:r>
        <w:rPr>
          <w:rFonts w:asciiTheme="minorEastAsia" w:hAnsiTheme="minorEastAsia"/>
          <w:sz w:val="24"/>
        </w:rPr>
        <w:t>年</w:t>
      </w:r>
      <w:r>
        <w:rPr>
          <w:rFonts w:asciiTheme="minorEastAsia" w:hAnsiTheme="minorEastAsia"/>
          <w:sz w:val="24"/>
        </w:rPr>
        <w:t>8</w:t>
      </w:r>
      <w:r>
        <w:rPr>
          <w:rFonts w:asciiTheme="minorEastAsia" w:hAnsiTheme="minorEastAsia"/>
          <w:sz w:val="24"/>
        </w:rPr>
        <w:t>月，中国国务院总理温家宝提出了</w:t>
      </w:r>
      <w:r>
        <w:rPr>
          <w:rFonts w:asciiTheme="minorEastAsia" w:hAnsiTheme="minorEastAsia" w:hint="eastAsia"/>
          <w:sz w:val="24"/>
        </w:rPr>
        <w:t>“</w:t>
      </w:r>
      <w:r>
        <w:rPr>
          <w:rFonts w:asciiTheme="minorEastAsia" w:hAnsiTheme="minorEastAsia"/>
          <w:sz w:val="24"/>
        </w:rPr>
        <w:t>感知中国</w:t>
      </w:r>
      <w:r>
        <w:rPr>
          <w:rFonts w:asciiTheme="minorEastAsia" w:hAnsiTheme="minorEastAsia" w:hint="eastAsia"/>
          <w:sz w:val="24"/>
        </w:rPr>
        <w:t>”</w:t>
      </w:r>
      <w:r>
        <w:rPr>
          <w:rFonts w:asciiTheme="minorEastAsia" w:hAnsiTheme="minorEastAsia"/>
          <w:sz w:val="24"/>
        </w:rPr>
        <w:t>的概念，</w:t>
      </w:r>
      <w:r>
        <w:rPr>
          <w:rFonts w:asciiTheme="minorEastAsia" w:hAnsiTheme="minorEastAsia" w:hint="eastAsia"/>
          <w:sz w:val="24"/>
        </w:rPr>
        <w:t>在</w:t>
      </w:r>
      <w:r>
        <w:rPr>
          <w:rFonts w:asciiTheme="minorEastAsia" w:hAnsiTheme="minorEastAsia"/>
          <w:sz w:val="24"/>
        </w:rPr>
        <w:t>政府的推动下</w:t>
      </w:r>
      <w:r>
        <w:rPr>
          <w:rFonts w:asciiTheme="minorEastAsia" w:hAnsiTheme="minorEastAsia" w:hint="eastAsia"/>
          <w:sz w:val="24"/>
        </w:rPr>
        <w:t>，</w:t>
      </w:r>
      <w:r>
        <w:rPr>
          <w:rFonts w:asciiTheme="minorEastAsia" w:hAnsiTheme="minorEastAsia"/>
          <w:sz w:val="24"/>
        </w:rPr>
        <w:t>物联网产业一直是至关重要</w:t>
      </w:r>
      <w:r>
        <w:rPr>
          <w:rFonts w:asciiTheme="minorEastAsia" w:hAnsiTheme="minorEastAsia" w:hint="eastAsia"/>
          <w:sz w:val="24"/>
        </w:rPr>
        <w:t>的</w:t>
      </w:r>
      <w:r>
        <w:rPr>
          <w:rFonts w:asciiTheme="minorEastAsia" w:hAnsiTheme="minorEastAsia"/>
          <w:sz w:val="24"/>
        </w:rPr>
        <w:t>。其中在无锡，苏州，杭州，山东，北京，重庆，福建等省市都推出了远程医疗，慢性病保健和药品物流</w:t>
      </w:r>
      <w:r>
        <w:rPr>
          <w:rFonts w:asciiTheme="minorEastAsia" w:hAnsiTheme="minorEastAsia" w:hint="eastAsia"/>
          <w:sz w:val="24"/>
        </w:rPr>
        <w:t>等方面开展了试点工作</w:t>
      </w:r>
      <w:r>
        <w:rPr>
          <w:rFonts w:asciiTheme="minorEastAsia" w:hAnsiTheme="minorEastAsia"/>
          <w:sz w:val="24"/>
          <w:vertAlign w:val="superscript"/>
        </w:rPr>
        <w:t>[2]</w:t>
      </w:r>
      <w:r>
        <w:rPr>
          <w:rFonts w:asciiTheme="minorEastAsia" w:hAnsiTheme="minorEastAsia"/>
          <w:sz w:val="24"/>
        </w:rPr>
        <w:t>。</w:t>
      </w:r>
    </w:p>
    <w:p w:rsidR="00EA6C20" w:rsidRDefault="00310FB8">
      <w:pPr>
        <w:spacing w:line="400" w:lineRule="exact"/>
        <w:ind w:firstLine="480"/>
        <w:rPr>
          <w:rFonts w:asciiTheme="minorEastAsia" w:hAnsiTheme="minorEastAsia"/>
          <w:sz w:val="24"/>
        </w:rPr>
      </w:pPr>
      <w:r>
        <w:rPr>
          <w:rFonts w:asciiTheme="minorEastAsia" w:hAnsiTheme="minorEastAsia"/>
          <w:sz w:val="24"/>
        </w:rPr>
        <w:t>Android</w:t>
      </w:r>
      <w:r>
        <w:rPr>
          <w:rFonts w:asciiTheme="minorEastAsia" w:hAnsiTheme="minorEastAsia"/>
          <w:sz w:val="24"/>
        </w:rPr>
        <w:t>医疗物联网系统的多生理信号融合问题，如节点信号处理、无线传感器网络定位、防碰撞、聚集信息往往归结为优化对象。本研究采用改进的粒子群优化算法（</w:t>
      </w:r>
      <w:r>
        <w:rPr>
          <w:rFonts w:asciiTheme="minorEastAsia" w:hAnsiTheme="minorEastAsia"/>
          <w:sz w:val="24"/>
        </w:rPr>
        <w:t>IPSO</w:t>
      </w:r>
      <w:r>
        <w:rPr>
          <w:rFonts w:asciiTheme="minorEastAsia" w:hAnsiTheme="minorEastAsia"/>
          <w:sz w:val="24"/>
        </w:rPr>
        <w:t>）求解的收敛精度、收敛速度和全局寻优。粒子群优化算法是一种基于群</w:t>
      </w:r>
      <w:r>
        <w:rPr>
          <w:rFonts w:asciiTheme="minorEastAsia" w:hAnsiTheme="minorEastAsia" w:hint="eastAsia"/>
          <w:sz w:val="24"/>
        </w:rPr>
        <w:t>体</w:t>
      </w:r>
      <w:r>
        <w:rPr>
          <w:rFonts w:asciiTheme="minorEastAsia" w:hAnsiTheme="minorEastAsia"/>
          <w:sz w:val="24"/>
        </w:rPr>
        <w:t>智能</w:t>
      </w:r>
      <w:r>
        <w:rPr>
          <w:rFonts w:asciiTheme="minorEastAsia" w:hAnsiTheme="minorEastAsia"/>
          <w:sz w:val="24"/>
        </w:rPr>
        <w:t>优化方法，通过模拟鸟群的社会行为来解决优化问题。它是一种流行的多生理信号融合的惯性因子和收缩系数调整优化技术设计。本文采用</w:t>
      </w:r>
      <w:r>
        <w:rPr>
          <w:rFonts w:asciiTheme="minorEastAsia" w:hAnsiTheme="minorEastAsia"/>
          <w:sz w:val="24"/>
        </w:rPr>
        <w:t>IPSO</w:t>
      </w:r>
      <w:r>
        <w:rPr>
          <w:rFonts w:asciiTheme="minorEastAsia" w:hAnsiTheme="minorEastAsia"/>
          <w:sz w:val="24"/>
        </w:rPr>
        <w:t>增加多生理信号融合在</w:t>
      </w:r>
      <w:r>
        <w:rPr>
          <w:rFonts w:asciiTheme="minorEastAsia" w:hAnsiTheme="minorEastAsia"/>
          <w:sz w:val="24"/>
        </w:rPr>
        <w:t>Android</w:t>
      </w:r>
      <w:r>
        <w:rPr>
          <w:rFonts w:asciiTheme="minorEastAsia" w:hAnsiTheme="minorEastAsia"/>
          <w:sz w:val="24"/>
        </w:rPr>
        <w:t>医疗物联网系统的计算精度测量</w:t>
      </w:r>
      <w:r>
        <w:rPr>
          <w:rFonts w:asciiTheme="minorEastAsia" w:hAnsiTheme="minorEastAsia" w:hint="eastAsia"/>
          <w:sz w:val="24"/>
        </w:rPr>
        <w:t>收音</w:t>
      </w:r>
      <w:r>
        <w:rPr>
          <w:rFonts w:asciiTheme="minorEastAsia" w:hAnsiTheme="minorEastAsia"/>
          <w:sz w:val="24"/>
        </w:rPr>
        <w:t>的影响。</w:t>
      </w:r>
    </w:p>
    <w:p w:rsidR="00EA6C20" w:rsidRDefault="00310FB8">
      <w:pPr>
        <w:spacing w:line="400" w:lineRule="exact"/>
        <w:ind w:firstLine="480"/>
        <w:rPr>
          <w:rFonts w:asciiTheme="minorEastAsia" w:hAnsiTheme="minorEastAsia"/>
          <w:sz w:val="24"/>
        </w:rPr>
      </w:pPr>
      <w:r>
        <w:rPr>
          <w:rFonts w:asciiTheme="minorEastAsia" w:hAnsiTheme="minorEastAsia"/>
          <w:sz w:val="24"/>
        </w:rPr>
        <w:t>物联网关键技术是无线传感器网络</w:t>
      </w:r>
      <w:r>
        <w:rPr>
          <w:rFonts w:asciiTheme="minorEastAsia" w:hAnsiTheme="minorEastAsia"/>
          <w:sz w:val="24"/>
        </w:rPr>
        <w:t>,RFID,</w:t>
      </w:r>
      <w:r>
        <w:rPr>
          <w:rFonts w:asciiTheme="minorEastAsia" w:hAnsiTheme="minorEastAsia"/>
          <w:sz w:val="24"/>
        </w:rPr>
        <w:t>各种传感器和嵌入式系统。目前医疗保健的应用还存在一些技术问题亟待解决：</w:t>
      </w:r>
      <w:r>
        <w:rPr>
          <w:rFonts w:asciiTheme="minorEastAsia" w:hAnsiTheme="minorEastAsia" w:hint="eastAsia"/>
          <w:sz w:val="24"/>
        </w:rPr>
        <w:t>（</w:t>
      </w:r>
      <w:r>
        <w:rPr>
          <w:rFonts w:asciiTheme="minorEastAsia" w:hAnsiTheme="minorEastAsia" w:hint="eastAsia"/>
          <w:sz w:val="24"/>
        </w:rPr>
        <w:t>1</w:t>
      </w:r>
      <w:r>
        <w:rPr>
          <w:rFonts w:asciiTheme="minorEastAsia" w:hAnsiTheme="minorEastAsia" w:hint="eastAsia"/>
          <w:sz w:val="24"/>
        </w:rPr>
        <w:t>）大型网络节点的动态网络化管理：当监控系统面向社区、城市甚至国家时，其庞大的网络和监测节点和基站都具有一定的移动性。因此，我们必须设计一个适当的管理网络拓扑结构和节点移动管理结构。（</w:t>
      </w:r>
      <w:r>
        <w:rPr>
          <w:rFonts w:asciiTheme="minorEastAsia" w:hAnsiTheme="minorEastAsia" w:hint="eastAsia"/>
          <w:sz w:val="24"/>
        </w:rPr>
        <w:t>2</w:t>
      </w:r>
      <w:r>
        <w:rPr>
          <w:rFonts w:asciiTheme="minorEastAsia" w:hAnsiTheme="minorEastAsia" w:hint="eastAsia"/>
          <w:sz w:val="24"/>
        </w:rPr>
        <w:t>）数据</w:t>
      </w:r>
      <w:r>
        <w:rPr>
          <w:rFonts w:asciiTheme="minorEastAsia" w:hAnsiTheme="minorEastAsia" w:hint="eastAsia"/>
          <w:sz w:val="24"/>
        </w:rPr>
        <w:t>完整性和数据压缩：节点需要</w:t>
      </w:r>
      <w:r>
        <w:rPr>
          <w:rFonts w:asciiTheme="minorEastAsia" w:hAnsiTheme="minorEastAsia" w:hint="eastAsia"/>
          <w:sz w:val="24"/>
        </w:rPr>
        <w:t>24</w:t>
      </w:r>
      <w:r>
        <w:rPr>
          <w:rFonts w:asciiTheme="minorEastAsia" w:hAnsiTheme="minorEastAsia" w:hint="eastAsia"/>
          <w:sz w:val="24"/>
        </w:rPr>
        <w:t>小时的监测机构参数，采集数据，存储容量小，通常使用压缩算法，以减少数据存储和传输容量。传统的数据压缩算法的高成本不太适合于传感器节点。压缩算法必须不会损坏原始数据；否则会造成误诊。（</w:t>
      </w:r>
      <w:r>
        <w:rPr>
          <w:rFonts w:asciiTheme="minorEastAsia" w:hAnsiTheme="minorEastAsia" w:hint="eastAsia"/>
          <w:sz w:val="24"/>
        </w:rPr>
        <w:t>3</w:t>
      </w:r>
      <w:r>
        <w:rPr>
          <w:rFonts w:asciiTheme="minorEastAsia" w:hAnsiTheme="minorEastAsia" w:hint="eastAsia"/>
          <w:sz w:val="24"/>
        </w:rPr>
        <w:t>）数据安全：无线传感器网络节点形成自组织网络，容易受到攻击；此外，病人的信息是保密的。非常有限的计算能力的传感器节点，传统的安全和加密技术是不适用的。因此，</w:t>
      </w:r>
      <w:r>
        <w:rPr>
          <w:rFonts w:asciiTheme="minorEastAsia" w:hAnsiTheme="minorEastAsia" w:hint="eastAsia"/>
          <w:sz w:val="24"/>
        </w:rPr>
        <w:t>IOT</w:t>
      </w:r>
      <w:r>
        <w:rPr>
          <w:rFonts w:asciiTheme="minorEastAsia" w:hAnsiTheme="minorEastAsia" w:hint="eastAsia"/>
          <w:sz w:val="24"/>
        </w:rPr>
        <w:t>系统必须设计一个传感器节点和多生理信号融合的算法</w:t>
      </w:r>
      <w:r>
        <w:rPr>
          <w:rFonts w:asciiTheme="minorEastAsia" w:hAnsiTheme="minorEastAsia" w:hint="eastAsia"/>
          <w:sz w:val="24"/>
          <w:vertAlign w:val="superscript"/>
        </w:rPr>
        <w:t>[3]</w:t>
      </w:r>
      <w:r>
        <w:rPr>
          <w:rFonts w:asciiTheme="minorEastAsia" w:hAnsiTheme="minorEastAsia" w:hint="eastAsia"/>
          <w:sz w:val="24"/>
        </w:rPr>
        <w:t>。</w:t>
      </w:r>
    </w:p>
    <w:p w:rsidR="00EA6C20" w:rsidRDefault="00310FB8">
      <w:pPr>
        <w:spacing w:line="360" w:lineRule="auto"/>
        <w:rPr>
          <w:rFonts w:asciiTheme="minorEastAsia" w:hAnsiTheme="minorEastAsia"/>
          <w:b/>
          <w:sz w:val="24"/>
        </w:rPr>
      </w:pPr>
      <w:r>
        <w:rPr>
          <w:rFonts w:asciiTheme="minorEastAsia" w:hAnsiTheme="minorEastAsia" w:hint="eastAsia"/>
          <w:b/>
          <w:sz w:val="24"/>
        </w:rPr>
        <w:t>文献调查</w:t>
      </w:r>
    </w:p>
    <w:p w:rsidR="00EA6C20" w:rsidRDefault="00310FB8">
      <w:pPr>
        <w:spacing w:line="400" w:lineRule="exact"/>
        <w:ind w:firstLine="480"/>
        <w:rPr>
          <w:rFonts w:asciiTheme="minorEastAsia" w:hAnsiTheme="minorEastAsia"/>
          <w:sz w:val="24"/>
        </w:rPr>
      </w:pPr>
      <w:r>
        <w:rPr>
          <w:rFonts w:asciiTheme="minorEastAsia" w:hAnsiTheme="minorEastAsia" w:hint="eastAsia"/>
          <w:sz w:val="24"/>
        </w:rPr>
        <w:t>粒子群优化算法是全局最优解和演化计算方法的一种优化方法。这种方法发展</w:t>
      </w:r>
      <w:r>
        <w:rPr>
          <w:rFonts w:asciiTheme="minorEastAsia" w:hAnsiTheme="minorEastAsia" w:hint="eastAsia"/>
          <w:sz w:val="24"/>
        </w:rPr>
        <w:t>源于模拟简化的社会模型。这种方法的特点是基于群体，如鱼群和鸟群的研究。它是基于一个简单的概念。计算粒子的速度和位置，可以在两个步骤中工作。因此，计算时间短，需要很小的内存。粒子群优化算法在局部极小点的数目具有一定的滞阻率。许多外国学者都致力于改进粒子群算法的性能。有代表性的参考文献</w:t>
      </w:r>
      <w:r>
        <w:rPr>
          <w:rFonts w:asciiTheme="minorEastAsia" w:hAnsiTheme="minorEastAsia" w:hint="eastAsia"/>
          <w:sz w:val="24"/>
          <w:vertAlign w:val="superscript"/>
        </w:rPr>
        <w:t>[4</w:t>
      </w:r>
      <w:r>
        <w:rPr>
          <w:rFonts w:asciiTheme="minorEastAsia" w:hAnsiTheme="minorEastAsia" w:hint="eastAsia"/>
          <w:sz w:val="24"/>
          <w:vertAlign w:val="superscript"/>
        </w:rPr>
        <w:t>，</w:t>
      </w:r>
      <w:r>
        <w:rPr>
          <w:rFonts w:asciiTheme="minorEastAsia" w:hAnsiTheme="minorEastAsia" w:hint="eastAsia"/>
          <w:sz w:val="24"/>
          <w:vertAlign w:val="superscript"/>
        </w:rPr>
        <w:t>5]</w:t>
      </w:r>
      <w:r>
        <w:rPr>
          <w:rFonts w:asciiTheme="minorEastAsia" w:hAnsiTheme="minorEastAsia" w:hint="eastAsia"/>
          <w:sz w:val="24"/>
        </w:rPr>
        <w:t>，</w:t>
      </w:r>
      <w:r>
        <w:rPr>
          <w:rFonts w:asciiTheme="minorEastAsia" w:hAnsiTheme="minorEastAsia" w:hint="eastAsia"/>
          <w:sz w:val="24"/>
        </w:rPr>
        <w:t>1998</w:t>
      </w:r>
      <w:r>
        <w:rPr>
          <w:rFonts w:asciiTheme="minorEastAsia" w:hAnsiTheme="minorEastAsia" w:hint="eastAsia"/>
          <w:sz w:val="24"/>
        </w:rPr>
        <w:t>年，</w:t>
      </w:r>
      <w:proofErr w:type="spellStart"/>
      <w:r>
        <w:rPr>
          <w:rFonts w:asciiTheme="minorEastAsia" w:hAnsiTheme="minorEastAsia" w:hint="eastAsia"/>
          <w:sz w:val="24"/>
        </w:rPr>
        <w:t>ShiY</w:t>
      </w:r>
      <w:proofErr w:type="spellEnd"/>
      <w:r>
        <w:rPr>
          <w:rFonts w:asciiTheme="minorEastAsia" w:hAnsiTheme="minorEastAsia" w:hint="eastAsia"/>
          <w:sz w:val="24"/>
        </w:rPr>
        <w:t>提出自适应惯性因子的粒子群优化算法。</w:t>
      </w:r>
    </w:p>
    <w:p w:rsidR="00EA6C20" w:rsidRDefault="00310FB8">
      <w:pPr>
        <w:spacing w:line="400" w:lineRule="exact"/>
        <w:ind w:firstLine="480"/>
        <w:rPr>
          <w:rFonts w:asciiTheme="minorEastAsia" w:hAnsiTheme="minorEastAsia"/>
          <w:sz w:val="24"/>
        </w:rPr>
      </w:pPr>
      <w:r>
        <w:rPr>
          <w:rFonts w:asciiTheme="minorEastAsia" w:hAnsiTheme="minorEastAsia" w:hint="eastAsia"/>
          <w:sz w:val="24"/>
        </w:rPr>
        <w:t>物联网系统采用</w:t>
      </w:r>
      <w:r>
        <w:rPr>
          <w:rFonts w:asciiTheme="minorEastAsia" w:hAnsiTheme="minorEastAsia" w:hint="eastAsia"/>
          <w:sz w:val="24"/>
        </w:rPr>
        <w:t>ZigBee</w:t>
      </w:r>
      <w:r>
        <w:rPr>
          <w:rFonts w:asciiTheme="minorEastAsia" w:hAnsiTheme="minorEastAsia" w:hint="eastAsia"/>
          <w:sz w:val="24"/>
        </w:rPr>
        <w:t>技术建立各种类型的传感器节点之间的测量环境。</w:t>
      </w:r>
      <w:r>
        <w:rPr>
          <w:rFonts w:asciiTheme="minorEastAsia" w:hAnsiTheme="minorEastAsia" w:hint="eastAsia"/>
          <w:sz w:val="24"/>
        </w:rPr>
        <w:t>ZigBee</w:t>
      </w:r>
      <w:r>
        <w:rPr>
          <w:rFonts w:asciiTheme="minorEastAsia" w:hAnsiTheme="minorEastAsia" w:hint="eastAsia"/>
          <w:sz w:val="24"/>
        </w:rPr>
        <w:t>是一种低成本、低功耗、低传输速率、短距离的无线传输系统。它是在</w:t>
      </w:r>
      <w:r>
        <w:rPr>
          <w:rFonts w:asciiTheme="minorEastAsia" w:hAnsiTheme="minorEastAsia" w:hint="eastAsia"/>
          <w:sz w:val="24"/>
        </w:rPr>
        <w:lastRenderedPageBreak/>
        <w:t>IEEE 802</w:t>
      </w:r>
      <w:r>
        <w:rPr>
          <w:rFonts w:asciiTheme="minorEastAsia" w:hAnsiTheme="minorEastAsia" w:hint="eastAsia"/>
          <w:sz w:val="24"/>
        </w:rPr>
        <w:t>.15.4</w:t>
      </w:r>
      <w:r>
        <w:rPr>
          <w:rFonts w:asciiTheme="minorEastAsia" w:hAnsiTheme="minorEastAsia" w:hint="eastAsia"/>
          <w:sz w:val="24"/>
        </w:rPr>
        <w:t>协议标准，这也是对</w:t>
      </w:r>
      <w:r>
        <w:rPr>
          <w:rFonts w:asciiTheme="minorEastAsia" w:hAnsiTheme="minorEastAsia" w:hint="eastAsia"/>
          <w:sz w:val="24"/>
        </w:rPr>
        <w:t>IEEE 802.15.4</w:t>
      </w:r>
      <w:r>
        <w:rPr>
          <w:rFonts w:asciiTheme="minorEastAsia" w:hAnsiTheme="minorEastAsia" w:hint="eastAsia"/>
          <w:sz w:val="24"/>
        </w:rPr>
        <w:t>标准一般定义。它将分别定义了媒体介入控制层（</w:t>
      </w:r>
      <w:r>
        <w:rPr>
          <w:rFonts w:asciiTheme="minorEastAsia" w:hAnsiTheme="minorEastAsia" w:hint="eastAsia"/>
          <w:sz w:val="24"/>
        </w:rPr>
        <w:t>MAC</w:t>
      </w:r>
      <w:r>
        <w:rPr>
          <w:rFonts w:asciiTheme="minorEastAsia" w:hAnsiTheme="minorEastAsia" w:hint="eastAsia"/>
          <w:sz w:val="24"/>
        </w:rPr>
        <w:t>）和物理层（</w:t>
      </w:r>
      <w:r>
        <w:rPr>
          <w:rFonts w:asciiTheme="minorEastAsia" w:hAnsiTheme="minorEastAsia" w:hint="eastAsia"/>
          <w:sz w:val="24"/>
        </w:rPr>
        <w:t>PHY</w:t>
      </w:r>
      <w:r>
        <w:rPr>
          <w:rFonts w:asciiTheme="minorEastAsia" w:hAnsiTheme="minorEastAsia" w:hint="eastAsia"/>
          <w:sz w:val="24"/>
        </w:rPr>
        <w:t>）作为底层系统</w:t>
      </w:r>
      <w:r>
        <w:rPr>
          <w:rFonts w:asciiTheme="minorEastAsia" w:hAnsiTheme="minorEastAsia" w:hint="eastAsia"/>
          <w:sz w:val="24"/>
          <w:vertAlign w:val="superscript"/>
        </w:rPr>
        <w:t>[6]</w:t>
      </w:r>
      <w:r>
        <w:rPr>
          <w:rFonts w:asciiTheme="minorEastAsia" w:hAnsiTheme="minorEastAsia" w:hint="eastAsia"/>
          <w:sz w:val="24"/>
        </w:rPr>
        <w:t>。基于</w:t>
      </w:r>
      <w:r>
        <w:rPr>
          <w:rFonts w:asciiTheme="minorEastAsia" w:hAnsiTheme="minorEastAsia" w:hint="eastAsia"/>
          <w:sz w:val="24"/>
        </w:rPr>
        <w:t>ZigBee</w:t>
      </w:r>
      <w:r>
        <w:rPr>
          <w:rFonts w:asciiTheme="minorEastAsia" w:hAnsiTheme="minorEastAsia" w:hint="eastAsia"/>
          <w:sz w:val="24"/>
        </w:rPr>
        <w:t>无线传感器网络的物联网系统将广泛应用于智能家居、医疗、工厂监控、环境控制和其他应用中。自从</w:t>
      </w:r>
      <w:r>
        <w:rPr>
          <w:rFonts w:asciiTheme="minorEastAsia" w:hAnsiTheme="minorEastAsia" w:hint="eastAsia"/>
          <w:sz w:val="24"/>
        </w:rPr>
        <w:t>2000</w:t>
      </w:r>
      <w:r>
        <w:rPr>
          <w:rFonts w:asciiTheme="minorEastAsia" w:hAnsiTheme="minorEastAsia" w:hint="eastAsia"/>
          <w:sz w:val="24"/>
        </w:rPr>
        <w:t>以来，许多学者加入了寻求改进粒子群算法的行列。每年大量关于粒子群优化算法的改进的文献是在各种杂志上的刊登。参考文献</w:t>
      </w:r>
      <w:r>
        <w:rPr>
          <w:rFonts w:asciiTheme="minorEastAsia" w:hAnsiTheme="minorEastAsia" w:hint="eastAsia"/>
          <w:sz w:val="24"/>
          <w:vertAlign w:val="superscript"/>
        </w:rPr>
        <w:t>[7</w:t>
      </w:r>
      <w:r>
        <w:rPr>
          <w:rFonts w:asciiTheme="minorEastAsia" w:hAnsiTheme="minorEastAsia" w:hint="eastAsia"/>
          <w:sz w:val="24"/>
          <w:vertAlign w:val="superscript"/>
        </w:rPr>
        <w:t>，</w:t>
      </w:r>
      <w:r>
        <w:rPr>
          <w:rFonts w:asciiTheme="minorEastAsia" w:hAnsiTheme="minorEastAsia" w:hint="eastAsia"/>
          <w:sz w:val="24"/>
          <w:vertAlign w:val="superscript"/>
        </w:rPr>
        <w:t>8]</w:t>
      </w:r>
      <w:r>
        <w:rPr>
          <w:rFonts w:asciiTheme="minorEastAsia" w:hAnsiTheme="minorEastAsia" w:hint="eastAsia"/>
          <w:sz w:val="24"/>
        </w:rPr>
        <w:t>是这项工作的代表。</w:t>
      </w:r>
      <w:r>
        <w:rPr>
          <w:rFonts w:asciiTheme="minorEastAsia" w:hAnsiTheme="minorEastAsia" w:hint="eastAsia"/>
          <w:sz w:val="24"/>
        </w:rPr>
        <w:t>2003</w:t>
      </w:r>
      <w:r>
        <w:rPr>
          <w:rFonts w:asciiTheme="minorEastAsia" w:hAnsiTheme="minorEastAsia" w:hint="eastAsia"/>
          <w:sz w:val="24"/>
        </w:rPr>
        <w:t>年，</w:t>
      </w:r>
      <w:proofErr w:type="spellStart"/>
      <w:r>
        <w:rPr>
          <w:rFonts w:asciiTheme="minorEastAsia" w:hAnsiTheme="minorEastAsia" w:hint="eastAsia"/>
          <w:sz w:val="24"/>
        </w:rPr>
        <w:t>Natsuki</w:t>
      </w:r>
      <w:proofErr w:type="spellEnd"/>
      <w:r>
        <w:rPr>
          <w:rFonts w:asciiTheme="minorEastAsia" w:hAnsiTheme="minorEastAsia" w:hint="eastAsia"/>
          <w:sz w:val="24"/>
        </w:rPr>
        <w:t>用高斯变异的粒子群优化算法的改进算法能够跳出局部收敛。</w:t>
      </w:r>
      <w:r>
        <w:rPr>
          <w:rFonts w:asciiTheme="minorEastAsia" w:hAnsiTheme="minorEastAsia" w:hint="eastAsia"/>
          <w:sz w:val="24"/>
        </w:rPr>
        <w:t>2005</w:t>
      </w:r>
      <w:r>
        <w:rPr>
          <w:rFonts w:asciiTheme="minorEastAsia" w:hAnsiTheme="minorEastAsia" w:hint="eastAsia"/>
          <w:sz w:val="24"/>
        </w:rPr>
        <w:t>年，哈尔滨工业大学提出了</w:t>
      </w:r>
      <w:r>
        <w:rPr>
          <w:rFonts w:asciiTheme="minorEastAsia" w:hAnsiTheme="minorEastAsia" w:hint="eastAsia"/>
          <w:sz w:val="24"/>
        </w:rPr>
        <w:t>一种基于混沌思想的粒子群优化算法，采用了快速收敛的粒子群优化算法和混沌的交通遍历、随机性等，提高标准</w:t>
      </w:r>
      <w:r>
        <w:rPr>
          <w:rFonts w:asciiTheme="minorEastAsia" w:hAnsiTheme="minorEastAsia" w:hint="eastAsia"/>
          <w:sz w:val="24"/>
        </w:rPr>
        <w:t>PSO</w:t>
      </w:r>
      <w:r>
        <w:rPr>
          <w:rFonts w:asciiTheme="minorEastAsia" w:hAnsiTheme="minorEastAsia" w:hint="eastAsia"/>
          <w:sz w:val="24"/>
        </w:rPr>
        <w:t>算法。粒子群优化算法的参数包括惯性权重、加速因子、收敛因子、种群等，大量的实验分析表明，这些参数对粒子群算法有很大的影响。在不同类型的优化问题中，粒子群参数设置是不一样的。优化问题有不同的粒子群优化模型，模型参数也可能是不同的。在</w:t>
      </w:r>
      <w:r>
        <w:rPr>
          <w:rFonts w:asciiTheme="minorEastAsia" w:hAnsiTheme="minorEastAsia" w:hint="eastAsia"/>
          <w:sz w:val="24"/>
        </w:rPr>
        <w:t>2005</w:t>
      </w:r>
      <w:r>
        <w:rPr>
          <w:rFonts w:asciiTheme="minorEastAsia" w:hAnsiTheme="minorEastAsia" w:hint="eastAsia"/>
          <w:sz w:val="24"/>
        </w:rPr>
        <w:t>年，武汉理工大学的熊盛武提出了一个多目标优化问题，利用粒子群算法的信息传输机制来解决改进的粒子群优化算法。多目标进化算法的引入，常用于归档技术，使用</w:t>
      </w:r>
      <w:r>
        <w:rPr>
          <w:rFonts w:asciiTheme="minorEastAsia" w:hAnsiTheme="minorEastAsia" w:hint="eastAsia"/>
          <w:sz w:val="24"/>
        </w:rPr>
        <w:t>SPEA2</w:t>
      </w:r>
      <w:r>
        <w:rPr>
          <w:rFonts w:asciiTheme="minorEastAsia" w:hAnsiTheme="minorEastAsia" w:hint="eastAsia"/>
          <w:sz w:val="24"/>
        </w:rPr>
        <w:t>算法环境选</w:t>
      </w:r>
      <w:r>
        <w:rPr>
          <w:rFonts w:asciiTheme="minorEastAsia" w:hAnsiTheme="minorEastAsia" w:hint="eastAsia"/>
          <w:sz w:val="24"/>
        </w:rPr>
        <w:t>择和匹配的期权策略，让整个群体有能力维持一个适当的选择压力的帕累托最优解集收敛。粒子在粒子群速度更新公式中，除了惯性权重和加速度因子外，还有一个随机参数，必须进行调整</w:t>
      </w:r>
      <w:r>
        <w:rPr>
          <w:rFonts w:asciiTheme="minorEastAsia" w:hAnsiTheme="minorEastAsia" w:hint="eastAsia"/>
          <w:sz w:val="24"/>
          <w:vertAlign w:val="superscript"/>
        </w:rPr>
        <w:t>[9</w:t>
      </w:r>
      <w:r>
        <w:rPr>
          <w:rFonts w:asciiTheme="minorEastAsia" w:hAnsiTheme="minorEastAsia" w:hint="eastAsia"/>
          <w:sz w:val="24"/>
          <w:vertAlign w:val="superscript"/>
        </w:rPr>
        <w:t>，</w:t>
      </w:r>
      <w:r>
        <w:rPr>
          <w:rFonts w:asciiTheme="minorEastAsia" w:hAnsiTheme="minorEastAsia" w:hint="eastAsia"/>
          <w:sz w:val="24"/>
          <w:vertAlign w:val="superscript"/>
        </w:rPr>
        <w:t>10]</w:t>
      </w:r>
      <w:r>
        <w:rPr>
          <w:rFonts w:asciiTheme="minorEastAsia" w:hAnsiTheme="minorEastAsia" w:hint="eastAsia"/>
          <w:sz w:val="24"/>
        </w:rPr>
        <w:t>。</w:t>
      </w:r>
    </w:p>
    <w:p w:rsidR="00EA6C20" w:rsidRDefault="00310FB8">
      <w:pPr>
        <w:spacing w:line="400" w:lineRule="exact"/>
        <w:ind w:firstLine="480"/>
        <w:rPr>
          <w:rFonts w:asciiTheme="minorEastAsia" w:hAnsiTheme="minorEastAsia"/>
          <w:sz w:val="24"/>
        </w:rPr>
      </w:pPr>
      <w:r>
        <w:rPr>
          <w:rFonts w:asciiTheme="minorEastAsia" w:hAnsiTheme="minorEastAsia" w:hint="eastAsia"/>
          <w:sz w:val="24"/>
        </w:rPr>
        <w:t>在半导体加工技术的飞速发展，嵌入式系统技术的出现，高速、高密度可编程逻辑器件（可编程逻辑器件，</w:t>
      </w:r>
      <w:r>
        <w:rPr>
          <w:rFonts w:asciiTheme="minorEastAsia" w:hAnsiTheme="minorEastAsia" w:hint="eastAsia"/>
          <w:sz w:val="24"/>
        </w:rPr>
        <w:t>PLD</w:t>
      </w:r>
      <w:r>
        <w:rPr>
          <w:rFonts w:asciiTheme="minorEastAsia" w:hAnsiTheme="minorEastAsia" w:hint="eastAsia"/>
          <w:sz w:val="24"/>
        </w:rPr>
        <w:t>）正在不断发展。这些芯片具有体积小、价格低、功能强、实时计算、数据存储等应用，使芯片设计成为一类非常重要的问题。芯片设计公司将大量的</w:t>
      </w:r>
      <w:r>
        <w:rPr>
          <w:rFonts w:asciiTheme="minorEastAsia" w:hAnsiTheme="minorEastAsia" w:hint="eastAsia"/>
          <w:sz w:val="24"/>
        </w:rPr>
        <w:t>IP</w:t>
      </w:r>
      <w:r>
        <w:rPr>
          <w:rFonts w:asciiTheme="minorEastAsia" w:hAnsiTheme="minorEastAsia" w:hint="eastAsia"/>
          <w:sz w:val="24"/>
        </w:rPr>
        <w:t>集成到一个芯片上。这大大增加了芯片的价值和功能。针对这一趋势，国内外研究机构、行业和学校纷纷推</w:t>
      </w:r>
      <w:r>
        <w:rPr>
          <w:rFonts w:asciiTheme="minorEastAsia" w:hAnsiTheme="minorEastAsia" w:hint="eastAsia"/>
          <w:sz w:val="24"/>
        </w:rPr>
        <w:t>出系统集成芯片技术的发展和应用。“生物医药技术”是我国重点发展项目之一。国内外许多学者都致力于生物医学工程和生物信息技术的开发与研究。多学科研究方法的多学科交叉融合已成为医学和社会科学技术研究与发展的过程。例如，逢</w:t>
      </w:r>
      <w:proofErr w:type="gramStart"/>
      <w:r>
        <w:rPr>
          <w:rFonts w:asciiTheme="minorEastAsia" w:hAnsiTheme="minorEastAsia" w:hint="eastAsia"/>
          <w:sz w:val="24"/>
        </w:rPr>
        <w:t>甲大学</w:t>
      </w:r>
      <w:proofErr w:type="gramEnd"/>
      <w:r>
        <w:rPr>
          <w:rFonts w:asciiTheme="minorEastAsia" w:hAnsiTheme="minorEastAsia" w:hint="eastAsia"/>
          <w:sz w:val="24"/>
        </w:rPr>
        <w:t>开发的生理智慧服装；元智大学研发了为老年人在家庭环境中的远程医疗系统的无线通信技术。目前便携式无线医疗监护技术的发展重点。美国学者刘易斯</w:t>
      </w:r>
      <w:r>
        <w:rPr>
          <w:rFonts w:asciiTheme="minorEastAsia" w:hAnsiTheme="minorEastAsia" w:hint="eastAsia"/>
          <w:sz w:val="24"/>
          <w:vertAlign w:val="superscript"/>
        </w:rPr>
        <w:t>[11]</w:t>
      </w:r>
      <w:r>
        <w:rPr>
          <w:rFonts w:asciiTheme="minorEastAsia" w:hAnsiTheme="minorEastAsia" w:hint="eastAsia"/>
          <w:sz w:val="24"/>
        </w:rPr>
        <w:t>说，医学发展的未来方向将包括监测各种类型的遥感技术，如视频、血压、药物系统，逐步取代昂贵的、耗时的临床寻诊模式。迪克西</w:t>
      </w:r>
      <w:r>
        <w:rPr>
          <w:rFonts w:asciiTheme="minorEastAsia" w:hAnsiTheme="minorEastAsia" w:hint="eastAsia"/>
          <w:sz w:val="24"/>
          <w:vertAlign w:val="superscript"/>
        </w:rPr>
        <w:t>[12]</w:t>
      </w:r>
      <w:r>
        <w:rPr>
          <w:rFonts w:asciiTheme="minorEastAsia" w:hAnsiTheme="minorEastAsia" w:hint="eastAsia"/>
          <w:sz w:val="24"/>
        </w:rPr>
        <w:t>指出，家居环境的卫生保</w:t>
      </w:r>
      <w:r>
        <w:rPr>
          <w:rFonts w:asciiTheme="minorEastAsia" w:hAnsiTheme="minorEastAsia" w:hint="eastAsia"/>
          <w:sz w:val="24"/>
        </w:rPr>
        <w:t>健系统，在无风险的、安全的前提下，患者会有医疗测试的自理能力（如血糖、心电图、血压等）。医疗和社会资源的整合到家庭环境中，以节省老年人加重的审讯，旅行时间和昂贵的医疗费用。该系统还提供早期检测，直接从身体更有效地在最早期的症状阶段。简单、长期、持续的健康监测，可以清楚地记录和转移到一个传统的临床设置，以检测疾病和生理条件的恶化迹象。国际知名的“未来人的期刊”</w:t>
      </w:r>
      <w:r>
        <w:rPr>
          <w:rFonts w:asciiTheme="minorEastAsia" w:hAnsiTheme="minorEastAsia" w:hint="eastAsia"/>
          <w:sz w:val="24"/>
        </w:rPr>
        <w:lastRenderedPageBreak/>
        <w:t>展示了显著的变化通过技术产品对人类生活的未来预测，“家庭的健康监测系统（家庭健康监视器）”将成为主流。物联网系统监测你的肠道、肝功能、激素等就像通过分析</w:t>
      </w:r>
      <w:r>
        <w:rPr>
          <w:rFonts w:asciiTheme="minorEastAsia" w:hAnsiTheme="minorEastAsia" w:hint="eastAsia"/>
          <w:sz w:val="24"/>
        </w:rPr>
        <w:t>你的呼吸、排尿等计算体重。物联网系统会给你基本的健康信息</w:t>
      </w:r>
      <w:r>
        <w:rPr>
          <w:rFonts w:asciiTheme="minorEastAsia" w:hAnsiTheme="minorEastAsia" w:hint="eastAsia"/>
          <w:sz w:val="24"/>
          <w:vertAlign w:val="superscript"/>
        </w:rPr>
        <w:t>[13]</w:t>
      </w:r>
      <w:r>
        <w:rPr>
          <w:rFonts w:asciiTheme="minorEastAsia" w:hAnsiTheme="minorEastAsia" w:hint="eastAsia"/>
          <w:sz w:val="24"/>
        </w:rPr>
        <w:t>。</w:t>
      </w:r>
    </w:p>
    <w:p w:rsidR="00EA6C20" w:rsidRDefault="00310FB8">
      <w:pPr>
        <w:spacing w:line="360" w:lineRule="auto"/>
        <w:rPr>
          <w:rFonts w:asciiTheme="minorEastAsia" w:hAnsiTheme="minorEastAsia"/>
          <w:b/>
          <w:sz w:val="24"/>
        </w:rPr>
      </w:pPr>
      <w:r>
        <w:rPr>
          <w:rFonts w:asciiTheme="minorEastAsia" w:hAnsiTheme="minorEastAsia"/>
          <w:b/>
          <w:sz w:val="24"/>
        </w:rPr>
        <w:t>Android</w:t>
      </w:r>
      <w:r>
        <w:rPr>
          <w:rFonts w:asciiTheme="minorEastAsia" w:hAnsiTheme="minorEastAsia"/>
          <w:b/>
          <w:sz w:val="24"/>
        </w:rPr>
        <w:t>物联网系统架构和开发平台</w:t>
      </w:r>
    </w:p>
    <w:p w:rsidR="00EA6C20" w:rsidRDefault="00310FB8">
      <w:pPr>
        <w:spacing w:line="400" w:lineRule="exact"/>
        <w:ind w:firstLineChars="200" w:firstLine="480"/>
        <w:rPr>
          <w:rFonts w:asciiTheme="minorEastAsia" w:hAnsiTheme="minorEastAsia"/>
          <w:sz w:val="24"/>
        </w:rPr>
      </w:pPr>
      <w:r>
        <w:rPr>
          <w:rFonts w:asciiTheme="minorEastAsia" w:hAnsiTheme="minorEastAsia" w:hint="eastAsia"/>
          <w:sz w:val="24"/>
        </w:rPr>
        <w:t>图</w:t>
      </w:r>
      <w:hyperlink r:id="rId7" w:anchor="Fig1" w:history="1">
        <w:r>
          <w:rPr>
            <w:rFonts w:asciiTheme="minorEastAsia" w:hAnsiTheme="minorEastAsia"/>
            <w:sz w:val="24"/>
          </w:rPr>
          <w:t>1</w:t>
        </w:r>
      </w:hyperlink>
      <w:r>
        <w:rPr>
          <w:rFonts w:asciiTheme="minorEastAsia" w:hAnsiTheme="minorEastAsia"/>
          <w:sz w:val="24"/>
        </w:rPr>
        <w:t>说明了本研究的范围</w:t>
      </w:r>
      <w:r>
        <w:rPr>
          <w:rFonts w:asciiTheme="minorEastAsia" w:hAnsiTheme="minorEastAsia" w:hint="eastAsia"/>
          <w:sz w:val="24"/>
        </w:rPr>
        <w:t>，</w:t>
      </w:r>
      <w:r>
        <w:rPr>
          <w:rFonts w:asciiTheme="minorEastAsia" w:hAnsiTheme="minorEastAsia"/>
          <w:sz w:val="24"/>
        </w:rPr>
        <w:t>多源</w:t>
      </w:r>
      <w:r>
        <w:rPr>
          <w:rFonts w:asciiTheme="minorEastAsia" w:hAnsiTheme="minorEastAsia"/>
          <w:sz w:val="24"/>
        </w:rPr>
        <w:t>Android</w:t>
      </w:r>
      <w:r>
        <w:rPr>
          <w:rFonts w:asciiTheme="minorEastAsia" w:hAnsiTheme="minorEastAsia"/>
          <w:sz w:val="24"/>
        </w:rPr>
        <w:t>远程医疗系统</w:t>
      </w:r>
      <w:r>
        <w:rPr>
          <w:rFonts w:asciiTheme="minorEastAsia" w:hAnsiTheme="minorEastAsia" w:hint="eastAsia"/>
          <w:sz w:val="24"/>
        </w:rPr>
        <w:t>的</w:t>
      </w:r>
      <w:r>
        <w:rPr>
          <w:rFonts w:asciiTheme="minorEastAsia" w:hAnsiTheme="minorEastAsia"/>
          <w:sz w:val="24"/>
        </w:rPr>
        <w:t>生理信号处理</w:t>
      </w:r>
      <w:r>
        <w:rPr>
          <w:rFonts w:asciiTheme="minorEastAsia" w:hAnsiTheme="minorEastAsia" w:hint="eastAsia"/>
          <w:sz w:val="24"/>
        </w:rPr>
        <w:t>，</w:t>
      </w:r>
      <w:r>
        <w:rPr>
          <w:rFonts w:asciiTheme="minorEastAsia" w:hAnsiTheme="minorEastAsia"/>
          <w:sz w:val="24"/>
        </w:rPr>
        <w:t>称为</w:t>
      </w:r>
      <w:r>
        <w:rPr>
          <w:rFonts w:asciiTheme="minorEastAsia" w:hAnsiTheme="minorEastAsia"/>
          <w:sz w:val="24"/>
        </w:rPr>
        <w:t>HCIOT</w:t>
      </w:r>
      <w:r>
        <w:rPr>
          <w:rFonts w:asciiTheme="minorEastAsia" w:hAnsiTheme="minorEastAsia"/>
          <w:sz w:val="24"/>
        </w:rPr>
        <w:t>系统。我们的研究包括</w:t>
      </w:r>
      <w:r>
        <w:rPr>
          <w:rFonts w:asciiTheme="minorEastAsia" w:hAnsiTheme="minorEastAsia" w:hint="eastAsia"/>
          <w:sz w:val="24"/>
        </w:rPr>
        <w:t>：</w:t>
      </w:r>
      <w:r>
        <w:rPr>
          <w:rFonts w:asciiTheme="minorEastAsia" w:hAnsiTheme="minorEastAsia"/>
          <w:sz w:val="24"/>
        </w:rPr>
        <w:t>生理信号的分析和测量</w:t>
      </w:r>
      <w:r>
        <w:rPr>
          <w:rFonts w:asciiTheme="minorEastAsia" w:hAnsiTheme="minorEastAsia" w:hint="eastAsia"/>
          <w:sz w:val="24"/>
        </w:rPr>
        <w:t>，</w:t>
      </w:r>
      <w:r>
        <w:rPr>
          <w:rFonts w:asciiTheme="minorEastAsia" w:hAnsiTheme="minorEastAsia"/>
          <w:sz w:val="24"/>
        </w:rPr>
        <w:t>使用</w:t>
      </w:r>
      <w:r>
        <w:rPr>
          <w:rFonts w:asciiTheme="minorEastAsia" w:hAnsiTheme="minorEastAsia"/>
          <w:sz w:val="24"/>
        </w:rPr>
        <w:t>FPGA</w:t>
      </w:r>
      <w:r>
        <w:rPr>
          <w:rFonts w:asciiTheme="minorEastAsia" w:hAnsiTheme="minorEastAsia"/>
          <w:sz w:val="24"/>
        </w:rPr>
        <w:t>设计计算生理信号处理单元的</w:t>
      </w:r>
      <w:r>
        <w:rPr>
          <w:rFonts w:asciiTheme="minorEastAsia" w:hAnsiTheme="minorEastAsia"/>
          <w:sz w:val="24"/>
        </w:rPr>
        <w:t>Android</w:t>
      </w:r>
      <w:r>
        <w:rPr>
          <w:rFonts w:asciiTheme="minorEastAsia" w:hAnsiTheme="minorEastAsia"/>
          <w:sz w:val="24"/>
        </w:rPr>
        <w:t>平台；信息信号提取准确的生理信号采集；</w:t>
      </w:r>
      <w:r>
        <w:rPr>
          <w:rFonts w:asciiTheme="minorEastAsia" w:hAnsiTheme="minorEastAsia"/>
          <w:sz w:val="24"/>
        </w:rPr>
        <w:t>RFID</w:t>
      </w:r>
      <w:r>
        <w:rPr>
          <w:rFonts w:asciiTheme="minorEastAsia" w:hAnsiTheme="minorEastAsia"/>
          <w:sz w:val="24"/>
        </w:rPr>
        <w:t>识别系统；</w:t>
      </w:r>
      <w:r>
        <w:rPr>
          <w:rFonts w:asciiTheme="minorEastAsia" w:hAnsiTheme="minorEastAsia"/>
          <w:sz w:val="24"/>
        </w:rPr>
        <w:t>ZigBee</w:t>
      </w:r>
      <w:r>
        <w:rPr>
          <w:rFonts w:asciiTheme="minorEastAsia" w:hAnsiTheme="minorEastAsia"/>
          <w:sz w:val="24"/>
        </w:rPr>
        <w:t>无线模块能够恢复生理信号数据库和网络</w:t>
      </w:r>
      <w:r>
        <w:rPr>
          <w:rFonts w:asciiTheme="minorEastAsia" w:hAnsiTheme="minorEastAsia"/>
          <w:sz w:val="24"/>
        </w:rPr>
        <w:t>PC</w:t>
      </w:r>
      <w:r>
        <w:rPr>
          <w:rFonts w:asciiTheme="minorEastAsia" w:hAnsiTheme="minorEastAsia" w:hint="eastAsia"/>
          <w:sz w:val="24"/>
        </w:rPr>
        <w:t>，</w:t>
      </w:r>
      <w:r>
        <w:rPr>
          <w:rFonts w:asciiTheme="minorEastAsia" w:hAnsiTheme="minorEastAsia"/>
          <w:sz w:val="24"/>
        </w:rPr>
        <w:t>多源传感器数据融合是基于多传感器采集和分析处理模块完成。</w:t>
      </w:r>
      <w:r>
        <w:rPr>
          <w:rFonts w:asciiTheme="minorEastAsia" w:hAnsiTheme="minorEastAsia"/>
          <w:sz w:val="24"/>
        </w:rPr>
        <w:t>RFID</w:t>
      </w:r>
      <w:r>
        <w:rPr>
          <w:rFonts w:asciiTheme="minorEastAsia" w:hAnsiTheme="minorEastAsia"/>
          <w:sz w:val="24"/>
        </w:rPr>
        <w:t>和</w:t>
      </w:r>
      <w:r>
        <w:rPr>
          <w:rFonts w:asciiTheme="minorEastAsia" w:hAnsiTheme="minorEastAsia"/>
          <w:sz w:val="24"/>
        </w:rPr>
        <w:t>ZigBee</w:t>
      </w:r>
      <w:r>
        <w:rPr>
          <w:rFonts w:asciiTheme="minorEastAsia" w:hAnsiTheme="minorEastAsia"/>
          <w:sz w:val="24"/>
        </w:rPr>
        <w:t>技术应用构建远程医疗系统对无线网络的研究。该系统可用于医院收集个人数据，监测身体健康护理信息系统。该研究所开发的</w:t>
      </w:r>
      <w:r>
        <w:rPr>
          <w:rFonts w:asciiTheme="minorEastAsia" w:hAnsiTheme="minorEastAsia"/>
          <w:sz w:val="24"/>
        </w:rPr>
        <w:t>RFID</w:t>
      </w:r>
      <w:r>
        <w:rPr>
          <w:rFonts w:asciiTheme="minorEastAsia" w:hAnsiTheme="minorEastAsia"/>
          <w:sz w:val="24"/>
        </w:rPr>
        <w:t>和</w:t>
      </w:r>
      <w:r>
        <w:rPr>
          <w:rFonts w:asciiTheme="minorEastAsia" w:hAnsiTheme="minorEastAsia"/>
          <w:sz w:val="24"/>
        </w:rPr>
        <w:t>ZigBee</w:t>
      </w:r>
      <w:r>
        <w:rPr>
          <w:rFonts w:asciiTheme="minorEastAsia" w:hAnsiTheme="minorEastAsia"/>
          <w:sz w:val="24"/>
        </w:rPr>
        <w:t>无线传感器网络系统技术帮助医疗机构和组织及其员工的医疗保健和物理数据整理</w:t>
      </w:r>
      <w:r>
        <w:rPr>
          <w:rFonts w:asciiTheme="minorEastAsia" w:hAnsiTheme="minorEastAsia"/>
          <w:sz w:val="24"/>
          <w:vertAlign w:val="superscript"/>
        </w:rPr>
        <w:t>[14</w:t>
      </w:r>
      <w:r>
        <w:rPr>
          <w:rFonts w:asciiTheme="minorEastAsia" w:hAnsiTheme="minorEastAsia"/>
          <w:sz w:val="24"/>
          <w:vertAlign w:val="superscript"/>
        </w:rPr>
        <w:t>，</w:t>
      </w:r>
      <w:r>
        <w:rPr>
          <w:rFonts w:asciiTheme="minorEastAsia" w:hAnsiTheme="minorEastAsia"/>
          <w:sz w:val="24"/>
          <w:vertAlign w:val="superscript"/>
        </w:rPr>
        <w:t>15]</w:t>
      </w:r>
      <w:r>
        <w:rPr>
          <w:rFonts w:asciiTheme="minorEastAsia" w:hAnsiTheme="minorEastAsia"/>
          <w:sz w:val="24"/>
        </w:rPr>
        <w:t>。</w:t>
      </w:r>
    </w:p>
    <w:p w:rsidR="00EA6C20" w:rsidRDefault="00310FB8">
      <w:pPr>
        <w:rPr>
          <w:rFonts w:asciiTheme="minorEastAsia" w:hAnsiTheme="minorEastAsia"/>
        </w:rPr>
      </w:pPr>
      <w:r>
        <w:rPr>
          <w:rFonts w:asciiTheme="minorEastAsia" w:hAnsiTheme="minorEastAsia"/>
          <w:noProof/>
        </w:rPr>
        <w:drawing>
          <wp:inline distT="0" distB="0" distL="114300" distR="114300">
            <wp:extent cx="5273675" cy="2216150"/>
            <wp:effectExtent l="0" t="0" r="3175" b="12700"/>
            <wp:docPr id="5" name="图片 5" descr="10916_2012_9848_Fig1_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0916_2012_9848_Fig1_HTML"/>
                    <pic:cNvPicPr>
                      <a:picLocks noChangeAspect="1"/>
                    </pic:cNvPicPr>
                  </pic:nvPicPr>
                  <pic:blipFill>
                    <a:blip r:embed="rId8"/>
                    <a:stretch>
                      <a:fillRect/>
                    </a:stretch>
                  </pic:blipFill>
                  <pic:spPr>
                    <a:xfrm>
                      <a:off x="0" y="0"/>
                      <a:ext cx="5273675" cy="2216150"/>
                    </a:xfrm>
                    <a:prstGeom prst="rect">
                      <a:avLst/>
                    </a:prstGeom>
                  </pic:spPr>
                </pic:pic>
              </a:graphicData>
            </a:graphic>
          </wp:inline>
        </w:drawing>
      </w:r>
    </w:p>
    <w:p w:rsidR="00EA6C20" w:rsidRDefault="00310FB8">
      <w:pPr>
        <w:spacing w:line="480" w:lineRule="auto"/>
        <w:jc w:val="center"/>
        <w:rPr>
          <w:rFonts w:asciiTheme="minorEastAsia" w:hAnsiTheme="minorEastAsia"/>
          <w:sz w:val="24"/>
        </w:rPr>
      </w:pPr>
      <w:r>
        <w:rPr>
          <w:rFonts w:asciiTheme="minorEastAsia" w:hAnsiTheme="minorEastAsia"/>
          <w:sz w:val="24"/>
        </w:rPr>
        <w:t>图</w:t>
      </w:r>
      <w:r>
        <w:rPr>
          <w:rFonts w:asciiTheme="minorEastAsia" w:hAnsiTheme="minorEastAsia"/>
          <w:sz w:val="24"/>
        </w:rPr>
        <w:t>1</w:t>
      </w:r>
      <w:r>
        <w:rPr>
          <w:rFonts w:asciiTheme="minorEastAsia" w:hAnsiTheme="minorEastAsia" w:hint="eastAsia"/>
          <w:sz w:val="24"/>
        </w:rPr>
        <w:t xml:space="preserve"> </w:t>
      </w:r>
      <w:r>
        <w:rPr>
          <w:rFonts w:asciiTheme="minorEastAsia" w:hAnsiTheme="minorEastAsia"/>
          <w:sz w:val="24"/>
        </w:rPr>
        <w:t>生理信号处理为</w:t>
      </w:r>
      <w:r>
        <w:rPr>
          <w:rFonts w:asciiTheme="minorEastAsia" w:hAnsiTheme="minorEastAsia"/>
          <w:sz w:val="24"/>
        </w:rPr>
        <w:t>Android</w:t>
      </w:r>
      <w:r>
        <w:rPr>
          <w:rFonts w:asciiTheme="minorEastAsia" w:hAnsiTheme="minorEastAsia"/>
          <w:sz w:val="24"/>
        </w:rPr>
        <w:t>源的远程医疗监护系统（</w:t>
      </w:r>
      <w:r>
        <w:rPr>
          <w:rFonts w:asciiTheme="minorEastAsia" w:hAnsiTheme="minorEastAsia" w:hint="eastAsia"/>
          <w:sz w:val="24"/>
        </w:rPr>
        <w:t>HCIOT</w:t>
      </w:r>
      <w:r>
        <w:rPr>
          <w:rFonts w:asciiTheme="minorEastAsia" w:hAnsiTheme="minorEastAsia"/>
          <w:sz w:val="24"/>
        </w:rPr>
        <w:t>）</w:t>
      </w:r>
    </w:p>
    <w:p w:rsidR="00EA6C20" w:rsidRDefault="00310FB8">
      <w:pPr>
        <w:spacing w:line="400" w:lineRule="exact"/>
        <w:ind w:firstLineChars="200" w:firstLine="480"/>
        <w:rPr>
          <w:rFonts w:asciiTheme="minorEastAsia" w:hAnsiTheme="minorEastAsia"/>
          <w:sz w:val="24"/>
        </w:rPr>
      </w:pPr>
      <w:r>
        <w:rPr>
          <w:rFonts w:asciiTheme="minorEastAsia" w:hAnsiTheme="minorEastAsia" w:hint="eastAsia"/>
          <w:sz w:val="24"/>
        </w:rPr>
        <w:t>该系统可在医院用于一个简单的标准仪器监视使用者。这使得医院能减少医务人员的负担，减少医务人员的工作量，提高工作效率。个人护理家庭用户可以进行自我保健检查。在长期护理设施和老年护理中心组织的控制中心可以监测病人的身体。如果公司有完善的自我保健检查设备，员工将能够理解警告并做出相应的反应。这将减少因工作过劳和慢性疾病，如心血管疾病而死亡的人。射频识别技术是用来确认病人身份的。这将减少给病人服用错误的药品，减少医疗事故，加强药物控制。该系统采用标准的</w:t>
      </w:r>
      <w:r>
        <w:rPr>
          <w:rFonts w:asciiTheme="minorEastAsia" w:hAnsiTheme="minorEastAsia" w:hint="eastAsia"/>
          <w:sz w:val="24"/>
        </w:rPr>
        <w:t>生理测量仪器和测量仪器测量血压、血氧、心率、体重和身体脂肪。体重和身体的测量是病人的平均值。</w:t>
      </w:r>
    </w:p>
    <w:p w:rsidR="00EA6C20" w:rsidRDefault="00310FB8">
      <w:pPr>
        <w:spacing w:line="400" w:lineRule="exact"/>
        <w:ind w:firstLineChars="200" w:firstLine="480"/>
        <w:rPr>
          <w:rFonts w:asciiTheme="minorEastAsia" w:hAnsiTheme="minorEastAsia"/>
          <w:sz w:val="24"/>
        </w:rPr>
      </w:pPr>
      <w:r>
        <w:rPr>
          <w:rFonts w:asciiTheme="minorEastAsia" w:hAnsiTheme="minorEastAsia" w:hint="eastAsia"/>
          <w:sz w:val="24"/>
        </w:rPr>
        <w:t>C</w:t>
      </w:r>
      <w:r>
        <w:rPr>
          <w:rFonts w:asciiTheme="minorEastAsia" w:hAnsiTheme="minorEastAsia"/>
          <w:sz w:val="24"/>
        </w:rPr>
        <w:t>riticare 506dxn2</w:t>
      </w:r>
      <w:r>
        <w:rPr>
          <w:rFonts w:asciiTheme="minorEastAsia" w:hAnsiTheme="minorEastAsia"/>
          <w:sz w:val="24"/>
        </w:rPr>
        <w:t>系统是一种生理监测，（如图</w:t>
      </w:r>
      <w:r>
        <w:rPr>
          <w:rFonts w:asciiTheme="minorEastAsia" w:hAnsiTheme="minorEastAsia"/>
          <w:sz w:val="24"/>
        </w:rPr>
        <w:t>2</w:t>
      </w:r>
      <w:r>
        <w:rPr>
          <w:rFonts w:asciiTheme="minorEastAsia" w:hAnsiTheme="minorEastAsia"/>
          <w:sz w:val="24"/>
        </w:rPr>
        <w:t>所示），用来测量血液中的氧（</w:t>
      </w:r>
      <w:r>
        <w:rPr>
          <w:rFonts w:asciiTheme="minorEastAsia" w:hAnsiTheme="minorEastAsia" w:hint="eastAsia"/>
          <w:sz w:val="24"/>
        </w:rPr>
        <w:t>Sp</w:t>
      </w:r>
      <w:r>
        <w:rPr>
          <w:rFonts w:asciiTheme="minorEastAsia" w:hAnsiTheme="minorEastAsia"/>
          <w:sz w:val="24"/>
        </w:rPr>
        <w:t>O2</w:t>
      </w:r>
      <w:r>
        <w:rPr>
          <w:rFonts w:asciiTheme="minorEastAsia" w:hAnsiTheme="minorEastAsia"/>
          <w:sz w:val="24"/>
        </w:rPr>
        <w:t>）、心率、无创血压（</w:t>
      </w:r>
      <w:r>
        <w:rPr>
          <w:rFonts w:asciiTheme="minorEastAsia" w:hAnsiTheme="minorEastAsia"/>
          <w:sz w:val="24"/>
        </w:rPr>
        <w:t>NIBP</w:t>
      </w:r>
      <w:r>
        <w:rPr>
          <w:rFonts w:asciiTheme="minorEastAsia" w:hAnsiTheme="minorEastAsia"/>
          <w:sz w:val="24"/>
        </w:rPr>
        <w:t>）测量。心率测量是由体积变化决定的。</w:t>
      </w:r>
      <w:r>
        <w:rPr>
          <w:rFonts w:asciiTheme="minorEastAsia" w:hAnsiTheme="minorEastAsia" w:hint="eastAsia"/>
          <w:sz w:val="24"/>
        </w:rPr>
        <w:t>在没有</w:t>
      </w:r>
      <w:r>
        <w:rPr>
          <w:rFonts w:asciiTheme="minorEastAsia" w:hAnsiTheme="minorEastAsia"/>
          <w:sz w:val="24"/>
        </w:rPr>
        <w:t>氧气</w:t>
      </w:r>
      <w:r>
        <w:rPr>
          <w:rFonts w:asciiTheme="minorEastAsia" w:hAnsiTheme="minorEastAsia" w:hint="eastAsia"/>
          <w:sz w:val="24"/>
        </w:rPr>
        <w:t>情况下</w:t>
      </w:r>
      <w:r>
        <w:rPr>
          <w:rFonts w:asciiTheme="minorEastAsia" w:hAnsiTheme="minorEastAsia"/>
          <w:sz w:val="24"/>
        </w:rPr>
        <w:t>，</w:t>
      </w:r>
      <w:r>
        <w:rPr>
          <w:rFonts w:asciiTheme="minorEastAsia" w:hAnsiTheme="minorEastAsia" w:hint="eastAsia"/>
          <w:sz w:val="24"/>
        </w:rPr>
        <w:t>使</w:t>
      </w:r>
      <w:r>
        <w:rPr>
          <w:rFonts w:asciiTheme="minorEastAsia" w:hAnsiTheme="minorEastAsia"/>
          <w:sz w:val="24"/>
        </w:rPr>
        <w:t>用血压测量数据显示</w:t>
      </w:r>
      <w:r>
        <w:rPr>
          <w:rFonts w:asciiTheme="minorEastAsia" w:hAnsiTheme="minorEastAsia" w:hint="eastAsia"/>
          <w:sz w:val="24"/>
        </w:rPr>
        <w:t>时间、</w:t>
      </w:r>
      <w:r>
        <w:rPr>
          <w:rFonts w:asciiTheme="minorEastAsia" w:hAnsiTheme="minorEastAsia"/>
          <w:sz w:val="24"/>
        </w:rPr>
        <w:t>心率。</w:t>
      </w:r>
      <w:r>
        <w:rPr>
          <w:rFonts w:asciiTheme="minorEastAsia" w:hAnsiTheme="minorEastAsia" w:hint="eastAsia"/>
          <w:sz w:val="24"/>
        </w:rPr>
        <w:t>C</w:t>
      </w:r>
      <w:r>
        <w:rPr>
          <w:rFonts w:asciiTheme="minorEastAsia" w:hAnsiTheme="minorEastAsia"/>
          <w:sz w:val="24"/>
        </w:rPr>
        <w:t>riticare 506dxn2</w:t>
      </w:r>
      <w:r>
        <w:rPr>
          <w:rFonts w:asciiTheme="minorEastAsia" w:hAnsiTheme="minorEastAsia"/>
          <w:sz w:val="24"/>
        </w:rPr>
        <w:t>可</w:t>
      </w:r>
      <w:r>
        <w:rPr>
          <w:rFonts w:asciiTheme="minorEastAsia" w:hAnsiTheme="minorEastAsia"/>
          <w:sz w:val="24"/>
        </w:rPr>
        <w:lastRenderedPageBreak/>
        <w:t>选类型系统提供内部热敏打印机</w:t>
      </w:r>
      <w:r>
        <w:rPr>
          <w:rFonts w:asciiTheme="minorEastAsia" w:hAnsiTheme="minorEastAsia"/>
          <w:sz w:val="24"/>
        </w:rPr>
        <w:t>506dxnp2</w:t>
      </w:r>
      <w:r>
        <w:rPr>
          <w:rFonts w:asciiTheme="minorEastAsia" w:hAnsiTheme="minorEastAsia"/>
          <w:sz w:val="24"/>
        </w:rPr>
        <w:t>模型，用温度计</w:t>
      </w:r>
      <w:r>
        <w:rPr>
          <w:rFonts w:asciiTheme="minorEastAsia" w:hAnsiTheme="minorEastAsia"/>
          <w:sz w:val="24"/>
        </w:rPr>
        <w:t>560dxt2</w:t>
      </w:r>
      <w:r>
        <w:rPr>
          <w:rFonts w:asciiTheme="minorEastAsia" w:hAnsiTheme="minorEastAsia"/>
          <w:sz w:val="24"/>
        </w:rPr>
        <w:t>和打印机</w:t>
      </w:r>
      <w:r>
        <w:rPr>
          <w:rFonts w:asciiTheme="minorEastAsia" w:hAnsiTheme="minorEastAsia"/>
          <w:sz w:val="24"/>
        </w:rPr>
        <w:t>506xntp2</w:t>
      </w:r>
      <w:r>
        <w:rPr>
          <w:rFonts w:asciiTheme="minorEastAsia" w:hAnsiTheme="minorEastAsia"/>
          <w:sz w:val="24"/>
        </w:rPr>
        <w:t>。</w:t>
      </w:r>
    </w:p>
    <w:p w:rsidR="00EA6C20" w:rsidRDefault="00310FB8">
      <w:pPr>
        <w:rPr>
          <w:rFonts w:asciiTheme="minorEastAsia" w:hAnsiTheme="minorEastAsia"/>
          <w:sz w:val="24"/>
        </w:rPr>
      </w:pPr>
      <w:r>
        <w:rPr>
          <w:rFonts w:asciiTheme="minorEastAsia" w:hAnsiTheme="minorEastAsia"/>
          <w:noProof/>
          <w:sz w:val="24"/>
        </w:rPr>
        <w:drawing>
          <wp:inline distT="0" distB="0" distL="114300" distR="114300">
            <wp:extent cx="5272405" cy="3350260"/>
            <wp:effectExtent l="0" t="0" r="4445" b="2540"/>
            <wp:docPr id="6" name="图片 6" descr="10916_2012_9848_Fig2_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0916_2012_9848_Fig2_HTML"/>
                    <pic:cNvPicPr>
                      <a:picLocks noChangeAspect="1"/>
                    </pic:cNvPicPr>
                  </pic:nvPicPr>
                  <pic:blipFill>
                    <a:blip r:embed="rId9"/>
                    <a:stretch>
                      <a:fillRect/>
                    </a:stretch>
                  </pic:blipFill>
                  <pic:spPr>
                    <a:xfrm>
                      <a:off x="0" y="0"/>
                      <a:ext cx="5272405" cy="3350260"/>
                    </a:xfrm>
                    <a:prstGeom prst="rect">
                      <a:avLst/>
                    </a:prstGeom>
                  </pic:spPr>
                </pic:pic>
              </a:graphicData>
            </a:graphic>
          </wp:inline>
        </w:drawing>
      </w:r>
    </w:p>
    <w:p w:rsidR="00EA6C20" w:rsidRDefault="00310FB8">
      <w:pPr>
        <w:spacing w:line="480" w:lineRule="auto"/>
        <w:jc w:val="center"/>
        <w:rPr>
          <w:rFonts w:asciiTheme="minorEastAsia" w:hAnsiTheme="minorEastAsia"/>
          <w:sz w:val="24"/>
        </w:rPr>
      </w:pPr>
      <w:r>
        <w:rPr>
          <w:rFonts w:asciiTheme="minorEastAsia" w:hAnsiTheme="minorEastAsia"/>
          <w:sz w:val="24"/>
        </w:rPr>
        <w:t>图</w:t>
      </w:r>
      <w:r>
        <w:rPr>
          <w:rFonts w:asciiTheme="minorEastAsia" w:hAnsiTheme="minorEastAsia" w:hint="eastAsia"/>
          <w:sz w:val="24"/>
        </w:rPr>
        <w:t>2 Criticare 506DXN2</w:t>
      </w:r>
    </w:p>
    <w:p w:rsidR="00EA6C20" w:rsidRDefault="00310FB8">
      <w:pPr>
        <w:spacing w:line="400" w:lineRule="exact"/>
        <w:ind w:firstLineChars="200" w:firstLine="480"/>
        <w:rPr>
          <w:rFonts w:asciiTheme="minorEastAsia" w:hAnsiTheme="minorEastAsia"/>
          <w:sz w:val="24"/>
        </w:rPr>
      </w:pPr>
      <w:r>
        <w:rPr>
          <w:rFonts w:asciiTheme="minorEastAsia" w:hAnsiTheme="minorEastAsia" w:hint="eastAsia"/>
          <w:sz w:val="24"/>
        </w:rPr>
        <w:t>在这项研究中，生理测量系</w:t>
      </w:r>
      <w:r>
        <w:rPr>
          <w:rFonts w:asciiTheme="minorEastAsia" w:hAnsiTheme="minorEastAsia" w:hint="eastAsia"/>
          <w:sz w:val="24"/>
        </w:rPr>
        <w:t>统测量用户的生理信号，并进一步为这项研究做远程监控系统，如图</w:t>
      </w:r>
      <w:r>
        <w:rPr>
          <w:rFonts w:asciiTheme="minorEastAsia" w:hAnsiTheme="minorEastAsia" w:hint="eastAsia"/>
          <w:sz w:val="24"/>
        </w:rPr>
        <w:t>3</w:t>
      </w:r>
      <w:r>
        <w:rPr>
          <w:rFonts w:asciiTheme="minorEastAsia" w:hAnsiTheme="minorEastAsia" w:hint="eastAsia"/>
          <w:sz w:val="24"/>
        </w:rPr>
        <w:t>流程图所示。用户首先使用射频识别技术进行身份识别，然后进行生理信号的测量。该系统具有以下类型的生理信号测量，体重、身体脂肪、血压、血氧和心脏率。</w:t>
      </w:r>
      <w:r>
        <w:rPr>
          <w:rFonts w:asciiTheme="minorEastAsia" w:hAnsiTheme="minorEastAsia" w:hint="eastAsia"/>
          <w:sz w:val="24"/>
        </w:rPr>
        <w:t>ZigBee</w:t>
      </w:r>
      <w:r>
        <w:rPr>
          <w:rFonts w:asciiTheme="minorEastAsia" w:hAnsiTheme="minorEastAsia" w:hint="eastAsia"/>
          <w:sz w:val="24"/>
        </w:rPr>
        <w:t>是用来发送和接收数据。本系统是标准的医疗设备。测量结果准确，为医生或医院提供长期疾病跟踪和观察</w:t>
      </w:r>
      <w:r>
        <w:rPr>
          <w:rFonts w:asciiTheme="minorEastAsia" w:hAnsiTheme="minorEastAsia" w:hint="eastAsia"/>
          <w:sz w:val="24"/>
          <w:vertAlign w:val="superscript"/>
        </w:rPr>
        <w:t>[16</w:t>
      </w:r>
      <w:r>
        <w:rPr>
          <w:rFonts w:asciiTheme="minorEastAsia" w:hAnsiTheme="minorEastAsia" w:hint="eastAsia"/>
          <w:sz w:val="24"/>
          <w:vertAlign w:val="superscript"/>
        </w:rPr>
        <w:t>，</w:t>
      </w:r>
      <w:r>
        <w:rPr>
          <w:rFonts w:asciiTheme="minorEastAsia" w:hAnsiTheme="minorEastAsia" w:hint="eastAsia"/>
          <w:sz w:val="24"/>
          <w:vertAlign w:val="superscript"/>
        </w:rPr>
        <w:t>17]</w:t>
      </w:r>
      <w:r>
        <w:rPr>
          <w:rFonts w:asciiTheme="minorEastAsia" w:hAnsiTheme="minorEastAsia" w:hint="eastAsia"/>
          <w:sz w:val="24"/>
        </w:rPr>
        <w:t>。</w:t>
      </w:r>
    </w:p>
    <w:p w:rsidR="00EA6C20" w:rsidRDefault="00310FB8">
      <w:pPr>
        <w:rPr>
          <w:rFonts w:asciiTheme="minorEastAsia" w:hAnsiTheme="minorEastAsia"/>
          <w:sz w:val="24"/>
        </w:rPr>
      </w:pPr>
      <w:r>
        <w:rPr>
          <w:rFonts w:asciiTheme="minorEastAsia" w:hAnsiTheme="minorEastAsia"/>
          <w:noProof/>
          <w:sz w:val="24"/>
        </w:rPr>
        <w:drawing>
          <wp:inline distT="0" distB="0" distL="114300" distR="114300">
            <wp:extent cx="5273675" cy="2602865"/>
            <wp:effectExtent l="0" t="0" r="3175" b="6985"/>
            <wp:docPr id="7" name="图片 7" descr="10916_2012_9848_Fig3_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0916_2012_9848_Fig3_HTML"/>
                    <pic:cNvPicPr>
                      <a:picLocks noChangeAspect="1"/>
                    </pic:cNvPicPr>
                  </pic:nvPicPr>
                  <pic:blipFill>
                    <a:blip r:embed="rId10"/>
                    <a:stretch>
                      <a:fillRect/>
                    </a:stretch>
                  </pic:blipFill>
                  <pic:spPr>
                    <a:xfrm>
                      <a:off x="0" y="0"/>
                      <a:ext cx="5273675" cy="2602865"/>
                    </a:xfrm>
                    <a:prstGeom prst="rect">
                      <a:avLst/>
                    </a:prstGeom>
                  </pic:spPr>
                </pic:pic>
              </a:graphicData>
            </a:graphic>
          </wp:inline>
        </w:drawing>
      </w:r>
    </w:p>
    <w:p w:rsidR="00EA6C20" w:rsidRDefault="00310FB8">
      <w:pPr>
        <w:spacing w:line="480" w:lineRule="auto"/>
        <w:jc w:val="center"/>
        <w:rPr>
          <w:rFonts w:asciiTheme="minorEastAsia" w:hAnsiTheme="minorEastAsia"/>
          <w:sz w:val="24"/>
        </w:rPr>
      </w:pPr>
      <w:r>
        <w:rPr>
          <w:rFonts w:asciiTheme="minorEastAsia" w:hAnsiTheme="minorEastAsia"/>
          <w:sz w:val="24"/>
        </w:rPr>
        <w:t>图</w:t>
      </w:r>
      <w:r>
        <w:rPr>
          <w:rFonts w:asciiTheme="minorEastAsia" w:hAnsiTheme="minorEastAsia" w:hint="eastAsia"/>
          <w:sz w:val="24"/>
        </w:rPr>
        <w:t xml:space="preserve">3 </w:t>
      </w:r>
      <w:r>
        <w:rPr>
          <w:rFonts w:asciiTheme="minorEastAsia" w:hAnsiTheme="minorEastAsia" w:hint="eastAsia"/>
          <w:sz w:val="24"/>
        </w:rPr>
        <w:t>测量流程</w:t>
      </w:r>
    </w:p>
    <w:p w:rsidR="00EA6C20" w:rsidRDefault="00310FB8">
      <w:pPr>
        <w:spacing w:line="360" w:lineRule="auto"/>
        <w:rPr>
          <w:rFonts w:asciiTheme="minorEastAsia" w:hAnsiTheme="minorEastAsia"/>
          <w:b/>
          <w:sz w:val="24"/>
        </w:rPr>
      </w:pPr>
      <w:r>
        <w:rPr>
          <w:rFonts w:asciiTheme="minorEastAsia" w:hAnsiTheme="minorEastAsia"/>
          <w:b/>
          <w:sz w:val="24"/>
        </w:rPr>
        <w:lastRenderedPageBreak/>
        <w:t>改进的</w:t>
      </w:r>
      <w:r>
        <w:rPr>
          <w:rFonts w:asciiTheme="minorEastAsia" w:hAnsiTheme="minorEastAsia"/>
          <w:b/>
          <w:sz w:val="24"/>
        </w:rPr>
        <w:t>PSO</w:t>
      </w:r>
      <w:r>
        <w:rPr>
          <w:rFonts w:asciiTheme="minorEastAsia" w:hAnsiTheme="minorEastAsia"/>
          <w:b/>
          <w:sz w:val="24"/>
        </w:rPr>
        <w:t>算法</w:t>
      </w:r>
    </w:p>
    <w:p w:rsidR="00EA6C20" w:rsidRDefault="00310FB8">
      <w:pPr>
        <w:spacing w:line="40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多生理信号融合系统中的数据聚合是基于一个共同的源。某些分配策略将被分为多传感器观测。本文提出了一种改进的粒子群优化（</w:t>
      </w:r>
      <w:r>
        <w:rPr>
          <w:rFonts w:asciiTheme="minorEastAsia" w:hAnsiTheme="minorEastAsia" w:cstheme="minorEastAsia" w:hint="eastAsia"/>
          <w:sz w:val="24"/>
        </w:rPr>
        <w:t>PSO</w:t>
      </w:r>
      <w:r>
        <w:rPr>
          <w:rFonts w:asciiTheme="minorEastAsia" w:hAnsiTheme="minorEastAsia" w:cstheme="minorEastAsia" w:hint="eastAsia"/>
          <w:sz w:val="24"/>
        </w:rPr>
        <w:t>）算法求解多维分布。利用测量传感器确定了一类组合优化问题求解约束的多目标表达数据关联问题</w:t>
      </w:r>
      <w:r>
        <w:rPr>
          <w:rFonts w:asciiTheme="minorEastAsia" w:hAnsiTheme="minorEastAsia" w:cstheme="minorEastAsia" w:hint="eastAsia"/>
          <w:sz w:val="24"/>
          <w:vertAlign w:val="superscript"/>
        </w:rPr>
        <w:t>[18]</w:t>
      </w:r>
      <w:r>
        <w:rPr>
          <w:rFonts w:asciiTheme="minorEastAsia" w:hAnsiTheme="minorEastAsia" w:cstheme="minorEastAsia" w:hint="eastAsia"/>
          <w:sz w:val="24"/>
        </w:rPr>
        <w:t>。假设搜索空间是</w:t>
      </w:r>
      <w:r>
        <w:rPr>
          <w:rFonts w:asciiTheme="minorEastAsia" w:hAnsiTheme="minorEastAsia" w:cstheme="minorEastAsia" w:hint="eastAsia"/>
          <w:sz w:val="24"/>
        </w:rPr>
        <w:t>n</w:t>
      </w:r>
      <w:r>
        <w:rPr>
          <w:rFonts w:asciiTheme="minorEastAsia" w:hAnsiTheme="minorEastAsia" w:cstheme="minorEastAsia" w:hint="eastAsia"/>
          <w:sz w:val="24"/>
        </w:rPr>
        <w:t>维，粒子群粒子速度在</w:t>
      </w:r>
      <w:r>
        <w:rPr>
          <w:rFonts w:asciiTheme="minorEastAsia" w:hAnsiTheme="minorEastAsia" w:cstheme="minorEastAsia" w:hint="eastAsia"/>
          <w:sz w:val="24"/>
        </w:rPr>
        <w:t>X</w:t>
      </w:r>
      <w:r>
        <w:rPr>
          <w:rFonts w:asciiTheme="minorEastAsia" w:hAnsiTheme="minorEastAsia" w:cstheme="minorEastAsia" w:hint="eastAsia"/>
          <w:sz w:val="24"/>
        </w:rPr>
        <w:t>的第</w:t>
      </w:r>
      <w:proofErr w:type="spellStart"/>
      <w:r>
        <w:rPr>
          <w:rFonts w:asciiTheme="minorEastAsia" w:hAnsiTheme="minorEastAsia" w:cstheme="minorEastAsia" w:hint="eastAsia"/>
          <w:sz w:val="24"/>
        </w:rPr>
        <w:t>i</w:t>
      </w:r>
      <w:proofErr w:type="spellEnd"/>
      <w:proofErr w:type="gramStart"/>
      <w:r>
        <w:rPr>
          <w:rFonts w:asciiTheme="minorEastAsia" w:hAnsiTheme="minorEastAsia" w:cstheme="minorEastAsia" w:hint="eastAsia"/>
          <w:sz w:val="24"/>
        </w:rPr>
        <w:t>个</w:t>
      </w:r>
      <w:proofErr w:type="gramEnd"/>
      <w:r>
        <w:rPr>
          <w:rFonts w:asciiTheme="minorEastAsia" w:hAnsiTheme="minorEastAsia" w:cstheme="minorEastAsia" w:hint="eastAsia"/>
          <w:sz w:val="24"/>
        </w:rPr>
        <w:t>位置</w:t>
      </w:r>
      <w:r>
        <w:rPr>
          <w:rFonts w:asciiTheme="minorEastAsia" w:hAnsiTheme="minorEastAsia" w:cstheme="minorEastAsia" w:hint="eastAsia"/>
          <w:sz w:val="24"/>
        </w:rPr>
        <w:t>X</w:t>
      </w:r>
      <w:r>
        <w:rPr>
          <w:rFonts w:asciiTheme="minorEastAsia" w:hAnsiTheme="minorEastAsia" w:cstheme="minorEastAsia" w:hint="eastAsia"/>
          <w:sz w:val="24"/>
          <w:vertAlign w:val="subscript"/>
        </w:rPr>
        <w:t>i</w:t>
      </w:r>
      <w:r>
        <w:rPr>
          <w:rFonts w:asciiTheme="minorEastAsia" w:hAnsiTheme="minorEastAsia" w:cstheme="minorEastAsia" w:hint="eastAsia"/>
          <w:sz w:val="24"/>
        </w:rPr>
        <w:t>(X</w:t>
      </w:r>
      <w:r>
        <w:rPr>
          <w:rFonts w:asciiTheme="minorEastAsia" w:hAnsiTheme="minorEastAsia" w:cstheme="minorEastAsia" w:hint="eastAsia"/>
          <w:sz w:val="24"/>
          <w:vertAlign w:val="subscript"/>
        </w:rPr>
        <w:t>i1</w:t>
      </w:r>
      <w:r>
        <w:rPr>
          <w:rFonts w:asciiTheme="minorEastAsia" w:hAnsiTheme="minorEastAsia" w:cstheme="minorEastAsia" w:hint="eastAsia"/>
          <w:sz w:val="24"/>
        </w:rPr>
        <w:t>，</w:t>
      </w:r>
      <w:r>
        <w:rPr>
          <w:rFonts w:asciiTheme="minorEastAsia" w:hAnsiTheme="minorEastAsia" w:cstheme="minorEastAsia" w:hint="eastAsia"/>
          <w:sz w:val="24"/>
        </w:rPr>
        <w:t>X</w:t>
      </w:r>
      <w:r>
        <w:rPr>
          <w:rFonts w:asciiTheme="minorEastAsia" w:hAnsiTheme="minorEastAsia" w:cstheme="minorEastAsia" w:hint="eastAsia"/>
          <w:sz w:val="24"/>
          <w:vertAlign w:val="subscript"/>
        </w:rPr>
        <w:t>i2</w:t>
      </w:r>
      <w:r>
        <w:rPr>
          <w:rFonts w:asciiTheme="minorEastAsia" w:hAnsiTheme="minorEastAsia" w:cstheme="minorEastAsia" w:hint="eastAsia"/>
          <w:sz w:val="24"/>
        </w:rPr>
        <w:t>，</w:t>
      </w:r>
      <w:r>
        <w:rPr>
          <w:rFonts w:asciiTheme="minorEastAsia" w:hAnsiTheme="minorEastAsia" w:cstheme="minorEastAsia" w:hint="eastAsia"/>
          <w:sz w:val="24"/>
        </w:rPr>
        <w:t>...,</w:t>
      </w:r>
      <w:proofErr w:type="spellStart"/>
      <w:r>
        <w:rPr>
          <w:rFonts w:asciiTheme="minorEastAsia" w:hAnsiTheme="minorEastAsia" w:cstheme="minorEastAsia" w:hint="eastAsia"/>
          <w:sz w:val="24"/>
        </w:rPr>
        <w:t>X</w:t>
      </w:r>
      <w:r>
        <w:rPr>
          <w:rFonts w:asciiTheme="minorEastAsia" w:hAnsiTheme="minorEastAsia" w:cstheme="minorEastAsia" w:hint="eastAsia"/>
          <w:sz w:val="24"/>
          <w:vertAlign w:val="subscript"/>
        </w:rPr>
        <w:t>in</w:t>
      </w:r>
      <w:proofErr w:type="spellEnd"/>
      <w:r>
        <w:rPr>
          <w:rFonts w:asciiTheme="minorEastAsia" w:hAnsiTheme="minorEastAsia" w:cstheme="minorEastAsia" w:hint="eastAsia"/>
          <w:sz w:val="24"/>
        </w:rPr>
        <w:t>)</w:t>
      </w:r>
      <w:r>
        <w:rPr>
          <w:rFonts w:asciiTheme="minorEastAsia" w:hAnsiTheme="minorEastAsia" w:cstheme="minorEastAsia" w:hint="eastAsia"/>
          <w:sz w:val="24"/>
        </w:rPr>
        <w:t>，第</w:t>
      </w:r>
      <w:proofErr w:type="spellStart"/>
      <w:r>
        <w:rPr>
          <w:rFonts w:asciiTheme="minorEastAsia" w:hAnsiTheme="minorEastAsia" w:cstheme="minorEastAsia" w:hint="eastAsia"/>
          <w:sz w:val="24"/>
        </w:rPr>
        <w:t>i</w:t>
      </w:r>
      <w:proofErr w:type="spellEnd"/>
      <w:r>
        <w:rPr>
          <w:rFonts w:asciiTheme="minorEastAsia" w:hAnsiTheme="minorEastAsia" w:cstheme="minorEastAsia" w:hint="eastAsia"/>
          <w:sz w:val="24"/>
        </w:rPr>
        <w:t>粒子的速度表示为</w:t>
      </w:r>
      <w:r>
        <w:rPr>
          <w:rFonts w:asciiTheme="minorEastAsia" w:hAnsiTheme="minorEastAsia" w:cstheme="minorEastAsia" w:hint="eastAsia"/>
          <w:sz w:val="24"/>
        </w:rPr>
        <w:t>V</w:t>
      </w:r>
      <w:r>
        <w:rPr>
          <w:rFonts w:asciiTheme="minorEastAsia" w:hAnsiTheme="minorEastAsia" w:cstheme="minorEastAsia" w:hint="eastAsia"/>
          <w:sz w:val="24"/>
          <w:vertAlign w:val="subscript"/>
        </w:rPr>
        <w:t>i</w:t>
      </w:r>
      <w:r>
        <w:rPr>
          <w:rFonts w:asciiTheme="minorEastAsia" w:hAnsiTheme="minorEastAsia" w:cstheme="minorEastAsia" w:hint="eastAsia"/>
          <w:sz w:val="24"/>
        </w:rPr>
        <w:t>(V</w:t>
      </w:r>
      <w:r>
        <w:rPr>
          <w:rFonts w:asciiTheme="minorEastAsia" w:hAnsiTheme="minorEastAsia" w:cstheme="minorEastAsia" w:hint="eastAsia"/>
          <w:sz w:val="24"/>
          <w:vertAlign w:val="subscript"/>
        </w:rPr>
        <w:t>i1</w:t>
      </w:r>
      <w:r>
        <w:rPr>
          <w:rFonts w:asciiTheme="minorEastAsia" w:hAnsiTheme="minorEastAsia" w:cstheme="minorEastAsia" w:hint="eastAsia"/>
          <w:sz w:val="24"/>
        </w:rPr>
        <w:t>，</w:t>
      </w:r>
      <w:r>
        <w:rPr>
          <w:rFonts w:asciiTheme="minorEastAsia" w:hAnsiTheme="minorEastAsia" w:cstheme="minorEastAsia" w:hint="eastAsia"/>
          <w:sz w:val="24"/>
        </w:rPr>
        <w:t>V</w:t>
      </w:r>
      <w:r>
        <w:rPr>
          <w:rFonts w:asciiTheme="minorEastAsia" w:hAnsiTheme="minorEastAsia" w:cstheme="minorEastAsia" w:hint="eastAsia"/>
          <w:sz w:val="24"/>
          <w:vertAlign w:val="subscript"/>
        </w:rPr>
        <w:t>i2</w:t>
      </w:r>
      <w:r>
        <w:rPr>
          <w:rFonts w:asciiTheme="minorEastAsia" w:hAnsiTheme="minorEastAsia" w:cstheme="minorEastAsia" w:hint="eastAsia"/>
          <w:sz w:val="24"/>
        </w:rPr>
        <w:t>，</w:t>
      </w:r>
      <w:r>
        <w:rPr>
          <w:rFonts w:asciiTheme="minorEastAsia" w:hAnsiTheme="minorEastAsia" w:cstheme="minorEastAsia" w:hint="eastAsia"/>
          <w:sz w:val="24"/>
        </w:rPr>
        <w:t>...,V</w:t>
      </w:r>
      <w:r>
        <w:rPr>
          <w:rFonts w:asciiTheme="minorEastAsia" w:hAnsiTheme="minorEastAsia" w:cstheme="minorEastAsia" w:hint="eastAsia"/>
          <w:sz w:val="24"/>
          <w:vertAlign w:val="subscript"/>
        </w:rPr>
        <w:t>in</w:t>
      </w:r>
      <w:r>
        <w:rPr>
          <w:rFonts w:asciiTheme="minorEastAsia" w:hAnsiTheme="minorEastAsia" w:cstheme="minorEastAsia" w:hint="eastAsia"/>
          <w:sz w:val="24"/>
        </w:rPr>
        <w:t>)</w:t>
      </w:r>
      <w:r>
        <w:rPr>
          <w:rFonts w:asciiTheme="minorEastAsia" w:hAnsiTheme="minorEastAsia" w:cstheme="minorEastAsia" w:hint="eastAsia"/>
          <w:sz w:val="24"/>
        </w:rPr>
        <w:t>，第</w:t>
      </w:r>
      <w:proofErr w:type="spellStart"/>
      <w:r>
        <w:rPr>
          <w:rFonts w:asciiTheme="minorEastAsia" w:hAnsiTheme="minorEastAsia" w:cstheme="minorEastAsia" w:hint="eastAsia"/>
          <w:sz w:val="24"/>
        </w:rPr>
        <w:t>i</w:t>
      </w:r>
      <w:proofErr w:type="spellEnd"/>
      <w:proofErr w:type="gramStart"/>
      <w:r>
        <w:rPr>
          <w:rFonts w:asciiTheme="minorEastAsia" w:hAnsiTheme="minorEastAsia" w:cstheme="minorEastAsia" w:hint="eastAsia"/>
          <w:sz w:val="24"/>
        </w:rPr>
        <w:t>个</w:t>
      </w:r>
      <w:proofErr w:type="gramEnd"/>
      <w:r>
        <w:rPr>
          <w:rFonts w:asciiTheme="minorEastAsia" w:hAnsiTheme="minorEastAsia" w:cstheme="minorEastAsia" w:hint="eastAsia"/>
          <w:sz w:val="24"/>
        </w:rPr>
        <w:t>粒子迄今为止最好的搜索位置表示为</w:t>
      </w:r>
      <w:proofErr w:type="spellStart"/>
      <w:r>
        <w:rPr>
          <w:rFonts w:asciiTheme="minorEastAsia" w:hAnsiTheme="minorEastAsia" w:cstheme="minorEastAsia" w:hint="eastAsia"/>
          <w:sz w:val="24"/>
        </w:rPr>
        <w:t>pBest</w:t>
      </w:r>
      <w:r>
        <w:rPr>
          <w:rFonts w:asciiTheme="minorEastAsia" w:hAnsiTheme="minorEastAsia" w:cstheme="minorEastAsia" w:hint="eastAsia"/>
          <w:sz w:val="24"/>
          <w:vertAlign w:val="subscript"/>
        </w:rPr>
        <w:t>i</w:t>
      </w:r>
      <w:proofErr w:type="spellEnd"/>
      <w:r>
        <w:rPr>
          <w:rFonts w:asciiTheme="minorEastAsia" w:hAnsiTheme="minorEastAsia" w:cstheme="minorEastAsia" w:hint="eastAsia"/>
          <w:sz w:val="24"/>
        </w:rPr>
        <w:t>(P</w:t>
      </w:r>
      <w:r>
        <w:rPr>
          <w:rFonts w:asciiTheme="minorEastAsia" w:hAnsiTheme="minorEastAsia" w:cstheme="minorEastAsia" w:hint="eastAsia"/>
          <w:sz w:val="24"/>
          <w:vertAlign w:val="subscript"/>
        </w:rPr>
        <w:t>i1</w:t>
      </w:r>
      <w:r>
        <w:rPr>
          <w:rFonts w:asciiTheme="minorEastAsia" w:hAnsiTheme="minorEastAsia" w:cstheme="minorEastAsia" w:hint="eastAsia"/>
          <w:sz w:val="24"/>
        </w:rPr>
        <w:t>，</w:t>
      </w:r>
      <w:r>
        <w:rPr>
          <w:rFonts w:asciiTheme="minorEastAsia" w:hAnsiTheme="minorEastAsia" w:cstheme="minorEastAsia" w:hint="eastAsia"/>
          <w:sz w:val="24"/>
        </w:rPr>
        <w:t>P</w:t>
      </w:r>
      <w:r>
        <w:rPr>
          <w:rFonts w:asciiTheme="minorEastAsia" w:hAnsiTheme="minorEastAsia" w:cstheme="minorEastAsia" w:hint="eastAsia"/>
          <w:sz w:val="24"/>
          <w:vertAlign w:val="subscript"/>
        </w:rPr>
        <w:t>i2</w:t>
      </w:r>
      <w:r>
        <w:rPr>
          <w:rFonts w:asciiTheme="minorEastAsia" w:hAnsiTheme="minorEastAsia" w:cstheme="minorEastAsia" w:hint="eastAsia"/>
          <w:sz w:val="24"/>
        </w:rPr>
        <w:t>，</w:t>
      </w:r>
      <w:r>
        <w:rPr>
          <w:rFonts w:asciiTheme="minorEastAsia" w:hAnsiTheme="minorEastAsia" w:cstheme="minorEastAsia" w:hint="eastAsia"/>
          <w:sz w:val="24"/>
        </w:rPr>
        <w:t>...,P</w:t>
      </w:r>
      <w:r>
        <w:rPr>
          <w:rFonts w:asciiTheme="minorEastAsia" w:hAnsiTheme="minorEastAsia" w:cstheme="minorEastAsia" w:hint="eastAsia"/>
          <w:sz w:val="24"/>
          <w:vertAlign w:val="subscript"/>
        </w:rPr>
        <w:t>in</w:t>
      </w:r>
      <w:r>
        <w:rPr>
          <w:rFonts w:asciiTheme="minorEastAsia" w:hAnsiTheme="minorEastAsia" w:cstheme="minorEastAsia" w:hint="eastAsia"/>
          <w:sz w:val="24"/>
        </w:rPr>
        <w:t>)</w:t>
      </w:r>
      <w:r>
        <w:rPr>
          <w:rFonts w:asciiTheme="minorEastAsia" w:hAnsiTheme="minorEastAsia" w:cstheme="minorEastAsia" w:hint="eastAsia"/>
          <w:sz w:val="24"/>
        </w:rPr>
        <w:t>，粒子群迄今为止搜索最佳位置为止记录为</w:t>
      </w:r>
      <w:proofErr w:type="spellStart"/>
      <w:r>
        <w:rPr>
          <w:rFonts w:asciiTheme="minorEastAsia" w:hAnsiTheme="minorEastAsia" w:cstheme="minorEastAsia" w:hint="eastAsia"/>
          <w:sz w:val="24"/>
        </w:rPr>
        <w:t>gBest</w:t>
      </w:r>
      <w:r>
        <w:rPr>
          <w:rFonts w:asciiTheme="minorEastAsia" w:hAnsiTheme="minorEastAsia" w:cstheme="minorEastAsia" w:hint="eastAsia"/>
          <w:sz w:val="24"/>
          <w:vertAlign w:val="subscript"/>
        </w:rPr>
        <w:t>i</w:t>
      </w:r>
      <w:proofErr w:type="spellEnd"/>
      <w:r>
        <w:rPr>
          <w:rFonts w:asciiTheme="minorEastAsia" w:hAnsiTheme="minorEastAsia" w:cstheme="minorEastAsia" w:hint="eastAsia"/>
          <w:sz w:val="24"/>
        </w:rPr>
        <w:t>(g</w:t>
      </w:r>
      <w:r>
        <w:rPr>
          <w:rFonts w:asciiTheme="minorEastAsia" w:hAnsiTheme="minorEastAsia" w:cstheme="minorEastAsia" w:hint="eastAsia"/>
          <w:sz w:val="24"/>
          <w:vertAlign w:val="subscript"/>
        </w:rPr>
        <w:t>i1</w:t>
      </w:r>
      <w:r>
        <w:rPr>
          <w:rFonts w:asciiTheme="minorEastAsia" w:hAnsiTheme="minorEastAsia" w:cstheme="minorEastAsia" w:hint="eastAsia"/>
          <w:sz w:val="24"/>
        </w:rPr>
        <w:t>，</w:t>
      </w:r>
      <w:r>
        <w:rPr>
          <w:rFonts w:asciiTheme="minorEastAsia" w:hAnsiTheme="minorEastAsia" w:cstheme="minorEastAsia" w:hint="eastAsia"/>
          <w:sz w:val="24"/>
        </w:rPr>
        <w:t>g</w:t>
      </w:r>
      <w:r>
        <w:rPr>
          <w:rFonts w:asciiTheme="minorEastAsia" w:hAnsiTheme="minorEastAsia" w:cstheme="minorEastAsia" w:hint="eastAsia"/>
          <w:sz w:val="24"/>
          <w:vertAlign w:val="subscript"/>
        </w:rPr>
        <w:t>i2</w:t>
      </w:r>
      <w:r>
        <w:rPr>
          <w:rFonts w:asciiTheme="minorEastAsia" w:hAnsiTheme="minorEastAsia" w:cstheme="minorEastAsia" w:hint="eastAsia"/>
          <w:sz w:val="24"/>
        </w:rPr>
        <w:t>，</w:t>
      </w:r>
      <w:r>
        <w:rPr>
          <w:rFonts w:asciiTheme="minorEastAsia" w:hAnsiTheme="minorEastAsia" w:cstheme="minorEastAsia" w:hint="eastAsia"/>
          <w:sz w:val="24"/>
        </w:rPr>
        <w:t>...,g</w:t>
      </w:r>
      <w:r>
        <w:rPr>
          <w:rFonts w:asciiTheme="minorEastAsia" w:hAnsiTheme="minorEastAsia" w:cstheme="minorEastAsia" w:hint="eastAsia"/>
          <w:sz w:val="24"/>
          <w:vertAlign w:val="subscript"/>
        </w:rPr>
        <w:t>in</w:t>
      </w:r>
      <w:r>
        <w:rPr>
          <w:rFonts w:asciiTheme="minorEastAsia" w:hAnsiTheme="minorEastAsia" w:cstheme="minorEastAsia" w:hint="eastAsia"/>
          <w:sz w:val="24"/>
        </w:rPr>
        <w:t>)</w:t>
      </w:r>
      <w:r>
        <w:rPr>
          <w:rFonts w:asciiTheme="minorEastAsia" w:hAnsiTheme="minorEastAsia" w:cstheme="minorEastAsia" w:hint="eastAsia"/>
          <w:sz w:val="24"/>
        </w:rPr>
        <w:t>。根据方程（</w:t>
      </w:r>
      <w:r>
        <w:rPr>
          <w:rFonts w:asciiTheme="minorEastAsia" w:hAnsiTheme="minorEastAsia" w:cstheme="minorEastAsia" w:hint="eastAsia"/>
          <w:sz w:val="24"/>
        </w:rPr>
        <w:t>1</w:t>
      </w: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）的粒子的位置和速度的下一代为：</w:t>
      </w:r>
    </w:p>
    <w:p w:rsidR="008821D3" w:rsidRPr="008821D3" w:rsidRDefault="008821D3" w:rsidP="008821D3">
      <w:pPr>
        <w:spacing w:line="360" w:lineRule="auto"/>
        <w:ind w:firstLineChars="700" w:firstLine="1680"/>
        <w:rPr>
          <w:rFonts w:asciiTheme="minorEastAsia" w:hAnsiTheme="minorEastAsia" w:cstheme="minorEastAsia"/>
          <w:sz w:val="24"/>
        </w:rPr>
      </w:pPr>
      <m:oMathPara>
        <m:oMath>
          <m:sSub>
            <m:sSubPr>
              <m:ctrlPr>
                <w:rPr>
                  <w:rFonts w:ascii="Cambria Math" w:hAnsi="Cambria Math" w:cstheme="minorEastAsia"/>
                  <w:sz w:val="24"/>
                </w:rPr>
              </m:ctrlPr>
            </m:sSubPr>
            <m:e>
              <m:r>
                <w:rPr>
                  <w:rFonts w:ascii="Cambria Math" w:hAnsi="Cambria Math" w:cstheme="minorEastAsia"/>
                  <w:sz w:val="24"/>
                </w:rPr>
                <m:t>v</m:t>
              </m:r>
            </m:e>
            <m:sub>
              <m:r>
                <w:rPr>
                  <w:rFonts w:ascii="Cambria Math" w:hAnsi="Cambria Math" w:cstheme="minorEastAsia"/>
                  <w:sz w:val="24"/>
                </w:rPr>
                <m:t>i</m:t>
              </m:r>
            </m:sub>
          </m:sSub>
          <m:d>
            <m:dPr>
              <m:ctrlPr>
                <w:rPr>
                  <w:rFonts w:ascii="Cambria Math" w:hAnsi="Cambria Math" w:cstheme="minorEastAsia"/>
                  <w:i/>
                  <w:sz w:val="24"/>
                </w:rPr>
              </m:ctrlPr>
            </m:dPr>
            <m:e>
              <m:r>
                <w:rPr>
                  <w:rFonts w:ascii="Cambria Math" w:hAnsi="Cambria Math" w:cstheme="minorEastAsia"/>
                  <w:sz w:val="24"/>
                </w:rPr>
                <m:t>t+1</m:t>
              </m:r>
            </m:e>
          </m:d>
          <m:r>
            <w:rPr>
              <w:rFonts w:ascii="Cambria Math" w:hAnsi="Cambria Math" w:cstheme="minorEastAsia"/>
              <w:sz w:val="24"/>
            </w:rPr>
            <m:t>=</m:t>
          </m:r>
          <m:sSub>
            <m:sSubPr>
              <m:ctrlPr>
                <w:rPr>
                  <w:rFonts w:ascii="Cambria Math" w:hAnsi="Cambria Math" w:cstheme="minorEastAsia"/>
                  <w:sz w:val="24"/>
                </w:rPr>
              </m:ctrlPr>
            </m:sSubPr>
            <m:e>
              <m:r>
                <w:rPr>
                  <w:rFonts w:ascii="Cambria Math" w:hAnsi="Cambria Math" w:cstheme="minorEastAsia"/>
                  <w:sz w:val="24"/>
                </w:rPr>
                <m:t>v</m:t>
              </m:r>
            </m:e>
            <m:sub>
              <m:r>
                <w:rPr>
                  <w:rFonts w:ascii="Cambria Math" w:hAnsi="Cambria Math" w:cstheme="minorEastAsia"/>
                  <w:sz w:val="24"/>
                </w:rPr>
                <m:t>i</m:t>
              </m:r>
            </m:sub>
          </m:sSub>
          <m:d>
            <m:dPr>
              <m:ctrlPr>
                <w:rPr>
                  <w:rFonts w:ascii="Cambria Math" w:hAnsi="Cambria Math" w:cstheme="minorEastAsia"/>
                  <w:i/>
                  <w:sz w:val="24"/>
                </w:rPr>
              </m:ctrlPr>
            </m:dPr>
            <m:e>
              <m:r>
                <w:rPr>
                  <w:rFonts w:ascii="Cambria Math" w:hAnsi="Cambria Math" w:cstheme="minorEastAsia"/>
                  <w:sz w:val="24"/>
                </w:rPr>
                <m:t>t</m:t>
              </m:r>
            </m:e>
          </m:d>
          <m:r>
            <w:rPr>
              <w:rFonts w:ascii="Cambria Math" w:hAnsi="Cambria Math" w:cstheme="minorEastAsia"/>
              <w:sz w:val="24"/>
            </w:rPr>
            <m:t>⋅ω+</m:t>
          </m:r>
          <m:sSub>
            <m:sSubPr>
              <m:ctrlPr>
                <w:rPr>
                  <w:rFonts w:ascii="Cambria Math" w:hAnsi="Cambria Math" w:cstheme="minorEastAsia"/>
                  <w:sz w:val="24"/>
                </w:rPr>
              </m:ctrlPr>
            </m:sSubPr>
            <m:e>
              <m:r>
                <w:rPr>
                  <w:rFonts w:ascii="Cambria Math" w:hAnsi="Cambria Math" w:cstheme="minorEastAsia"/>
                  <w:sz w:val="24"/>
                </w:rPr>
                <m:t>c</m:t>
              </m:r>
            </m:e>
            <m:sub>
              <m:r>
                <w:rPr>
                  <w:rFonts w:ascii="Cambria Math" w:hAnsi="Cambria Math" w:cstheme="minorEastAsia"/>
                  <w:sz w:val="24"/>
                </w:rPr>
                <m:t>1</m:t>
              </m:r>
            </m:sub>
          </m:sSub>
          <m:r>
            <w:rPr>
              <w:rFonts w:ascii="Cambria Math" w:hAnsi="Cambria Math" w:cstheme="minorEastAsia"/>
              <w:sz w:val="24"/>
            </w:rPr>
            <m:t>⋅Ran</m:t>
          </m:r>
          <m:sSub>
            <m:sSubPr>
              <m:ctrlPr>
                <w:rPr>
                  <w:rFonts w:ascii="Cambria Math" w:hAnsi="Cambria Math" w:cstheme="minorEastAsia"/>
                  <w:sz w:val="24"/>
                </w:rPr>
              </m:ctrlPr>
            </m:sSubPr>
            <m:e>
              <m:r>
                <w:rPr>
                  <w:rFonts w:ascii="Cambria Math" w:hAnsi="Cambria Math" w:cstheme="minorEastAsia"/>
                  <w:sz w:val="24"/>
                </w:rPr>
                <m:t>d</m:t>
              </m:r>
            </m:e>
            <m:sub>
              <m:r>
                <w:rPr>
                  <w:rFonts w:ascii="Cambria Math" w:hAnsi="Cambria Math" w:cstheme="minorEastAsia"/>
                  <w:sz w:val="24"/>
                </w:rPr>
                <m:t>1</m:t>
              </m:r>
            </m:sub>
          </m:sSub>
          <m:r>
            <w:rPr>
              <w:rFonts w:ascii="Cambria Math" w:hAnsi="Cambria Math" w:cstheme="minorEastAsia"/>
              <w:sz w:val="24"/>
            </w:rPr>
            <m:t>⋅</m:t>
          </m:r>
          <m:d>
            <m:dPr>
              <m:ctrlPr>
                <w:rPr>
                  <w:rFonts w:ascii="Cambria Math" w:hAnsi="Cambria Math" w:cstheme="minorEastAsia"/>
                  <w:i/>
                  <w:sz w:val="24"/>
                </w:rPr>
              </m:ctrlPr>
            </m:dPr>
            <m:e>
              <m:r>
                <w:rPr>
                  <w:rFonts w:ascii="Cambria Math" w:hAnsi="Cambria Math" w:cstheme="minorEastAsia"/>
                  <w:sz w:val="24"/>
                </w:rPr>
                <m:t>pbes</m:t>
              </m:r>
              <m:sSub>
                <m:sSubPr>
                  <m:ctrlPr>
                    <w:rPr>
                      <w:rFonts w:ascii="Cambria Math" w:hAnsi="Cambria Math" w:cstheme="minorEastAsia"/>
                      <w:sz w:val="24"/>
                    </w:rPr>
                  </m:ctrlPr>
                </m:sSubPr>
                <m:e>
                  <m:r>
                    <w:rPr>
                      <w:rFonts w:ascii="Cambria Math" w:hAnsi="Cambria Math" w:cstheme="minorEastAsia"/>
                      <w:sz w:val="24"/>
                    </w:rPr>
                    <m:t>t</m:t>
                  </m:r>
                </m:e>
                <m:sub>
                  <m:r>
                    <w:rPr>
                      <w:rFonts w:ascii="Cambria Math" w:hAnsi="Cambria Math" w:cstheme="minorEastAsia"/>
                      <w:sz w:val="24"/>
                    </w:rPr>
                    <m:t>i</m:t>
                  </m:r>
                </m:sub>
              </m:sSub>
              <m:r>
                <w:rPr>
                  <w:rFonts w:ascii="Cambria Math" w:hAnsi="Cambria Math" w:cstheme="minorEastAsia"/>
                  <w:sz w:val="24"/>
                </w:rPr>
                <m:t>-</m:t>
              </m:r>
              <m:sSub>
                <m:sSubPr>
                  <m:ctrlPr>
                    <w:rPr>
                      <w:rFonts w:ascii="Cambria Math" w:hAnsi="Cambria Math" w:cstheme="minorEastAsia"/>
                      <w:sz w:val="24"/>
                    </w:rPr>
                  </m:ctrlPr>
                </m:sSubPr>
                <m:e>
                  <m:r>
                    <w:rPr>
                      <w:rFonts w:ascii="Cambria Math" w:hAnsi="Cambria Math" w:cstheme="minorEastAsia"/>
                      <w:sz w:val="24"/>
                    </w:rPr>
                    <m:t>x</m:t>
                  </m:r>
                </m:e>
                <m:sub>
                  <m:r>
                    <w:rPr>
                      <w:rFonts w:ascii="Cambria Math" w:hAnsi="Cambria Math" w:cstheme="minorEastAsia"/>
                      <w:sz w:val="24"/>
                    </w:rPr>
                    <m:t>i</m:t>
                  </m:r>
                </m:sub>
              </m:sSub>
              <m:d>
                <m:dPr>
                  <m:ctrlPr>
                    <w:rPr>
                      <w:rFonts w:ascii="Cambria Math" w:hAnsi="Cambria Math" w:cstheme="minorEastAsia"/>
                      <w:i/>
                      <w:sz w:val="24"/>
                    </w:rPr>
                  </m:ctrlPr>
                </m:dPr>
                <m:e>
                  <m:r>
                    <w:rPr>
                      <w:rFonts w:ascii="Cambria Math" w:hAnsi="Cambria Math" w:cstheme="minorEastAsia"/>
                      <w:sz w:val="24"/>
                    </w:rPr>
                    <m:t>t</m:t>
                  </m:r>
                </m:e>
              </m:d>
            </m:e>
          </m:d>
        </m:oMath>
      </m:oMathPara>
    </w:p>
    <w:p w:rsidR="00EA6C20" w:rsidRDefault="008821D3" w:rsidP="008821D3">
      <w:pPr>
        <w:spacing w:line="360" w:lineRule="auto"/>
        <w:ind w:firstLineChars="1300" w:firstLine="3120"/>
        <w:rPr>
          <w:rFonts w:asciiTheme="minorEastAsia" w:hAnsiTheme="minorEastAsia" w:cstheme="minorEastAsia"/>
          <w:sz w:val="24"/>
        </w:rPr>
      </w:pPr>
      <m:oMath>
        <m:r>
          <w:rPr>
            <w:rFonts w:ascii="Cambria Math" w:hAnsi="Cambria Math" w:cstheme="minorEastAsia"/>
            <w:sz w:val="24"/>
          </w:rPr>
          <m:t>+</m:t>
        </m:r>
        <m:sSub>
          <m:sSubPr>
            <m:ctrlPr>
              <w:rPr>
                <w:rFonts w:ascii="Cambria Math" w:hAnsi="Cambria Math" w:cstheme="minorEastAsia"/>
                <w:sz w:val="24"/>
              </w:rPr>
            </m:ctrlPr>
          </m:sSubPr>
          <m:e>
            <m:r>
              <w:rPr>
                <w:rFonts w:ascii="Cambria Math" w:hAnsi="Cambria Math" w:cstheme="minorEastAsia"/>
                <w:sz w:val="24"/>
              </w:rPr>
              <m:t>c</m:t>
            </m:r>
          </m:e>
          <m:sub>
            <m:r>
              <w:rPr>
                <w:rFonts w:ascii="Cambria Math" w:hAnsi="Cambria Math" w:cstheme="minorEastAsia"/>
                <w:sz w:val="24"/>
              </w:rPr>
              <m:t>2</m:t>
            </m:r>
          </m:sub>
        </m:sSub>
        <m:r>
          <w:rPr>
            <w:rFonts w:ascii="Cambria Math" w:hAnsi="Cambria Math" w:cstheme="minorEastAsia"/>
            <w:sz w:val="24"/>
          </w:rPr>
          <m:t>⋅Ran</m:t>
        </m:r>
        <m:sSub>
          <m:sSubPr>
            <m:ctrlPr>
              <w:rPr>
                <w:rFonts w:ascii="Cambria Math" w:hAnsi="Cambria Math" w:cstheme="minorEastAsia"/>
                <w:sz w:val="24"/>
              </w:rPr>
            </m:ctrlPr>
          </m:sSubPr>
          <m:e>
            <m:r>
              <w:rPr>
                <w:rFonts w:ascii="Cambria Math" w:hAnsi="Cambria Math" w:cstheme="minorEastAsia"/>
                <w:sz w:val="24"/>
              </w:rPr>
              <m:t>d</m:t>
            </m:r>
          </m:e>
          <m:sub>
            <m:r>
              <w:rPr>
                <w:rFonts w:ascii="Cambria Math" w:hAnsi="Cambria Math" w:cstheme="minorEastAsia"/>
                <w:sz w:val="24"/>
              </w:rPr>
              <m:t>2</m:t>
            </m:r>
          </m:sub>
        </m:sSub>
        <m:r>
          <w:rPr>
            <w:rFonts w:ascii="Cambria Math" w:hAnsi="Cambria Math" w:cstheme="minorEastAsia"/>
            <w:sz w:val="24"/>
          </w:rPr>
          <m:t>⋅(gbes</m:t>
        </m:r>
        <m:sSub>
          <m:sSubPr>
            <m:ctrlPr>
              <w:rPr>
                <w:rFonts w:ascii="Cambria Math" w:hAnsi="Cambria Math" w:cstheme="minorEastAsia"/>
                <w:sz w:val="24"/>
              </w:rPr>
            </m:ctrlPr>
          </m:sSubPr>
          <m:e>
            <m:r>
              <w:rPr>
                <w:rFonts w:ascii="Cambria Math" w:hAnsi="Cambria Math" w:cstheme="minorEastAsia"/>
                <w:sz w:val="24"/>
              </w:rPr>
              <m:t>t</m:t>
            </m:r>
          </m:e>
          <m:sub>
            <m:r>
              <w:rPr>
                <w:rFonts w:ascii="Cambria Math" w:hAnsi="Cambria Math" w:cstheme="minorEastAsia"/>
                <w:sz w:val="24"/>
              </w:rPr>
              <m:t>i</m:t>
            </m:r>
          </m:sub>
        </m:sSub>
        <m:r>
          <w:rPr>
            <w:rFonts w:ascii="Cambria Math" w:hAnsi="Cambria Math" w:cstheme="minorEastAsia"/>
            <w:sz w:val="24"/>
          </w:rPr>
          <m:t>-</m:t>
        </m:r>
        <m:sSub>
          <m:sSubPr>
            <m:ctrlPr>
              <w:rPr>
                <w:rFonts w:ascii="Cambria Math" w:hAnsi="Cambria Math" w:cstheme="minorEastAsia"/>
                <w:sz w:val="24"/>
              </w:rPr>
            </m:ctrlPr>
          </m:sSubPr>
          <m:e>
            <m:r>
              <w:rPr>
                <w:rFonts w:ascii="Cambria Math" w:hAnsi="Cambria Math" w:cstheme="minorEastAsia"/>
                <w:sz w:val="24"/>
              </w:rPr>
              <m:t>x</m:t>
            </m:r>
          </m:e>
          <m:sub>
            <m:r>
              <w:rPr>
                <w:rFonts w:ascii="Cambria Math" w:hAnsi="Cambria Math" w:cstheme="minorEastAsia"/>
                <w:sz w:val="24"/>
              </w:rPr>
              <m:t>i</m:t>
            </m:r>
          </m:sub>
        </m:sSub>
        <m:r>
          <w:rPr>
            <w:rFonts w:ascii="Cambria Math" w:hAnsi="Cambria Math" w:cstheme="minorEastAsia"/>
            <w:sz w:val="24"/>
          </w:rPr>
          <m:t>(t))</m:t>
        </m:r>
      </m:oMath>
      <w:r w:rsidR="00310FB8">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w:t>
      </w:r>
      <w:r w:rsidR="00310FB8">
        <w:rPr>
          <w:rFonts w:asciiTheme="minorEastAsia" w:hAnsiTheme="minorEastAsia" w:cstheme="minorEastAsia" w:hint="eastAsia"/>
          <w:sz w:val="24"/>
        </w:rPr>
        <w:t xml:space="preserve"> </w:t>
      </w:r>
      <w:r w:rsidR="00310FB8">
        <w:rPr>
          <w:rFonts w:asciiTheme="minorEastAsia" w:hAnsiTheme="minorEastAsia" w:cstheme="minorEastAsia" w:hint="eastAsia"/>
          <w:sz w:val="24"/>
        </w:rPr>
        <w:t xml:space="preserve">    </w:t>
      </w:r>
      <w:r w:rsidR="00310FB8">
        <w:rPr>
          <w:rFonts w:asciiTheme="minorEastAsia" w:hAnsiTheme="minorEastAsia" w:cstheme="minorEastAsia" w:hint="eastAsia"/>
          <w:sz w:val="24"/>
        </w:rPr>
        <w:t>（</w:t>
      </w:r>
      <w:r w:rsidR="00310FB8">
        <w:rPr>
          <w:rFonts w:asciiTheme="minorEastAsia" w:hAnsiTheme="minorEastAsia" w:cstheme="minorEastAsia" w:hint="eastAsia"/>
          <w:sz w:val="24"/>
        </w:rPr>
        <w:t>1</w:t>
      </w:r>
      <w:r w:rsidR="00310FB8">
        <w:rPr>
          <w:rFonts w:asciiTheme="minorEastAsia" w:hAnsiTheme="minorEastAsia" w:cstheme="minorEastAsia" w:hint="eastAsia"/>
          <w:sz w:val="24"/>
        </w:rPr>
        <w:t>）</w:t>
      </w:r>
    </w:p>
    <w:p w:rsidR="00EA6C20" w:rsidRDefault="008821D3" w:rsidP="008821D3">
      <w:pPr>
        <w:spacing w:line="360" w:lineRule="auto"/>
        <w:ind w:firstLineChars="1100" w:firstLine="2640"/>
        <w:jc w:val="center"/>
        <w:rPr>
          <w:rFonts w:asciiTheme="minorEastAsia" w:hAnsiTheme="minorEastAsia" w:cstheme="minorEastAsia"/>
          <w:sz w:val="24"/>
        </w:rPr>
      </w:pPr>
      <m:oMath>
        <m:sSub>
          <m:sSubPr>
            <m:ctrlPr>
              <w:rPr>
                <w:rFonts w:ascii="Cambria Math" w:hAnsi="Cambria Math" w:cstheme="minorEastAsia"/>
                <w:sz w:val="24"/>
              </w:rPr>
            </m:ctrlPr>
          </m:sSubPr>
          <m:e>
            <m:r>
              <w:rPr>
                <w:rFonts w:ascii="Cambria Math" w:hAnsi="Cambria Math" w:cstheme="minorEastAsia"/>
                <w:sz w:val="24"/>
              </w:rPr>
              <m:t>x</m:t>
            </m:r>
          </m:e>
          <m:sub>
            <m:r>
              <w:rPr>
                <w:rFonts w:ascii="Cambria Math" w:hAnsi="Cambria Math" w:cstheme="minorEastAsia"/>
                <w:sz w:val="24"/>
              </w:rPr>
              <m:t>i</m:t>
            </m:r>
          </m:sub>
        </m:sSub>
        <m:r>
          <w:rPr>
            <w:rFonts w:ascii="Cambria Math" w:hAnsi="Cambria Math" w:cstheme="minorEastAsia"/>
            <w:sz w:val="24"/>
          </w:rPr>
          <m:t>(t+1)=</m:t>
        </m:r>
        <m:sSub>
          <m:sSubPr>
            <m:ctrlPr>
              <w:rPr>
                <w:rFonts w:ascii="Cambria Math" w:hAnsi="Cambria Math" w:cstheme="minorEastAsia"/>
                <w:sz w:val="24"/>
              </w:rPr>
            </m:ctrlPr>
          </m:sSubPr>
          <m:e>
            <m:r>
              <w:rPr>
                <w:rFonts w:ascii="Cambria Math" w:hAnsi="Cambria Math" w:cstheme="minorEastAsia"/>
                <w:sz w:val="24"/>
              </w:rPr>
              <m:t>x</m:t>
            </m:r>
          </m:e>
          <m:sub>
            <m:r>
              <w:rPr>
                <w:rFonts w:ascii="Cambria Math" w:hAnsi="Cambria Math" w:cstheme="minorEastAsia"/>
                <w:sz w:val="24"/>
              </w:rPr>
              <m:t>i</m:t>
            </m:r>
          </m:sub>
        </m:sSub>
        <m:r>
          <w:rPr>
            <w:rFonts w:ascii="Cambria Math" w:hAnsi="Cambria Math" w:cstheme="minorEastAsia"/>
            <w:sz w:val="24"/>
          </w:rPr>
          <m:t>(t)+</m:t>
        </m:r>
        <m:sSub>
          <m:sSubPr>
            <m:ctrlPr>
              <w:rPr>
                <w:rFonts w:ascii="Cambria Math" w:hAnsi="Cambria Math" w:cstheme="minorEastAsia"/>
                <w:sz w:val="24"/>
              </w:rPr>
            </m:ctrlPr>
          </m:sSubPr>
          <m:e>
            <m:r>
              <w:rPr>
                <w:rFonts w:ascii="Cambria Math" w:hAnsi="Cambria Math" w:cstheme="minorEastAsia"/>
                <w:sz w:val="24"/>
              </w:rPr>
              <m:t>v</m:t>
            </m:r>
          </m:e>
          <m:sub>
            <m:r>
              <w:rPr>
                <w:rFonts w:ascii="Cambria Math" w:hAnsi="Cambria Math" w:cstheme="minorEastAsia"/>
                <w:sz w:val="24"/>
              </w:rPr>
              <m:t>i</m:t>
            </m:r>
          </m:sub>
        </m:sSub>
        <m:r>
          <w:rPr>
            <w:rFonts w:ascii="Cambria Math" w:hAnsi="Cambria Math" w:cstheme="minorEastAsia"/>
            <w:sz w:val="24"/>
          </w:rPr>
          <m:t>(t+1)</m:t>
        </m:r>
      </m:oMath>
      <w:r w:rsidR="00310FB8">
        <w:rPr>
          <w:rFonts w:asciiTheme="minorEastAsia" w:hAnsiTheme="minorEastAsia" w:cstheme="minorEastAsia" w:hint="eastAsia"/>
          <w:sz w:val="24"/>
        </w:rPr>
        <w:t xml:space="preserve">              </w:t>
      </w:r>
      <w:r w:rsidR="00310FB8">
        <w:rPr>
          <w:rFonts w:asciiTheme="minorEastAsia" w:hAnsiTheme="minorEastAsia" w:cstheme="minorEastAsia" w:hint="eastAsia"/>
          <w:sz w:val="24"/>
        </w:rPr>
        <w:t xml:space="preserve">     </w:t>
      </w:r>
      <w:r w:rsidR="00310FB8">
        <w:rPr>
          <w:rFonts w:asciiTheme="minorEastAsia" w:hAnsiTheme="minorEastAsia" w:cstheme="minorEastAsia" w:hint="eastAsia"/>
          <w:sz w:val="24"/>
        </w:rPr>
        <w:t>（</w:t>
      </w:r>
      <w:r w:rsidR="00310FB8">
        <w:rPr>
          <w:rFonts w:asciiTheme="minorEastAsia" w:hAnsiTheme="minorEastAsia" w:cstheme="minorEastAsia" w:hint="eastAsia"/>
          <w:sz w:val="24"/>
        </w:rPr>
        <w:t>2</w:t>
      </w:r>
      <w:r w:rsidR="00310FB8">
        <w:rPr>
          <w:rFonts w:asciiTheme="minorEastAsia" w:hAnsiTheme="minorEastAsia" w:cstheme="minorEastAsia" w:hint="eastAsia"/>
          <w:sz w:val="24"/>
        </w:rPr>
        <w:t>）</w:t>
      </w:r>
    </w:p>
    <w:p w:rsidR="00EA6C20" w:rsidRDefault="00310FB8">
      <w:pPr>
        <w:spacing w:line="400" w:lineRule="exact"/>
        <w:ind w:firstLineChars="200" w:firstLine="480"/>
        <w:rPr>
          <w:rFonts w:asciiTheme="minorEastAsia" w:hAnsiTheme="minorEastAsia" w:cstheme="minorEastAsia"/>
          <w:sz w:val="24"/>
        </w:rPr>
      </w:pPr>
      <w:r>
        <w:rPr>
          <w:rFonts w:asciiTheme="minorEastAsia" w:hAnsiTheme="minorEastAsia" w:cstheme="minorEastAsia"/>
          <w:sz w:val="24"/>
        </w:rPr>
        <w:t>在上面的公式</w:t>
      </w:r>
      <w:r>
        <w:rPr>
          <w:rFonts w:asciiTheme="minorEastAsia" w:hAnsiTheme="minorEastAsia" w:cstheme="minorEastAsia" w:hint="eastAsia"/>
          <w:sz w:val="24"/>
        </w:rPr>
        <w:t>，</w:t>
      </w:r>
      <w:r>
        <w:rPr>
          <w:rFonts w:asciiTheme="minorEastAsia" w:hAnsiTheme="minorEastAsia" w:cstheme="minorEastAsia"/>
          <w:i/>
          <w:sz w:val="24"/>
        </w:rPr>
        <w:t>t</w:t>
      </w:r>
      <w:r>
        <w:rPr>
          <w:rFonts w:asciiTheme="minorEastAsia" w:hAnsiTheme="minorEastAsia" w:cstheme="minorEastAsia" w:hint="eastAsia"/>
          <w:sz w:val="24"/>
        </w:rPr>
        <w:t>代表当前一代迭代次数，加速度常数</w:t>
      </w:r>
      <w:r>
        <w:rPr>
          <w:rFonts w:asciiTheme="minorEastAsia" w:hAnsiTheme="minorEastAsia" w:cstheme="minorEastAsia" w:hint="eastAsia"/>
          <w:sz w:val="24"/>
        </w:rPr>
        <w:t>c1</w:t>
      </w:r>
      <w:r>
        <w:rPr>
          <w:rFonts w:asciiTheme="minorEastAsia" w:hAnsiTheme="minorEastAsia" w:cstheme="minorEastAsia" w:hint="eastAsia"/>
          <w:sz w:val="24"/>
        </w:rPr>
        <w:t>、</w:t>
      </w:r>
      <w:r>
        <w:rPr>
          <w:rFonts w:asciiTheme="minorEastAsia" w:hAnsiTheme="minorEastAsia" w:cstheme="minorEastAsia" w:hint="eastAsia"/>
          <w:sz w:val="24"/>
        </w:rPr>
        <w:t>c2</w:t>
      </w:r>
      <w:r>
        <w:rPr>
          <w:rFonts w:asciiTheme="minorEastAsia" w:hAnsiTheme="minorEastAsia" w:cstheme="minorEastAsia"/>
          <w:sz w:val="24"/>
        </w:rPr>
        <w:t>是两个非负</w:t>
      </w:r>
      <w:r>
        <w:rPr>
          <w:rFonts w:asciiTheme="minorEastAsia" w:hAnsiTheme="minorEastAsia" w:cstheme="minorEastAsia"/>
          <w:sz w:val="24"/>
        </w:rPr>
        <w:t>,</w:t>
      </w:r>
      <w:r>
        <w:rPr>
          <w:rFonts w:asciiTheme="minorEastAsia" w:hAnsiTheme="minorEastAsia" w:hint="eastAsia"/>
          <w:i/>
          <w:iCs/>
          <w:color w:val="333333"/>
          <w:sz w:val="24"/>
          <w:shd w:val="clear" w:color="auto" w:fill="FFFFFF"/>
        </w:rPr>
        <w:t>Rand1</w:t>
      </w:r>
      <w:r>
        <w:rPr>
          <w:rFonts w:asciiTheme="minorEastAsia" w:hAnsiTheme="minorEastAsia" w:hint="eastAsia"/>
          <w:i/>
          <w:iCs/>
          <w:color w:val="333333"/>
          <w:sz w:val="24"/>
          <w:shd w:val="clear" w:color="auto" w:fill="FFFFFF"/>
        </w:rPr>
        <w:t>、</w:t>
      </w:r>
      <w:r>
        <w:rPr>
          <w:rFonts w:asciiTheme="minorEastAsia" w:hAnsiTheme="minorEastAsia" w:hint="eastAsia"/>
          <w:i/>
          <w:iCs/>
          <w:color w:val="333333"/>
          <w:sz w:val="24"/>
          <w:shd w:val="clear" w:color="auto" w:fill="FFFFFF"/>
        </w:rPr>
        <w:t>Rand2</w:t>
      </w:r>
      <w:r>
        <w:rPr>
          <w:rFonts w:asciiTheme="minorEastAsia" w:hAnsiTheme="minorEastAsia" w:cstheme="minorEastAsia"/>
          <w:sz w:val="24"/>
        </w:rPr>
        <w:t>之间均匀分布随机数</w:t>
      </w:r>
      <w:r>
        <w:rPr>
          <w:rFonts w:asciiTheme="minorEastAsia" w:hAnsiTheme="minorEastAsia" w:cstheme="minorEastAsia"/>
          <w:sz w:val="24"/>
        </w:rPr>
        <w:t>[0,1]</w:t>
      </w:r>
      <w:r>
        <w:rPr>
          <w:rFonts w:asciiTheme="minorEastAsia" w:hAnsiTheme="minorEastAsia" w:cstheme="minorEastAsia"/>
          <w:sz w:val="24"/>
        </w:rPr>
        <w:t>。为了使粒子速度不能太大，本研究设置限制了</w:t>
      </w:r>
      <w:proofErr w:type="spellStart"/>
      <w:r>
        <w:rPr>
          <w:rFonts w:asciiTheme="minorEastAsia" w:hAnsiTheme="minorEastAsia" w:hint="eastAsia"/>
          <w:i/>
          <w:iCs/>
          <w:color w:val="333333"/>
          <w:sz w:val="24"/>
          <w:shd w:val="clear" w:color="auto" w:fill="FFFFFF"/>
        </w:rPr>
        <w:t>V</w:t>
      </w:r>
      <w:r>
        <w:rPr>
          <w:rFonts w:asciiTheme="minorEastAsia" w:hAnsiTheme="minorEastAsia"/>
          <w:color w:val="333333"/>
          <w:sz w:val="24"/>
          <w:shd w:val="clear" w:color="auto" w:fill="FFFFFF"/>
          <w:vertAlign w:val="subscript"/>
        </w:rPr>
        <w:t>max</w:t>
      </w:r>
      <w:proofErr w:type="spellEnd"/>
      <w:r>
        <w:rPr>
          <w:rFonts w:asciiTheme="minorEastAsia" w:hAnsiTheme="minorEastAsia" w:cstheme="minorEastAsia" w:hint="eastAsia"/>
          <w:sz w:val="24"/>
        </w:rPr>
        <w:t>，</w:t>
      </w:r>
      <w:r>
        <w:rPr>
          <w:rFonts w:asciiTheme="minorEastAsia" w:hAnsiTheme="minorEastAsia" w:cstheme="minorEastAsia"/>
          <w:sz w:val="24"/>
        </w:rPr>
        <w:t>也就是说</w:t>
      </w:r>
      <w:r>
        <w:rPr>
          <w:rFonts w:asciiTheme="minorEastAsia" w:hAnsiTheme="minorEastAsia" w:cstheme="minorEastAsia"/>
          <w:sz w:val="24"/>
        </w:rPr>
        <w:t>,</w:t>
      </w:r>
      <w:r>
        <w:rPr>
          <w:rFonts w:asciiTheme="minorEastAsia" w:hAnsiTheme="minorEastAsia" w:cstheme="minorEastAsia"/>
          <w:sz w:val="24"/>
        </w:rPr>
        <w:t>当公式（</w:t>
      </w:r>
      <w:r>
        <w:rPr>
          <w:rFonts w:asciiTheme="minorEastAsia" w:hAnsiTheme="minorEastAsia" w:cstheme="minorEastAsia" w:hint="eastAsia"/>
          <w:sz w:val="24"/>
        </w:rPr>
        <w:t>1</w:t>
      </w:r>
      <w:r>
        <w:rPr>
          <w:rFonts w:asciiTheme="minorEastAsia" w:hAnsiTheme="minorEastAsia" w:cstheme="minorEastAsia"/>
          <w:sz w:val="24"/>
        </w:rPr>
        <w:t>）</w:t>
      </w:r>
      <w:r>
        <w:rPr>
          <w:rFonts w:asciiTheme="minorEastAsia" w:hAnsiTheme="minorEastAsia" w:cstheme="minorEastAsia" w:hint="eastAsia"/>
          <w:sz w:val="24"/>
        </w:rPr>
        <w:t>|V</w:t>
      </w:r>
      <w:r>
        <w:rPr>
          <w:rFonts w:asciiTheme="minorEastAsia" w:hAnsiTheme="minorEastAsia" w:cstheme="minorEastAsia" w:hint="eastAsia"/>
          <w:sz w:val="24"/>
          <w:vertAlign w:val="subscript"/>
        </w:rPr>
        <w:t>id</w:t>
      </w:r>
      <w:r>
        <w:rPr>
          <w:rFonts w:asciiTheme="minorEastAsia" w:hAnsiTheme="minorEastAsia" w:cstheme="minorEastAsia" w:hint="eastAsia"/>
          <w:sz w:val="24"/>
        </w:rPr>
        <w:t>|&gt;</w:t>
      </w:r>
      <w:proofErr w:type="spellStart"/>
      <w:r>
        <w:rPr>
          <w:rFonts w:asciiTheme="minorEastAsia" w:hAnsiTheme="minorEastAsia" w:cstheme="minorEastAsia" w:hint="eastAsia"/>
          <w:sz w:val="24"/>
        </w:rPr>
        <w:t>V</w:t>
      </w:r>
      <w:r>
        <w:rPr>
          <w:rFonts w:asciiTheme="minorEastAsia" w:hAnsiTheme="minorEastAsia" w:cstheme="minorEastAsia" w:hint="eastAsia"/>
          <w:sz w:val="24"/>
          <w:vertAlign w:val="subscript"/>
        </w:rPr>
        <w:t>max</w:t>
      </w:r>
      <w:proofErr w:type="spellEnd"/>
      <w:r>
        <w:rPr>
          <w:rFonts w:asciiTheme="minorEastAsia" w:hAnsiTheme="minorEastAsia" w:cstheme="minorEastAsia"/>
          <w:sz w:val="24"/>
        </w:rPr>
        <w:t>时，则使</w:t>
      </w:r>
      <w:r>
        <w:rPr>
          <w:rFonts w:asciiTheme="minorEastAsia" w:hAnsiTheme="minorEastAsia" w:cstheme="minorEastAsia" w:hint="eastAsia"/>
          <w:sz w:val="24"/>
        </w:rPr>
        <w:t>|V</w:t>
      </w:r>
      <w:r>
        <w:rPr>
          <w:rFonts w:asciiTheme="minorEastAsia" w:hAnsiTheme="minorEastAsia" w:cstheme="minorEastAsia" w:hint="eastAsia"/>
          <w:sz w:val="24"/>
          <w:vertAlign w:val="subscript"/>
        </w:rPr>
        <w:t>id</w:t>
      </w:r>
      <w:r>
        <w:rPr>
          <w:rFonts w:asciiTheme="minorEastAsia" w:hAnsiTheme="minorEastAsia" w:cstheme="minorEastAsia" w:hint="eastAsia"/>
          <w:sz w:val="24"/>
        </w:rPr>
        <w:t>|=</w:t>
      </w:r>
      <w:proofErr w:type="spellStart"/>
      <w:r>
        <w:rPr>
          <w:rFonts w:asciiTheme="minorEastAsia" w:hAnsiTheme="minorEastAsia" w:cstheme="minorEastAsia" w:hint="eastAsia"/>
          <w:sz w:val="24"/>
        </w:rPr>
        <w:t>V</w:t>
      </w:r>
      <w:r>
        <w:rPr>
          <w:rFonts w:asciiTheme="minorEastAsia" w:hAnsiTheme="minorEastAsia" w:cstheme="minorEastAsia" w:hint="eastAsia"/>
          <w:sz w:val="24"/>
          <w:vertAlign w:val="subscript"/>
        </w:rPr>
        <w:t>max</w:t>
      </w:r>
      <w:proofErr w:type="spellEnd"/>
      <w:r>
        <w:rPr>
          <w:rFonts w:asciiTheme="minorEastAsia" w:hAnsiTheme="minorEastAsia" w:cstheme="minorEastAsia"/>
          <w:sz w:val="24"/>
        </w:rPr>
        <w:t>。</w:t>
      </w:r>
      <w:r>
        <w:rPr>
          <w:rFonts w:asciiTheme="minorEastAsia" w:hAnsiTheme="minorEastAsia" w:cstheme="minorEastAsia" w:hint="eastAsia"/>
          <w:sz w:val="24"/>
        </w:rPr>
        <w:t>这个ω为惯性重量，确定当前速度的粒子速度</w:t>
      </w:r>
      <w:r>
        <w:rPr>
          <w:rFonts w:asciiTheme="minorEastAsia" w:hAnsiTheme="minorEastAsia" w:cstheme="minorEastAsia"/>
          <w:sz w:val="24"/>
        </w:rPr>
        <w:t>,</w:t>
      </w:r>
      <w:r>
        <w:rPr>
          <w:rFonts w:asciiTheme="minorEastAsia" w:hAnsiTheme="minorEastAsia" w:cstheme="minorEastAsia"/>
          <w:sz w:val="24"/>
        </w:rPr>
        <w:t>因此可以作为平衡算法全局搜索和局部搜索能力。大的惯性权重使</w:t>
      </w:r>
      <w:r>
        <w:rPr>
          <w:rFonts w:asciiTheme="minorEastAsia" w:hAnsiTheme="minorEastAsia" w:cstheme="minorEastAsia"/>
          <w:sz w:val="24"/>
        </w:rPr>
        <w:t>IPSO</w:t>
      </w:r>
      <w:r>
        <w:rPr>
          <w:rFonts w:asciiTheme="minorEastAsia" w:hAnsiTheme="minorEastAsia" w:cstheme="minorEastAsia"/>
          <w:sz w:val="24"/>
        </w:rPr>
        <w:t>算法具有更好的全局搜索能力和收敛速度快</w:t>
      </w:r>
      <w:r>
        <w:rPr>
          <w:rFonts w:asciiTheme="minorEastAsia" w:hAnsiTheme="minorEastAsia" w:cstheme="minorEastAsia"/>
          <w:sz w:val="24"/>
        </w:rPr>
        <w:t>,</w:t>
      </w:r>
      <w:r>
        <w:rPr>
          <w:rFonts w:asciiTheme="minorEastAsia" w:hAnsiTheme="minorEastAsia" w:cstheme="minorEastAsia"/>
          <w:sz w:val="24"/>
        </w:rPr>
        <w:t>但精度不高。一个较小的惯性权重给出了搜索算法精度高</w:t>
      </w:r>
      <w:r>
        <w:rPr>
          <w:rFonts w:asciiTheme="minorEastAsia" w:hAnsiTheme="minorEastAsia" w:cstheme="minorEastAsia"/>
          <w:sz w:val="24"/>
        </w:rPr>
        <w:t>,</w:t>
      </w:r>
      <w:r>
        <w:rPr>
          <w:rFonts w:asciiTheme="minorEastAsia" w:hAnsiTheme="minorEastAsia" w:cstheme="minorEastAsia"/>
          <w:sz w:val="24"/>
        </w:rPr>
        <w:t>但收敛太慢了。惯性权重因子可以改善</w:t>
      </w:r>
      <w:r>
        <w:rPr>
          <w:rFonts w:asciiTheme="minorEastAsia" w:hAnsiTheme="minorEastAsia" w:cstheme="minorEastAsia"/>
          <w:sz w:val="24"/>
        </w:rPr>
        <w:t>IPSO</w:t>
      </w:r>
      <w:r>
        <w:rPr>
          <w:rFonts w:asciiTheme="minorEastAsia" w:hAnsiTheme="minorEastAsia" w:cstheme="minorEastAsia"/>
          <w:sz w:val="24"/>
        </w:rPr>
        <w:t>算法性能。</w:t>
      </w:r>
    </w:p>
    <w:p w:rsidR="00EA6C20" w:rsidRDefault="00310FB8">
      <w:pPr>
        <w:spacing w:line="40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基本的粒子群算法公式（</w:t>
      </w:r>
      <w:r>
        <w:rPr>
          <w:rFonts w:asciiTheme="minorEastAsia" w:hAnsiTheme="minorEastAsia" w:cstheme="minorEastAsia" w:hint="eastAsia"/>
          <w:sz w:val="24"/>
        </w:rPr>
        <w:t>1</w:t>
      </w:r>
      <w:r>
        <w:rPr>
          <w:rFonts w:asciiTheme="minorEastAsia" w:hAnsiTheme="minorEastAsia" w:cstheme="minorEastAsia" w:hint="eastAsia"/>
          <w:sz w:val="24"/>
        </w:rPr>
        <w:t>）写成（</w:t>
      </w:r>
      <w:r>
        <w:rPr>
          <w:rFonts w:asciiTheme="minorEastAsia" w:hAnsiTheme="minorEastAsia" w:cstheme="minorEastAsia" w:hint="eastAsia"/>
          <w:sz w:val="24"/>
        </w:rPr>
        <w:t>3</w:t>
      </w:r>
      <w:r>
        <w:rPr>
          <w:rFonts w:asciiTheme="minorEastAsia" w:hAnsiTheme="minorEastAsia" w:cstheme="minorEastAsia" w:hint="eastAsia"/>
          <w:sz w:val="24"/>
        </w:rPr>
        <w:t>）：</w:t>
      </w:r>
    </w:p>
    <w:p w:rsidR="00EA6C20" w:rsidRDefault="00032D1E" w:rsidP="00032D1E">
      <w:pPr>
        <w:spacing w:line="360" w:lineRule="auto"/>
        <w:ind w:firstLineChars="1100" w:firstLine="2640"/>
        <w:rPr>
          <w:rFonts w:asciiTheme="minorEastAsia" w:hAnsiTheme="minorEastAsia" w:cstheme="minorEastAsia"/>
          <w:sz w:val="24"/>
        </w:rPr>
      </w:pPr>
      <m:oMath>
        <m:sSub>
          <m:sSubPr>
            <m:ctrlPr>
              <w:rPr>
                <w:rFonts w:ascii="Cambria Math" w:hAnsi="Cambria Math" w:cstheme="minorEastAsia"/>
                <w:sz w:val="24"/>
              </w:rPr>
            </m:ctrlPr>
          </m:sSubPr>
          <m:e>
            <m:r>
              <w:rPr>
                <w:rFonts w:ascii="Cambria Math" w:hAnsi="Cambria Math" w:cstheme="minorEastAsia"/>
                <w:sz w:val="24"/>
              </w:rPr>
              <m:t>v</m:t>
            </m:r>
          </m:e>
          <m:sub>
            <m:r>
              <w:rPr>
                <w:rFonts w:ascii="Cambria Math" w:hAnsi="Cambria Math" w:cstheme="minorEastAsia"/>
                <w:sz w:val="24"/>
              </w:rPr>
              <m:t>i</m:t>
            </m:r>
          </m:sub>
        </m:sSub>
        <m:r>
          <w:rPr>
            <w:rFonts w:ascii="Cambria Math" w:hAnsi="Cambria Math" w:cstheme="minorEastAsia"/>
            <w:sz w:val="24"/>
          </w:rPr>
          <m:t>(t+1)=</m:t>
        </m:r>
        <m:sSub>
          <m:sSubPr>
            <m:ctrlPr>
              <w:rPr>
                <w:rFonts w:ascii="Cambria Math" w:hAnsi="Cambria Math" w:cstheme="minorEastAsia"/>
                <w:sz w:val="24"/>
              </w:rPr>
            </m:ctrlPr>
          </m:sSubPr>
          <m:e>
            <m:r>
              <w:rPr>
                <w:rFonts w:ascii="Cambria Math" w:hAnsi="Cambria Math" w:cstheme="minorEastAsia"/>
                <w:sz w:val="24"/>
              </w:rPr>
              <m:t>G</m:t>
            </m:r>
          </m:e>
          <m:sub>
            <m:r>
              <w:rPr>
                <w:rFonts w:ascii="Cambria Math" w:hAnsi="Cambria Math" w:cstheme="minorEastAsia"/>
                <w:sz w:val="24"/>
              </w:rPr>
              <m:t>1</m:t>
            </m:r>
          </m:sub>
        </m:sSub>
        <m:r>
          <w:rPr>
            <w:rFonts w:ascii="Cambria Math" w:hAnsi="Cambria Math" w:cstheme="minorEastAsia"/>
            <w:sz w:val="24"/>
          </w:rPr>
          <m:t>+</m:t>
        </m:r>
        <m:sSub>
          <m:sSubPr>
            <m:ctrlPr>
              <w:rPr>
                <w:rFonts w:ascii="Cambria Math" w:hAnsi="Cambria Math" w:cstheme="minorEastAsia"/>
                <w:sz w:val="24"/>
              </w:rPr>
            </m:ctrlPr>
          </m:sSubPr>
          <m:e>
            <m:r>
              <w:rPr>
                <w:rFonts w:ascii="Cambria Math" w:hAnsi="Cambria Math" w:cstheme="minorEastAsia"/>
                <w:sz w:val="24"/>
              </w:rPr>
              <m:t>G</m:t>
            </m:r>
          </m:e>
          <m:sub>
            <m:r>
              <w:rPr>
                <w:rFonts w:ascii="Cambria Math" w:hAnsi="Cambria Math" w:cstheme="minorEastAsia"/>
                <w:sz w:val="24"/>
              </w:rPr>
              <m:t>2</m:t>
            </m:r>
          </m:sub>
        </m:sSub>
        <m:r>
          <w:rPr>
            <w:rFonts w:ascii="Cambria Math" w:hAnsi="Cambria Math" w:cstheme="minorEastAsia"/>
            <w:sz w:val="24"/>
          </w:rPr>
          <m:t>+</m:t>
        </m:r>
        <m:sSub>
          <m:sSubPr>
            <m:ctrlPr>
              <w:rPr>
                <w:rFonts w:ascii="Cambria Math" w:hAnsi="Cambria Math" w:cstheme="minorEastAsia"/>
                <w:sz w:val="24"/>
              </w:rPr>
            </m:ctrlPr>
          </m:sSubPr>
          <m:e>
            <m:r>
              <w:rPr>
                <w:rFonts w:ascii="Cambria Math" w:hAnsi="Cambria Math" w:cstheme="minorEastAsia"/>
                <w:sz w:val="24"/>
              </w:rPr>
              <m:t>G</m:t>
            </m:r>
          </m:e>
          <m:sub>
            <m:r>
              <w:rPr>
                <w:rFonts w:ascii="Cambria Math" w:hAnsi="Cambria Math" w:cstheme="minorEastAsia"/>
                <w:sz w:val="24"/>
              </w:rPr>
              <m:t>3</m:t>
            </m:r>
          </m:sub>
        </m:sSub>
      </m:oMath>
      <w:r w:rsidR="00310FB8">
        <w:rPr>
          <w:rFonts w:asciiTheme="minorEastAsia" w:hAnsiTheme="minorEastAsia" w:cstheme="minorEastAsia" w:hint="eastAsia"/>
          <w:sz w:val="24"/>
        </w:rPr>
        <w:t xml:space="preserve">                      </w:t>
      </w:r>
      <w:r w:rsidR="00310FB8">
        <w:rPr>
          <w:rFonts w:asciiTheme="minorEastAsia" w:hAnsiTheme="minorEastAsia" w:cstheme="minorEastAsia" w:hint="eastAsia"/>
          <w:sz w:val="24"/>
        </w:rPr>
        <w:t>（</w:t>
      </w:r>
      <w:r w:rsidR="00310FB8">
        <w:rPr>
          <w:rFonts w:asciiTheme="minorEastAsia" w:hAnsiTheme="minorEastAsia" w:cstheme="minorEastAsia" w:hint="eastAsia"/>
          <w:sz w:val="24"/>
        </w:rPr>
        <w:t>3</w:t>
      </w:r>
      <w:r w:rsidR="00310FB8">
        <w:rPr>
          <w:rFonts w:asciiTheme="minorEastAsia" w:hAnsiTheme="minorEastAsia" w:cstheme="minorEastAsia" w:hint="eastAsia"/>
          <w:sz w:val="24"/>
        </w:rPr>
        <w:t>）</w:t>
      </w:r>
    </w:p>
    <w:p w:rsidR="00EA6C20" w:rsidRDefault="00032D1E" w:rsidP="00032D1E">
      <w:pPr>
        <w:spacing w:line="360" w:lineRule="auto"/>
        <w:ind w:firstLineChars="1100" w:firstLine="2640"/>
        <w:rPr>
          <w:rFonts w:asciiTheme="minorEastAsia" w:hAnsiTheme="minorEastAsia" w:cstheme="minorEastAsia"/>
          <w:sz w:val="24"/>
        </w:rPr>
      </w:pPr>
      <m:oMath>
        <m:eqArr>
          <m:eqArrPr>
            <m:ctrlPr>
              <w:rPr>
                <w:rFonts w:ascii="Cambria Math" w:hAnsi="Cambria Math" w:cstheme="minorEastAsia"/>
                <w:sz w:val="24"/>
              </w:rPr>
            </m:ctrlPr>
          </m:eqArrPr>
          <m:e>
            <m:sSub>
              <m:sSubPr>
                <m:ctrlPr>
                  <w:rPr>
                    <w:rFonts w:ascii="Cambria Math" w:hAnsi="Cambria Math" w:cstheme="minorEastAsia"/>
                    <w:sz w:val="24"/>
                  </w:rPr>
                </m:ctrlPr>
              </m:sSubPr>
              <m:e>
                <m:r>
                  <w:rPr>
                    <w:rFonts w:ascii="Cambria Math" w:hAnsi="Cambria Math" w:cstheme="minorEastAsia"/>
                    <w:sz w:val="24"/>
                  </w:rPr>
                  <m:t>G</m:t>
                </m:r>
              </m:e>
              <m:sub>
                <m:r>
                  <w:rPr>
                    <w:rFonts w:ascii="Cambria Math" w:hAnsi="Cambria Math" w:cstheme="minorEastAsia"/>
                    <w:sz w:val="24"/>
                  </w:rPr>
                  <m:t>1</m:t>
                </m:r>
              </m:sub>
            </m:sSub>
            <m:r>
              <w:rPr>
                <w:rFonts w:ascii="Cambria Math" w:hAnsi="Cambria Math" w:cstheme="minorEastAsia"/>
                <w:sz w:val="24"/>
              </w:rPr>
              <m:t>=</m:t>
            </m:r>
            <m:sSub>
              <m:sSubPr>
                <m:ctrlPr>
                  <w:rPr>
                    <w:rFonts w:ascii="Cambria Math" w:hAnsi="Cambria Math" w:cstheme="minorEastAsia"/>
                    <w:sz w:val="24"/>
                  </w:rPr>
                </m:ctrlPr>
              </m:sSubPr>
              <m:e>
                <m:r>
                  <w:rPr>
                    <w:rFonts w:ascii="Cambria Math" w:hAnsi="Cambria Math" w:cstheme="minorEastAsia"/>
                    <w:sz w:val="24"/>
                  </w:rPr>
                  <m:t>v</m:t>
                </m:r>
              </m:e>
              <m:sub>
                <m:r>
                  <w:rPr>
                    <w:rFonts w:ascii="Cambria Math" w:hAnsi="Cambria Math" w:cstheme="minorEastAsia"/>
                    <w:sz w:val="24"/>
                  </w:rPr>
                  <m:t>i</m:t>
                </m:r>
              </m:sub>
            </m:sSub>
            <m:r>
              <w:rPr>
                <w:rFonts w:ascii="Cambria Math" w:hAnsi="Cambria Math" w:cstheme="minorEastAsia"/>
                <w:sz w:val="24"/>
              </w:rPr>
              <m:t>(t)</m:t>
            </m:r>
          </m:e>
          <m:e>
            <m:sSub>
              <m:sSubPr>
                <m:ctrlPr>
                  <w:rPr>
                    <w:rFonts w:ascii="Cambria Math" w:hAnsi="Cambria Math" w:cstheme="minorEastAsia"/>
                    <w:sz w:val="24"/>
                  </w:rPr>
                </m:ctrlPr>
              </m:sSubPr>
              <m:e>
                <m:r>
                  <w:rPr>
                    <w:rFonts w:ascii="Cambria Math" w:hAnsi="Cambria Math" w:cstheme="minorEastAsia"/>
                    <w:sz w:val="24"/>
                  </w:rPr>
                  <m:t>G</m:t>
                </m:r>
              </m:e>
              <m:sub>
                <m:r>
                  <w:rPr>
                    <w:rFonts w:ascii="Cambria Math" w:hAnsi="Cambria Math" w:cstheme="minorEastAsia"/>
                    <w:sz w:val="24"/>
                  </w:rPr>
                  <m:t>2</m:t>
                </m:r>
              </m:sub>
            </m:sSub>
            <m:r>
              <w:rPr>
                <w:rFonts w:ascii="Cambria Math" w:hAnsi="Cambria Math" w:cstheme="minorEastAsia"/>
                <w:sz w:val="24"/>
              </w:rPr>
              <m:t>=</m:t>
            </m:r>
            <m:sSub>
              <m:sSubPr>
                <m:ctrlPr>
                  <w:rPr>
                    <w:rFonts w:ascii="Cambria Math" w:hAnsi="Cambria Math" w:cstheme="minorEastAsia"/>
                    <w:sz w:val="24"/>
                  </w:rPr>
                </m:ctrlPr>
              </m:sSubPr>
              <m:e>
                <m:r>
                  <w:rPr>
                    <w:rFonts w:ascii="Cambria Math" w:hAnsi="Cambria Math" w:cstheme="minorEastAsia"/>
                    <w:sz w:val="24"/>
                  </w:rPr>
                  <m:t>c</m:t>
                </m:r>
              </m:e>
              <m:sub>
                <m:r>
                  <w:rPr>
                    <w:rFonts w:ascii="Cambria Math" w:hAnsi="Cambria Math" w:cstheme="minorEastAsia"/>
                    <w:sz w:val="24"/>
                  </w:rPr>
                  <m:t>1</m:t>
                </m:r>
              </m:sub>
            </m:sSub>
            <m:r>
              <w:rPr>
                <w:rFonts w:ascii="Cambria Math" w:hAnsi="Cambria Math" w:cstheme="minorEastAsia"/>
                <w:sz w:val="24"/>
              </w:rPr>
              <m:t>⋅Ran</m:t>
            </m:r>
            <m:sSub>
              <m:sSubPr>
                <m:ctrlPr>
                  <w:rPr>
                    <w:rFonts w:ascii="Cambria Math" w:hAnsi="Cambria Math" w:cstheme="minorEastAsia"/>
                    <w:sz w:val="24"/>
                  </w:rPr>
                </m:ctrlPr>
              </m:sSubPr>
              <m:e>
                <m:r>
                  <w:rPr>
                    <w:rFonts w:ascii="Cambria Math" w:hAnsi="Cambria Math" w:cstheme="minorEastAsia"/>
                    <w:sz w:val="24"/>
                  </w:rPr>
                  <m:t>d</m:t>
                </m:r>
              </m:e>
              <m:sub>
                <m:r>
                  <w:rPr>
                    <w:rFonts w:ascii="Cambria Math" w:hAnsi="Cambria Math" w:cstheme="minorEastAsia"/>
                    <w:sz w:val="24"/>
                  </w:rPr>
                  <m:t>1</m:t>
                </m:r>
              </m:sub>
            </m:sSub>
            <m:r>
              <w:rPr>
                <w:rFonts w:ascii="Cambria Math" w:hAnsi="Cambria Math" w:cstheme="minorEastAsia"/>
                <w:sz w:val="24"/>
              </w:rPr>
              <m:t>(pbes</m:t>
            </m:r>
            <m:sSub>
              <m:sSubPr>
                <m:ctrlPr>
                  <w:rPr>
                    <w:rFonts w:ascii="Cambria Math" w:hAnsi="Cambria Math" w:cstheme="minorEastAsia"/>
                    <w:sz w:val="24"/>
                  </w:rPr>
                </m:ctrlPr>
              </m:sSubPr>
              <m:e>
                <m:r>
                  <w:rPr>
                    <w:rFonts w:ascii="Cambria Math" w:hAnsi="Cambria Math" w:cstheme="minorEastAsia"/>
                    <w:sz w:val="24"/>
                  </w:rPr>
                  <m:t>t</m:t>
                </m:r>
              </m:e>
              <m:sub>
                <m:r>
                  <w:rPr>
                    <w:rFonts w:ascii="Cambria Math" w:hAnsi="Cambria Math" w:cstheme="minorEastAsia"/>
                    <w:sz w:val="24"/>
                  </w:rPr>
                  <m:t>i</m:t>
                </m:r>
              </m:sub>
            </m:sSub>
            <m:r>
              <w:rPr>
                <w:rFonts w:ascii="Cambria Math" w:hAnsi="Cambria Math" w:cstheme="minorEastAsia"/>
                <w:sz w:val="24"/>
              </w:rPr>
              <m:t>-</m:t>
            </m:r>
            <m:sSub>
              <m:sSubPr>
                <m:ctrlPr>
                  <w:rPr>
                    <w:rFonts w:ascii="Cambria Math" w:hAnsi="Cambria Math" w:cstheme="minorEastAsia"/>
                    <w:sz w:val="24"/>
                  </w:rPr>
                </m:ctrlPr>
              </m:sSubPr>
              <m:e>
                <m:r>
                  <w:rPr>
                    <w:rFonts w:ascii="Cambria Math" w:hAnsi="Cambria Math" w:cstheme="minorEastAsia"/>
                    <w:sz w:val="24"/>
                  </w:rPr>
                  <m:t>x</m:t>
                </m:r>
              </m:e>
              <m:sub>
                <m:r>
                  <w:rPr>
                    <w:rFonts w:ascii="Cambria Math" w:hAnsi="Cambria Math" w:cstheme="minorEastAsia"/>
                    <w:sz w:val="24"/>
                  </w:rPr>
                  <m:t>i</m:t>
                </m:r>
              </m:sub>
            </m:sSub>
            <m:r>
              <w:rPr>
                <w:rFonts w:ascii="Cambria Math" w:hAnsi="Cambria Math" w:cstheme="minorEastAsia"/>
                <w:sz w:val="24"/>
              </w:rPr>
              <m:t>(t))</m:t>
            </m:r>
          </m:e>
          <m:e>
            <m:sSub>
              <m:sSubPr>
                <m:ctrlPr>
                  <w:rPr>
                    <w:rFonts w:ascii="Cambria Math" w:hAnsi="Cambria Math" w:cstheme="minorEastAsia"/>
                    <w:sz w:val="24"/>
                  </w:rPr>
                </m:ctrlPr>
              </m:sSubPr>
              <m:e>
                <m:r>
                  <w:rPr>
                    <w:rFonts w:ascii="Cambria Math" w:hAnsi="Cambria Math" w:cstheme="minorEastAsia"/>
                    <w:sz w:val="24"/>
                  </w:rPr>
                  <m:t>G</m:t>
                </m:r>
              </m:e>
              <m:sub>
                <m:r>
                  <w:rPr>
                    <w:rFonts w:ascii="Cambria Math" w:hAnsi="Cambria Math" w:cstheme="minorEastAsia"/>
                    <w:sz w:val="24"/>
                  </w:rPr>
                  <m:t>3</m:t>
                </m:r>
              </m:sub>
            </m:sSub>
            <m:r>
              <w:rPr>
                <w:rFonts w:ascii="Cambria Math" w:hAnsi="Cambria Math" w:cstheme="minorEastAsia"/>
                <w:sz w:val="24"/>
              </w:rPr>
              <m:t>=</m:t>
            </m:r>
            <m:sSub>
              <m:sSubPr>
                <m:ctrlPr>
                  <w:rPr>
                    <w:rFonts w:ascii="Cambria Math" w:hAnsi="Cambria Math" w:cstheme="minorEastAsia"/>
                    <w:sz w:val="24"/>
                  </w:rPr>
                </m:ctrlPr>
              </m:sSubPr>
              <m:e>
                <m:r>
                  <w:rPr>
                    <w:rFonts w:ascii="Cambria Math" w:hAnsi="Cambria Math" w:cstheme="minorEastAsia"/>
                    <w:sz w:val="24"/>
                  </w:rPr>
                  <m:t>c</m:t>
                </m:r>
              </m:e>
              <m:sub>
                <m:r>
                  <w:rPr>
                    <w:rFonts w:ascii="Cambria Math" w:hAnsi="Cambria Math" w:cstheme="minorEastAsia"/>
                    <w:sz w:val="24"/>
                  </w:rPr>
                  <m:t>2</m:t>
                </m:r>
              </m:sub>
            </m:sSub>
            <m:r>
              <w:rPr>
                <w:rFonts w:ascii="Cambria Math" w:hAnsi="Cambria Math" w:cstheme="minorEastAsia"/>
                <w:sz w:val="24"/>
              </w:rPr>
              <m:t>⋅Ran</m:t>
            </m:r>
            <m:sSub>
              <m:sSubPr>
                <m:ctrlPr>
                  <w:rPr>
                    <w:rFonts w:ascii="Cambria Math" w:hAnsi="Cambria Math" w:cstheme="minorEastAsia"/>
                    <w:sz w:val="24"/>
                  </w:rPr>
                </m:ctrlPr>
              </m:sSubPr>
              <m:e>
                <m:r>
                  <w:rPr>
                    <w:rFonts w:ascii="Cambria Math" w:hAnsi="Cambria Math" w:cstheme="minorEastAsia"/>
                    <w:sz w:val="24"/>
                  </w:rPr>
                  <m:t>d</m:t>
                </m:r>
              </m:e>
              <m:sub>
                <m:r>
                  <w:rPr>
                    <w:rFonts w:ascii="Cambria Math" w:hAnsi="Cambria Math" w:cstheme="minorEastAsia"/>
                    <w:sz w:val="24"/>
                  </w:rPr>
                  <m:t>2</m:t>
                </m:r>
              </m:sub>
            </m:sSub>
            <m:r>
              <w:rPr>
                <w:rFonts w:ascii="Cambria Math" w:hAnsi="Cambria Math" w:cstheme="minorEastAsia"/>
                <w:sz w:val="24"/>
              </w:rPr>
              <m:t>(gbes</m:t>
            </m:r>
            <m:sSub>
              <m:sSubPr>
                <m:ctrlPr>
                  <w:rPr>
                    <w:rFonts w:ascii="Cambria Math" w:hAnsi="Cambria Math" w:cstheme="minorEastAsia"/>
                    <w:sz w:val="24"/>
                  </w:rPr>
                </m:ctrlPr>
              </m:sSubPr>
              <m:e>
                <m:r>
                  <w:rPr>
                    <w:rFonts w:ascii="Cambria Math" w:hAnsi="Cambria Math" w:cstheme="minorEastAsia"/>
                    <w:sz w:val="24"/>
                  </w:rPr>
                  <m:t>t</m:t>
                </m:r>
              </m:e>
              <m:sub>
                <m:r>
                  <w:rPr>
                    <w:rFonts w:ascii="Cambria Math" w:hAnsi="Cambria Math" w:cstheme="minorEastAsia"/>
                    <w:sz w:val="24"/>
                  </w:rPr>
                  <m:t>i</m:t>
                </m:r>
              </m:sub>
            </m:sSub>
            <m:r>
              <w:rPr>
                <w:rFonts w:ascii="Cambria Math" w:hAnsi="Cambria Math" w:cstheme="minorEastAsia"/>
                <w:sz w:val="24"/>
              </w:rPr>
              <m:t>-</m:t>
            </m:r>
            <m:sSub>
              <m:sSubPr>
                <m:ctrlPr>
                  <w:rPr>
                    <w:rFonts w:ascii="Cambria Math" w:hAnsi="Cambria Math" w:cstheme="minorEastAsia"/>
                    <w:sz w:val="24"/>
                  </w:rPr>
                </m:ctrlPr>
              </m:sSubPr>
              <m:e>
                <m:r>
                  <w:rPr>
                    <w:rFonts w:ascii="Cambria Math" w:hAnsi="Cambria Math" w:cstheme="minorEastAsia"/>
                    <w:sz w:val="24"/>
                  </w:rPr>
                  <m:t>x</m:t>
                </m:r>
              </m:e>
              <m:sub>
                <m:r>
                  <w:rPr>
                    <w:rFonts w:ascii="Cambria Math" w:hAnsi="Cambria Math" w:cstheme="minorEastAsia"/>
                    <w:sz w:val="24"/>
                  </w:rPr>
                  <m:t>i</m:t>
                </m:r>
              </m:sub>
            </m:sSub>
            <m:r>
              <w:rPr>
                <w:rFonts w:ascii="Cambria Math" w:hAnsi="Cambria Math" w:cstheme="minorEastAsia"/>
                <w:sz w:val="24"/>
              </w:rPr>
              <m:t>(t))</m:t>
            </m:r>
          </m:e>
        </m:eqArr>
      </m:oMath>
      <w:r w:rsidR="00310FB8">
        <w:rPr>
          <w:rFonts w:asciiTheme="minorEastAsia" w:hAnsiTheme="minorEastAsia" w:cstheme="minorEastAsia" w:hint="eastAsia"/>
          <w:sz w:val="24"/>
        </w:rPr>
        <w:t xml:space="preserve">                </w:t>
      </w:r>
      <w:r w:rsidR="00310FB8">
        <w:rPr>
          <w:rFonts w:asciiTheme="minorEastAsia" w:hAnsiTheme="minorEastAsia" w:cstheme="minorEastAsia" w:hint="eastAsia"/>
          <w:sz w:val="24"/>
        </w:rPr>
        <w:t>（</w:t>
      </w:r>
      <w:r w:rsidR="00310FB8">
        <w:rPr>
          <w:rFonts w:asciiTheme="minorEastAsia" w:hAnsiTheme="minorEastAsia" w:cstheme="minorEastAsia" w:hint="eastAsia"/>
          <w:sz w:val="24"/>
        </w:rPr>
        <w:t>4</w:t>
      </w:r>
      <w:r w:rsidR="00310FB8">
        <w:rPr>
          <w:rFonts w:asciiTheme="minorEastAsia" w:hAnsiTheme="minorEastAsia" w:cstheme="minorEastAsia" w:hint="eastAsia"/>
          <w:sz w:val="24"/>
        </w:rPr>
        <w:t>）</w:t>
      </w:r>
    </w:p>
    <w:p w:rsidR="00EA6C20" w:rsidRDefault="00310FB8">
      <w:pPr>
        <w:spacing w:line="400" w:lineRule="exact"/>
        <w:ind w:firstLineChars="200" w:firstLine="480"/>
        <w:rPr>
          <w:rFonts w:asciiTheme="minorEastAsia" w:hAnsiTheme="minorEastAsia"/>
          <w:sz w:val="24"/>
        </w:rPr>
      </w:pPr>
      <w:r>
        <w:rPr>
          <w:rFonts w:asciiTheme="minorEastAsia" w:hAnsiTheme="minorEastAsia" w:hint="eastAsia"/>
          <w:sz w:val="24"/>
        </w:rPr>
        <w:t>原始输入的速度</w:t>
      </w:r>
      <w:r>
        <w:rPr>
          <w:rFonts w:asciiTheme="minorEastAsia" w:hAnsiTheme="minorEastAsia" w:hint="eastAsia"/>
          <w:sz w:val="24"/>
        </w:rPr>
        <w:t>G</w:t>
      </w:r>
      <w:r>
        <w:rPr>
          <w:rFonts w:asciiTheme="minorEastAsia" w:hAnsiTheme="minorEastAsia" w:hint="eastAsia"/>
          <w:sz w:val="24"/>
          <w:vertAlign w:val="subscript"/>
        </w:rPr>
        <w:t>1</w:t>
      </w:r>
      <w:r>
        <w:rPr>
          <w:rFonts w:asciiTheme="minorEastAsia" w:hAnsiTheme="minorEastAsia" w:hint="eastAsia"/>
          <w:sz w:val="24"/>
        </w:rPr>
        <w:t>，</w:t>
      </w:r>
      <w:r>
        <w:rPr>
          <w:rFonts w:asciiTheme="minorEastAsia" w:hAnsiTheme="minorEastAsia" w:hint="eastAsia"/>
          <w:sz w:val="24"/>
        </w:rPr>
        <w:t>G</w:t>
      </w:r>
      <w:r>
        <w:rPr>
          <w:rFonts w:asciiTheme="minorEastAsia" w:hAnsiTheme="minorEastAsia" w:hint="eastAsia"/>
          <w:sz w:val="24"/>
          <w:vertAlign w:val="subscript"/>
        </w:rPr>
        <w:t>2</w:t>
      </w:r>
      <w:r>
        <w:rPr>
          <w:rFonts w:asciiTheme="minorEastAsia" w:hAnsiTheme="minorEastAsia" w:hint="eastAsia"/>
          <w:sz w:val="24"/>
        </w:rPr>
        <w:t>，</w:t>
      </w:r>
      <w:r>
        <w:rPr>
          <w:rFonts w:asciiTheme="minorEastAsia" w:hAnsiTheme="minorEastAsia" w:hint="eastAsia"/>
          <w:sz w:val="24"/>
        </w:rPr>
        <w:t>G</w:t>
      </w:r>
      <w:r>
        <w:rPr>
          <w:rFonts w:asciiTheme="minorEastAsia" w:hAnsiTheme="minorEastAsia" w:hint="eastAsia"/>
          <w:sz w:val="24"/>
          <w:vertAlign w:val="subscript"/>
        </w:rPr>
        <w:t>3</w:t>
      </w:r>
      <w:r>
        <w:rPr>
          <w:rFonts w:asciiTheme="minorEastAsia" w:hAnsiTheme="minorEastAsia" w:hint="eastAsia"/>
          <w:sz w:val="24"/>
        </w:rPr>
        <w:t>，是修改原来的速度，</w:t>
      </w:r>
      <w:r>
        <w:rPr>
          <w:rFonts w:asciiTheme="minorEastAsia" w:hAnsiTheme="minorEastAsia" w:hint="eastAsia"/>
          <w:sz w:val="24"/>
        </w:rPr>
        <w:t>G</w:t>
      </w:r>
      <w:r>
        <w:rPr>
          <w:rFonts w:asciiTheme="minorEastAsia" w:hAnsiTheme="minorEastAsia" w:hint="eastAsia"/>
          <w:sz w:val="24"/>
          <w:vertAlign w:val="subscript"/>
        </w:rPr>
        <w:t>2</w:t>
      </w:r>
      <w:r>
        <w:rPr>
          <w:rFonts w:asciiTheme="minorEastAsia" w:hAnsiTheme="minorEastAsia" w:hint="eastAsia"/>
          <w:sz w:val="24"/>
        </w:rPr>
        <w:t>是历史最好的位置，应该考虑对粒子的影响在当前位置，</w:t>
      </w:r>
      <w:r>
        <w:rPr>
          <w:rFonts w:asciiTheme="minorEastAsia" w:hAnsiTheme="minorEastAsia" w:hint="eastAsia"/>
          <w:sz w:val="24"/>
        </w:rPr>
        <w:t>G</w:t>
      </w:r>
      <w:r>
        <w:rPr>
          <w:rFonts w:asciiTheme="minorEastAsia" w:hAnsiTheme="minorEastAsia" w:hint="eastAsia"/>
          <w:sz w:val="24"/>
          <w:vertAlign w:val="subscript"/>
        </w:rPr>
        <w:t>3</w:t>
      </w:r>
      <w:r>
        <w:rPr>
          <w:rFonts w:asciiTheme="minorEastAsia" w:hAnsiTheme="minorEastAsia" w:hint="eastAsia"/>
          <w:sz w:val="24"/>
        </w:rPr>
        <w:t>是最好的位置，考虑粒子群体历史数据，对当前位置的影响，第一</w:t>
      </w:r>
      <w:r>
        <w:rPr>
          <w:rFonts w:asciiTheme="minorEastAsia" w:hAnsiTheme="minorEastAsia" w:hint="eastAsia"/>
          <w:sz w:val="24"/>
        </w:rPr>
        <w:t>个类型（</w:t>
      </w:r>
      <w:r>
        <w:rPr>
          <w:rFonts w:asciiTheme="minorEastAsia" w:hAnsiTheme="minorEastAsia" w:hint="eastAsia"/>
          <w:sz w:val="24"/>
        </w:rPr>
        <w:t>3</w:t>
      </w:r>
      <w:r>
        <w:rPr>
          <w:rFonts w:asciiTheme="minorEastAsia" w:hAnsiTheme="minorEastAsia" w:hint="eastAsia"/>
          <w:sz w:val="24"/>
        </w:rPr>
        <w:t>）修改</w:t>
      </w:r>
      <w:r>
        <w:rPr>
          <w:rFonts w:asciiTheme="minorEastAsia" w:hAnsiTheme="minorEastAsia" w:hint="eastAsia"/>
          <w:sz w:val="24"/>
        </w:rPr>
        <w:t>:</w:t>
      </w:r>
    </w:p>
    <w:p w:rsidR="00EA6C20" w:rsidRDefault="000906A5" w:rsidP="000906A5">
      <w:pPr>
        <w:spacing w:line="360" w:lineRule="auto"/>
        <w:ind w:firstLineChars="1100" w:firstLine="2640"/>
        <w:rPr>
          <w:rFonts w:asciiTheme="minorEastAsia" w:hAnsiTheme="minorEastAsia"/>
          <w:sz w:val="24"/>
        </w:rPr>
      </w:pP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(t+1)=</m:t>
        </m:r>
        <m:sSub>
          <m:sSubPr>
            <m:ctrlPr>
              <w:rPr>
                <w:rFonts w:ascii="Cambria Math" w:hAnsi="Cambria Math"/>
                <w:sz w:val="24"/>
              </w:rPr>
            </m:ctrlPr>
          </m:sSubPr>
          <m:e>
            <m:r>
              <w:rPr>
                <w:rFonts w:ascii="Cambria Math" w:hAnsi="Cambria Math"/>
                <w:sz w:val="24"/>
              </w:rPr>
              <m:t>G</m:t>
            </m:r>
          </m:e>
          <m:sub>
            <m:r>
              <w:rPr>
                <w:rFonts w:ascii="Cambria Math" w:hAnsi="Cambria Math"/>
                <w:sz w:val="24"/>
              </w:rPr>
              <m:t>1</m:t>
            </m:r>
          </m:sub>
        </m:sSub>
      </m:oMath>
      <w:r w:rsidR="00310FB8">
        <w:rPr>
          <w:rFonts w:asciiTheme="minorEastAsia" w:hAnsiTheme="minorEastAsia" w:hint="eastAsia"/>
          <w:sz w:val="24"/>
        </w:rPr>
        <w:t xml:space="preserve">                               </w:t>
      </w:r>
      <w:r w:rsidR="00310FB8">
        <w:rPr>
          <w:rFonts w:asciiTheme="minorEastAsia" w:hAnsiTheme="minorEastAsia" w:hint="eastAsia"/>
          <w:sz w:val="24"/>
        </w:rPr>
        <w:t>（</w:t>
      </w:r>
      <w:r w:rsidR="00310FB8">
        <w:rPr>
          <w:rFonts w:asciiTheme="minorEastAsia" w:hAnsiTheme="minorEastAsia" w:hint="eastAsia"/>
          <w:sz w:val="24"/>
        </w:rPr>
        <w:t>5</w:t>
      </w:r>
      <w:r w:rsidR="00310FB8">
        <w:rPr>
          <w:rFonts w:asciiTheme="minorEastAsia" w:hAnsiTheme="minorEastAsia" w:hint="eastAsia"/>
          <w:sz w:val="24"/>
        </w:rPr>
        <w:t>）</w:t>
      </w:r>
    </w:p>
    <w:p w:rsidR="00EA6C20" w:rsidRDefault="00310FB8">
      <w:pPr>
        <w:spacing w:line="400" w:lineRule="exact"/>
        <w:ind w:firstLineChars="200" w:firstLine="480"/>
        <w:rPr>
          <w:rFonts w:asciiTheme="minorEastAsia" w:hAnsiTheme="minorEastAsia"/>
          <w:sz w:val="24"/>
        </w:rPr>
      </w:pPr>
      <w:r>
        <w:rPr>
          <w:rFonts w:asciiTheme="minorEastAsia" w:hAnsiTheme="minorEastAsia" w:hint="eastAsia"/>
          <w:sz w:val="24"/>
        </w:rPr>
        <w:t>粒子速度将在此时保持不变，沿边界的方向飞行，直到它使粒子很难搜索最优解。然后方程（</w:t>
      </w:r>
      <w:r>
        <w:rPr>
          <w:rFonts w:asciiTheme="minorEastAsia" w:hAnsiTheme="minorEastAsia" w:hint="eastAsia"/>
          <w:sz w:val="24"/>
        </w:rPr>
        <w:t>3</w:t>
      </w:r>
      <w:r>
        <w:rPr>
          <w:rFonts w:asciiTheme="minorEastAsia" w:hAnsiTheme="minorEastAsia" w:hint="eastAsia"/>
          <w:sz w:val="24"/>
        </w:rPr>
        <w:t>）用于修改：</w:t>
      </w:r>
    </w:p>
    <w:p w:rsidR="00EA6C20" w:rsidRDefault="000906A5" w:rsidP="000906A5">
      <w:pPr>
        <w:spacing w:line="360" w:lineRule="auto"/>
        <w:ind w:firstLineChars="1100" w:firstLine="2640"/>
        <w:rPr>
          <w:rFonts w:asciiTheme="minorEastAsia" w:hAnsiTheme="minorEastAsia"/>
          <w:sz w:val="24"/>
        </w:rPr>
      </w:pP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(t+1)=</m:t>
        </m:r>
        <m:sSub>
          <m:sSubPr>
            <m:ctrlPr>
              <w:rPr>
                <w:rFonts w:ascii="Cambria Math" w:hAnsi="Cambria Math"/>
                <w:sz w:val="24"/>
              </w:rPr>
            </m:ctrlPr>
          </m:sSubPr>
          <m:e>
            <m:r>
              <w:rPr>
                <w:rFonts w:ascii="Cambria Math" w:hAnsi="Cambria Math"/>
                <w:sz w:val="24"/>
              </w:rPr>
              <m:t>G</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3</m:t>
            </m:r>
          </m:sub>
        </m:sSub>
      </m:oMath>
      <w:r w:rsidR="00310FB8">
        <w:rPr>
          <w:rFonts w:asciiTheme="minorEastAsia" w:hAnsiTheme="minorEastAsia" w:hint="eastAsia"/>
          <w:sz w:val="24"/>
        </w:rPr>
        <w:t xml:space="preserve">                          </w:t>
      </w:r>
      <w:r w:rsidR="00310FB8">
        <w:rPr>
          <w:rFonts w:asciiTheme="minorEastAsia" w:hAnsiTheme="minorEastAsia" w:hint="eastAsia"/>
          <w:sz w:val="24"/>
        </w:rPr>
        <w:t>（</w:t>
      </w:r>
      <w:r w:rsidR="00310FB8">
        <w:rPr>
          <w:rFonts w:asciiTheme="minorEastAsia" w:hAnsiTheme="minorEastAsia" w:hint="eastAsia"/>
          <w:sz w:val="24"/>
        </w:rPr>
        <w:t>6</w:t>
      </w:r>
      <w:r w:rsidR="00310FB8">
        <w:rPr>
          <w:rFonts w:asciiTheme="minorEastAsia" w:hAnsiTheme="minorEastAsia" w:hint="eastAsia"/>
          <w:sz w:val="24"/>
        </w:rPr>
        <w:t>）</w:t>
      </w:r>
    </w:p>
    <w:p w:rsidR="00EA6C20" w:rsidRDefault="00310FB8">
      <w:pPr>
        <w:spacing w:line="400" w:lineRule="exact"/>
        <w:ind w:firstLineChars="200" w:firstLine="480"/>
        <w:rPr>
          <w:rFonts w:asciiTheme="minorEastAsia" w:hAnsiTheme="minorEastAsia"/>
          <w:sz w:val="24"/>
        </w:rPr>
      </w:pPr>
      <w:r>
        <w:rPr>
          <w:rFonts w:asciiTheme="minorEastAsia" w:hAnsiTheme="minorEastAsia" w:hint="eastAsia"/>
          <w:sz w:val="24"/>
        </w:rPr>
        <w:t>粒子速度将取决于在其历史上最佳的位置和群体的最佳位置的历史，导致速度没有记忆性。基本的粒子群算法具有全局搜索能力，这表明粒子的速度参数</w:t>
      </w:r>
      <w:r>
        <w:rPr>
          <w:rFonts w:asciiTheme="minorEastAsia" w:hAnsiTheme="minorEastAsia" w:hint="eastAsia"/>
          <w:sz w:val="24"/>
        </w:rPr>
        <w:lastRenderedPageBreak/>
        <w:t>G</w:t>
      </w:r>
      <w:r>
        <w:rPr>
          <w:rFonts w:asciiTheme="minorEastAsia" w:hAnsiTheme="minorEastAsia" w:hint="eastAsia"/>
          <w:sz w:val="24"/>
          <w:vertAlign w:val="subscript"/>
        </w:rPr>
        <w:t>1</w:t>
      </w:r>
      <w:r>
        <w:rPr>
          <w:rFonts w:asciiTheme="minorEastAsia" w:hAnsiTheme="minorEastAsia" w:hint="eastAsia"/>
          <w:sz w:val="24"/>
        </w:rPr>
        <w:t>用于确保全球搜索算法有一定的容量，</w:t>
      </w:r>
      <w:r>
        <w:rPr>
          <w:rFonts w:asciiTheme="minorEastAsia" w:hAnsiTheme="minorEastAsia" w:hint="eastAsia"/>
          <w:sz w:val="24"/>
        </w:rPr>
        <w:t>G</w:t>
      </w:r>
      <w:r>
        <w:rPr>
          <w:rFonts w:asciiTheme="minorEastAsia" w:hAnsiTheme="minorEastAsia" w:hint="eastAsia"/>
          <w:sz w:val="24"/>
          <w:vertAlign w:val="subscript"/>
        </w:rPr>
        <w:t>2</w:t>
      </w:r>
      <w:r>
        <w:rPr>
          <w:rFonts w:asciiTheme="minorEastAsia" w:hAnsiTheme="minorEastAsia" w:hint="eastAsia"/>
          <w:sz w:val="24"/>
        </w:rPr>
        <w:t>，</w:t>
      </w:r>
      <w:r>
        <w:rPr>
          <w:rFonts w:asciiTheme="minorEastAsia" w:hAnsiTheme="minorEastAsia" w:hint="eastAsia"/>
          <w:sz w:val="24"/>
        </w:rPr>
        <w:t>G</w:t>
      </w:r>
      <w:r>
        <w:rPr>
          <w:rFonts w:asciiTheme="minorEastAsia" w:hAnsiTheme="minorEastAsia" w:hint="eastAsia"/>
          <w:sz w:val="24"/>
          <w:vertAlign w:val="subscript"/>
        </w:rPr>
        <w:t>3</w:t>
      </w:r>
      <w:r>
        <w:rPr>
          <w:rFonts w:asciiTheme="minorEastAsia" w:hAnsiTheme="minorEastAsia" w:hint="eastAsia"/>
          <w:sz w:val="24"/>
        </w:rPr>
        <w:t>给</w:t>
      </w:r>
      <w:r>
        <w:rPr>
          <w:rFonts w:asciiTheme="minorEastAsia" w:hAnsiTheme="minorEastAsia" w:hint="eastAsia"/>
          <w:sz w:val="24"/>
        </w:rPr>
        <w:t>IPSO</w:t>
      </w:r>
      <w:r>
        <w:rPr>
          <w:rFonts w:asciiTheme="minorEastAsia" w:hAnsiTheme="minorEastAsia" w:hint="eastAsia"/>
          <w:sz w:val="24"/>
        </w:rPr>
        <w:t>算法局部收敛。</w:t>
      </w:r>
    </w:p>
    <w:p w:rsidR="00EA6C20" w:rsidRDefault="00310FB8">
      <w:pPr>
        <w:spacing w:line="400" w:lineRule="exact"/>
        <w:ind w:firstLineChars="200" w:firstLine="480"/>
        <w:rPr>
          <w:rFonts w:asciiTheme="minorEastAsia" w:hAnsiTheme="minorEastAsia"/>
          <w:sz w:val="24"/>
        </w:rPr>
      </w:pPr>
      <w:r>
        <w:rPr>
          <w:rFonts w:asciiTheme="minorEastAsia" w:hAnsiTheme="minorEastAsia" w:hint="eastAsia"/>
          <w:sz w:val="24"/>
        </w:rPr>
        <w:t>确定局部搜索能力和求解过程的全局搜索能力之间的比例是非常重要的，所以</w:t>
      </w:r>
      <w:proofErr w:type="spellStart"/>
      <w:r>
        <w:rPr>
          <w:rFonts w:ascii="Arial" w:hAnsi="Arial" w:cs="Arial"/>
          <w:color w:val="333333"/>
          <w:sz w:val="20"/>
          <w:szCs w:val="20"/>
          <w:shd w:val="clear" w:color="auto" w:fill="FFFFFF"/>
        </w:rPr>
        <w:t>YuhuiShi</w:t>
      </w:r>
      <w:proofErr w:type="spellEnd"/>
      <w:r>
        <w:rPr>
          <w:rFonts w:asciiTheme="minorEastAsia" w:hAnsiTheme="minorEastAsia" w:hint="eastAsia"/>
          <w:sz w:val="24"/>
        </w:rPr>
        <w:t>提出改进惯性权重粒子群算法。一些文献表明，当惯性权重的取值范围是ω</w:t>
      </w:r>
      <w:r>
        <w:rPr>
          <w:rFonts w:asciiTheme="minorEastAsia" w:hAnsiTheme="minorEastAsia" w:hint="eastAsia"/>
          <w:sz w:val="24"/>
        </w:rPr>
        <w:t>=[0.8</w:t>
      </w:r>
      <w:r>
        <w:rPr>
          <w:rFonts w:asciiTheme="minorEastAsia" w:hAnsiTheme="minorEastAsia" w:hint="eastAsia"/>
          <w:sz w:val="24"/>
        </w:rPr>
        <w:t>，</w:t>
      </w:r>
      <w:r>
        <w:rPr>
          <w:rFonts w:asciiTheme="minorEastAsia" w:hAnsiTheme="minorEastAsia" w:hint="eastAsia"/>
          <w:sz w:val="24"/>
        </w:rPr>
        <w:t>1.2]</w:t>
      </w:r>
      <w:r>
        <w:rPr>
          <w:rFonts w:asciiTheme="minorEastAsia" w:hAnsiTheme="minorEastAsia" w:hint="eastAsia"/>
          <w:sz w:val="24"/>
        </w:rPr>
        <w:t>算法收敛速度最快。然而，当ω＞</w:t>
      </w:r>
      <w:r>
        <w:rPr>
          <w:rFonts w:asciiTheme="minorEastAsia" w:hAnsiTheme="minorEastAsia" w:hint="eastAsia"/>
          <w:sz w:val="24"/>
        </w:rPr>
        <w:t>1.2</w:t>
      </w:r>
      <w:r>
        <w:rPr>
          <w:rFonts w:asciiTheme="minorEastAsia" w:hAnsiTheme="minorEastAsia" w:hint="eastAsia"/>
          <w:sz w:val="24"/>
        </w:rPr>
        <w:t>的结果将陷入局部极小值。惯性权重ω类似于模拟退火温度。较大的ω具有更好的全局收敛，而较小的ω具有较强的局部收敛性。随着迭代次数的增加，惯性权重ω应该继续减少，从而使粒子群算法在早期阶段有较强的全局收敛性。后者具有较强的局部收敛性。本研究将满足参数ω校正（</w:t>
      </w:r>
      <w:r>
        <w:rPr>
          <w:rFonts w:asciiTheme="minorEastAsia" w:hAnsiTheme="minorEastAsia" w:hint="eastAsia"/>
          <w:sz w:val="24"/>
        </w:rPr>
        <w:t>7</w:t>
      </w:r>
      <w:r>
        <w:rPr>
          <w:rFonts w:asciiTheme="minorEastAsia" w:hAnsiTheme="minorEastAsia" w:hint="eastAsia"/>
          <w:sz w:val="24"/>
        </w:rPr>
        <w:t>）：</w:t>
      </w:r>
    </w:p>
    <w:p w:rsidR="00EA6C20" w:rsidRDefault="00F77951" w:rsidP="00F77951">
      <w:pPr>
        <w:spacing w:line="360" w:lineRule="auto"/>
        <w:ind w:firstLineChars="1100" w:firstLine="2640"/>
        <w:rPr>
          <w:rFonts w:asciiTheme="minorEastAsia" w:hAnsiTheme="minorEastAsia"/>
          <w:sz w:val="24"/>
        </w:rPr>
      </w:pPr>
      <m:oMath>
        <m:r>
          <w:rPr>
            <w:rFonts w:ascii="Cambria Math" w:hAnsi="Cambria Math"/>
            <w:sz w:val="24"/>
          </w:rPr>
          <m:t>ω(t)=0.9-0.5×</m:t>
        </m:r>
        <m:f>
          <m:fPr>
            <m:ctrlPr>
              <w:rPr>
                <w:rFonts w:ascii="Cambria Math" w:hAnsi="Cambria Math"/>
                <w:sz w:val="24"/>
              </w:rPr>
            </m:ctrlPr>
          </m:fPr>
          <m:num>
            <m:r>
              <w:rPr>
                <w:rFonts w:ascii="Cambria Math" w:hAnsi="Cambria Math"/>
                <w:sz w:val="24"/>
              </w:rPr>
              <m:t>t</m:t>
            </m:r>
          </m:num>
          <m:den>
            <m:r>
              <w:rPr>
                <w:rFonts w:ascii="Cambria Math" w:hAnsi="Cambria Math"/>
                <w:sz w:val="24"/>
              </w:rPr>
              <m:t>MaxNumber</m:t>
            </m:r>
          </m:den>
        </m:f>
      </m:oMath>
      <w:r w:rsidR="00310FB8">
        <w:rPr>
          <w:rFonts w:asciiTheme="minorEastAsia" w:hAnsiTheme="minorEastAsia" w:hint="eastAsia"/>
          <w:sz w:val="24"/>
        </w:rPr>
        <w:t xml:space="preserve">                  </w:t>
      </w:r>
      <w:r w:rsidR="00310FB8">
        <w:rPr>
          <w:rFonts w:asciiTheme="minorEastAsia" w:hAnsiTheme="minorEastAsia" w:hint="eastAsia"/>
          <w:sz w:val="24"/>
        </w:rPr>
        <w:t>（</w:t>
      </w:r>
      <w:r w:rsidR="00310FB8">
        <w:rPr>
          <w:rFonts w:asciiTheme="minorEastAsia" w:hAnsiTheme="minorEastAsia" w:hint="eastAsia"/>
          <w:sz w:val="24"/>
        </w:rPr>
        <w:t>7</w:t>
      </w:r>
      <w:r w:rsidR="00310FB8">
        <w:rPr>
          <w:rFonts w:asciiTheme="minorEastAsia" w:hAnsiTheme="minorEastAsia" w:hint="eastAsia"/>
          <w:sz w:val="24"/>
        </w:rPr>
        <w:t>）</w:t>
      </w:r>
    </w:p>
    <w:p w:rsidR="00EA6C20" w:rsidRDefault="00310FB8">
      <w:pPr>
        <w:spacing w:line="360" w:lineRule="auto"/>
        <w:ind w:firstLineChars="200" w:firstLine="480"/>
        <w:rPr>
          <w:rFonts w:asciiTheme="minorEastAsia" w:hAnsiTheme="minorEastAsia"/>
          <w:sz w:val="24"/>
        </w:rPr>
      </w:pPr>
      <w:r>
        <w:rPr>
          <w:rFonts w:asciiTheme="minorEastAsia" w:hAnsiTheme="minorEastAsia" w:hint="eastAsia"/>
          <w:sz w:val="24"/>
        </w:rPr>
        <w:t>其中是迭代的最大数量，从而使惯性权重ω可以被看作是一个函数的迭代数量，并且可以是从</w:t>
      </w:r>
      <w:r>
        <w:rPr>
          <w:rFonts w:asciiTheme="minorEastAsia" w:hAnsiTheme="minorEastAsia" w:hint="eastAsia"/>
          <w:sz w:val="24"/>
        </w:rPr>
        <w:t>0.9</w:t>
      </w:r>
      <w:r>
        <w:rPr>
          <w:rFonts w:asciiTheme="minorEastAsia" w:hAnsiTheme="minorEastAsia" w:hint="eastAsia"/>
          <w:sz w:val="24"/>
        </w:rPr>
        <w:t>到</w:t>
      </w:r>
      <w:r>
        <w:rPr>
          <w:rFonts w:asciiTheme="minorEastAsia" w:hAnsiTheme="minorEastAsia" w:hint="eastAsia"/>
          <w:sz w:val="24"/>
        </w:rPr>
        <w:t>0.4</w:t>
      </w:r>
      <w:r>
        <w:rPr>
          <w:rFonts w:asciiTheme="minorEastAsia" w:hAnsiTheme="minorEastAsia" w:hint="eastAsia"/>
          <w:sz w:val="24"/>
        </w:rPr>
        <w:t>。研究还介绍了降低指数和迭代阈值的粒子群优化算法的线性递减权重的策略，以提高优化过程，惯性权重与当前的迭代、指数率和降低非线性迭代的变化，即：</w:t>
      </w:r>
    </w:p>
    <w:p w:rsidR="00EA6C20" w:rsidRDefault="001543A4" w:rsidP="001543A4">
      <w:pPr>
        <w:spacing w:line="360" w:lineRule="auto"/>
        <w:ind w:firstLineChars="1100" w:firstLine="2640"/>
        <w:rPr>
          <w:rFonts w:asciiTheme="minorEastAsia" w:hAnsiTheme="minorEastAsia"/>
          <w:sz w:val="24"/>
        </w:rPr>
      </w:pPr>
      <m:oMath>
        <m:r>
          <w:rPr>
            <w:rFonts w:ascii="Cambria Math" w:hAnsi="Cambria Math"/>
            <w:sz w:val="24"/>
          </w:rPr>
          <m:t>ω(t)=</m:t>
        </m:r>
        <m:sSup>
          <m:sSupPr>
            <m:ctrlPr>
              <w:rPr>
                <w:rFonts w:ascii="Cambria Math" w:hAnsi="Cambria Math"/>
                <w:sz w:val="24"/>
              </w:rPr>
            </m:ctrlPr>
          </m:sSupPr>
          <m:e>
            <m:r>
              <w:rPr>
                <w:rFonts w:ascii="Cambria Math" w:hAnsi="Cambria Math"/>
                <w:sz w:val="24"/>
              </w:rPr>
              <m:t>(</m:t>
            </m:r>
            <m:f>
              <m:fPr>
                <m:ctrlPr>
                  <w:rPr>
                    <w:rFonts w:ascii="Cambria Math" w:hAnsi="Cambria Math"/>
                    <w:sz w:val="24"/>
                  </w:rPr>
                </m:ctrlPr>
              </m:fPr>
              <m:num>
                <m:r>
                  <w:rPr>
                    <w:rFonts w:ascii="Cambria Math" w:hAnsi="Cambria Math"/>
                    <w:sz w:val="24"/>
                  </w:rPr>
                  <m:t>t-1</m:t>
                </m:r>
              </m:num>
              <m:den>
                <m:r>
                  <w:rPr>
                    <w:rFonts w:ascii="Cambria Math" w:hAnsi="Cambria Math"/>
                    <w:sz w:val="24"/>
                  </w:rPr>
                  <m:t>T-1</m:t>
                </m:r>
              </m:den>
            </m:f>
            <m:r>
              <w:rPr>
                <w:rFonts w:ascii="Cambria Math" w:hAnsi="Cambria Math"/>
                <w:sz w:val="24"/>
              </w:rPr>
              <m:t>)</m:t>
            </m:r>
          </m:e>
          <m:sup>
            <m:r>
              <w:rPr>
                <w:rFonts w:ascii="Cambria Math" w:hAnsi="Cambria Math"/>
                <w:sz w:val="24"/>
              </w:rPr>
              <m:t>λ</m:t>
            </m:r>
          </m:sup>
        </m:sSup>
        <m: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f</m:t>
            </m:r>
          </m:sub>
        </m:sSub>
        <m: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i</m:t>
            </m:r>
          </m:sub>
        </m:sSub>
      </m:oMath>
      <w:r w:rsidR="00310FB8">
        <w:rPr>
          <w:rFonts w:asciiTheme="minorEastAsia" w:hAnsiTheme="minorEastAsia" w:hint="eastAsia"/>
          <w:sz w:val="24"/>
        </w:rPr>
        <w:t xml:space="preserve">                   </w:t>
      </w:r>
      <w:r w:rsidR="00310FB8">
        <w:rPr>
          <w:rFonts w:asciiTheme="minorEastAsia" w:hAnsiTheme="minorEastAsia" w:hint="eastAsia"/>
          <w:sz w:val="24"/>
        </w:rPr>
        <w:t>（</w:t>
      </w:r>
      <w:r w:rsidR="00310FB8">
        <w:rPr>
          <w:rFonts w:asciiTheme="minorEastAsia" w:hAnsiTheme="minorEastAsia" w:hint="eastAsia"/>
          <w:sz w:val="24"/>
        </w:rPr>
        <w:t>8</w:t>
      </w:r>
      <w:r w:rsidR="00310FB8">
        <w:rPr>
          <w:rFonts w:asciiTheme="minorEastAsia" w:hAnsiTheme="minorEastAsia" w:hint="eastAsia"/>
          <w:sz w:val="24"/>
        </w:rPr>
        <w:t>）</w:t>
      </w:r>
    </w:p>
    <w:p w:rsidR="00EA6C20" w:rsidRDefault="00310FB8">
      <w:pPr>
        <w:spacing w:line="360" w:lineRule="auto"/>
        <w:ind w:firstLineChars="200" w:firstLine="480"/>
        <w:rPr>
          <w:rFonts w:asciiTheme="minorEastAsia" w:hAnsiTheme="minorEastAsia"/>
          <w:sz w:val="24"/>
        </w:rPr>
      </w:pPr>
      <w:r>
        <w:rPr>
          <w:rFonts w:asciiTheme="minorEastAsia" w:hAnsiTheme="minorEastAsia" w:hint="eastAsia"/>
          <w:sz w:val="24"/>
        </w:rPr>
        <w:t>其中λ是一个递减索引；</w:t>
      </w:r>
      <w:r>
        <w:rPr>
          <w:rFonts w:asciiTheme="minorEastAsia" w:hAnsiTheme="minorEastAsia" w:hint="eastAsia"/>
          <w:sz w:val="24"/>
        </w:rPr>
        <w:t>T</w:t>
      </w:r>
      <w:r>
        <w:rPr>
          <w:rFonts w:asciiTheme="minorEastAsia" w:hAnsiTheme="minorEastAsia" w:hint="eastAsia"/>
          <w:sz w:val="24"/>
        </w:rPr>
        <w:t>是迭代阈值；ω</w:t>
      </w:r>
      <w:proofErr w:type="spellStart"/>
      <w:r>
        <w:rPr>
          <w:rFonts w:asciiTheme="minorEastAsia" w:hAnsiTheme="minorEastAsia" w:hint="eastAsia"/>
          <w:sz w:val="24"/>
          <w:vertAlign w:val="subscript"/>
        </w:rPr>
        <w:t>i</w:t>
      </w:r>
      <w:proofErr w:type="spellEnd"/>
      <w:r>
        <w:rPr>
          <w:rFonts w:asciiTheme="minorEastAsia" w:hAnsiTheme="minorEastAsia" w:hint="eastAsia"/>
          <w:sz w:val="24"/>
        </w:rPr>
        <w:t>是初始值的惯性重量；ω</w:t>
      </w:r>
      <w:r>
        <w:rPr>
          <w:rFonts w:asciiTheme="minorEastAsia" w:hAnsiTheme="minorEastAsia" w:hint="eastAsia"/>
          <w:sz w:val="24"/>
          <w:vertAlign w:val="subscript"/>
        </w:rPr>
        <w:t>f</w:t>
      </w:r>
      <w:r>
        <w:rPr>
          <w:rFonts w:asciiTheme="minorEastAsia" w:hAnsiTheme="minorEastAsia" w:hint="eastAsia"/>
          <w:sz w:val="24"/>
        </w:rPr>
        <w:t>是当迭代次数达到阈值的惯性质量值。当迭代次数为</w:t>
      </w:r>
      <w:r>
        <w:rPr>
          <w:rFonts w:asciiTheme="minorEastAsia" w:hAnsiTheme="minorEastAsia" w:hint="eastAsia"/>
          <w:sz w:val="24"/>
        </w:rPr>
        <w:t>t</w:t>
      </w:r>
      <w:r>
        <w:rPr>
          <w:rFonts w:asciiTheme="minorEastAsia" w:hAnsiTheme="minorEastAsia" w:hint="eastAsia"/>
          <w:sz w:val="24"/>
        </w:rPr>
        <w:t>到</w:t>
      </w:r>
      <w:r>
        <w:rPr>
          <w:rFonts w:asciiTheme="minorEastAsia" w:hAnsiTheme="minorEastAsia" w:hint="eastAsia"/>
          <w:sz w:val="24"/>
        </w:rPr>
        <w:t>T</w:t>
      </w:r>
      <w:r>
        <w:rPr>
          <w:rFonts w:asciiTheme="minorEastAsia" w:hAnsiTheme="minorEastAsia" w:hint="eastAsia"/>
          <w:sz w:val="24"/>
        </w:rPr>
        <w:t>，ω（</w:t>
      </w:r>
      <w:r>
        <w:rPr>
          <w:rFonts w:asciiTheme="minorEastAsia" w:hAnsiTheme="minorEastAsia" w:hint="eastAsia"/>
          <w:sz w:val="24"/>
        </w:rPr>
        <w:t>t</w:t>
      </w:r>
      <w:r>
        <w:rPr>
          <w:rFonts w:asciiTheme="minorEastAsia" w:hAnsiTheme="minorEastAsia" w:hint="eastAsia"/>
          <w:sz w:val="24"/>
        </w:rPr>
        <w:t>）</w:t>
      </w:r>
      <w:r>
        <w:rPr>
          <w:rFonts w:asciiTheme="minorEastAsia" w:hAnsiTheme="minorEastAsia" w:hint="eastAsia"/>
          <w:sz w:val="24"/>
        </w:rPr>
        <w:t>=</w:t>
      </w:r>
      <w:r>
        <w:rPr>
          <w:rFonts w:asciiTheme="minorEastAsia" w:hAnsiTheme="minorEastAsia" w:hint="eastAsia"/>
          <w:sz w:val="24"/>
        </w:rPr>
        <w:t>ω</w:t>
      </w:r>
      <w:r>
        <w:rPr>
          <w:rFonts w:asciiTheme="minorEastAsia" w:hAnsiTheme="minorEastAsia" w:hint="eastAsia"/>
          <w:sz w:val="24"/>
          <w:vertAlign w:val="subscript"/>
        </w:rPr>
        <w:t>f</w:t>
      </w:r>
      <w:r>
        <w:rPr>
          <w:rFonts w:asciiTheme="minorEastAsia" w:hAnsiTheme="minorEastAsia" w:hint="eastAsia"/>
          <w:sz w:val="24"/>
        </w:rPr>
        <w:t>时，搜索结束。整个迭代过程，因为引入的λ，ω（</w:t>
      </w:r>
      <w:r>
        <w:rPr>
          <w:rFonts w:asciiTheme="minorEastAsia" w:hAnsiTheme="minorEastAsia" w:hint="eastAsia"/>
          <w:sz w:val="24"/>
        </w:rPr>
        <w:t>t</w:t>
      </w:r>
      <w:r>
        <w:rPr>
          <w:rFonts w:asciiTheme="minorEastAsia" w:hAnsiTheme="minorEastAsia" w:hint="eastAsia"/>
          <w:sz w:val="24"/>
        </w:rPr>
        <w:t>）能够以在非线性递减迭代次数的增加，局部极值点</w:t>
      </w:r>
      <w:r>
        <w:rPr>
          <w:rFonts w:asciiTheme="minorEastAsia" w:hAnsiTheme="minorEastAsia" w:hint="eastAsia"/>
          <w:sz w:val="24"/>
        </w:rPr>
        <w:t>的帮助。ω较大颗粒和更快的飞行速度在整个搜索空间确定最优值的大致范围，早期的迭代，用迭代前进的ω非线性下降，多数颗粒逐渐减少搜索范围集中在最优值附近。在结束时达到迭代阈值，惯性重量限于ω</w:t>
      </w:r>
      <w:r>
        <w:rPr>
          <w:rFonts w:asciiTheme="minorEastAsia" w:hAnsiTheme="minorEastAsia" w:hint="eastAsia"/>
          <w:sz w:val="24"/>
          <w:vertAlign w:val="subscript"/>
        </w:rPr>
        <w:t>f</w:t>
      </w:r>
      <w:r>
        <w:rPr>
          <w:rFonts w:asciiTheme="minorEastAsia" w:hAnsiTheme="minorEastAsia" w:hint="eastAsia"/>
          <w:sz w:val="24"/>
        </w:rPr>
        <w:t>和几乎在最优值的附近的同一飞行速度的颗粒，以提高收敛速度。</w:t>
      </w:r>
    </w:p>
    <w:p w:rsidR="00EA6C20" w:rsidRDefault="00310FB8">
      <w:pPr>
        <w:spacing w:line="360" w:lineRule="auto"/>
        <w:rPr>
          <w:rFonts w:asciiTheme="minorEastAsia" w:hAnsiTheme="minorEastAsia"/>
          <w:b/>
          <w:sz w:val="24"/>
        </w:rPr>
      </w:pPr>
      <w:r>
        <w:rPr>
          <w:rFonts w:asciiTheme="minorEastAsia" w:hAnsiTheme="minorEastAsia"/>
          <w:b/>
          <w:sz w:val="24"/>
        </w:rPr>
        <w:t>实验仿真和结果分析</w:t>
      </w:r>
    </w:p>
    <w:p w:rsidR="00EA6C20" w:rsidRDefault="00310FB8">
      <w:pPr>
        <w:spacing w:line="400" w:lineRule="atLeast"/>
        <w:ind w:firstLineChars="200" w:firstLine="480"/>
        <w:rPr>
          <w:rFonts w:asciiTheme="minorEastAsia" w:hAnsiTheme="minorEastAsia"/>
          <w:sz w:val="24"/>
        </w:rPr>
      </w:pPr>
      <w:r>
        <w:rPr>
          <w:rFonts w:asciiTheme="minorEastAsia" w:hAnsiTheme="minorEastAsia"/>
          <w:sz w:val="24"/>
        </w:rPr>
        <w:t>本研究采用</w:t>
      </w:r>
      <w:r>
        <w:rPr>
          <w:rFonts w:asciiTheme="minorEastAsia" w:hAnsiTheme="minorEastAsia"/>
          <w:sz w:val="24"/>
        </w:rPr>
        <w:t>Android</w:t>
      </w:r>
      <w:r>
        <w:rPr>
          <w:rFonts w:asciiTheme="minorEastAsia" w:hAnsiTheme="minorEastAsia"/>
          <w:sz w:val="24"/>
        </w:rPr>
        <w:t>平台，设计了一个家庭社区卫生保健系统。物联网系统采用</w:t>
      </w:r>
      <w:r>
        <w:rPr>
          <w:rFonts w:asciiTheme="minorEastAsia" w:hAnsiTheme="minorEastAsia"/>
          <w:sz w:val="24"/>
        </w:rPr>
        <w:t>RFID</w:t>
      </w:r>
      <w:r>
        <w:rPr>
          <w:rFonts w:asciiTheme="minorEastAsia" w:hAnsiTheme="minorEastAsia"/>
          <w:sz w:val="24"/>
        </w:rPr>
        <w:t>和</w:t>
      </w:r>
      <w:r>
        <w:rPr>
          <w:rFonts w:asciiTheme="minorEastAsia" w:hAnsiTheme="minorEastAsia"/>
          <w:sz w:val="24"/>
        </w:rPr>
        <w:t>ZigBee</w:t>
      </w:r>
      <w:r>
        <w:rPr>
          <w:rFonts w:asciiTheme="minorEastAsia" w:hAnsiTheme="minorEastAsia"/>
          <w:sz w:val="24"/>
        </w:rPr>
        <w:t>无线传感器网络技术构建远程医疗系统。传感器网络的节点是通过</w:t>
      </w:r>
      <w:r>
        <w:rPr>
          <w:rFonts w:asciiTheme="minorEastAsia" w:hAnsiTheme="minorEastAsia"/>
          <w:sz w:val="24"/>
        </w:rPr>
        <w:t>ZigBee</w:t>
      </w:r>
      <w:r>
        <w:rPr>
          <w:rFonts w:asciiTheme="minorEastAsia" w:hAnsiTheme="minorEastAsia"/>
          <w:sz w:val="24"/>
        </w:rPr>
        <w:t>无线设备来收集和处理生理信号和分析结果。用户可以使用智能手机查询医疗服务。因为各种各样的家庭用户使用各种物理设备都拥有</w:t>
      </w:r>
      <w:r>
        <w:rPr>
          <w:rFonts w:asciiTheme="minorEastAsia" w:hAnsiTheme="minorEastAsia"/>
          <w:sz w:val="24"/>
        </w:rPr>
        <w:t>RS-232/485</w:t>
      </w:r>
      <w:r>
        <w:rPr>
          <w:rFonts w:asciiTheme="minorEastAsia" w:hAnsiTheme="minorEastAsia"/>
          <w:sz w:val="24"/>
        </w:rPr>
        <w:t>串行通信接口</w:t>
      </w:r>
      <w:r>
        <w:rPr>
          <w:rFonts w:asciiTheme="minorEastAsia" w:hAnsiTheme="minorEastAsia"/>
          <w:sz w:val="24"/>
        </w:rPr>
        <w:t>,</w:t>
      </w:r>
      <w:r>
        <w:rPr>
          <w:rFonts w:asciiTheme="minorEastAsia" w:hAnsiTheme="minorEastAsia"/>
          <w:sz w:val="24"/>
        </w:rPr>
        <w:t>本研究将基于这个接口。这将允许家庭用户应用本系统在现有的环境中。无线传感器网络可以监视各种生理信号</w:t>
      </w:r>
      <w:r>
        <w:rPr>
          <w:rFonts w:asciiTheme="minorEastAsia" w:hAnsiTheme="minorEastAsia"/>
          <w:sz w:val="24"/>
        </w:rPr>
        <w:t>,</w:t>
      </w:r>
      <w:r>
        <w:rPr>
          <w:rFonts w:asciiTheme="minorEastAsia" w:hAnsiTheme="minorEastAsia"/>
          <w:sz w:val="24"/>
        </w:rPr>
        <w:t>如血压传感器、心电监护、脉搏和温度。</w:t>
      </w:r>
      <w:r>
        <w:rPr>
          <w:rFonts w:asciiTheme="minorEastAsia" w:hAnsiTheme="minorEastAsia"/>
          <w:sz w:val="24"/>
        </w:rPr>
        <w:t>Android</w:t>
      </w:r>
      <w:r>
        <w:rPr>
          <w:rFonts w:asciiTheme="minorEastAsia" w:hAnsiTheme="minorEastAsia"/>
          <w:sz w:val="24"/>
        </w:rPr>
        <w:t>计算管理平台结合数据库系统允许远程监督管理</w:t>
      </w:r>
      <w:r>
        <w:rPr>
          <w:rFonts w:asciiTheme="minorEastAsia" w:hAnsiTheme="minorEastAsia"/>
          <w:sz w:val="24"/>
        </w:rPr>
        <w:t>。虽然传感器数据融合的研究已相当广泛</w:t>
      </w:r>
      <w:r>
        <w:rPr>
          <w:rFonts w:asciiTheme="minorEastAsia" w:hAnsiTheme="minorEastAsia"/>
          <w:sz w:val="24"/>
        </w:rPr>
        <w:t>,</w:t>
      </w:r>
      <w:r>
        <w:rPr>
          <w:rFonts w:asciiTheme="minorEastAsia" w:hAnsiTheme="minorEastAsia"/>
          <w:sz w:val="24"/>
        </w:rPr>
        <w:t>但基本的理论框架和有效的广义模型和算法融合问题尚未解决。不过</w:t>
      </w:r>
      <w:r>
        <w:rPr>
          <w:rFonts w:asciiTheme="minorEastAsia" w:hAnsiTheme="minorEastAsia"/>
          <w:sz w:val="24"/>
        </w:rPr>
        <w:t>,</w:t>
      </w:r>
      <w:r>
        <w:rPr>
          <w:rFonts w:asciiTheme="minorEastAsia" w:hAnsiTheme="minorEastAsia"/>
          <w:sz w:val="24"/>
        </w:rPr>
        <w:t>研究人员取得了更多的成熟和有效的集成算法。</w:t>
      </w:r>
      <w:r>
        <w:rPr>
          <w:rFonts w:asciiTheme="minorEastAsia" w:hAnsiTheme="minorEastAsia"/>
          <w:sz w:val="24"/>
        </w:rPr>
        <w:lastRenderedPageBreak/>
        <w:t>测量传感器通常假定一个统计模型包括独立的加性高斯噪声统计和传感器测量误差是独立的。在这项研究中</w:t>
      </w:r>
      <w:r>
        <w:rPr>
          <w:rFonts w:asciiTheme="minorEastAsia" w:hAnsiTheme="minorEastAsia"/>
          <w:sz w:val="24"/>
        </w:rPr>
        <w:t>,</w:t>
      </w:r>
      <w:r>
        <w:rPr>
          <w:rFonts w:asciiTheme="minorEastAsia" w:hAnsiTheme="minorEastAsia"/>
          <w:sz w:val="24"/>
        </w:rPr>
        <w:t>使用</w:t>
      </w:r>
      <w:r>
        <w:rPr>
          <w:rFonts w:asciiTheme="minorEastAsia" w:hAnsiTheme="minorEastAsia"/>
          <w:sz w:val="24"/>
        </w:rPr>
        <w:t>Android</w:t>
      </w:r>
      <w:r>
        <w:rPr>
          <w:rFonts w:asciiTheme="minorEastAsia" w:hAnsiTheme="minorEastAsia"/>
          <w:sz w:val="24"/>
        </w:rPr>
        <w:t>平台搭建一个家庭社区医疗系统</w:t>
      </w:r>
      <w:r>
        <w:rPr>
          <w:rFonts w:asciiTheme="minorEastAsia" w:hAnsiTheme="minorEastAsia"/>
          <w:sz w:val="24"/>
        </w:rPr>
        <w:t>,</w:t>
      </w:r>
      <w:r>
        <w:rPr>
          <w:rFonts w:asciiTheme="minorEastAsia" w:hAnsiTheme="minorEastAsia"/>
          <w:sz w:val="24"/>
        </w:rPr>
        <w:t>使用多个生理信号加权平均法</w:t>
      </w:r>
      <w:r>
        <w:rPr>
          <w:rFonts w:asciiTheme="minorEastAsia" w:hAnsiTheme="minorEastAsia"/>
          <w:sz w:val="24"/>
        </w:rPr>
        <w:t>,</w:t>
      </w:r>
      <w:r>
        <w:rPr>
          <w:rFonts w:asciiTheme="minorEastAsia" w:hAnsiTheme="minorEastAsia"/>
          <w:sz w:val="24"/>
        </w:rPr>
        <w:t>这是一种最简单和直观的多个传感器提供的冗余信息的方法。该方法可以处理动态实时的原始数据</w:t>
      </w:r>
      <w:r>
        <w:rPr>
          <w:rFonts w:asciiTheme="minorEastAsia" w:hAnsiTheme="minorEastAsia"/>
          <w:sz w:val="24"/>
        </w:rPr>
        <w:t>,</w:t>
      </w:r>
      <w:r>
        <w:rPr>
          <w:rFonts w:asciiTheme="minorEastAsia" w:hAnsiTheme="minorEastAsia"/>
          <w:sz w:val="24"/>
        </w:rPr>
        <w:t>但是权重的确定有一定的主观性。例如</w:t>
      </w:r>
      <w:r>
        <w:rPr>
          <w:rFonts w:asciiTheme="minorEastAsia" w:hAnsiTheme="minorEastAsia"/>
          <w:sz w:val="24"/>
        </w:rPr>
        <w:t>,</w:t>
      </w:r>
      <w:r>
        <w:rPr>
          <w:rFonts w:asciiTheme="minorEastAsia" w:hAnsiTheme="minorEastAsia"/>
          <w:sz w:val="24"/>
        </w:rPr>
        <w:t>一个测试目标检测</w:t>
      </w:r>
      <w:r>
        <w:rPr>
          <w:rFonts w:asciiTheme="minorEastAsia" w:hAnsiTheme="minorEastAsia"/>
          <w:sz w:val="24"/>
        </w:rPr>
        <w:t>N</w:t>
      </w:r>
      <w:r>
        <w:rPr>
          <w:rFonts w:asciiTheme="minorEastAsia" w:hAnsiTheme="minorEastAsia"/>
          <w:sz w:val="24"/>
        </w:rPr>
        <w:t>次</w:t>
      </w:r>
      <w:r>
        <w:rPr>
          <w:rFonts w:asciiTheme="minorEastAsia" w:hAnsiTheme="minorEastAsia"/>
          <w:sz w:val="24"/>
        </w:rPr>
        <w:t>,</w:t>
      </w:r>
      <w:r>
        <w:rPr>
          <w:rFonts w:asciiTheme="minorEastAsia" w:hAnsiTheme="minorEastAsia"/>
          <w:sz w:val="24"/>
        </w:rPr>
        <w:t>平均值</w:t>
      </w:r>
      <w:r>
        <w:rPr>
          <w:rFonts w:asciiTheme="minorEastAsia" w:hAnsiTheme="minorEastAsia" w:hint="eastAsia"/>
          <w:sz w:val="24"/>
        </w:rPr>
        <w:t>：</w:t>
      </w:r>
    </w:p>
    <w:p w:rsidR="00EA6C20" w:rsidRDefault="00017F92" w:rsidP="00017F92">
      <w:pPr>
        <w:spacing w:line="360" w:lineRule="auto"/>
        <w:ind w:firstLineChars="1100" w:firstLine="2640"/>
        <w:rPr>
          <w:rFonts w:asciiTheme="minorEastAsia" w:hAnsiTheme="minorEastAsia"/>
          <w:sz w:val="24"/>
        </w:rPr>
      </w:pPr>
      <m:oMath>
        <m:bar>
          <m:barPr>
            <m:pos m:val="top"/>
            <m:ctrlPr>
              <w:rPr>
                <w:rFonts w:ascii="Cambria Math" w:hAnsi="Cambria Math"/>
                <w:sz w:val="24"/>
              </w:rPr>
            </m:ctrlPr>
          </m:barPr>
          <m:e>
            <m:r>
              <w:rPr>
                <w:rFonts w:ascii="Cambria Math" w:hAnsi="Cambria Math"/>
                <w:sz w:val="24"/>
              </w:rPr>
              <m:t>x</m:t>
            </m:r>
          </m:e>
        </m:bar>
        <m:r>
          <w:rPr>
            <w:rFonts w:ascii="Cambria Math" w:hAnsi="Cambria Math"/>
            <w:sz w:val="24"/>
          </w:rPr>
          <m:t>=</m:t>
        </m:r>
        <m:f>
          <m:fPr>
            <m:ctrlPr>
              <w:rPr>
                <w:rFonts w:ascii="Cambria Math" w:hAnsi="Cambria Math"/>
                <w:sz w:val="24"/>
              </w:rPr>
            </m:ctrlPr>
          </m:fPr>
          <m:num>
            <m:nary>
              <m:naryPr>
                <m:chr m:val="∑"/>
                <m:limLoc m:val="undOvr"/>
                <m:grow m:val="1"/>
                <m:ctrlPr>
                  <w:rPr>
                    <w:rFonts w:ascii="Cambria Math" w:hAnsi="Cambria Math"/>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k</m:t>
                    </m:r>
                  </m:e>
                  <m:sub>
                    <m:r>
                      <w:rPr>
                        <w:rFonts w:ascii="Cambria Math" w:hAnsi="Cambria Math"/>
                        <w:sz w:val="24"/>
                      </w:rPr>
                      <m:t>i</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nary>
          </m:num>
          <m:den>
            <m:nary>
              <m:naryPr>
                <m:chr m:val="∑"/>
                <m:limLoc m:val="undOvr"/>
                <m:grow m:val="1"/>
                <m:ctrlPr>
                  <w:rPr>
                    <w:rFonts w:ascii="Cambria Math" w:hAnsi="Cambria Math"/>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k</m:t>
                    </m:r>
                  </m:e>
                  <m:sub>
                    <m:r>
                      <w:rPr>
                        <w:rFonts w:ascii="Cambria Math" w:hAnsi="Cambria Math"/>
                        <w:sz w:val="24"/>
                      </w:rPr>
                      <m:t>i</m:t>
                    </m:r>
                  </m:sub>
                </m:sSub>
              </m:e>
            </m:nary>
          </m:den>
        </m:f>
      </m:oMath>
      <w:r w:rsidR="00310FB8">
        <w:rPr>
          <w:rFonts w:asciiTheme="minorEastAsia" w:hAnsiTheme="minorEastAsia" w:hint="eastAsia"/>
          <w:sz w:val="24"/>
        </w:rPr>
        <w:t xml:space="preserve">                     </w:t>
      </w:r>
      <w:r w:rsidR="00310FB8">
        <w:rPr>
          <w:rFonts w:asciiTheme="minorEastAsia" w:hAnsiTheme="minorEastAsia" w:hint="eastAsia"/>
          <w:sz w:val="24"/>
        </w:rPr>
        <w:t xml:space="preserve">            </w:t>
      </w:r>
      <w:r w:rsidR="00310FB8">
        <w:rPr>
          <w:rFonts w:asciiTheme="minorEastAsia" w:hAnsiTheme="minorEastAsia" w:hint="eastAsia"/>
          <w:sz w:val="24"/>
        </w:rPr>
        <w:t>（</w:t>
      </w:r>
      <w:r w:rsidR="00310FB8">
        <w:rPr>
          <w:rFonts w:asciiTheme="minorEastAsia" w:hAnsiTheme="minorEastAsia" w:hint="eastAsia"/>
          <w:sz w:val="24"/>
        </w:rPr>
        <w:t>9</w:t>
      </w:r>
      <w:r w:rsidR="00310FB8">
        <w:rPr>
          <w:rFonts w:asciiTheme="minorEastAsia" w:hAnsiTheme="minorEastAsia" w:hint="eastAsia"/>
          <w:sz w:val="24"/>
        </w:rPr>
        <w:t>）</w:t>
      </w:r>
    </w:p>
    <w:p w:rsidR="00EA6C20" w:rsidRDefault="00310FB8">
      <w:pPr>
        <w:spacing w:line="400" w:lineRule="exact"/>
        <w:ind w:firstLineChars="200" w:firstLine="480"/>
        <w:rPr>
          <w:rFonts w:asciiTheme="minorEastAsia" w:hAnsiTheme="minorEastAsia"/>
          <w:sz w:val="24"/>
        </w:rPr>
      </w:pPr>
      <w:r>
        <w:rPr>
          <w:rFonts w:asciiTheme="minorEastAsia" w:hAnsiTheme="minorEastAsia" w:hint="eastAsia"/>
          <w:sz w:val="24"/>
        </w:rPr>
        <w:t>K</w:t>
      </w:r>
      <w:r>
        <w:rPr>
          <w:rFonts w:asciiTheme="minorEastAsia" w:hAnsiTheme="minorEastAsia" w:hint="eastAsia"/>
          <w:sz w:val="24"/>
          <w:vertAlign w:val="subscript"/>
        </w:rPr>
        <w:t>i</w:t>
      </w:r>
      <w:r>
        <w:rPr>
          <w:rFonts w:asciiTheme="minorEastAsia" w:hAnsiTheme="minorEastAsia" w:hint="eastAsia"/>
          <w:sz w:val="24"/>
        </w:rPr>
        <w:t>是分配给的第</w:t>
      </w:r>
      <w:proofErr w:type="spellStart"/>
      <w:r>
        <w:rPr>
          <w:rFonts w:asciiTheme="minorEastAsia" w:hAnsiTheme="minorEastAsia" w:hint="eastAsia"/>
          <w:sz w:val="24"/>
        </w:rPr>
        <w:t>i</w:t>
      </w:r>
      <w:proofErr w:type="spellEnd"/>
      <w:proofErr w:type="gramStart"/>
      <w:r>
        <w:rPr>
          <w:rFonts w:asciiTheme="minorEastAsia" w:hAnsiTheme="minorEastAsia" w:hint="eastAsia"/>
          <w:sz w:val="24"/>
        </w:rPr>
        <w:t>个</w:t>
      </w:r>
      <w:proofErr w:type="gramEnd"/>
      <w:r>
        <w:rPr>
          <w:rFonts w:asciiTheme="minorEastAsia" w:hAnsiTheme="minorEastAsia" w:hint="eastAsia"/>
          <w:sz w:val="24"/>
        </w:rPr>
        <w:t>测试权值</w:t>
      </w:r>
      <w:r>
        <w:rPr>
          <w:rFonts w:asciiTheme="minorEastAsia" w:hAnsiTheme="minorEastAsia" w:hint="eastAsia"/>
          <w:sz w:val="24"/>
          <w:vertAlign w:val="superscript"/>
        </w:rPr>
        <w:t>[19]</w:t>
      </w:r>
      <w:r>
        <w:rPr>
          <w:rFonts w:asciiTheme="minorEastAsia" w:hAnsiTheme="minorEastAsia" w:hint="eastAsia"/>
          <w:sz w:val="24"/>
        </w:rPr>
        <w:t>。</w:t>
      </w:r>
    </w:p>
    <w:p w:rsidR="00EA6C20" w:rsidRDefault="00310FB8">
      <w:pPr>
        <w:spacing w:line="400" w:lineRule="exact"/>
        <w:ind w:firstLineChars="200" w:firstLine="480"/>
        <w:rPr>
          <w:rFonts w:asciiTheme="minorEastAsia" w:hAnsiTheme="minorEastAsia"/>
          <w:sz w:val="24"/>
        </w:rPr>
      </w:pPr>
      <w:r>
        <w:rPr>
          <w:rFonts w:asciiTheme="minorEastAsia" w:hAnsiTheme="minorEastAsia" w:hint="eastAsia"/>
          <w:sz w:val="24"/>
        </w:rPr>
        <w:t>在物联网中，数据整合有非常重要的作用，主要是减少整个网络的能量，以提高收集信息的准确性和提高收集信息的效率等。节点在同一地区的信息采集与信息融合的网络中的信息集成，在一定程度上提高了整体互联网数据采集效率。利用本地计算和数据融合在多</w:t>
      </w:r>
      <w:proofErr w:type="gramStart"/>
      <w:r>
        <w:rPr>
          <w:rFonts w:asciiTheme="minorEastAsia" w:hAnsiTheme="minorEastAsia" w:hint="eastAsia"/>
          <w:sz w:val="24"/>
        </w:rPr>
        <w:t>跳数据</w:t>
      </w:r>
      <w:proofErr w:type="gramEnd"/>
      <w:r>
        <w:rPr>
          <w:rFonts w:asciiTheme="minorEastAsia" w:hAnsiTheme="minorEastAsia" w:hint="eastAsia"/>
          <w:sz w:val="24"/>
        </w:rPr>
        <w:t>传输中一定程度上的处理，只发送有用的信息，减少需要传输的数据量，可以减少传输网络的拥塞，减少数据传输延迟。即使有效的数据量不减少。通过合并多个数据包来减少数据包的数目，减少传输中的冲突，提高无线信道的利</w:t>
      </w:r>
      <w:r>
        <w:rPr>
          <w:rFonts w:asciiTheme="minorEastAsia" w:hAnsiTheme="minorEastAsia" w:hint="eastAsia"/>
          <w:sz w:val="24"/>
        </w:rPr>
        <w:t>用率。</w:t>
      </w:r>
    </w:p>
    <w:p w:rsidR="00EA6C20" w:rsidRDefault="00310FB8">
      <w:pPr>
        <w:spacing w:line="400" w:lineRule="exact"/>
        <w:ind w:firstLineChars="200" w:firstLine="480"/>
        <w:rPr>
          <w:rFonts w:asciiTheme="minorEastAsia" w:hAnsiTheme="minorEastAsia"/>
          <w:sz w:val="24"/>
        </w:rPr>
      </w:pPr>
      <w:r>
        <w:rPr>
          <w:rFonts w:asciiTheme="minorEastAsia" w:hAnsiTheme="minorEastAsia" w:hint="eastAsia"/>
          <w:sz w:val="24"/>
        </w:rPr>
        <w:t>图</w:t>
      </w:r>
      <w:r>
        <w:rPr>
          <w:rFonts w:asciiTheme="minorEastAsia" w:hAnsiTheme="minorEastAsia" w:hint="eastAsia"/>
          <w:sz w:val="24"/>
        </w:rPr>
        <w:t>4</w:t>
      </w:r>
      <w:r>
        <w:rPr>
          <w:rFonts w:asciiTheme="minorEastAsia" w:hAnsiTheme="minorEastAsia" w:hint="eastAsia"/>
          <w:sz w:val="24"/>
        </w:rPr>
        <w:t>显示人体测量的生理信号。研发的测量系统截获的</w:t>
      </w:r>
      <w:proofErr w:type="gramStart"/>
      <w:r>
        <w:rPr>
          <w:rFonts w:asciiTheme="minorEastAsia" w:hAnsiTheme="minorEastAsia" w:hint="eastAsia"/>
          <w:sz w:val="24"/>
        </w:rPr>
        <w:t>初始电</w:t>
      </w:r>
      <w:proofErr w:type="gramEnd"/>
      <w:r>
        <w:rPr>
          <w:rFonts w:asciiTheme="minorEastAsia" w:hAnsiTheme="minorEastAsia" w:hint="eastAsia"/>
          <w:sz w:val="24"/>
        </w:rPr>
        <w:t>生理的模拟信号，因为这样一个相对较弱的信号容易受到噪声干扰。用</w:t>
      </w:r>
      <w:r>
        <w:rPr>
          <w:rFonts w:asciiTheme="minorEastAsia" w:hAnsiTheme="minorEastAsia" w:hint="eastAsia"/>
          <w:sz w:val="24"/>
        </w:rPr>
        <w:t>FPGA</w:t>
      </w:r>
      <w:r>
        <w:rPr>
          <w:rFonts w:asciiTheme="minorEastAsia" w:hAnsiTheme="minorEastAsia" w:hint="eastAsia"/>
          <w:sz w:val="24"/>
        </w:rPr>
        <w:t>设计的</w:t>
      </w:r>
      <w:r>
        <w:rPr>
          <w:rFonts w:asciiTheme="minorEastAsia" w:hAnsiTheme="minorEastAsia" w:hint="eastAsia"/>
          <w:sz w:val="24"/>
        </w:rPr>
        <w:t>DAC</w:t>
      </w:r>
      <w:r>
        <w:rPr>
          <w:rFonts w:asciiTheme="minorEastAsia" w:hAnsiTheme="minorEastAsia" w:hint="eastAsia"/>
          <w:sz w:val="24"/>
        </w:rPr>
        <w:t>电路相关的信号处理。信号转换后，我们设计了一个有限脉冲响应滤波器（杉木过滤器），以重建作为后续处理系统。系统启动基于无线射频识别技术的无线识别系统，通过在标签芯片上的手镯与云平台进行通信。我们还同步的图像传输，使病人可以被查看。除了便携式系统的设计功能，以适应当地条件的信号可以被发送到无线网络，以监测主机的进一步诊断。</w:t>
      </w:r>
      <w:r>
        <w:rPr>
          <w:rFonts w:asciiTheme="minorEastAsia" w:hAnsiTheme="minorEastAsia" w:hint="eastAsia"/>
          <w:sz w:val="24"/>
        </w:rPr>
        <w:t>Android</w:t>
      </w:r>
      <w:r>
        <w:rPr>
          <w:rFonts w:asciiTheme="minorEastAsia" w:hAnsiTheme="minorEastAsia" w:hint="eastAsia"/>
          <w:sz w:val="24"/>
        </w:rPr>
        <w:t>手机可以使用当地的生物医学平台</w:t>
      </w:r>
      <w:r>
        <w:rPr>
          <w:rFonts w:asciiTheme="minorEastAsia" w:hAnsiTheme="minorEastAsia" w:hint="eastAsia"/>
          <w:sz w:val="24"/>
        </w:rPr>
        <w:t>RS</w:t>
      </w:r>
      <w:r>
        <w:rPr>
          <w:rFonts w:asciiTheme="minorEastAsia" w:hAnsiTheme="minorEastAsia" w:hint="eastAsia"/>
          <w:sz w:val="24"/>
        </w:rPr>
        <w:t>232</w:t>
      </w:r>
      <w:r>
        <w:rPr>
          <w:rFonts w:asciiTheme="minorEastAsia" w:hAnsiTheme="minorEastAsia" w:hint="eastAsia"/>
          <w:sz w:val="24"/>
        </w:rPr>
        <w:t>、</w:t>
      </w:r>
      <w:r>
        <w:rPr>
          <w:rFonts w:asciiTheme="minorEastAsia" w:hAnsiTheme="minorEastAsia" w:hint="eastAsia"/>
          <w:sz w:val="24"/>
        </w:rPr>
        <w:t>ZigBee</w:t>
      </w:r>
      <w:r>
        <w:rPr>
          <w:rFonts w:asciiTheme="minorEastAsia" w:hAnsiTheme="minorEastAsia" w:hint="eastAsia"/>
          <w:sz w:val="24"/>
        </w:rPr>
        <w:t>、</w:t>
      </w:r>
      <w:r>
        <w:rPr>
          <w:rFonts w:asciiTheme="minorEastAsia" w:hAnsiTheme="minorEastAsia" w:hint="eastAsia"/>
          <w:sz w:val="24"/>
        </w:rPr>
        <w:t>CC2530</w:t>
      </w:r>
      <w:r>
        <w:rPr>
          <w:rFonts w:asciiTheme="minorEastAsia" w:hAnsiTheme="minorEastAsia" w:hint="eastAsia"/>
          <w:sz w:val="24"/>
        </w:rPr>
        <w:t>，</w:t>
      </w:r>
      <w:r>
        <w:rPr>
          <w:rFonts w:asciiTheme="minorEastAsia" w:hAnsiTheme="minorEastAsia" w:hint="eastAsia"/>
          <w:sz w:val="24"/>
        </w:rPr>
        <w:t>BT</w:t>
      </w:r>
      <w:r>
        <w:rPr>
          <w:rFonts w:asciiTheme="minorEastAsia" w:hAnsiTheme="minorEastAsia" w:hint="eastAsia"/>
          <w:sz w:val="24"/>
        </w:rPr>
        <w:t>通过</w:t>
      </w:r>
      <w:proofErr w:type="spellStart"/>
      <w:r>
        <w:rPr>
          <w:rFonts w:asciiTheme="minorEastAsia" w:hAnsiTheme="minorEastAsia" w:hint="eastAsia"/>
          <w:sz w:val="24"/>
        </w:rPr>
        <w:t>WiFi</w:t>
      </w:r>
      <w:proofErr w:type="spellEnd"/>
      <w:r>
        <w:rPr>
          <w:rFonts w:asciiTheme="minorEastAsia" w:hAnsiTheme="minorEastAsia" w:hint="eastAsia"/>
          <w:sz w:val="24"/>
        </w:rPr>
        <w:t>，</w:t>
      </w:r>
      <w:r>
        <w:rPr>
          <w:rFonts w:asciiTheme="minorEastAsia" w:hAnsiTheme="minorEastAsia" w:hint="eastAsia"/>
          <w:sz w:val="24"/>
        </w:rPr>
        <w:t>3G</w:t>
      </w:r>
      <w:r>
        <w:rPr>
          <w:rFonts w:asciiTheme="minorEastAsia" w:hAnsiTheme="minorEastAsia" w:hint="eastAsia"/>
          <w:sz w:val="24"/>
        </w:rPr>
        <w:t>无线上网（图</w:t>
      </w:r>
      <w:r>
        <w:rPr>
          <w:rFonts w:asciiTheme="minorEastAsia" w:hAnsiTheme="minorEastAsia" w:hint="eastAsia"/>
          <w:sz w:val="24"/>
        </w:rPr>
        <w:t>5</w:t>
      </w:r>
      <w:r>
        <w:rPr>
          <w:rFonts w:asciiTheme="minorEastAsia" w:hAnsiTheme="minorEastAsia" w:hint="eastAsia"/>
          <w:sz w:val="24"/>
        </w:rPr>
        <w:t>和图</w:t>
      </w:r>
      <w:r>
        <w:rPr>
          <w:rFonts w:asciiTheme="minorEastAsia" w:hAnsiTheme="minorEastAsia" w:hint="eastAsia"/>
          <w:sz w:val="24"/>
        </w:rPr>
        <w:t>6</w:t>
      </w:r>
      <w:r>
        <w:rPr>
          <w:rFonts w:asciiTheme="minorEastAsia" w:hAnsiTheme="minorEastAsia" w:hint="eastAsia"/>
          <w:sz w:val="24"/>
        </w:rPr>
        <w:t>）。</w:t>
      </w:r>
    </w:p>
    <w:p w:rsidR="00EA6C20" w:rsidRDefault="00963D2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45pt;height:136.8pt">
            <v:imagedata r:id="rId11" o:title="10916_2012_9848_Fig4_HTML"/>
          </v:shape>
        </w:pict>
      </w:r>
    </w:p>
    <w:p w:rsidR="00EA6C20" w:rsidRDefault="00310FB8">
      <w:pPr>
        <w:spacing w:line="480" w:lineRule="auto"/>
        <w:jc w:val="center"/>
        <w:rPr>
          <w:rFonts w:asciiTheme="minorEastAsia" w:hAnsiTheme="minorEastAsia"/>
          <w:sz w:val="24"/>
        </w:rPr>
      </w:pPr>
      <w:r>
        <w:rPr>
          <w:rFonts w:asciiTheme="minorEastAsia" w:hAnsiTheme="minorEastAsia"/>
          <w:sz w:val="24"/>
        </w:rPr>
        <w:t>图</w:t>
      </w:r>
      <w:r>
        <w:rPr>
          <w:rFonts w:asciiTheme="minorEastAsia" w:hAnsiTheme="minorEastAsia" w:hint="eastAsia"/>
          <w:sz w:val="24"/>
        </w:rPr>
        <w:t xml:space="preserve">4 </w:t>
      </w:r>
      <w:r>
        <w:rPr>
          <w:rFonts w:asciiTheme="minorEastAsia" w:hAnsiTheme="minorEastAsia" w:hint="eastAsia"/>
          <w:sz w:val="24"/>
        </w:rPr>
        <w:t>遥控器的示意图</w:t>
      </w:r>
    </w:p>
    <w:p w:rsidR="00EA6C20" w:rsidRDefault="00963D24">
      <w:pPr>
        <w:spacing w:line="480" w:lineRule="auto"/>
        <w:jc w:val="center"/>
        <w:rPr>
          <w:rFonts w:asciiTheme="minorEastAsia" w:hAnsiTheme="minorEastAsia"/>
          <w:sz w:val="24"/>
        </w:rPr>
      </w:pPr>
      <w:r>
        <w:rPr>
          <w:rFonts w:asciiTheme="minorEastAsia" w:hAnsiTheme="minorEastAsia"/>
          <w:sz w:val="24"/>
        </w:rPr>
        <w:lastRenderedPageBreak/>
        <w:pict>
          <v:shape id="_x0000_i1026" type="#_x0000_t75" style="width:414.7pt;height:177.1pt">
            <v:imagedata r:id="rId12" o:title="10916_2012_9848_Fig5_HTML"/>
          </v:shape>
        </w:pict>
      </w:r>
    </w:p>
    <w:p w:rsidR="00EA6C20" w:rsidRDefault="00310FB8">
      <w:pPr>
        <w:spacing w:line="480" w:lineRule="auto"/>
        <w:jc w:val="center"/>
        <w:rPr>
          <w:rFonts w:asciiTheme="minorEastAsia" w:hAnsiTheme="minorEastAsia"/>
          <w:sz w:val="24"/>
        </w:rPr>
      </w:pPr>
      <w:r>
        <w:rPr>
          <w:rFonts w:asciiTheme="minorEastAsia" w:hAnsiTheme="minorEastAsia"/>
          <w:sz w:val="24"/>
        </w:rPr>
        <w:t>图</w:t>
      </w:r>
      <w:r>
        <w:rPr>
          <w:rFonts w:asciiTheme="minorEastAsia" w:hAnsiTheme="minorEastAsia" w:hint="eastAsia"/>
          <w:sz w:val="24"/>
        </w:rPr>
        <w:t xml:space="preserve">5 </w:t>
      </w:r>
      <w:r>
        <w:rPr>
          <w:rFonts w:asciiTheme="minorEastAsia" w:hAnsiTheme="minorEastAsia" w:hint="eastAsia"/>
          <w:sz w:val="24"/>
        </w:rPr>
        <w:t>系统测量示意图</w:t>
      </w:r>
    </w:p>
    <w:p w:rsidR="00EA6C20" w:rsidRDefault="00963D24">
      <w:pPr>
        <w:spacing w:line="480" w:lineRule="auto"/>
        <w:jc w:val="center"/>
        <w:rPr>
          <w:rFonts w:asciiTheme="minorEastAsia" w:hAnsiTheme="minorEastAsia"/>
          <w:sz w:val="24"/>
        </w:rPr>
      </w:pPr>
      <w:r>
        <w:rPr>
          <w:rFonts w:asciiTheme="minorEastAsia" w:hAnsiTheme="minorEastAsia"/>
          <w:sz w:val="24"/>
        </w:rPr>
        <w:pict>
          <v:shape id="_x0000_i1027" type="#_x0000_t75" style="width:415.45pt;height:355.7pt">
            <v:imagedata r:id="rId13" o:title="10916_2012_9848_Fig6_HTML"/>
          </v:shape>
        </w:pict>
      </w:r>
    </w:p>
    <w:p w:rsidR="00EA6C20" w:rsidRDefault="00310FB8">
      <w:pPr>
        <w:spacing w:line="480" w:lineRule="auto"/>
        <w:jc w:val="center"/>
        <w:rPr>
          <w:rFonts w:asciiTheme="minorEastAsia" w:hAnsiTheme="minorEastAsia"/>
          <w:sz w:val="24"/>
        </w:rPr>
      </w:pPr>
      <w:r>
        <w:rPr>
          <w:rFonts w:asciiTheme="minorEastAsia" w:hAnsiTheme="minorEastAsia" w:hint="eastAsia"/>
          <w:sz w:val="24"/>
        </w:rPr>
        <w:t>图</w:t>
      </w:r>
      <w:r>
        <w:rPr>
          <w:rFonts w:asciiTheme="minorEastAsia" w:hAnsiTheme="minorEastAsia" w:hint="eastAsia"/>
          <w:sz w:val="24"/>
        </w:rPr>
        <w:t>6</w:t>
      </w:r>
    </w:p>
    <w:p w:rsidR="00EA6C20" w:rsidRDefault="00310FB8">
      <w:pPr>
        <w:spacing w:line="400" w:lineRule="exact"/>
        <w:ind w:firstLineChars="200" w:firstLine="480"/>
        <w:rPr>
          <w:rFonts w:asciiTheme="minorEastAsia" w:hAnsiTheme="minorEastAsia"/>
          <w:sz w:val="24"/>
        </w:rPr>
      </w:pPr>
      <w:r>
        <w:rPr>
          <w:rFonts w:asciiTheme="minorEastAsia" w:hAnsiTheme="minorEastAsia" w:hint="eastAsia"/>
          <w:sz w:val="24"/>
        </w:rPr>
        <w:t>基于改进粒子群优化算法的多生理信号融合函数的收敛性：多传感器数据融合误差概率小于</w:t>
      </w:r>
      <w:r>
        <w:rPr>
          <w:rFonts w:asciiTheme="minorEastAsia" w:hAnsiTheme="minorEastAsia" w:hint="eastAsia"/>
          <w:sz w:val="24"/>
        </w:rPr>
        <w:t>0.1%</w:t>
      </w:r>
      <w:r>
        <w:rPr>
          <w:rFonts w:asciiTheme="minorEastAsia" w:hAnsiTheme="minorEastAsia" w:hint="eastAsia"/>
          <w:sz w:val="24"/>
        </w:rPr>
        <w:t>。</w:t>
      </w:r>
      <w:r>
        <w:rPr>
          <w:rFonts w:asciiTheme="minorEastAsia" w:hAnsiTheme="minorEastAsia" w:hint="eastAsia"/>
          <w:sz w:val="24"/>
        </w:rPr>
        <w:t>A</w:t>
      </w:r>
      <w:r>
        <w:rPr>
          <w:rFonts w:asciiTheme="minorEastAsia" w:hAnsiTheme="minorEastAsia" w:hint="eastAsia"/>
          <w:sz w:val="24"/>
        </w:rPr>
        <w:t>：最好的适当返回给定参数ω的改进粒子群算法的迭代算法。</w:t>
      </w:r>
      <w:r>
        <w:rPr>
          <w:rFonts w:asciiTheme="minorEastAsia" w:hAnsiTheme="minorEastAsia"/>
          <w:sz w:val="24"/>
        </w:rPr>
        <w:t>B</w:t>
      </w:r>
      <w:r>
        <w:rPr>
          <w:rFonts w:asciiTheme="minorEastAsia" w:hAnsiTheme="minorEastAsia" w:hint="eastAsia"/>
          <w:sz w:val="24"/>
        </w:rPr>
        <w:t>：将改进粒子群算法与改进粒子群算法的数据融合误差概率进行比较。</w:t>
      </w:r>
      <w:r>
        <w:rPr>
          <w:rFonts w:asciiTheme="minorEastAsia" w:hAnsiTheme="minorEastAsia" w:hint="eastAsia"/>
          <w:sz w:val="24"/>
        </w:rPr>
        <w:t>C</w:t>
      </w:r>
      <w:r>
        <w:rPr>
          <w:rFonts w:asciiTheme="minorEastAsia" w:hAnsiTheme="minorEastAsia" w:hint="eastAsia"/>
          <w:sz w:val="24"/>
        </w:rPr>
        <w:t>：提高粒子群优化算法在误差概率中的各种医学行为。（</w:t>
      </w:r>
      <w:r>
        <w:rPr>
          <w:rFonts w:asciiTheme="minorEastAsia" w:hAnsiTheme="minorEastAsia" w:hint="eastAsia"/>
          <w:sz w:val="24"/>
        </w:rPr>
        <w:t>n</w:t>
      </w:r>
      <w:r>
        <w:rPr>
          <w:rFonts w:asciiTheme="minorEastAsia" w:hAnsiTheme="minorEastAsia" w:hint="eastAsia"/>
          <w:sz w:val="24"/>
          <w:vertAlign w:val="subscript"/>
        </w:rPr>
        <w:t>s</w:t>
      </w:r>
      <w:r>
        <w:rPr>
          <w:rFonts w:asciiTheme="minorEastAsia" w:hAnsiTheme="minorEastAsia" w:hint="eastAsia"/>
          <w:sz w:val="24"/>
        </w:rPr>
        <w:t>=50</w:t>
      </w:r>
      <w:r>
        <w:rPr>
          <w:rFonts w:asciiTheme="minorEastAsia" w:hAnsiTheme="minorEastAsia" w:hint="eastAsia"/>
          <w:sz w:val="24"/>
        </w:rPr>
        <w:t>；Δ</w:t>
      </w:r>
      <w:r>
        <w:rPr>
          <w:rFonts w:asciiTheme="minorEastAsia" w:hAnsiTheme="minorEastAsia" w:hint="eastAsia"/>
          <w:sz w:val="24"/>
        </w:rPr>
        <w:t>E=0.1%</w:t>
      </w:r>
      <w:r>
        <w:rPr>
          <w:rFonts w:asciiTheme="minorEastAsia" w:hAnsiTheme="minorEastAsia" w:hint="eastAsia"/>
          <w:sz w:val="24"/>
        </w:rPr>
        <w:t>，</w:t>
      </w:r>
      <w:r>
        <w:rPr>
          <w:rFonts w:asciiTheme="minorEastAsia" w:hAnsiTheme="minorEastAsia" w:hint="eastAsia"/>
          <w:sz w:val="24"/>
        </w:rPr>
        <w:lastRenderedPageBreak/>
        <w:t>SNR=16dB</w:t>
      </w:r>
      <w:r>
        <w:rPr>
          <w:rFonts w:asciiTheme="minorEastAsia" w:hAnsiTheme="minorEastAsia"/>
          <w:sz w:val="24"/>
        </w:rPr>
        <w:t>）</w:t>
      </w:r>
    </w:p>
    <w:p w:rsidR="00EA6C20" w:rsidRDefault="00310FB8">
      <w:pPr>
        <w:spacing w:line="400" w:lineRule="exact"/>
        <w:ind w:firstLineChars="200" w:firstLine="480"/>
        <w:rPr>
          <w:rFonts w:asciiTheme="minorEastAsia" w:hAnsiTheme="minorEastAsia"/>
          <w:sz w:val="24"/>
        </w:rPr>
      </w:pPr>
      <w:r>
        <w:rPr>
          <w:rFonts w:asciiTheme="minorEastAsia" w:hAnsiTheme="minorEastAsia" w:hint="eastAsia"/>
          <w:sz w:val="24"/>
        </w:rPr>
        <w:t>使用基本</w:t>
      </w:r>
      <w:r>
        <w:rPr>
          <w:rFonts w:asciiTheme="minorEastAsia" w:hAnsiTheme="minorEastAsia"/>
          <w:sz w:val="24"/>
        </w:rPr>
        <w:t>PSO</w:t>
      </w:r>
      <w:r>
        <w:rPr>
          <w:rFonts w:asciiTheme="minorEastAsia" w:hAnsiTheme="minorEastAsia" w:hint="eastAsia"/>
          <w:sz w:val="24"/>
        </w:rPr>
        <w:t>用于比较所提出的</w:t>
      </w:r>
      <w:r>
        <w:rPr>
          <w:rFonts w:asciiTheme="minorEastAsia" w:hAnsiTheme="minorEastAsia"/>
          <w:sz w:val="24"/>
        </w:rPr>
        <w:t>IPSO</w:t>
      </w:r>
      <w:r>
        <w:rPr>
          <w:rFonts w:asciiTheme="minorEastAsia" w:hAnsiTheme="minorEastAsia" w:hint="eastAsia"/>
          <w:sz w:val="24"/>
        </w:rPr>
        <w:t>性能进行了评价。参</w:t>
      </w:r>
      <w:r>
        <w:rPr>
          <w:rFonts w:asciiTheme="minorEastAsia" w:hAnsiTheme="minorEastAsia" w:hint="eastAsia"/>
          <w:sz w:val="24"/>
        </w:rPr>
        <w:t>数</w:t>
      </w:r>
      <w:r>
        <w:rPr>
          <w:rFonts w:asciiTheme="minorEastAsia" w:hAnsiTheme="minorEastAsia"/>
          <w:sz w:val="24"/>
        </w:rPr>
        <w:t>x</w:t>
      </w:r>
      <w:r>
        <w:rPr>
          <w:rFonts w:asciiTheme="minorEastAsia" w:hAnsiTheme="minorEastAsia" w:hint="eastAsia"/>
          <w:sz w:val="24"/>
        </w:rPr>
        <w:t>是由施和埃伯哈特</w:t>
      </w:r>
      <w:r>
        <w:rPr>
          <w:rFonts w:asciiTheme="minorEastAsia" w:hAnsiTheme="minorEastAsia"/>
          <w:sz w:val="24"/>
          <w:vertAlign w:val="superscript"/>
        </w:rPr>
        <w:t>[20]</w:t>
      </w:r>
      <w:r>
        <w:rPr>
          <w:rFonts w:asciiTheme="minorEastAsia" w:hAnsiTheme="minorEastAsia" w:hint="eastAsia"/>
          <w:sz w:val="24"/>
        </w:rPr>
        <w:t>用一个直线下降而改变为</w:t>
      </w:r>
      <w:r>
        <w:rPr>
          <w:rFonts w:asciiTheme="minorEastAsia" w:hAnsiTheme="minorEastAsia"/>
          <w:sz w:val="24"/>
        </w:rPr>
        <w:t>0.3</w:t>
      </w:r>
      <w:r>
        <w:rPr>
          <w:rFonts w:ascii="MS Gothic" w:eastAsia="MS Gothic" w:hAnsi="MS Gothic" w:cs="MS Gothic" w:hint="eastAsia"/>
          <w:sz w:val="24"/>
        </w:rPr>
        <w:t>〜</w:t>
      </w:r>
      <w:r>
        <w:rPr>
          <w:rFonts w:asciiTheme="minorEastAsia" w:hAnsiTheme="minorEastAsia"/>
          <w:sz w:val="24"/>
        </w:rPr>
        <w:t>0.8</w:t>
      </w:r>
      <w:r>
        <w:rPr>
          <w:rFonts w:asciiTheme="minorEastAsia" w:hAnsiTheme="minorEastAsia" w:hint="eastAsia"/>
          <w:sz w:val="24"/>
        </w:rPr>
        <w:t>推荐的。加速度常数</w:t>
      </w:r>
      <w:r>
        <w:rPr>
          <w:rFonts w:asciiTheme="minorEastAsia" w:hAnsiTheme="minorEastAsia"/>
          <w:sz w:val="24"/>
        </w:rPr>
        <w:t>C</w:t>
      </w:r>
      <w:r>
        <w:rPr>
          <w:rFonts w:asciiTheme="minorEastAsia" w:hAnsiTheme="minorEastAsia"/>
          <w:sz w:val="24"/>
          <w:vertAlign w:val="subscript"/>
        </w:rPr>
        <w:t>1</w:t>
      </w:r>
      <w:r>
        <w:rPr>
          <w:rFonts w:asciiTheme="minorEastAsia" w:hAnsiTheme="minorEastAsia" w:hint="eastAsia"/>
          <w:sz w:val="24"/>
        </w:rPr>
        <w:t>，</w:t>
      </w:r>
      <w:r>
        <w:rPr>
          <w:rFonts w:asciiTheme="minorEastAsia" w:hAnsiTheme="minorEastAsia"/>
          <w:sz w:val="24"/>
        </w:rPr>
        <w:t>C</w:t>
      </w:r>
      <w:r>
        <w:rPr>
          <w:rFonts w:asciiTheme="minorEastAsia" w:hAnsiTheme="minorEastAsia"/>
          <w:sz w:val="24"/>
          <w:vertAlign w:val="subscript"/>
        </w:rPr>
        <w:t>2</w:t>
      </w:r>
      <w:proofErr w:type="gramStart"/>
      <w:r>
        <w:rPr>
          <w:rFonts w:asciiTheme="minorEastAsia" w:hAnsiTheme="minorEastAsia" w:hint="eastAsia"/>
          <w:sz w:val="24"/>
        </w:rPr>
        <w:t>两个</w:t>
      </w:r>
      <w:proofErr w:type="gramEnd"/>
      <w:r>
        <w:rPr>
          <w:rFonts w:asciiTheme="minorEastAsia" w:hAnsiTheme="minorEastAsia" w:hint="eastAsia"/>
          <w:sz w:val="24"/>
        </w:rPr>
        <w:t>都是</w:t>
      </w:r>
      <w:r>
        <w:rPr>
          <w:rFonts w:asciiTheme="minorEastAsia" w:hAnsiTheme="minorEastAsia"/>
          <w:sz w:val="24"/>
        </w:rPr>
        <w:t>1.8</w:t>
      </w:r>
      <w:r>
        <w:rPr>
          <w:rFonts w:asciiTheme="minorEastAsia" w:hAnsiTheme="minorEastAsia" w:hint="eastAsia"/>
          <w:sz w:val="24"/>
        </w:rPr>
        <w:t>。该</w:t>
      </w:r>
      <w:proofErr w:type="spellStart"/>
      <w:r>
        <w:rPr>
          <w:rFonts w:asciiTheme="minorEastAsia" w:hAnsiTheme="minorEastAsia"/>
          <w:sz w:val="24"/>
        </w:rPr>
        <w:t>X</w:t>
      </w:r>
      <w:r>
        <w:rPr>
          <w:rFonts w:asciiTheme="minorEastAsia" w:hAnsiTheme="minorEastAsia"/>
          <w:sz w:val="24"/>
          <w:vertAlign w:val="subscript"/>
        </w:rPr>
        <w:t>max</w:t>
      </w:r>
      <w:proofErr w:type="spellEnd"/>
      <w:r>
        <w:rPr>
          <w:rFonts w:asciiTheme="minorEastAsia" w:hAnsiTheme="minorEastAsia" w:hint="eastAsia"/>
          <w:sz w:val="24"/>
        </w:rPr>
        <w:t>和</w:t>
      </w:r>
      <w:proofErr w:type="spellStart"/>
      <w:r>
        <w:rPr>
          <w:rFonts w:asciiTheme="minorEastAsia" w:hAnsiTheme="minorEastAsia"/>
          <w:sz w:val="24"/>
        </w:rPr>
        <w:t>V</w:t>
      </w:r>
      <w:r>
        <w:rPr>
          <w:rFonts w:asciiTheme="minorEastAsia" w:hAnsiTheme="minorEastAsia"/>
          <w:sz w:val="24"/>
          <w:vertAlign w:val="subscript"/>
        </w:rPr>
        <w:t>max</w:t>
      </w:r>
      <w:proofErr w:type="spellEnd"/>
      <w:r>
        <w:rPr>
          <w:rFonts w:asciiTheme="minorEastAsia" w:hAnsiTheme="minorEastAsia" w:hint="eastAsia"/>
          <w:sz w:val="24"/>
        </w:rPr>
        <w:t>被设置为相等。在我们的案例下，下面的值被用作默认：</w:t>
      </w:r>
      <w:r>
        <w:rPr>
          <w:rFonts w:asciiTheme="minorEastAsia" w:hAnsiTheme="minorEastAsia" w:hint="eastAsia"/>
          <w:sz w:val="24"/>
        </w:rPr>
        <w:t>p</w:t>
      </w:r>
      <w:r>
        <w:rPr>
          <w:rFonts w:asciiTheme="minorEastAsia" w:hAnsiTheme="minorEastAsia"/>
          <w:sz w:val="24"/>
        </w:rPr>
        <w:t>=4</w:t>
      </w:r>
      <w:r>
        <w:rPr>
          <w:rFonts w:asciiTheme="minorEastAsia" w:hAnsiTheme="minorEastAsia"/>
          <w:sz w:val="24"/>
        </w:rPr>
        <w:t>；</w:t>
      </w:r>
      <w:r>
        <w:rPr>
          <w:rFonts w:asciiTheme="minorEastAsia" w:hAnsiTheme="minorEastAsia"/>
          <w:sz w:val="24"/>
        </w:rPr>
        <w:t>m=</w:t>
      </w:r>
      <w:r>
        <w:rPr>
          <w:rFonts w:asciiTheme="minorEastAsia" w:hAnsiTheme="minorEastAsia" w:hint="eastAsia"/>
          <w:sz w:val="24"/>
        </w:rPr>
        <w:t>2q</w:t>
      </w:r>
      <w:r>
        <w:rPr>
          <w:rFonts w:asciiTheme="minorEastAsia" w:hAnsiTheme="minorEastAsia" w:hint="eastAsia"/>
          <w:sz w:val="24"/>
        </w:rPr>
        <w:t>，其中</w:t>
      </w:r>
      <w:r>
        <w:rPr>
          <w:rFonts w:asciiTheme="minorEastAsia" w:hAnsiTheme="minorEastAsia"/>
          <w:sz w:val="24"/>
        </w:rPr>
        <w:t>p</w:t>
      </w:r>
      <w:proofErr w:type="gramStart"/>
      <w:r>
        <w:rPr>
          <w:rFonts w:asciiTheme="minorEastAsia" w:hAnsiTheme="minorEastAsia" w:hint="eastAsia"/>
          <w:sz w:val="24"/>
        </w:rPr>
        <w:t>是子群的</w:t>
      </w:r>
      <w:proofErr w:type="gramEnd"/>
      <w:r>
        <w:rPr>
          <w:rFonts w:asciiTheme="minorEastAsia" w:hAnsiTheme="minorEastAsia" w:hint="eastAsia"/>
          <w:sz w:val="24"/>
        </w:rPr>
        <w:t>数目，</w:t>
      </w:r>
      <w:r>
        <w:rPr>
          <w:rFonts w:asciiTheme="minorEastAsia" w:hAnsiTheme="minorEastAsia"/>
          <w:sz w:val="24"/>
        </w:rPr>
        <w:t>m</w:t>
      </w:r>
      <w:r>
        <w:rPr>
          <w:rFonts w:asciiTheme="minorEastAsia" w:hAnsiTheme="minorEastAsia" w:hint="eastAsia"/>
          <w:sz w:val="24"/>
        </w:rPr>
        <w:t>是在每个子群的点的数量，</w:t>
      </w:r>
      <w:r>
        <w:rPr>
          <w:rFonts w:asciiTheme="minorEastAsia" w:hAnsiTheme="minorEastAsia"/>
          <w:sz w:val="24"/>
        </w:rPr>
        <w:t>q</w:t>
      </w:r>
      <w:r>
        <w:rPr>
          <w:rFonts w:asciiTheme="minorEastAsia" w:hAnsiTheme="minorEastAsia" w:hint="eastAsia"/>
          <w:sz w:val="24"/>
        </w:rPr>
        <w:t>是从</w:t>
      </w:r>
      <w:proofErr w:type="gramStart"/>
      <w:r>
        <w:rPr>
          <w:rFonts w:asciiTheme="minorEastAsia" w:hAnsiTheme="minorEastAsia" w:hint="eastAsia"/>
          <w:sz w:val="24"/>
        </w:rPr>
        <w:t>在子群的</w:t>
      </w:r>
      <w:proofErr w:type="gramEnd"/>
      <w:r>
        <w:rPr>
          <w:rFonts w:asciiTheme="minorEastAsia" w:hAnsiTheme="minorEastAsia" w:hint="eastAsia"/>
          <w:sz w:val="24"/>
        </w:rPr>
        <w:t>点中选择的粒子群的尺寸。用于实验模拟与</w:t>
      </w:r>
      <w:r>
        <w:rPr>
          <w:rFonts w:asciiTheme="minorEastAsia" w:hAnsiTheme="minorEastAsia"/>
          <w:sz w:val="24"/>
        </w:rPr>
        <w:t>RFID</w:t>
      </w:r>
      <w:r>
        <w:rPr>
          <w:rFonts w:asciiTheme="minorEastAsia" w:hAnsiTheme="minorEastAsia" w:hint="eastAsia"/>
          <w:sz w:val="24"/>
        </w:rPr>
        <w:t>技术的物联网</w:t>
      </w:r>
      <w:r>
        <w:rPr>
          <w:rFonts w:asciiTheme="minorEastAsia" w:hAnsiTheme="minorEastAsia"/>
          <w:sz w:val="24"/>
        </w:rPr>
        <w:t>CC2530</w:t>
      </w:r>
      <w:r>
        <w:rPr>
          <w:rFonts w:asciiTheme="minorEastAsia" w:hAnsiTheme="minorEastAsia"/>
          <w:sz w:val="24"/>
        </w:rPr>
        <w:t>、</w:t>
      </w:r>
      <w:r>
        <w:rPr>
          <w:rFonts w:asciiTheme="minorEastAsia" w:hAnsiTheme="minorEastAsia"/>
          <w:sz w:val="24"/>
        </w:rPr>
        <w:t>ZigBee</w:t>
      </w:r>
      <w:r>
        <w:rPr>
          <w:rFonts w:asciiTheme="minorEastAsia" w:hAnsiTheme="minorEastAsia" w:hint="eastAsia"/>
          <w:sz w:val="24"/>
        </w:rPr>
        <w:t>的芯片。该方案采用的</w:t>
      </w:r>
      <w:r>
        <w:rPr>
          <w:rFonts w:asciiTheme="minorEastAsia" w:hAnsiTheme="minorEastAsia"/>
          <w:sz w:val="24"/>
        </w:rPr>
        <w:t>IAR Embedded Workbench</w:t>
      </w:r>
      <w:r>
        <w:rPr>
          <w:rFonts w:asciiTheme="minorEastAsia" w:hAnsiTheme="minorEastAsia" w:hint="eastAsia"/>
          <w:sz w:val="24"/>
        </w:rPr>
        <w:t>软件编译，然后编码。通过</w:t>
      </w:r>
      <w:r>
        <w:rPr>
          <w:rFonts w:asciiTheme="minorEastAsia" w:hAnsiTheme="minorEastAsia"/>
          <w:sz w:val="24"/>
        </w:rPr>
        <w:t>JTAG</w:t>
      </w:r>
      <w:r>
        <w:rPr>
          <w:rFonts w:asciiTheme="minorEastAsia" w:hAnsiTheme="minorEastAsia" w:hint="eastAsia"/>
          <w:sz w:val="24"/>
        </w:rPr>
        <w:t>调试仿真器多接口连接到电脑</w:t>
      </w:r>
      <w:r>
        <w:rPr>
          <w:rFonts w:asciiTheme="minorEastAsia" w:hAnsiTheme="minorEastAsia" w:hint="eastAsia"/>
          <w:sz w:val="24"/>
        </w:rPr>
        <w:t>USB</w:t>
      </w:r>
      <w:r>
        <w:rPr>
          <w:rFonts w:asciiTheme="minorEastAsia" w:hAnsiTheme="minorEastAsia" w:hint="eastAsia"/>
          <w:sz w:val="24"/>
        </w:rPr>
        <w:t>接口的开发板。然后，该代码是根据节点的与适当的代码烧毁式燃烧以每个传感器节点的电池板和传感元件。实验模拟环境是一般的家居环境。</w:t>
      </w:r>
    </w:p>
    <w:p w:rsidR="00EA6C20" w:rsidRDefault="00310FB8">
      <w:pPr>
        <w:spacing w:line="400" w:lineRule="exact"/>
        <w:ind w:firstLineChars="200" w:firstLine="480"/>
        <w:rPr>
          <w:rFonts w:asciiTheme="minorEastAsia" w:hAnsiTheme="minorEastAsia"/>
          <w:sz w:val="24"/>
        </w:rPr>
      </w:pPr>
      <w:r>
        <w:rPr>
          <w:rFonts w:asciiTheme="minorEastAsia" w:hAnsiTheme="minorEastAsia" w:hint="eastAsia"/>
          <w:sz w:val="24"/>
        </w:rPr>
        <w:t>在物联网系统的实验分析，</w:t>
      </w:r>
      <w:r>
        <w:rPr>
          <w:rFonts w:asciiTheme="minorEastAsia" w:hAnsiTheme="minorEastAsia" w:hint="eastAsia"/>
          <w:sz w:val="24"/>
        </w:rPr>
        <w:t>n</w:t>
      </w:r>
      <w:r>
        <w:rPr>
          <w:rFonts w:asciiTheme="minorEastAsia" w:hAnsiTheme="minorEastAsia" w:hint="eastAsia"/>
          <w:sz w:val="24"/>
          <w:vertAlign w:val="subscript"/>
        </w:rPr>
        <w:t>s</w:t>
      </w:r>
      <w:r>
        <w:rPr>
          <w:rFonts w:asciiTheme="minorEastAsia" w:hAnsiTheme="minorEastAsia" w:hint="eastAsia"/>
          <w:sz w:val="24"/>
        </w:rPr>
        <w:t>等于</w:t>
      </w:r>
      <w:r>
        <w:rPr>
          <w:rFonts w:asciiTheme="minorEastAsia" w:hAnsiTheme="minorEastAsia" w:hint="eastAsia"/>
          <w:sz w:val="24"/>
        </w:rPr>
        <w:t>50</w:t>
      </w:r>
      <w:r>
        <w:rPr>
          <w:rFonts w:asciiTheme="minorEastAsia" w:hAnsiTheme="minorEastAsia" w:hint="eastAsia"/>
          <w:sz w:val="24"/>
        </w:rPr>
        <w:t>作为多个无线传感器的数量，参数ω等于</w:t>
      </w:r>
      <w:r>
        <w:rPr>
          <w:rFonts w:asciiTheme="minorEastAsia" w:hAnsiTheme="minorEastAsia" w:hint="eastAsia"/>
          <w:sz w:val="24"/>
        </w:rPr>
        <w:t>0.5</w:t>
      </w:r>
      <w:r>
        <w:rPr>
          <w:rFonts w:asciiTheme="minorEastAsia" w:hAnsiTheme="minorEastAsia" w:hint="eastAsia"/>
          <w:sz w:val="24"/>
        </w:rPr>
        <w:t>到</w:t>
      </w:r>
      <w:r>
        <w:rPr>
          <w:rFonts w:asciiTheme="minorEastAsia" w:hAnsiTheme="minorEastAsia" w:hint="eastAsia"/>
          <w:sz w:val="24"/>
        </w:rPr>
        <w:t>0.8</w:t>
      </w:r>
      <w:r>
        <w:rPr>
          <w:rFonts w:asciiTheme="minorEastAsia" w:hAnsiTheme="minorEastAsia" w:hint="eastAsia"/>
          <w:sz w:val="24"/>
        </w:rPr>
        <w:t>是最适合系统的运行性能。在使用改进的粒子群优化算法</w:t>
      </w:r>
      <w:r>
        <w:rPr>
          <w:rFonts w:asciiTheme="minorEastAsia" w:hAnsiTheme="minorEastAsia" w:hint="eastAsia"/>
          <w:sz w:val="24"/>
        </w:rPr>
        <w:t>20</w:t>
      </w:r>
      <w:r>
        <w:rPr>
          <w:rFonts w:asciiTheme="minorEastAsia" w:hAnsiTheme="minorEastAsia" w:hint="eastAsia"/>
          <w:sz w:val="24"/>
        </w:rPr>
        <w:t>到</w:t>
      </w:r>
      <w:r>
        <w:rPr>
          <w:rFonts w:asciiTheme="minorEastAsia" w:hAnsiTheme="minorEastAsia" w:hint="eastAsia"/>
          <w:sz w:val="24"/>
        </w:rPr>
        <w:t>30</w:t>
      </w:r>
      <w:r>
        <w:rPr>
          <w:rFonts w:asciiTheme="minorEastAsia" w:hAnsiTheme="minorEastAsia" w:hint="eastAsia"/>
          <w:sz w:val="24"/>
        </w:rPr>
        <w:t>次迭代时，得到了系统的第一个改进。从生理信号的最终融合，氧浓度测量状态的情况变得更加明显，是一个相对小的错误条件。它是比较稳定的，因为氧的测量是心跳测量项目，这是一个更困难的测量。</w:t>
      </w:r>
    </w:p>
    <w:p w:rsidR="00EA6C20" w:rsidRDefault="00310FB8">
      <w:pPr>
        <w:spacing w:line="360" w:lineRule="auto"/>
        <w:rPr>
          <w:rFonts w:asciiTheme="minorEastAsia" w:hAnsiTheme="minorEastAsia"/>
          <w:b/>
          <w:sz w:val="24"/>
        </w:rPr>
      </w:pPr>
      <w:r>
        <w:rPr>
          <w:rFonts w:asciiTheme="minorEastAsia" w:hAnsiTheme="minorEastAsia"/>
          <w:b/>
          <w:sz w:val="24"/>
        </w:rPr>
        <w:t>结论和未来的工作</w:t>
      </w:r>
    </w:p>
    <w:p w:rsidR="00EA6C20" w:rsidRDefault="00310FB8">
      <w:pPr>
        <w:spacing w:line="400" w:lineRule="exact"/>
        <w:ind w:firstLineChars="200" w:firstLine="480"/>
        <w:rPr>
          <w:rFonts w:asciiTheme="minorEastAsia" w:hAnsiTheme="minorEastAsia"/>
          <w:sz w:val="24"/>
        </w:rPr>
      </w:pPr>
      <w:r>
        <w:rPr>
          <w:rFonts w:asciiTheme="minorEastAsia" w:hAnsiTheme="minorEastAsia"/>
          <w:sz w:val="24"/>
        </w:rPr>
        <w:t>本</w:t>
      </w:r>
      <w:r>
        <w:rPr>
          <w:rFonts w:asciiTheme="minorEastAsia" w:hAnsiTheme="minorEastAsia" w:hint="eastAsia"/>
          <w:sz w:val="24"/>
        </w:rPr>
        <w:t>研究提出的各种生理测量通过</w:t>
      </w:r>
      <w:r>
        <w:rPr>
          <w:rFonts w:asciiTheme="minorEastAsia" w:hAnsiTheme="minorEastAsia" w:hint="eastAsia"/>
          <w:sz w:val="24"/>
        </w:rPr>
        <w:t>ZigBee</w:t>
      </w:r>
      <w:r>
        <w:rPr>
          <w:rFonts w:asciiTheme="minorEastAsia" w:hAnsiTheme="minorEastAsia" w:hint="eastAsia"/>
          <w:sz w:val="24"/>
        </w:rPr>
        <w:t>技术建立无线生理卫生保健系统。我们应用这个系统来监测人体。长期跟踪检测身体本身是可能的，用于监测常见的健康问题。该系统可以让用户更好地了解他们的身体状况，提供早期检测的医院进行进一步的治疗。物联网系统采用</w:t>
      </w:r>
      <w:r>
        <w:rPr>
          <w:rFonts w:asciiTheme="minorEastAsia" w:hAnsiTheme="minorEastAsia" w:hint="eastAsia"/>
          <w:sz w:val="24"/>
        </w:rPr>
        <w:t>ZigBee</w:t>
      </w:r>
      <w:r>
        <w:rPr>
          <w:rFonts w:asciiTheme="minorEastAsia" w:hAnsiTheme="minorEastAsia" w:hint="eastAsia"/>
          <w:sz w:val="24"/>
        </w:rPr>
        <w:t>无线传感器网络技术结合</w:t>
      </w:r>
      <w:r>
        <w:rPr>
          <w:rFonts w:asciiTheme="minorEastAsia" w:hAnsiTheme="minorEastAsia" w:hint="eastAsia"/>
          <w:sz w:val="24"/>
        </w:rPr>
        <w:t>RFID</w:t>
      </w:r>
      <w:r>
        <w:rPr>
          <w:rFonts w:asciiTheme="minorEastAsia" w:hAnsiTheme="minorEastAsia" w:hint="eastAsia"/>
          <w:sz w:val="24"/>
        </w:rPr>
        <w:t>技术跟踪一个给定的医疗区域中的地位。本文提出了更好的物联网系统改进的问题比传统的更优。一般粒子群优化的多传感器数据融合算法的误差概率在</w:t>
      </w:r>
      <w:r>
        <w:rPr>
          <w:rFonts w:asciiTheme="minorEastAsia" w:hAnsiTheme="minorEastAsia" w:hint="eastAsia"/>
          <w:sz w:val="24"/>
        </w:rPr>
        <w:t>0.1%</w:t>
      </w:r>
      <w:r>
        <w:rPr>
          <w:rFonts w:asciiTheme="minorEastAsia" w:hAnsiTheme="minorEastAsia" w:hint="eastAsia"/>
          <w:sz w:val="24"/>
        </w:rPr>
        <w:t>以下。这种改进的粒子群系统是有效的，因为它的简单，高的解决方案的质量，快速收敛和微不足</w:t>
      </w:r>
      <w:r>
        <w:rPr>
          <w:rFonts w:asciiTheme="minorEastAsia" w:hAnsiTheme="minorEastAsia" w:hint="eastAsia"/>
          <w:sz w:val="24"/>
        </w:rPr>
        <w:t>道的计算负担，比现有的粒子群优化方法。改进的粒子群算法的迭代性质，可以用于高速实时应用，特别是如果需要经常进行优化。</w:t>
      </w:r>
    </w:p>
    <w:p w:rsidR="00EA6C20" w:rsidRDefault="00310FB8">
      <w:pPr>
        <w:spacing w:line="400" w:lineRule="exact"/>
        <w:ind w:firstLineChars="200" w:firstLine="480"/>
        <w:rPr>
          <w:rFonts w:asciiTheme="minorEastAsia" w:hAnsiTheme="minorEastAsia"/>
          <w:sz w:val="24"/>
        </w:rPr>
      </w:pPr>
      <w:r>
        <w:rPr>
          <w:rFonts w:asciiTheme="minorEastAsia" w:hAnsiTheme="minorEastAsia" w:hint="eastAsia"/>
          <w:sz w:val="24"/>
        </w:rPr>
        <w:t>所提出的系统可以应用于员工的身体健康检查的技术行业。按照每个病人的监测，一个更简单，快速的方法，医疗预警功能，使医疗资源，可以更恰当地使用，以避免浪费。在未来的实时数据处理和分析的结果由无线网络系统发送到医疗中心将是可能的。身体测量仪器的条件，如糖尿病，胆固醇，肝功能监测，可以添加，以便用户可以得到更多的健康信息。</w:t>
      </w:r>
    </w:p>
    <w:p w:rsidR="00EA6C20" w:rsidRDefault="00310FB8">
      <w:pPr>
        <w:spacing w:line="360" w:lineRule="auto"/>
        <w:rPr>
          <w:rFonts w:asciiTheme="minorEastAsia" w:hAnsiTheme="minorEastAsia"/>
          <w:b/>
          <w:sz w:val="24"/>
        </w:rPr>
      </w:pPr>
      <w:r>
        <w:rPr>
          <w:rFonts w:asciiTheme="minorEastAsia" w:hAnsiTheme="minorEastAsia"/>
          <w:b/>
          <w:sz w:val="24"/>
        </w:rPr>
        <w:t>参考文献</w:t>
      </w:r>
    </w:p>
    <w:p w:rsidR="00EA6C20" w:rsidRDefault="00310FB8">
      <w:pPr>
        <w:spacing w:line="400" w:lineRule="exact"/>
        <w:ind w:firstLineChars="200" w:firstLine="480"/>
        <w:rPr>
          <w:rFonts w:asciiTheme="minorEastAsia" w:hAnsiTheme="minorEastAsia"/>
          <w:sz w:val="24"/>
        </w:rPr>
      </w:pPr>
      <w:r>
        <w:rPr>
          <w:rFonts w:asciiTheme="minorEastAsia" w:hAnsiTheme="minorEastAsia"/>
          <w:sz w:val="24"/>
        </w:rPr>
        <w:t>1.</w:t>
      </w:r>
      <w:r>
        <w:rPr>
          <w:rFonts w:asciiTheme="minorEastAsia" w:hAnsiTheme="minorEastAsia" w:hint="eastAsia"/>
          <w:sz w:val="24"/>
        </w:rPr>
        <w:t xml:space="preserve"> </w:t>
      </w:r>
      <w:r>
        <w:rPr>
          <w:rFonts w:asciiTheme="minorEastAsia" w:hAnsiTheme="minorEastAsia"/>
          <w:sz w:val="24"/>
        </w:rPr>
        <w:t xml:space="preserve">van den Bergh, F., and </w:t>
      </w:r>
      <w:proofErr w:type="spellStart"/>
      <w:r>
        <w:rPr>
          <w:rFonts w:asciiTheme="minorEastAsia" w:hAnsiTheme="minorEastAsia"/>
          <w:sz w:val="24"/>
        </w:rPr>
        <w:t>Engelbr</w:t>
      </w:r>
      <w:r>
        <w:rPr>
          <w:rFonts w:asciiTheme="minorEastAsia" w:hAnsiTheme="minorEastAsia"/>
          <w:sz w:val="24"/>
        </w:rPr>
        <w:t>echt</w:t>
      </w:r>
      <w:proofErr w:type="spellEnd"/>
      <w:r>
        <w:rPr>
          <w:rFonts w:asciiTheme="minorEastAsia" w:hAnsiTheme="minorEastAsia"/>
          <w:sz w:val="24"/>
        </w:rPr>
        <w:t xml:space="preserve">, A. P., A cooperative approach to particle swarm optimization. IEEE Trans </w:t>
      </w:r>
      <w:proofErr w:type="spellStart"/>
      <w:r>
        <w:rPr>
          <w:rFonts w:asciiTheme="minorEastAsia" w:hAnsiTheme="minorEastAsia"/>
          <w:sz w:val="24"/>
        </w:rPr>
        <w:t>Evol</w:t>
      </w:r>
      <w:proofErr w:type="spellEnd"/>
      <w:r>
        <w:rPr>
          <w:rFonts w:asciiTheme="minorEastAsia" w:hAnsiTheme="minorEastAsia"/>
          <w:sz w:val="24"/>
        </w:rPr>
        <w:t xml:space="preserve"> </w:t>
      </w:r>
      <w:proofErr w:type="spellStart"/>
      <w:r>
        <w:rPr>
          <w:rFonts w:asciiTheme="minorEastAsia" w:hAnsiTheme="minorEastAsia"/>
          <w:sz w:val="24"/>
        </w:rPr>
        <w:t>Comput</w:t>
      </w:r>
      <w:proofErr w:type="spellEnd"/>
      <w:r>
        <w:rPr>
          <w:rFonts w:asciiTheme="minorEastAsia" w:hAnsiTheme="minorEastAsia"/>
          <w:sz w:val="24"/>
        </w:rPr>
        <w:t xml:space="preserve"> 8(3):225–239, 2004.</w:t>
      </w:r>
    </w:p>
    <w:p w:rsidR="00EA6C20" w:rsidRDefault="00310FB8">
      <w:pPr>
        <w:spacing w:line="400" w:lineRule="exact"/>
        <w:ind w:firstLineChars="200" w:firstLine="480"/>
        <w:rPr>
          <w:rFonts w:asciiTheme="minorEastAsia" w:hAnsiTheme="minorEastAsia"/>
          <w:sz w:val="24"/>
        </w:rPr>
      </w:pPr>
      <w:r>
        <w:rPr>
          <w:rFonts w:asciiTheme="minorEastAsia" w:hAnsiTheme="minorEastAsia"/>
          <w:sz w:val="24"/>
        </w:rPr>
        <w:lastRenderedPageBreak/>
        <w:t>2.</w:t>
      </w:r>
      <w:r>
        <w:rPr>
          <w:rFonts w:asciiTheme="minorEastAsia" w:hAnsiTheme="minorEastAsia" w:hint="eastAsia"/>
          <w:sz w:val="24"/>
        </w:rPr>
        <w:t xml:space="preserve"> </w:t>
      </w:r>
      <w:r>
        <w:rPr>
          <w:rFonts w:asciiTheme="minorEastAsia" w:hAnsiTheme="minorEastAsia"/>
          <w:sz w:val="24"/>
        </w:rPr>
        <w:t xml:space="preserve">P.K. </w:t>
      </w:r>
      <w:proofErr w:type="spellStart"/>
      <w:r>
        <w:rPr>
          <w:rFonts w:asciiTheme="minorEastAsia" w:hAnsiTheme="minorEastAsia"/>
          <w:sz w:val="24"/>
        </w:rPr>
        <w:t>Tripathi</w:t>
      </w:r>
      <w:proofErr w:type="spellEnd"/>
      <w:r>
        <w:rPr>
          <w:rFonts w:asciiTheme="minorEastAsia" w:hAnsiTheme="minorEastAsia"/>
          <w:sz w:val="24"/>
        </w:rPr>
        <w:t xml:space="preserve">, S. </w:t>
      </w:r>
      <w:proofErr w:type="spellStart"/>
      <w:r>
        <w:rPr>
          <w:rFonts w:asciiTheme="minorEastAsia" w:hAnsiTheme="minorEastAsia"/>
          <w:sz w:val="24"/>
        </w:rPr>
        <w:t>Bandyopadhyay</w:t>
      </w:r>
      <w:proofErr w:type="spellEnd"/>
      <w:r>
        <w:rPr>
          <w:rFonts w:asciiTheme="minorEastAsia" w:hAnsiTheme="minorEastAsia"/>
          <w:sz w:val="24"/>
        </w:rPr>
        <w:t>, S.K. Pal, Multi-objective particle swarm optimization with time variant inertia and acceleration coefficients</w:t>
      </w:r>
      <w:r>
        <w:rPr>
          <w:rFonts w:asciiTheme="minorEastAsia" w:hAnsiTheme="minorEastAsia"/>
          <w:sz w:val="24"/>
        </w:rPr>
        <w:t>, Information Sciences 177 (22) (2007) 5033–5049.</w:t>
      </w:r>
    </w:p>
    <w:p w:rsidR="00EA6C20" w:rsidRDefault="00310FB8">
      <w:pPr>
        <w:spacing w:line="400" w:lineRule="exact"/>
        <w:ind w:firstLineChars="200" w:firstLine="480"/>
        <w:rPr>
          <w:rFonts w:asciiTheme="minorEastAsia" w:hAnsiTheme="minorEastAsia"/>
          <w:sz w:val="24"/>
        </w:rPr>
      </w:pPr>
      <w:r>
        <w:rPr>
          <w:rFonts w:asciiTheme="minorEastAsia" w:hAnsiTheme="minorEastAsia"/>
          <w:sz w:val="24"/>
        </w:rPr>
        <w:t>3.</w:t>
      </w:r>
      <w:r>
        <w:rPr>
          <w:rFonts w:asciiTheme="minorEastAsia" w:hAnsiTheme="minorEastAsia" w:hint="eastAsia"/>
          <w:sz w:val="24"/>
        </w:rPr>
        <w:t xml:space="preserve"> </w:t>
      </w:r>
      <w:r>
        <w:rPr>
          <w:rFonts w:asciiTheme="minorEastAsia" w:hAnsiTheme="minorEastAsia"/>
          <w:sz w:val="24"/>
        </w:rPr>
        <w:t xml:space="preserve">R. Mendes, J. Kennedy, J. </w:t>
      </w:r>
      <w:proofErr w:type="spellStart"/>
      <w:r>
        <w:rPr>
          <w:rFonts w:asciiTheme="minorEastAsia" w:hAnsiTheme="minorEastAsia"/>
          <w:sz w:val="24"/>
        </w:rPr>
        <w:t>Neves</w:t>
      </w:r>
      <w:proofErr w:type="spellEnd"/>
      <w:r>
        <w:rPr>
          <w:rFonts w:asciiTheme="minorEastAsia" w:hAnsiTheme="minorEastAsia"/>
          <w:sz w:val="24"/>
        </w:rPr>
        <w:t>, The fully informed particle swarm: simpler, maybe better, IEEE Transactions on Evolutionary Computation 8 (3) (2004)204–210.</w:t>
      </w:r>
    </w:p>
    <w:p w:rsidR="00EA6C20" w:rsidRDefault="00310FB8">
      <w:pPr>
        <w:spacing w:line="400" w:lineRule="exact"/>
        <w:ind w:firstLineChars="200" w:firstLine="480"/>
        <w:rPr>
          <w:rFonts w:asciiTheme="minorEastAsia" w:hAnsiTheme="minorEastAsia"/>
          <w:sz w:val="24"/>
        </w:rPr>
      </w:pPr>
      <w:r>
        <w:rPr>
          <w:rFonts w:asciiTheme="minorEastAsia" w:hAnsiTheme="minorEastAsia"/>
          <w:sz w:val="24"/>
        </w:rPr>
        <w:t>4.</w:t>
      </w:r>
      <w:r>
        <w:rPr>
          <w:rFonts w:asciiTheme="minorEastAsia" w:hAnsiTheme="minorEastAsia" w:hint="eastAsia"/>
          <w:sz w:val="24"/>
        </w:rPr>
        <w:t xml:space="preserve"> </w:t>
      </w:r>
      <w:r>
        <w:rPr>
          <w:rFonts w:asciiTheme="minorEastAsia" w:hAnsiTheme="minorEastAsia"/>
          <w:sz w:val="24"/>
        </w:rPr>
        <w:t>C.C. Lai, C.H. Wu, M.C. Tsai, Feature sele</w:t>
      </w:r>
      <w:r>
        <w:rPr>
          <w:rFonts w:asciiTheme="minorEastAsia" w:hAnsiTheme="minorEastAsia"/>
          <w:sz w:val="24"/>
        </w:rPr>
        <w:t>ction using particle swarm optimization with application in spam filtering, International Journal of Innovative Computing, Information and Control 5 (2) (2009) 423–432.</w:t>
      </w:r>
    </w:p>
    <w:p w:rsidR="00EA6C20" w:rsidRDefault="00310FB8">
      <w:pPr>
        <w:spacing w:line="400" w:lineRule="exact"/>
        <w:ind w:firstLineChars="200" w:firstLine="480"/>
        <w:rPr>
          <w:rFonts w:asciiTheme="minorEastAsia" w:hAnsiTheme="minorEastAsia"/>
          <w:sz w:val="24"/>
        </w:rPr>
      </w:pPr>
      <w:r>
        <w:rPr>
          <w:rFonts w:asciiTheme="minorEastAsia" w:hAnsiTheme="minorEastAsia"/>
          <w:sz w:val="24"/>
        </w:rPr>
        <w:t>5.</w:t>
      </w:r>
      <w:r>
        <w:rPr>
          <w:rFonts w:asciiTheme="minorEastAsia" w:hAnsiTheme="minorEastAsia" w:hint="eastAsia"/>
          <w:sz w:val="24"/>
        </w:rPr>
        <w:t xml:space="preserve"> </w:t>
      </w:r>
      <w:r>
        <w:rPr>
          <w:rFonts w:asciiTheme="minorEastAsia" w:hAnsiTheme="minorEastAsia"/>
          <w:sz w:val="24"/>
        </w:rPr>
        <w:t xml:space="preserve">N.K. Khalid, Z. Ibrahim, T.B. </w:t>
      </w:r>
      <w:proofErr w:type="spellStart"/>
      <w:r>
        <w:rPr>
          <w:rFonts w:asciiTheme="minorEastAsia" w:hAnsiTheme="minorEastAsia"/>
          <w:sz w:val="24"/>
        </w:rPr>
        <w:t>Kurniawan</w:t>
      </w:r>
      <w:proofErr w:type="spellEnd"/>
      <w:r>
        <w:rPr>
          <w:rFonts w:asciiTheme="minorEastAsia" w:hAnsiTheme="minorEastAsia"/>
          <w:sz w:val="24"/>
        </w:rPr>
        <w:t xml:space="preserve">, M. Khalid, N.H. </w:t>
      </w:r>
      <w:proofErr w:type="spellStart"/>
      <w:r>
        <w:rPr>
          <w:rFonts w:asciiTheme="minorEastAsia" w:hAnsiTheme="minorEastAsia"/>
          <w:sz w:val="24"/>
        </w:rPr>
        <w:t>Sarmin</w:t>
      </w:r>
      <w:proofErr w:type="spellEnd"/>
      <w:r>
        <w:rPr>
          <w:rFonts w:asciiTheme="minorEastAsia" w:hAnsiTheme="minorEastAsia"/>
          <w:sz w:val="24"/>
        </w:rPr>
        <w:t>, Function minimizati</w:t>
      </w:r>
      <w:r>
        <w:rPr>
          <w:rFonts w:asciiTheme="minorEastAsia" w:hAnsiTheme="minorEastAsia"/>
          <w:sz w:val="24"/>
        </w:rPr>
        <w:t>on in DNA sequence design based on continuous particle swarm optimization, ICIC Express Letters 3 (1) (2009) 27–32.</w:t>
      </w:r>
    </w:p>
    <w:p w:rsidR="00EA6C20" w:rsidRDefault="00310FB8">
      <w:pPr>
        <w:spacing w:line="400" w:lineRule="exact"/>
        <w:ind w:firstLineChars="200" w:firstLine="480"/>
        <w:rPr>
          <w:rFonts w:asciiTheme="minorEastAsia" w:hAnsiTheme="minorEastAsia"/>
          <w:sz w:val="24"/>
        </w:rPr>
      </w:pPr>
      <w:r>
        <w:rPr>
          <w:rFonts w:asciiTheme="minorEastAsia" w:hAnsiTheme="minorEastAsia"/>
          <w:sz w:val="24"/>
        </w:rPr>
        <w:t>6.</w:t>
      </w:r>
      <w:r>
        <w:rPr>
          <w:rFonts w:asciiTheme="minorEastAsia" w:hAnsiTheme="minorEastAsia" w:hint="eastAsia"/>
          <w:sz w:val="24"/>
        </w:rPr>
        <w:t xml:space="preserve"> </w:t>
      </w:r>
      <w:r>
        <w:rPr>
          <w:rFonts w:asciiTheme="minorEastAsia" w:hAnsiTheme="minorEastAsia"/>
          <w:sz w:val="24"/>
        </w:rPr>
        <w:t>A. Carlisle, G. Dozier, An off-the-shelf PSO, in: Proceedings of the Workshop on Particle Swarm Optimization, Indianapolis, IN: Purdue Sc</w:t>
      </w:r>
      <w:r>
        <w:rPr>
          <w:rFonts w:asciiTheme="minorEastAsia" w:hAnsiTheme="minorEastAsia"/>
          <w:sz w:val="24"/>
        </w:rPr>
        <w:t xml:space="preserve">hool of Eng. Technol., IUPUI, </w:t>
      </w:r>
      <w:proofErr w:type="gramStart"/>
      <w:r>
        <w:rPr>
          <w:rFonts w:asciiTheme="minorEastAsia" w:hAnsiTheme="minorEastAsia"/>
          <w:sz w:val="24"/>
        </w:rPr>
        <w:t>April</w:t>
      </w:r>
      <w:proofErr w:type="gramEnd"/>
      <w:r>
        <w:rPr>
          <w:rFonts w:asciiTheme="minorEastAsia" w:hAnsiTheme="minorEastAsia"/>
          <w:sz w:val="24"/>
        </w:rPr>
        <w:t xml:space="preserve"> 2001.</w:t>
      </w:r>
    </w:p>
    <w:p w:rsidR="00EA6C20" w:rsidRDefault="00310FB8">
      <w:pPr>
        <w:spacing w:line="400" w:lineRule="exact"/>
        <w:ind w:firstLineChars="200" w:firstLine="480"/>
        <w:rPr>
          <w:rFonts w:asciiTheme="minorEastAsia" w:hAnsiTheme="minorEastAsia"/>
          <w:sz w:val="24"/>
        </w:rPr>
      </w:pPr>
      <w:r>
        <w:rPr>
          <w:rFonts w:asciiTheme="minorEastAsia" w:hAnsiTheme="minorEastAsia"/>
          <w:sz w:val="24"/>
        </w:rPr>
        <w:t>7.</w:t>
      </w:r>
      <w:r>
        <w:rPr>
          <w:rFonts w:asciiTheme="minorEastAsia" w:hAnsiTheme="minorEastAsia" w:hint="eastAsia"/>
          <w:sz w:val="24"/>
        </w:rPr>
        <w:t xml:space="preserve"> </w:t>
      </w:r>
      <w:r>
        <w:rPr>
          <w:rFonts w:asciiTheme="minorEastAsia" w:hAnsiTheme="minorEastAsia"/>
          <w:sz w:val="24"/>
        </w:rPr>
        <w:t>H. Wang, H. Li, Y. Liu, et al., Opposition-based particle swarm algorithm with Cauchy mutation, in: Proceedings of the 2007 IEEE Congress on Evolutionary Computation, September 2007, pp. 4750–4756.</w:t>
      </w:r>
    </w:p>
    <w:p w:rsidR="00EA6C20" w:rsidRDefault="00310FB8">
      <w:pPr>
        <w:spacing w:line="400" w:lineRule="exact"/>
        <w:ind w:firstLineChars="200" w:firstLine="480"/>
        <w:rPr>
          <w:rFonts w:asciiTheme="minorEastAsia" w:hAnsiTheme="minorEastAsia"/>
          <w:sz w:val="24"/>
        </w:rPr>
      </w:pPr>
      <w:r>
        <w:rPr>
          <w:rFonts w:asciiTheme="minorEastAsia" w:hAnsiTheme="minorEastAsia"/>
          <w:sz w:val="24"/>
        </w:rPr>
        <w:t>8.</w:t>
      </w:r>
      <w:r>
        <w:rPr>
          <w:rFonts w:asciiTheme="minorEastAsia" w:hAnsiTheme="minorEastAsia" w:hint="eastAsia"/>
          <w:sz w:val="24"/>
        </w:rPr>
        <w:t xml:space="preserve"> </w:t>
      </w:r>
      <w:r>
        <w:rPr>
          <w:rFonts w:asciiTheme="minorEastAsia" w:hAnsiTheme="minorEastAsia"/>
          <w:sz w:val="24"/>
        </w:rPr>
        <w:t>D. Bratton</w:t>
      </w:r>
      <w:r>
        <w:rPr>
          <w:rFonts w:asciiTheme="minorEastAsia" w:hAnsiTheme="minorEastAsia"/>
          <w:sz w:val="24"/>
        </w:rPr>
        <w:t xml:space="preserve">, T. Blackwell, </w:t>
      </w:r>
      <w:proofErr w:type="gramStart"/>
      <w:r>
        <w:rPr>
          <w:rFonts w:asciiTheme="minorEastAsia" w:hAnsiTheme="minorEastAsia"/>
          <w:sz w:val="24"/>
        </w:rPr>
        <w:t>A</w:t>
      </w:r>
      <w:proofErr w:type="gramEnd"/>
      <w:r>
        <w:rPr>
          <w:rFonts w:asciiTheme="minorEastAsia" w:hAnsiTheme="minorEastAsia"/>
          <w:sz w:val="24"/>
        </w:rPr>
        <w:t xml:space="preserve"> Simplified Recombinant PSO, Journal of Artificial Evolution and Applications, 2008.</w:t>
      </w:r>
    </w:p>
    <w:p w:rsidR="00EA6C20" w:rsidRDefault="00310FB8">
      <w:pPr>
        <w:spacing w:line="400" w:lineRule="exact"/>
        <w:ind w:firstLineChars="200" w:firstLine="480"/>
        <w:rPr>
          <w:rFonts w:asciiTheme="minorEastAsia" w:hAnsiTheme="minorEastAsia"/>
          <w:sz w:val="24"/>
        </w:rPr>
      </w:pPr>
      <w:r>
        <w:rPr>
          <w:rFonts w:asciiTheme="minorEastAsia" w:hAnsiTheme="minorEastAsia"/>
          <w:sz w:val="24"/>
        </w:rPr>
        <w:t>9.</w:t>
      </w:r>
      <w:r>
        <w:rPr>
          <w:rFonts w:asciiTheme="minorEastAsia" w:hAnsiTheme="minorEastAsia" w:hint="eastAsia"/>
          <w:sz w:val="24"/>
        </w:rPr>
        <w:t xml:space="preserve"> </w:t>
      </w:r>
      <w:r>
        <w:rPr>
          <w:rFonts w:asciiTheme="minorEastAsia" w:hAnsiTheme="minorEastAsia"/>
          <w:sz w:val="24"/>
        </w:rPr>
        <w:t xml:space="preserve">Richer, T. J., Blackwell, T. M, </w:t>
      </w:r>
      <w:proofErr w:type="gramStart"/>
      <w:r>
        <w:rPr>
          <w:rFonts w:asciiTheme="minorEastAsia" w:hAnsiTheme="minorEastAsia"/>
          <w:sz w:val="24"/>
        </w:rPr>
        <w:t>The</w:t>
      </w:r>
      <w:proofErr w:type="gramEnd"/>
      <w:r>
        <w:rPr>
          <w:rFonts w:asciiTheme="minorEastAsia" w:hAnsiTheme="minorEastAsia"/>
          <w:sz w:val="24"/>
        </w:rPr>
        <w:t xml:space="preserve"> Levy particle swarm, in: Proceedings of 2006 IEEE Congress on Evolutionary Computation, Vancouver, Canada, 2006, </w:t>
      </w:r>
      <w:r>
        <w:rPr>
          <w:rFonts w:asciiTheme="minorEastAsia" w:hAnsiTheme="minorEastAsia"/>
          <w:sz w:val="24"/>
        </w:rPr>
        <w:t>pp.808–815.</w:t>
      </w:r>
    </w:p>
    <w:p w:rsidR="00EA6C20" w:rsidRDefault="00310FB8">
      <w:pPr>
        <w:spacing w:line="400" w:lineRule="exact"/>
        <w:ind w:firstLineChars="200" w:firstLine="480"/>
        <w:rPr>
          <w:rFonts w:asciiTheme="minorEastAsia" w:hAnsiTheme="minorEastAsia"/>
          <w:sz w:val="24"/>
        </w:rPr>
      </w:pPr>
      <w:r>
        <w:rPr>
          <w:rFonts w:asciiTheme="minorEastAsia" w:hAnsiTheme="minorEastAsia"/>
          <w:sz w:val="24"/>
        </w:rPr>
        <w:t>10.</w:t>
      </w:r>
      <w:r>
        <w:rPr>
          <w:rFonts w:asciiTheme="minorEastAsia" w:hAnsiTheme="minorEastAsia" w:hint="eastAsia"/>
          <w:sz w:val="24"/>
        </w:rPr>
        <w:t xml:space="preserve"> </w:t>
      </w:r>
      <w:r>
        <w:rPr>
          <w:rFonts w:asciiTheme="minorEastAsia" w:hAnsiTheme="minorEastAsia"/>
          <w:sz w:val="24"/>
        </w:rPr>
        <w:t>Kennedy, J., In search of the essential particle swarm, in: Proceedings of 2006 IEEE Congress on Evolutionary Computation, Vancouver, BC Canada, July 2006, pp. 1694–1701</w:t>
      </w:r>
    </w:p>
    <w:p w:rsidR="00EA6C20" w:rsidRDefault="00310FB8">
      <w:pPr>
        <w:spacing w:line="400" w:lineRule="exact"/>
        <w:ind w:firstLineChars="200" w:firstLine="480"/>
        <w:rPr>
          <w:rFonts w:asciiTheme="minorEastAsia" w:hAnsiTheme="minorEastAsia"/>
          <w:sz w:val="24"/>
        </w:rPr>
      </w:pPr>
      <w:r>
        <w:rPr>
          <w:rFonts w:asciiTheme="minorEastAsia" w:hAnsiTheme="minorEastAsia"/>
          <w:sz w:val="24"/>
        </w:rPr>
        <w:t>11.</w:t>
      </w:r>
      <w:r>
        <w:rPr>
          <w:rFonts w:asciiTheme="minorEastAsia" w:hAnsiTheme="minorEastAsia" w:hint="eastAsia"/>
          <w:sz w:val="24"/>
        </w:rPr>
        <w:t xml:space="preserve"> </w:t>
      </w:r>
      <w:r>
        <w:rPr>
          <w:rFonts w:asciiTheme="minorEastAsia" w:hAnsiTheme="minorEastAsia"/>
          <w:sz w:val="24"/>
        </w:rPr>
        <w:t xml:space="preserve">A. </w:t>
      </w:r>
      <w:proofErr w:type="spellStart"/>
      <w:r>
        <w:rPr>
          <w:rFonts w:asciiTheme="minorEastAsia" w:hAnsiTheme="minorEastAsia"/>
          <w:sz w:val="24"/>
        </w:rPr>
        <w:t>Ratnaweera</w:t>
      </w:r>
      <w:proofErr w:type="spellEnd"/>
      <w:r>
        <w:rPr>
          <w:rFonts w:asciiTheme="minorEastAsia" w:hAnsiTheme="minorEastAsia"/>
          <w:sz w:val="24"/>
        </w:rPr>
        <w:t xml:space="preserve">, S.K. </w:t>
      </w:r>
      <w:proofErr w:type="spellStart"/>
      <w:r>
        <w:rPr>
          <w:rFonts w:asciiTheme="minorEastAsia" w:hAnsiTheme="minorEastAsia"/>
          <w:sz w:val="24"/>
        </w:rPr>
        <w:t>Halgamuge</w:t>
      </w:r>
      <w:proofErr w:type="spellEnd"/>
      <w:r>
        <w:rPr>
          <w:rFonts w:asciiTheme="minorEastAsia" w:hAnsiTheme="minorEastAsia"/>
          <w:sz w:val="24"/>
        </w:rPr>
        <w:t>, H.C. Watson, Self-organizing hierar</w:t>
      </w:r>
      <w:r>
        <w:rPr>
          <w:rFonts w:asciiTheme="minorEastAsia" w:hAnsiTheme="minorEastAsia"/>
          <w:sz w:val="24"/>
        </w:rPr>
        <w:t>chical particle swarm optimizer with time-varying acceleration coefficients, IEEE Transactions on Energy Conversion 8 (2004) 240–255.</w:t>
      </w:r>
    </w:p>
    <w:p w:rsidR="00EA6C20" w:rsidRDefault="00310FB8">
      <w:pPr>
        <w:spacing w:line="400" w:lineRule="exact"/>
        <w:ind w:firstLineChars="200" w:firstLine="480"/>
        <w:rPr>
          <w:rFonts w:asciiTheme="minorEastAsia" w:hAnsiTheme="minorEastAsia"/>
          <w:sz w:val="24"/>
        </w:rPr>
      </w:pPr>
      <w:r>
        <w:rPr>
          <w:rFonts w:asciiTheme="minorEastAsia" w:hAnsiTheme="minorEastAsia"/>
          <w:sz w:val="24"/>
        </w:rPr>
        <w:t>12.</w:t>
      </w:r>
      <w:r>
        <w:rPr>
          <w:rFonts w:asciiTheme="minorEastAsia" w:hAnsiTheme="minorEastAsia" w:hint="eastAsia"/>
          <w:sz w:val="24"/>
        </w:rPr>
        <w:t xml:space="preserve"> </w:t>
      </w:r>
      <w:r>
        <w:rPr>
          <w:rFonts w:asciiTheme="minorEastAsia" w:hAnsiTheme="minorEastAsia"/>
          <w:sz w:val="24"/>
        </w:rPr>
        <w:t>Ni, Q. J., Xing, H. C., An improved Gaussian dynamic particle swarm optimization algorithm, in: Proceedings of 2006 In</w:t>
      </w:r>
      <w:r>
        <w:rPr>
          <w:rFonts w:asciiTheme="minorEastAsia" w:hAnsiTheme="minorEastAsia"/>
          <w:sz w:val="24"/>
        </w:rPr>
        <w:t>ternational Conference on Computational Intelligence and Security, Guangzhou, PR China, November 2006, pp. 316–319</w:t>
      </w:r>
    </w:p>
    <w:p w:rsidR="00EA6C20" w:rsidRDefault="00310FB8">
      <w:pPr>
        <w:spacing w:line="400" w:lineRule="exact"/>
        <w:ind w:firstLineChars="200" w:firstLine="480"/>
        <w:rPr>
          <w:rFonts w:asciiTheme="minorEastAsia" w:hAnsiTheme="minorEastAsia"/>
          <w:sz w:val="24"/>
        </w:rPr>
      </w:pPr>
      <w:r>
        <w:rPr>
          <w:rFonts w:asciiTheme="minorEastAsia" w:hAnsiTheme="minorEastAsia"/>
          <w:sz w:val="24"/>
        </w:rPr>
        <w:lastRenderedPageBreak/>
        <w:t>13.</w:t>
      </w:r>
      <w:r>
        <w:rPr>
          <w:rFonts w:asciiTheme="minorEastAsia" w:hAnsiTheme="minorEastAsia" w:hint="eastAsia"/>
          <w:sz w:val="24"/>
        </w:rPr>
        <w:t xml:space="preserve"> </w:t>
      </w:r>
      <w:r>
        <w:rPr>
          <w:rFonts w:asciiTheme="minorEastAsia" w:hAnsiTheme="minorEastAsia"/>
          <w:sz w:val="24"/>
        </w:rPr>
        <w:t>Bratton, D., Kennedy, J., Defining a standard for particle swarm optimization, in: proceedings of 2007 IEEE Swarm Intelligence Symposium,</w:t>
      </w:r>
      <w:r>
        <w:rPr>
          <w:rFonts w:asciiTheme="minorEastAsia" w:hAnsiTheme="minorEastAsia"/>
          <w:sz w:val="24"/>
        </w:rPr>
        <w:t xml:space="preserve"> 2007, pp.120–127.</w:t>
      </w:r>
    </w:p>
    <w:p w:rsidR="00EA6C20" w:rsidRDefault="00310FB8">
      <w:pPr>
        <w:spacing w:line="400" w:lineRule="exact"/>
        <w:ind w:firstLineChars="200" w:firstLine="480"/>
        <w:rPr>
          <w:rFonts w:asciiTheme="minorEastAsia" w:hAnsiTheme="minorEastAsia"/>
          <w:sz w:val="24"/>
        </w:rPr>
      </w:pPr>
      <w:r>
        <w:rPr>
          <w:rFonts w:asciiTheme="minorEastAsia" w:hAnsiTheme="minorEastAsia"/>
          <w:sz w:val="24"/>
        </w:rPr>
        <w:t>14.</w:t>
      </w:r>
      <w:r>
        <w:rPr>
          <w:rFonts w:asciiTheme="minorEastAsia" w:hAnsiTheme="minorEastAsia" w:hint="eastAsia"/>
          <w:sz w:val="24"/>
        </w:rPr>
        <w:t xml:space="preserve"> </w:t>
      </w:r>
      <w:r>
        <w:rPr>
          <w:rFonts w:asciiTheme="minorEastAsia" w:hAnsiTheme="minorEastAsia"/>
          <w:sz w:val="24"/>
        </w:rPr>
        <w:t>Sung, W.-T., Chung, H.-Y., Design an Innovative Localization Engines into WSN via ZigBee and SOC”, 2008 CACS International Automatic Control Conference</w:t>
      </w:r>
      <w:proofErr w:type="gramStart"/>
      <w:r>
        <w:rPr>
          <w:rFonts w:asciiTheme="minorEastAsia" w:hAnsiTheme="minorEastAsia"/>
          <w:sz w:val="24"/>
        </w:rPr>
        <w:t>,Nov.21</w:t>
      </w:r>
      <w:proofErr w:type="gramEnd"/>
      <w:r>
        <w:rPr>
          <w:rFonts w:asciiTheme="minorEastAsia" w:hAnsiTheme="minorEastAsia" w:hint="eastAsia"/>
          <w:sz w:val="24"/>
        </w:rPr>
        <w:t> </w:t>
      </w:r>
      <w:r>
        <w:rPr>
          <w:rFonts w:asciiTheme="minorEastAsia" w:hAnsiTheme="minorEastAsia"/>
          <w:sz w:val="24"/>
        </w:rPr>
        <w:t>~</w:t>
      </w:r>
      <w:r>
        <w:rPr>
          <w:rFonts w:asciiTheme="minorEastAsia" w:hAnsiTheme="minorEastAsia" w:hint="eastAsia"/>
          <w:sz w:val="24"/>
        </w:rPr>
        <w:t> </w:t>
      </w:r>
      <w:r>
        <w:rPr>
          <w:rFonts w:asciiTheme="minorEastAsia" w:hAnsiTheme="minorEastAsia"/>
          <w:sz w:val="24"/>
        </w:rPr>
        <w:t>23 2008</w:t>
      </w:r>
    </w:p>
    <w:p w:rsidR="00EA6C20" w:rsidRDefault="00310FB8">
      <w:pPr>
        <w:spacing w:line="400" w:lineRule="exact"/>
        <w:ind w:firstLineChars="200" w:firstLine="480"/>
        <w:rPr>
          <w:rFonts w:asciiTheme="minorEastAsia" w:hAnsiTheme="minorEastAsia"/>
          <w:sz w:val="24"/>
        </w:rPr>
      </w:pPr>
      <w:r>
        <w:rPr>
          <w:rFonts w:asciiTheme="minorEastAsia" w:hAnsiTheme="minorEastAsia"/>
          <w:sz w:val="24"/>
        </w:rPr>
        <w:t>15.</w:t>
      </w:r>
      <w:r>
        <w:rPr>
          <w:rFonts w:asciiTheme="minorEastAsia" w:hAnsiTheme="minorEastAsia" w:hint="eastAsia"/>
          <w:sz w:val="24"/>
        </w:rPr>
        <w:t xml:space="preserve"> </w:t>
      </w:r>
      <w:r>
        <w:rPr>
          <w:rFonts w:asciiTheme="minorEastAsia" w:hAnsiTheme="minorEastAsia"/>
          <w:sz w:val="24"/>
        </w:rPr>
        <w:t xml:space="preserve">Sung, W.-T., Determine Global Energy Minimum Solution via </w:t>
      </w:r>
      <w:proofErr w:type="spellStart"/>
      <w:r>
        <w:rPr>
          <w:rFonts w:asciiTheme="minorEastAsia" w:hAnsiTheme="minorEastAsia"/>
          <w:sz w:val="24"/>
        </w:rPr>
        <w:t>Ly</w:t>
      </w:r>
      <w:r>
        <w:rPr>
          <w:rFonts w:asciiTheme="minorEastAsia" w:hAnsiTheme="minorEastAsia"/>
          <w:sz w:val="24"/>
        </w:rPr>
        <w:t>apunov</w:t>
      </w:r>
      <w:proofErr w:type="spellEnd"/>
      <w:r>
        <w:rPr>
          <w:rFonts w:asciiTheme="minorEastAsia" w:hAnsiTheme="minorEastAsia"/>
          <w:sz w:val="24"/>
        </w:rPr>
        <w:t xml:space="preserve"> Stability Theorem”, International Journal of Innovative Computing, Information and Control (IJICIC), Vol.5, No.7</w:t>
      </w:r>
      <w:proofErr w:type="gramStart"/>
      <w:r>
        <w:rPr>
          <w:rFonts w:asciiTheme="minorEastAsia" w:hAnsiTheme="minorEastAsia"/>
          <w:sz w:val="24"/>
        </w:rPr>
        <w:t>,pp.1</w:t>
      </w:r>
      <w:proofErr w:type="gramEnd"/>
      <w:r>
        <w:rPr>
          <w:rFonts w:asciiTheme="minorEastAsia" w:hAnsiTheme="minorEastAsia"/>
          <w:sz w:val="24"/>
        </w:rPr>
        <w:t>-08-22.July 2009</w:t>
      </w:r>
    </w:p>
    <w:p w:rsidR="00EA6C20" w:rsidRDefault="00310FB8">
      <w:pPr>
        <w:spacing w:line="400" w:lineRule="exact"/>
        <w:ind w:firstLineChars="200" w:firstLine="480"/>
        <w:rPr>
          <w:rFonts w:asciiTheme="minorEastAsia" w:hAnsiTheme="minorEastAsia"/>
          <w:sz w:val="24"/>
        </w:rPr>
      </w:pPr>
      <w:r>
        <w:rPr>
          <w:rFonts w:asciiTheme="minorEastAsia" w:hAnsiTheme="minorEastAsia"/>
          <w:sz w:val="24"/>
        </w:rPr>
        <w:t>16.</w:t>
      </w:r>
      <w:r>
        <w:rPr>
          <w:rFonts w:asciiTheme="minorEastAsia" w:hAnsiTheme="minorEastAsia" w:hint="eastAsia"/>
          <w:sz w:val="24"/>
        </w:rPr>
        <w:t xml:space="preserve"> </w:t>
      </w:r>
      <w:r>
        <w:rPr>
          <w:rFonts w:asciiTheme="minorEastAsia" w:hAnsiTheme="minorEastAsia"/>
          <w:sz w:val="24"/>
        </w:rPr>
        <w:t xml:space="preserve">Higashi, N., </w:t>
      </w:r>
      <w:proofErr w:type="spellStart"/>
      <w:r>
        <w:rPr>
          <w:rFonts w:asciiTheme="minorEastAsia" w:hAnsiTheme="minorEastAsia"/>
          <w:sz w:val="24"/>
        </w:rPr>
        <w:t>Iba</w:t>
      </w:r>
      <w:proofErr w:type="spellEnd"/>
      <w:r>
        <w:rPr>
          <w:rFonts w:asciiTheme="minorEastAsia" w:hAnsiTheme="minorEastAsia"/>
          <w:sz w:val="24"/>
        </w:rPr>
        <w:t>, H., Particle swarm optimization with Gaussian mutation, Proceedings of the IEEE Swarm Intelli</w:t>
      </w:r>
      <w:r>
        <w:rPr>
          <w:rFonts w:asciiTheme="minorEastAsia" w:hAnsiTheme="minorEastAsia"/>
          <w:sz w:val="24"/>
        </w:rPr>
        <w:t>gence Symposium 2003, Indianapolis, Indiana, USA (2003) 72–79.</w:t>
      </w:r>
    </w:p>
    <w:p w:rsidR="00EA6C20" w:rsidRDefault="00310FB8">
      <w:pPr>
        <w:spacing w:line="400" w:lineRule="exact"/>
        <w:ind w:firstLineChars="200" w:firstLine="480"/>
        <w:rPr>
          <w:rFonts w:asciiTheme="minorEastAsia" w:hAnsiTheme="minorEastAsia"/>
          <w:sz w:val="24"/>
        </w:rPr>
      </w:pPr>
      <w:proofErr w:type="gramStart"/>
      <w:r>
        <w:rPr>
          <w:rFonts w:asciiTheme="minorEastAsia" w:hAnsiTheme="minorEastAsia"/>
          <w:sz w:val="24"/>
        </w:rPr>
        <w:t>17.</w:t>
      </w:r>
      <w:r>
        <w:rPr>
          <w:rFonts w:asciiTheme="minorEastAsia" w:hAnsiTheme="minorEastAsia" w:hint="eastAsia"/>
          <w:sz w:val="24"/>
        </w:rPr>
        <w:t xml:space="preserve"> </w:t>
      </w:r>
      <w:r>
        <w:rPr>
          <w:rFonts w:asciiTheme="minorEastAsia" w:hAnsiTheme="minorEastAsia"/>
          <w:sz w:val="24"/>
        </w:rPr>
        <w:t>X. Zhao, A perturbed particle swarm algorithm for numerical optimization, Applied Soft Computing 10 (1) (2010) 119–124.</w:t>
      </w:r>
      <w:proofErr w:type="gramEnd"/>
    </w:p>
    <w:p w:rsidR="00EA6C20" w:rsidRDefault="00310FB8">
      <w:pPr>
        <w:spacing w:line="400" w:lineRule="exact"/>
        <w:ind w:firstLineChars="200" w:firstLine="480"/>
        <w:rPr>
          <w:rFonts w:asciiTheme="minorEastAsia" w:hAnsiTheme="minorEastAsia"/>
          <w:sz w:val="24"/>
        </w:rPr>
      </w:pPr>
      <w:proofErr w:type="gramStart"/>
      <w:r>
        <w:rPr>
          <w:rFonts w:asciiTheme="minorEastAsia" w:hAnsiTheme="minorEastAsia"/>
          <w:sz w:val="24"/>
        </w:rPr>
        <w:t>18.</w:t>
      </w:r>
      <w:r>
        <w:rPr>
          <w:rFonts w:asciiTheme="minorEastAsia" w:hAnsiTheme="minorEastAsia" w:hint="eastAsia"/>
          <w:sz w:val="24"/>
        </w:rPr>
        <w:t xml:space="preserve"> </w:t>
      </w:r>
      <w:r>
        <w:rPr>
          <w:rFonts w:asciiTheme="minorEastAsia" w:hAnsiTheme="minorEastAsia"/>
          <w:sz w:val="24"/>
        </w:rPr>
        <w:t>Y. Liu, Z. Qin, Z. Shi, J. Lu, Center particle swarm optimization</w:t>
      </w:r>
      <w:r>
        <w:rPr>
          <w:rFonts w:asciiTheme="minorEastAsia" w:hAnsiTheme="minorEastAsia"/>
          <w:sz w:val="24"/>
        </w:rPr>
        <w:t xml:space="preserve">, </w:t>
      </w:r>
      <w:proofErr w:type="spellStart"/>
      <w:r>
        <w:rPr>
          <w:rFonts w:asciiTheme="minorEastAsia" w:hAnsiTheme="minorEastAsia"/>
          <w:sz w:val="24"/>
        </w:rPr>
        <w:t>Neurocomputing</w:t>
      </w:r>
      <w:proofErr w:type="spellEnd"/>
      <w:r>
        <w:rPr>
          <w:rFonts w:asciiTheme="minorEastAsia" w:hAnsiTheme="minorEastAsia"/>
          <w:sz w:val="24"/>
        </w:rPr>
        <w:t xml:space="preserve"> 70 (4–6) (2007) 672–679.</w:t>
      </w:r>
      <w:proofErr w:type="gramEnd"/>
    </w:p>
    <w:p w:rsidR="00EA6C20" w:rsidRDefault="00310FB8">
      <w:pPr>
        <w:spacing w:line="400" w:lineRule="exact"/>
        <w:ind w:firstLineChars="200" w:firstLine="480"/>
        <w:rPr>
          <w:rFonts w:asciiTheme="minorEastAsia" w:hAnsiTheme="minorEastAsia"/>
          <w:sz w:val="24"/>
        </w:rPr>
      </w:pPr>
      <w:r>
        <w:rPr>
          <w:rFonts w:asciiTheme="minorEastAsia" w:hAnsiTheme="minorEastAsia"/>
          <w:sz w:val="24"/>
        </w:rPr>
        <w:t>19.</w:t>
      </w:r>
      <w:r>
        <w:rPr>
          <w:rFonts w:asciiTheme="minorEastAsia" w:hAnsiTheme="minorEastAsia" w:hint="eastAsia"/>
          <w:sz w:val="24"/>
        </w:rPr>
        <w:t xml:space="preserve"> </w:t>
      </w:r>
      <w:r>
        <w:rPr>
          <w:rFonts w:asciiTheme="minorEastAsia" w:hAnsiTheme="minorEastAsia"/>
          <w:sz w:val="24"/>
        </w:rPr>
        <w:t xml:space="preserve">Shi, X., Lu, Y., Zhou, C., Lee, H., Lin, W., Liang, Y., Hybrid evolutionary algorithms based on PSO and GA, Proceedings of IEEE Congress on Evolutionary Computation 2003, </w:t>
      </w:r>
      <w:proofErr w:type="spellStart"/>
      <w:r>
        <w:rPr>
          <w:rFonts w:asciiTheme="minorEastAsia" w:hAnsiTheme="minorEastAsia"/>
          <w:sz w:val="24"/>
        </w:rPr>
        <w:t>Canbella</w:t>
      </w:r>
      <w:proofErr w:type="spellEnd"/>
      <w:r>
        <w:rPr>
          <w:rFonts w:asciiTheme="minorEastAsia" w:hAnsiTheme="minorEastAsia"/>
          <w:sz w:val="24"/>
        </w:rPr>
        <w:t>, Australia (2003) 2393–2399.</w:t>
      </w:r>
    </w:p>
    <w:p w:rsidR="00EA6C20" w:rsidRDefault="00310FB8">
      <w:pPr>
        <w:spacing w:line="400" w:lineRule="exact"/>
        <w:ind w:firstLineChars="200" w:firstLine="480"/>
        <w:rPr>
          <w:rFonts w:asciiTheme="minorEastAsia" w:hAnsiTheme="minorEastAsia"/>
          <w:sz w:val="24"/>
        </w:rPr>
      </w:pPr>
      <w:r>
        <w:rPr>
          <w:rFonts w:asciiTheme="minorEastAsia" w:hAnsiTheme="minorEastAsia"/>
          <w:sz w:val="24"/>
        </w:rPr>
        <w:t>2</w:t>
      </w:r>
      <w:r>
        <w:rPr>
          <w:rFonts w:asciiTheme="minorEastAsia" w:hAnsiTheme="minorEastAsia"/>
          <w:sz w:val="24"/>
        </w:rPr>
        <w:t>0.</w:t>
      </w:r>
      <w:r>
        <w:rPr>
          <w:rFonts w:asciiTheme="minorEastAsia" w:hAnsiTheme="minorEastAsia" w:hint="eastAsia"/>
          <w:sz w:val="24"/>
        </w:rPr>
        <w:t xml:space="preserve"> </w:t>
      </w:r>
      <w:r>
        <w:rPr>
          <w:rFonts w:asciiTheme="minorEastAsia" w:hAnsiTheme="minorEastAsia"/>
          <w:sz w:val="24"/>
        </w:rPr>
        <w:t xml:space="preserve">O. </w:t>
      </w:r>
      <w:proofErr w:type="spellStart"/>
      <w:r>
        <w:rPr>
          <w:rFonts w:asciiTheme="minorEastAsia" w:hAnsiTheme="minorEastAsia"/>
          <w:sz w:val="24"/>
        </w:rPr>
        <w:t>Montiel</w:t>
      </w:r>
      <w:proofErr w:type="spellEnd"/>
      <w:r>
        <w:rPr>
          <w:rFonts w:asciiTheme="minorEastAsia" w:hAnsiTheme="minorEastAsia"/>
          <w:sz w:val="24"/>
        </w:rPr>
        <w:t xml:space="preserve">, </w:t>
      </w:r>
      <w:r>
        <w:rPr>
          <w:rFonts w:asciiTheme="minorEastAsia" w:hAnsiTheme="minorEastAsia" w:hint="eastAsia"/>
          <w:sz w:val="24"/>
        </w:rPr>
        <w:t>O</w:t>
      </w:r>
      <w:r>
        <w:rPr>
          <w:rFonts w:asciiTheme="minorEastAsia" w:hAnsiTheme="minorEastAsia"/>
          <w:sz w:val="24"/>
        </w:rPr>
        <w:t xml:space="preserve">. Castillo, P. </w:t>
      </w:r>
      <w:proofErr w:type="spellStart"/>
      <w:r>
        <w:rPr>
          <w:rFonts w:asciiTheme="minorEastAsia" w:hAnsiTheme="minorEastAsia"/>
          <w:sz w:val="24"/>
        </w:rPr>
        <w:t>Melin</w:t>
      </w:r>
      <w:proofErr w:type="spellEnd"/>
      <w:r>
        <w:rPr>
          <w:rFonts w:asciiTheme="minorEastAsia" w:hAnsiTheme="minorEastAsia"/>
          <w:sz w:val="24"/>
        </w:rPr>
        <w:t xml:space="preserve">, A.R. </w:t>
      </w:r>
      <w:proofErr w:type="spellStart"/>
      <w:r>
        <w:rPr>
          <w:rFonts w:asciiTheme="minorEastAsia" w:hAnsiTheme="minorEastAsia"/>
          <w:sz w:val="24"/>
        </w:rPr>
        <w:t>Daz</w:t>
      </w:r>
      <w:proofErr w:type="spellEnd"/>
      <w:r>
        <w:rPr>
          <w:rFonts w:asciiTheme="minorEastAsia" w:hAnsiTheme="minorEastAsia"/>
          <w:sz w:val="24"/>
        </w:rPr>
        <w:t xml:space="preserve">, R. </w:t>
      </w:r>
      <w:proofErr w:type="spellStart"/>
      <w:r>
        <w:rPr>
          <w:rFonts w:asciiTheme="minorEastAsia" w:hAnsiTheme="minorEastAsia"/>
          <w:sz w:val="24"/>
        </w:rPr>
        <w:t>Seplveda</w:t>
      </w:r>
      <w:proofErr w:type="spellEnd"/>
      <w:r>
        <w:rPr>
          <w:rFonts w:asciiTheme="minorEastAsia" w:hAnsiTheme="minorEastAsia"/>
          <w:sz w:val="24"/>
        </w:rPr>
        <w:t>, Human evolutionary model: a new approach to optimization, Information Sciences 177 (October) (2006) 2075–2098.</w:t>
      </w:r>
    </w:p>
    <w:sectPr w:rsidR="00EA6C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1A9"/>
    <w:rsid w:val="0001328F"/>
    <w:rsid w:val="00014CBA"/>
    <w:rsid w:val="00017F92"/>
    <w:rsid w:val="00032D1E"/>
    <w:rsid w:val="00043380"/>
    <w:rsid w:val="000779A8"/>
    <w:rsid w:val="00086A30"/>
    <w:rsid w:val="00087466"/>
    <w:rsid w:val="000906A5"/>
    <w:rsid w:val="000C1047"/>
    <w:rsid w:val="000E7297"/>
    <w:rsid w:val="001543A4"/>
    <w:rsid w:val="00155E10"/>
    <w:rsid w:val="001A0D2E"/>
    <w:rsid w:val="001B37D8"/>
    <w:rsid w:val="001B7B00"/>
    <w:rsid w:val="002362DF"/>
    <w:rsid w:val="002374C2"/>
    <w:rsid w:val="00266396"/>
    <w:rsid w:val="002B3AB3"/>
    <w:rsid w:val="002B5383"/>
    <w:rsid w:val="002D5B61"/>
    <w:rsid w:val="002E3FA4"/>
    <w:rsid w:val="002E7058"/>
    <w:rsid w:val="002F0610"/>
    <w:rsid w:val="002F0AE4"/>
    <w:rsid w:val="00303570"/>
    <w:rsid w:val="00310FB8"/>
    <w:rsid w:val="00323107"/>
    <w:rsid w:val="0033196A"/>
    <w:rsid w:val="00332A71"/>
    <w:rsid w:val="00347EE7"/>
    <w:rsid w:val="00385750"/>
    <w:rsid w:val="003B3FC0"/>
    <w:rsid w:val="003C3FC5"/>
    <w:rsid w:val="003E2078"/>
    <w:rsid w:val="003E4B7E"/>
    <w:rsid w:val="003E77C9"/>
    <w:rsid w:val="00403CC7"/>
    <w:rsid w:val="00422DED"/>
    <w:rsid w:val="004B45FE"/>
    <w:rsid w:val="004B4D87"/>
    <w:rsid w:val="004C5177"/>
    <w:rsid w:val="004F6BF9"/>
    <w:rsid w:val="00527C6F"/>
    <w:rsid w:val="005744A9"/>
    <w:rsid w:val="005B7985"/>
    <w:rsid w:val="0062219F"/>
    <w:rsid w:val="0063014D"/>
    <w:rsid w:val="006373F2"/>
    <w:rsid w:val="00640880"/>
    <w:rsid w:val="00654E81"/>
    <w:rsid w:val="00664B59"/>
    <w:rsid w:val="0068048A"/>
    <w:rsid w:val="006B518F"/>
    <w:rsid w:val="006C43CD"/>
    <w:rsid w:val="006C466E"/>
    <w:rsid w:val="007C6C0B"/>
    <w:rsid w:val="007C7C2C"/>
    <w:rsid w:val="007D01A0"/>
    <w:rsid w:val="007D7BD6"/>
    <w:rsid w:val="008117A1"/>
    <w:rsid w:val="00855BF9"/>
    <w:rsid w:val="0087576C"/>
    <w:rsid w:val="008821D3"/>
    <w:rsid w:val="00885125"/>
    <w:rsid w:val="008E072A"/>
    <w:rsid w:val="008E3833"/>
    <w:rsid w:val="008E61F5"/>
    <w:rsid w:val="009211F4"/>
    <w:rsid w:val="00922DAE"/>
    <w:rsid w:val="00933967"/>
    <w:rsid w:val="00963D24"/>
    <w:rsid w:val="00965F4C"/>
    <w:rsid w:val="0099330D"/>
    <w:rsid w:val="009971B1"/>
    <w:rsid w:val="009B67CF"/>
    <w:rsid w:val="009E4618"/>
    <w:rsid w:val="009E6129"/>
    <w:rsid w:val="00A054F1"/>
    <w:rsid w:val="00A2071F"/>
    <w:rsid w:val="00A341E4"/>
    <w:rsid w:val="00A378F0"/>
    <w:rsid w:val="00A5238C"/>
    <w:rsid w:val="00A90D97"/>
    <w:rsid w:val="00A92053"/>
    <w:rsid w:val="00A97DB0"/>
    <w:rsid w:val="00AE2865"/>
    <w:rsid w:val="00AE697B"/>
    <w:rsid w:val="00B05F54"/>
    <w:rsid w:val="00B51FCB"/>
    <w:rsid w:val="00B949A4"/>
    <w:rsid w:val="00BF53EC"/>
    <w:rsid w:val="00C5637E"/>
    <w:rsid w:val="00C70692"/>
    <w:rsid w:val="00C84D47"/>
    <w:rsid w:val="00C914E0"/>
    <w:rsid w:val="00CA0034"/>
    <w:rsid w:val="00CA6506"/>
    <w:rsid w:val="00CA66A6"/>
    <w:rsid w:val="00D449DA"/>
    <w:rsid w:val="00D86A4A"/>
    <w:rsid w:val="00D92F71"/>
    <w:rsid w:val="00DA275F"/>
    <w:rsid w:val="00DD2718"/>
    <w:rsid w:val="00DD633D"/>
    <w:rsid w:val="00DE6479"/>
    <w:rsid w:val="00DF53DF"/>
    <w:rsid w:val="00DF62BF"/>
    <w:rsid w:val="00E10DBA"/>
    <w:rsid w:val="00E42107"/>
    <w:rsid w:val="00E56F83"/>
    <w:rsid w:val="00E6709A"/>
    <w:rsid w:val="00E9522A"/>
    <w:rsid w:val="00EA6C20"/>
    <w:rsid w:val="00EB769B"/>
    <w:rsid w:val="00EC2404"/>
    <w:rsid w:val="00EC51A9"/>
    <w:rsid w:val="00ED3F92"/>
    <w:rsid w:val="00EE19A7"/>
    <w:rsid w:val="00F10F0F"/>
    <w:rsid w:val="00F1306B"/>
    <w:rsid w:val="00F77951"/>
    <w:rsid w:val="00FB7026"/>
    <w:rsid w:val="01B13A4E"/>
    <w:rsid w:val="024E3C15"/>
    <w:rsid w:val="038C621C"/>
    <w:rsid w:val="09101BF6"/>
    <w:rsid w:val="09430C08"/>
    <w:rsid w:val="0CB10CE8"/>
    <w:rsid w:val="0E2F2165"/>
    <w:rsid w:val="0F565575"/>
    <w:rsid w:val="0F5958F4"/>
    <w:rsid w:val="112903C4"/>
    <w:rsid w:val="133D7D7A"/>
    <w:rsid w:val="148C1164"/>
    <w:rsid w:val="17A1578F"/>
    <w:rsid w:val="185B7153"/>
    <w:rsid w:val="1D5243B5"/>
    <w:rsid w:val="1D8900FF"/>
    <w:rsid w:val="1E536569"/>
    <w:rsid w:val="1EB504CD"/>
    <w:rsid w:val="1EC468CC"/>
    <w:rsid w:val="1F5824C7"/>
    <w:rsid w:val="24232AB7"/>
    <w:rsid w:val="24AD423C"/>
    <w:rsid w:val="2F0E050B"/>
    <w:rsid w:val="31B2616A"/>
    <w:rsid w:val="31D55A37"/>
    <w:rsid w:val="329B26F1"/>
    <w:rsid w:val="33515ECC"/>
    <w:rsid w:val="365D0E6D"/>
    <w:rsid w:val="39881585"/>
    <w:rsid w:val="3AE11E50"/>
    <w:rsid w:val="3B836C86"/>
    <w:rsid w:val="416956DE"/>
    <w:rsid w:val="43B96FB2"/>
    <w:rsid w:val="462D2193"/>
    <w:rsid w:val="48C20D34"/>
    <w:rsid w:val="4BD01D81"/>
    <w:rsid w:val="4EE56FF1"/>
    <w:rsid w:val="507F60E4"/>
    <w:rsid w:val="50C43B0C"/>
    <w:rsid w:val="51AC754E"/>
    <w:rsid w:val="536A7D61"/>
    <w:rsid w:val="54660266"/>
    <w:rsid w:val="54DA0188"/>
    <w:rsid w:val="57C8586E"/>
    <w:rsid w:val="5E567CD6"/>
    <w:rsid w:val="5FA8029E"/>
    <w:rsid w:val="5FD60B8A"/>
    <w:rsid w:val="5FDA1379"/>
    <w:rsid w:val="5FED7560"/>
    <w:rsid w:val="604E1D39"/>
    <w:rsid w:val="609E2C69"/>
    <w:rsid w:val="60E77986"/>
    <w:rsid w:val="62B845B5"/>
    <w:rsid w:val="63B456B9"/>
    <w:rsid w:val="63F74658"/>
    <w:rsid w:val="65CC6226"/>
    <w:rsid w:val="69792296"/>
    <w:rsid w:val="699771DE"/>
    <w:rsid w:val="69E434DD"/>
    <w:rsid w:val="6A35546C"/>
    <w:rsid w:val="6F571993"/>
    <w:rsid w:val="7D6F0120"/>
    <w:rsid w:val="7F296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Title" w:qFormat="1"/>
    <w:lsdException w:name="Default Paragraph Font" w:uiPriority="1" w:unhideWhenUsed="1"/>
    <w:lsdException w:name="Subtitle" w:qFormat="1"/>
    <w:lsdException w:name="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spacing w:before="152" w:after="160"/>
    </w:pPr>
    <w:rPr>
      <w:rFonts w:ascii="Arial" w:eastAsia="黑体" w:hAnsi="Arial" w:cs="Arial"/>
      <w:sz w:val="20"/>
      <w:szCs w:val="20"/>
    </w:rPr>
  </w:style>
  <w:style w:type="paragraph" w:styleId="a4">
    <w:name w:val="Balloon Text"/>
    <w:basedOn w:val="a"/>
    <w:link w:val="Char"/>
    <w:rPr>
      <w:sz w:val="18"/>
      <w:szCs w:val="18"/>
    </w:rPr>
  </w:style>
  <w:style w:type="paragraph" w:styleId="a5">
    <w:name w:val="footer"/>
    <w:basedOn w:val="a"/>
    <w:link w:val="Char0"/>
    <w:pPr>
      <w:tabs>
        <w:tab w:val="center" w:pos="4153"/>
        <w:tab w:val="right" w:pos="8306"/>
      </w:tabs>
      <w:snapToGrid w:val="0"/>
      <w:jc w:val="left"/>
    </w:pPr>
    <w:rPr>
      <w:sz w:val="18"/>
      <w:szCs w:val="18"/>
    </w:rPr>
  </w:style>
  <w:style w:type="paragraph" w:styleId="a6">
    <w:name w:val="header"/>
    <w:basedOn w:val="a"/>
    <w:link w:val="Char1"/>
    <w:pPr>
      <w:pBdr>
        <w:bottom w:val="single" w:sz="6" w:space="1" w:color="auto"/>
      </w:pBdr>
      <w:tabs>
        <w:tab w:val="center" w:pos="4153"/>
        <w:tab w:val="right" w:pos="8306"/>
      </w:tabs>
      <w:snapToGrid w:val="0"/>
      <w:jc w:val="center"/>
    </w:pPr>
    <w:rPr>
      <w:sz w:val="18"/>
      <w:szCs w:val="18"/>
    </w:rPr>
  </w:style>
  <w:style w:type="paragraph" w:styleId="a7">
    <w:name w:val="Normal (Web)"/>
    <w:basedOn w:val="a"/>
    <w:rPr>
      <w:sz w:val="24"/>
    </w:rPr>
  </w:style>
  <w:style w:type="character" w:styleId="a8">
    <w:name w:val="Emphasis"/>
    <w:basedOn w:val="a0"/>
    <w:uiPriority w:val="20"/>
    <w:qFormat/>
    <w:rPr>
      <w:i/>
    </w:rPr>
  </w:style>
  <w:style w:type="character" w:styleId="a9">
    <w:name w:val="Hyperlink"/>
    <w:basedOn w:val="a0"/>
    <w:qFormat/>
    <w:rPr>
      <w:color w:val="0000FF"/>
      <w:u w:val="single"/>
    </w:rPr>
  </w:style>
  <w:style w:type="character" w:customStyle="1" w:styleId="Char1">
    <w:name w:val="页眉 Char"/>
    <w:basedOn w:val="a0"/>
    <w:link w:val="a6"/>
    <w:rPr>
      <w:rFonts w:asciiTheme="minorHAnsi" w:eastAsiaTheme="minorEastAsia" w:hAnsiTheme="minorHAnsi" w:cstheme="minorBidi"/>
      <w:kern w:val="2"/>
      <w:sz w:val="18"/>
      <w:szCs w:val="18"/>
    </w:rPr>
  </w:style>
  <w:style w:type="character" w:customStyle="1" w:styleId="Char0">
    <w:name w:val="页脚 Char"/>
    <w:basedOn w:val="a0"/>
    <w:link w:val="a5"/>
    <w:rPr>
      <w:rFonts w:asciiTheme="minorHAnsi" w:eastAsiaTheme="minorEastAsia" w:hAnsiTheme="minorHAnsi" w:cstheme="minorBidi"/>
      <w:kern w:val="2"/>
      <w:sz w:val="18"/>
      <w:szCs w:val="18"/>
    </w:rPr>
  </w:style>
  <w:style w:type="character" w:customStyle="1" w:styleId="Char">
    <w:name w:val="批注框文本 Char"/>
    <w:basedOn w:val="a0"/>
    <w:link w:val="a4"/>
    <w:rPr>
      <w:rFonts w:asciiTheme="minorHAnsi" w:eastAsiaTheme="minorEastAsia" w:hAnsiTheme="minorHAnsi" w:cstheme="minorBidi"/>
      <w:kern w:val="2"/>
      <w:sz w:val="18"/>
      <w:szCs w:val="18"/>
    </w:rPr>
  </w:style>
  <w:style w:type="character" w:customStyle="1" w:styleId="apple-converted-space">
    <w:name w:val="apple-converted-space"/>
    <w:basedOn w:val="a0"/>
    <w:qFormat/>
  </w:style>
  <w:style w:type="character" w:customStyle="1" w:styleId="internalref">
    <w:name w:val="internalref"/>
    <w:basedOn w:val="a0"/>
    <w:qFormat/>
  </w:style>
  <w:style w:type="character" w:customStyle="1" w:styleId="mi">
    <w:name w:val="mi"/>
    <w:basedOn w:val="a0"/>
    <w:qFormat/>
  </w:style>
  <w:style w:type="character" w:customStyle="1" w:styleId="mo">
    <w:name w:val="mo"/>
    <w:basedOn w:val="a0"/>
    <w:qFormat/>
  </w:style>
  <w:style w:type="character" w:customStyle="1" w:styleId="mjxassistivemathml">
    <w:name w:val="mjx_assistive_mathml"/>
    <w:basedOn w:val="a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Title" w:qFormat="1"/>
    <w:lsdException w:name="Default Paragraph Font" w:uiPriority="1" w:unhideWhenUsed="1"/>
    <w:lsdException w:name="Subtitle" w:qFormat="1"/>
    <w:lsdException w:name="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spacing w:before="152" w:after="160"/>
    </w:pPr>
    <w:rPr>
      <w:rFonts w:ascii="Arial" w:eastAsia="黑体" w:hAnsi="Arial" w:cs="Arial"/>
      <w:sz w:val="20"/>
      <w:szCs w:val="20"/>
    </w:rPr>
  </w:style>
  <w:style w:type="paragraph" w:styleId="a4">
    <w:name w:val="Balloon Text"/>
    <w:basedOn w:val="a"/>
    <w:link w:val="Char"/>
    <w:rPr>
      <w:sz w:val="18"/>
      <w:szCs w:val="18"/>
    </w:rPr>
  </w:style>
  <w:style w:type="paragraph" w:styleId="a5">
    <w:name w:val="footer"/>
    <w:basedOn w:val="a"/>
    <w:link w:val="Char0"/>
    <w:pPr>
      <w:tabs>
        <w:tab w:val="center" w:pos="4153"/>
        <w:tab w:val="right" w:pos="8306"/>
      </w:tabs>
      <w:snapToGrid w:val="0"/>
      <w:jc w:val="left"/>
    </w:pPr>
    <w:rPr>
      <w:sz w:val="18"/>
      <w:szCs w:val="18"/>
    </w:rPr>
  </w:style>
  <w:style w:type="paragraph" w:styleId="a6">
    <w:name w:val="header"/>
    <w:basedOn w:val="a"/>
    <w:link w:val="Char1"/>
    <w:pPr>
      <w:pBdr>
        <w:bottom w:val="single" w:sz="6" w:space="1" w:color="auto"/>
      </w:pBdr>
      <w:tabs>
        <w:tab w:val="center" w:pos="4153"/>
        <w:tab w:val="right" w:pos="8306"/>
      </w:tabs>
      <w:snapToGrid w:val="0"/>
      <w:jc w:val="center"/>
    </w:pPr>
    <w:rPr>
      <w:sz w:val="18"/>
      <w:szCs w:val="18"/>
    </w:rPr>
  </w:style>
  <w:style w:type="paragraph" w:styleId="a7">
    <w:name w:val="Normal (Web)"/>
    <w:basedOn w:val="a"/>
    <w:rPr>
      <w:sz w:val="24"/>
    </w:rPr>
  </w:style>
  <w:style w:type="character" w:styleId="a8">
    <w:name w:val="Emphasis"/>
    <w:basedOn w:val="a0"/>
    <w:uiPriority w:val="20"/>
    <w:qFormat/>
    <w:rPr>
      <w:i/>
    </w:rPr>
  </w:style>
  <w:style w:type="character" w:styleId="a9">
    <w:name w:val="Hyperlink"/>
    <w:basedOn w:val="a0"/>
    <w:qFormat/>
    <w:rPr>
      <w:color w:val="0000FF"/>
      <w:u w:val="single"/>
    </w:rPr>
  </w:style>
  <w:style w:type="character" w:customStyle="1" w:styleId="Char1">
    <w:name w:val="页眉 Char"/>
    <w:basedOn w:val="a0"/>
    <w:link w:val="a6"/>
    <w:rPr>
      <w:rFonts w:asciiTheme="minorHAnsi" w:eastAsiaTheme="minorEastAsia" w:hAnsiTheme="minorHAnsi" w:cstheme="minorBidi"/>
      <w:kern w:val="2"/>
      <w:sz w:val="18"/>
      <w:szCs w:val="18"/>
    </w:rPr>
  </w:style>
  <w:style w:type="character" w:customStyle="1" w:styleId="Char0">
    <w:name w:val="页脚 Char"/>
    <w:basedOn w:val="a0"/>
    <w:link w:val="a5"/>
    <w:rPr>
      <w:rFonts w:asciiTheme="minorHAnsi" w:eastAsiaTheme="minorEastAsia" w:hAnsiTheme="minorHAnsi" w:cstheme="minorBidi"/>
      <w:kern w:val="2"/>
      <w:sz w:val="18"/>
      <w:szCs w:val="18"/>
    </w:rPr>
  </w:style>
  <w:style w:type="character" w:customStyle="1" w:styleId="Char">
    <w:name w:val="批注框文本 Char"/>
    <w:basedOn w:val="a0"/>
    <w:link w:val="a4"/>
    <w:rPr>
      <w:rFonts w:asciiTheme="minorHAnsi" w:eastAsiaTheme="minorEastAsia" w:hAnsiTheme="minorHAnsi" w:cstheme="minorBidi"/>
      <w:kern w:val="2"/>
      <w:sz w:val="18"/>
      <w:szCs w:val="18"/>
    </w:rPr>
  </w:style>
  <w:style w:type="character" w:customStyle="1" w:styleId="apple-converted-space">
    <w:name w:val="apple-converted-space"/>
    <w:basedOn w:val="a0"/>
    <w:qFormat/>
  </w:style>
  <w:style w:type="character" w:customStyle="1" w:styleId="internalref">
    <w:name w:val="internalref"/>
    <w:basedOn w:val="a0"/>
    <w:qFormat/>
  </w:style>
  <w:style w:type="character" w:customStyle="1" w:styleId="mi">
    <w:name w:val="mi"/>
    <w:basedOn w:val="a0"/>
    <w:qFormat/>
  </w:style>
  <w:style w:type="character" w:customStyle="1" w:styleId="mo">
    <w:name w:val="mo"/>
    <w:basedOn w:val="a0"/>
    <w:qFormat/>
  </w:style>
  <w:style w:type="character" w:customStyle="1" w:styleId="mjxassistivemathml">
    <w:name w:val="mjx_assistive_mathml"/>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86140">
      <w:bodyDiv w:val="1"/>
      <w:marLeft w:val="0"/>
      <w:marRight w:val="0"/>
      <w:marTop w:val="0"/>
      <w:marBottom w:val="0"/>
      <w:divBdr>
        <w:top w:val="none" w:sz="0" w:space="0" w:color="auto"/>
        <w:left w:val="none" w:sz="0" w:space="0" w:color="auto"/>
        <w:bottom w:val="none" w:sz="0" w:space="0" w:color="auto"/>
        <w:right w:val="none" w:sz="0" w:space="0" w:color="auto"/>
      </w:divBdr>
    </w:div>
    <w:div w:id="257446580">
      <w:bodyDiv w:val="1"/>
      <w:marLeft w:val="0"/>
      <w:marRight w:val="0"/>
      <w:marTop w:val="0"/>
      <w:marBottom w:val="0"/>
      <w:divBdr>
        <w:top w:val="none" w:sz="0" w:space="0" w:color="auto"/>
        <w:left w:val="none" w:sz="0" w:space="0" w:color="auto"/>
        <w:bottom w:val="none" w:sz="0" w:space="0" w:color="auto"/>
        <w:right w:val="none" w:sz="0" w:space="0" w:color="auto"/>
      </w:divBdr>
    </w:div>
    <w:div w:id="293828743">
      <w:bodyDiv w:val="1"/>
      <w:marLeft w:val="0"/>
      <w:marRight w:val="0"/>
      <w:marTop w:val="0"/>
      <w:marBottom w:val="0"/>
      <w:divBdr>
        <w:top w:val="none" w:sz="0" w:space="0" w:color="auto"/>
        <w:left w:val="none" w:sz="0" w:space="0" w:color="auto"/>
        <w:bottom w:val="none" w:sz="0" w:space="0" w:color="auto"/>
        <w:right w:val="none" w:sz="0" w:space="0" w:color="auto"/>
      </w:divBdr>
    </w:div>
    <w:div w:id="547452240">
      <w:bodyDiv w:val="1"/>
      <w:marLeft w:val="0"/>
      <w:marRight w:val="0"/>
      <w:marTop w:val="0"/>
      <w:marBottom w:val="0"/>
      <w:divBdr>
        <w:top w:val="none" w:sz="0" w:space="0" w:color="auto"/>
        <w:left w:val="none" w:sz="0" w:space="0" w:color="auto"/>
        <w:bottom w:val="none" w:sz="0" w:space="0" w:color="auto"/>
        <w:right w:val="none" w:sz="0" w:space="0" w:color="auto"/>
      </w:divBdr>
    </w:div>
    <w:div w:id="945573891">
      <w:bodyDiv w:val="1"/>
      <w:marLeft w:val="0"/>
      <w:marRight w:val="0"/>
      <w:marTop w:val="0"/>
      <w:marBottom w:val="0"/>
      <w:divBdr>
        <w:top w:val="none" w:sz="0" w:space="0" w:color="auto"/>
        <w:left w:val="none" w:sz="0" w:space="0" w:color="auto"/>
        <w:bottom w:val="none" w:sz="0" w:space="0" w:color="auto"/>
        <w:right w:val="none" w:sz="0" w:space="0" w:color="auto"/>
      </w:divBdr>
    </w:div>
    <w:div w:id="1197233481">
      <w:bodyDiv w:val="1"/>
      <w:marLeft w:val="0"/>
      <w:marRight w:val="0"/>
      <w:marTop w:val="0"/>
      <w:marBottom w:val="0"/>
      <w:divBdr>
        <w:top w:val="none" w:sz="0" w:space="0" w:color="auto"/>
        <w:left w:val="none" w:sz="0" w:space="0" w:color="auto"/>
        <w:bottom w:val="none" w:sz="0" w:space="0" w:color="auto"/>
        <w:right w:val="none" w:sz="0" w:space="0" w:color="auto"/>
      </w:divBdr>
    </w:div>
    <w:div w:id="1221093560">
      <w:bodyDiv w:val="1"/>
      <w:marLeft w:val="0"/>
      <w:marRight w:val="0"/>
      <w:marTop w:val="0"/>
      <w:marBottom w:val="0"/>
      <w:divBdr>
        <w:top w:val="none" w:sz="0" w:space="0" w:color="auto"/>
        <w:left w:val="none" w:sz="0" w:space="0" w:color="auto"/>
        <w:bottom w:val="none" w:sz="0" w:space="0" w:color="auto"/>
        <w:right w:val="none" w:sz="0" w:space="0" w:color="auto"/>
      </w:divBdr>
    </w:div>
    <w:div w:id="1471239890">
      <w:bodyDiv w:val="1"/>
      <w:marLeft w:val="0"/>
      <w:marRight w:val="0"/>
      <w:marTop w:val="0"/>
      <w:marBottom w:val="0"/>
      <w:divBdr>
        <w:top w:val="none" w:sz="0" w:space="0" w:color="auto"/>
        <w:left w:val="none" w:sz="0" w:space="0" w:color="auto"/>
        <w:bottom w:val="none" w:sz="0" w:space="0" w:color="auto"/>
        <w:right w:val="none" w:sz="0" w:space="0" w:color="auto"/>
      </w:divBdr>
    </w:div>
    <w:div w:id="1543252858">
      <w:bodyDiv w:val="1"/>
      <w:marLeft w:val="0"/>
      <w:marRight w:val="0"/>
      <w:marTop w:val="0"/>
      <w:marBottom w:val="0"/>
      <w:divBdr>
        <w:top w:val="none" w:sz="0" w:space="0" w:color="auto"/>
        <w:left w:val="none" w:sz="0" w:space="0" w:color="auto"/>
        <w:bottom w:val="none" w:sz="0" w:space="0" w:color="auto"/>
        <w:right w:val="none" w:sz="0" w:space="0" w:color="auto"/>
      </w:divBdr>
    </w:div>
    <w:div w:id="1766460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hyperlink" Target="http://link.springer.com/article/10.1007/s10916-012-9848-9/fulltext.html" TargetMode="External"/><Relationship Id="rId12" Type="http://schemas.openxmlformats.org/officeDocument/2006/relationships/image" Target="media/image5.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GIF"/><Relationship Id="rId4" Type="http://schemas.microsoft.com/office/2007/relationships/stylesWithEffects" Target="stylesWithEffect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A13DED-DF79-435D-88B9-E77B811F6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1842</Words>
  <Characters>10501</Characters>
  <Application>Microsoft Office Word</Application>
  <DocSecurity>0</DocSecurity>
  <Lines>87</Lines>
  <Paragraphs>24</Paragraphs>
  <ScaleCrop>false</ScaleCrop>
  <Company/>
  <LinksUpToDate>false</LinksUpToDate>
  <CharactersWithSpaces>12319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92384</dc:creator>
  <cp:lastModifiedBy>liusheng chen</cp:lastModifiedBy>
  <cp:revision>114</cp:revision>
  <dcterms:created xsi:type="dcterms:W3CDTF">2016-05-05T07:14:00Z</dcterms:created>
  <dcterms:modified xsi:type="dcterms:W3CDTF">2016-05-08T08:27:00Z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