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A69D11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贪吃蛇游戏设计报告</w:t>
      </w:r>
    </w:p>
    <w:p w14:paraId="22A5BF20">
      <w:pPr>
        <w:pStyle w:val="6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贪吃蛇游戏背景</w:t>
      </w:r>
    </w:p>
    <w:p w14:paraId="285972B4">
      <w:pPr>
        <w:numPr>
          <w:ilvl w:val="0"/>
          <w:numId w:val="0"/>
        </w:num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贪吃蛇最初为人们所知的是诺基亚手机附带的一个小游戏，它伴随着诺基亚手机走向世界。现在的贪吃蛇出现了许多衍生版本，并被移植到各种平台上。</w:t>
      </w:r>
    </w:p>
    <w:p w14:paraId="1300057B">
      <w:pPr>
        <w:numPr>
          <w:ilvl w:val="0"/>
          <w:numId w:val="0"/>
        </w:num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</w:p>
    <w:p w14:paraId="638E3346">
      <w:pPr>
        <w:pStyle w:val="6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游戏设计涉及知识</w:t>
      </w:r>
    </w:p>
    <w:p w14:paraId="20DE9BD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312" w:lineRule="atLeast"/>
        <w:ind w:left="0" w:right="0"/>
        <w:rPr>
          <w:b w:val="0"/>
          <w:bCs w:val="0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C语言中的三大结构和函数</w:t>
      </w:r>
    </w:p>
    <w:p w14:paraId="5F47161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312" w:lineRule="atLeast"/>
        <w:ind w:left="0" w:right="0"/>
        <w:rPr>
          <w:b w:val="0"/>
          <w:bCs w:val="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C语言中动态内存申请和释放</w:t>
      </w:r>
    </w:p>
    <w:p w14:paraId="546777C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312" w:lineRule="atLeast"/>
        <w:ind w:left="0" w:right="0"/>
        <w:rPr>
          <w:b w:val="0"/>
          <w:bCs w:val="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C语言中文件基本操作</w:t>
      </w:r>
    </w:p>
    <w:p w14:paraId="051CF3F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312" w:lineRule="atLeast"/>
        <w:ind w:left="0" w:right="0"/>
        <w:rPr>
          <w:b w:val="0"/>
          <w:bCs w:val="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C语言中的简单单向链表</w:t>
      </w:r>
    </w:p>
    <w:p w14:paraId="4903FC6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312" w:lineRule="atLeast"/>
        <w:ind w:left="0" w:right="0"/>
        <w:rPr>
          <w:b w:val="0"/>
          <w:bCs w:val="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控制终端基本设置和监听按键</w:t>
      </w:r>
    </w:p>
    <w:p w14:paraId="2505EE8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312" w:lineRule="atLeast"/>
        <w:ind w:left="0" w:right="0"/>
        <w:rPr>
          <w:b w:val="0"/>
          <w:bCs w:val="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C语言简单游戏开发流程</w:t>
      </w:r>
    </w:p>
    <w:p w14:paraId="058FA21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312" w:lineRule="atLeast"/>
        <w:ind w:left="0" w:right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C语言简单游戏开发调试技巧</w:t>
      </w:r>
    </w:p>
    <w:p w14:paraId="775FC62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312" w:lineRule="atLeast"/>
        <w:ind w:left="0" w:right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3.网上现有的贪吃蛇效果</w:t>
      </w:r>
    </w:p>
    <w:p w14:paraId="12FBD0BF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94655" cy="3327400"/>
            <wp:effectExtent l="0" t="0" r="6985" b="1016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9BE1B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给我们起到了思维导向的作用，确定大致设计外框</w:t>
      </w:r>
    </w:p>
    <w:p w14:paraId="173500A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2017D4E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游戏流程图</w:t>
      </w:r>
    </w:p>
    <w:p w14:paraId="3BF5BB07"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 w14:paraId="2EB3FEA8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09210" cy="7869555"/>
            <wp:effectExtent l="0" t="0" r="11430" b="9525"/>
            <wp:docPr id="1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786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82E92C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一游戏欢迎界面</w:t>
      </w:r>
    </w:p>
    <w:p w14:paraId="66F3FBB5">
      <w:pPr>
        <w:numPr>
          <w:ilvl w:val="1"/>
          <w:numId w:val="2"/>
        </w:numPr>
        <w:ind w:leftChars="0"/>
        <w:jc w:val="left"/>
        <w:rPr>
          <w:rStyle w:val="11"/>
          <w:rFonts w:hint="eastAsia"/>
          <w:b w:val="0"/>
          <w:bCs/>
          <w:sz w:val="18"/>
          <w:szCs w:val="18"/>
          <w:lang w:val="en-US" w:eastAsia="zh-CN"/>
        </w:rPr>
      </w:pPr>
      <w:r>
        <w:rPr>
          <w:rStyle w:val="11"/>
          <w:rFonts w:hint="eastAsia"/>
          <w:b w:val="0"/>
          <w:bCs/>
          <w:sz w:val="18"/>
          <w:szCs w:val="18"/>
          <w:lang w:val="en-US" w:eastAsia="zh-CN"/>
        </w:rPr>
        <w:t>常用终端控制函数</w:t>
      </w:r>
    </w:p>
    <w:p w14:paraId="4974B17C">
      <w:pPr>
        <w:numPr>
          <w:ilvl w:val="1"/>
          <w:numId w:val="2"/>
        </w:numPr>
        <w:ind w:leftChars="0"/>
        <w:jc w:val="left"/>
        <w:rPr>
          <w:rStyle w:val="11"/>
          <w:rFonts w:hint="default"/>
          <w:b w:val="0"/>
          <w:bCs/>
          <w:sz w:val="18"/>
          <w:szCs w:val="18"/>
          <w:lang w:val="en-US" w:eastAsia="zh-CN"/>
        </w:rPr>
      </w:pPr>
      <w:r>
        <w:rPr>
          <w:rStyle w:val="11"/>
          <w:rFonts w:hint="eastAsia"/>
          <w:b w:val="0"/>
          <w:bCs/>
          <w:sz w:val="18"/>
          <w:szCs w:val="18"/>
          <w:lang w:val="en-US" w:eastAsia="zh-CN"/>
        </w:rPr>
        <w:t>设置文本颜色函数</w:t>
      </w:r>
    </w:p>
    <w:p w14:paraId="23937370">
      <w:pPr>
        <w:numPr>
          <w:ilvl w:val="1"/>
          <w:numId w:val="2"/>
        </w:numPr>
        <w:ind w:leftChars="0"/>
        <w:jc w:val="left"/>
        <w:rPr>
          <w:rStyle w:val="11"/>
          <w:rFonts w:hint="default"/>
          <w:b w:val="0"/>
          <w:bCs/>
          <w:sz w:val="18"/>
          <w:szCs w:val="18"/>
          <w:lang w:val="en-US" w:eastAsia="zh-CN"/>
        </w:rPr>
      </w:pPr>
      <w:r>
        <w:rPr>
          <w:rStyle w:val="11"/>
          <w:rFonts w:hint="eastAsia"/>
          <w:b w:val="0"/>
          <w:bCs/>
          <w:sz w:val="18"/>
          <w:szCs w:val="18"/>
          <w:lang w:val="en-US" w:eastAsia="zh-CN"/>
        </w:rPr>
        <w:t>设置光标位置函数</w:t>
      </w:r>
    </w:p>
    <w:p w14:paraId="284E4A15">
      <w:pPr>
        <w:numPr>
          <w:ilvl w:val="1"/>
          <w:numId w:val="2"/>
        </w:numPr>
        <w:ind w:leftChars="0"/>
        <w:jc w:val="left"/>
        <w:rPr>
          <w:rStyle w:val="11"/>
          <w:rFonts w:hint="default"/>
          <w:b w:val="0"/>
          <w:bCs/>
          <w:sz w:val="18"/>
          <w:szCs w:val="18"/>
          <w:lang w:val="en-US" w:eastAsia="zh-CN"/>
        </w:rPr>
      </w:pPr>
      <w:r>
        <w:rPr>
          <w:rStyle w:val="11"/>
          <w:rFonts w:hint="eastAsia"/>
          <w:b w:val="0"/>
          <w:bCs/>
          <w:sz w:val="18"/>
          <w:szCs w:val="18"/>
          <w:lang w:val="en-US" w:eastAsia="zh-CN"/>
        </w:rPr>
        <w:t>绘制蛇的字符画函数</w:t>
      </w:r>
    </w:p>
    <w:p w14:paraId="1F466CB3">
      <w:pPr>
        <w:numPr>
          <w:ilvl w:val="1"/>
          <w:numId w:val="2"/>
        </w:numPr>
        <w:ind w:leftChars="0"/>
        <w:jc w:val="left"/>
        <w:rPr>
          <w:rStyle w:val="11"/>
          <w:rFonts w:hint="default" w:ascii="Calibri" w:hAnsi="Calibri" w:cs="Calibri"/>
          <w:b w:val="0"/>
          <w:bCs/>
          <w:sz w:val="18"/>
          <w:szCs w:val="18"/>
          <w:lang w:val="en-US" w:eastAsia="zh-CN"/>
        </w:rPr>
      </w:pPr>
      <w:r>
        <w:rPr>
          <w:rStyle w:val="11"/>
          <w:rFonts w:hint="eastAsia"/>
          <w:b w:val="0"/>
          <w:bCs/>
          <w:sz w:val="18"/>
          <w:szCs w:val="18"/>
          <w:lang w:val="en-US" w:eastAsia="zh-CN"/>
        </w:rPr>
        <w:t>欢迎界面函数</w:t>
      </w:r>
    </w:p>
    <w:p w14:paraId="45FE99CA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675" cy="2886075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4E4C2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2707640</wp:posOffset>
                </wp:positionH>
                <wp:positionV relativeFrom="paragraph">
                  <wp:posOffset>1699260</wp:posOffset>
                </wp:positionV>
                <wp:extent cx="17145" cy="408305"/>
                <wp:effectExtent l="45720" t="0" r="43815" b="3175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0" idx="0"/>
                      </wps:cNvCnPr>
                      <wps:spPr>
                        <a:xfrm flipH="1">
                          <a:off x="0" y="0"/>
                          <a:ext cx="17145" cy="4083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13.2pt;margin-top:133.8pt;height:32.15pt;width:1.35pt;z-index:251672576;mso-width-relative:page;mso-height-relative:page;" filled="f" stroked="t" coordsize="21600,21600" o:gfxdata="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EBplBzaAAAACwEAAA8AAAAAAAAAAQAgAAAAIgAAAGRycy9kb3ducmV2LnhtbFBLAQIUABQAAAAI&#10;AIdO4kAIRaaCJAIAABUEAAAOAAAAAAAAAAEAIAAAACkBAABkcnMvZTJvRG9jLnhtbFBLBQYAAAAA&#10;BgAGAFkBAAC/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2660015</wp:posOffset>
                </wp:positionH>
                <wp:positionV relativeFrom="paragraph">
                  <wp:posOffset>1254760</wp:posOffset>
                </wp:positionV>
                <wp:extent cx="22860" cy="174625"/>
                <wp:effectExtent l="37465" t="635" r="46355" b="762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" cy="174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09.45pt;margin-top:98.8pt;height:13.75pt;width:1.8pt;z-index:251671552;mso-width-relative:page;mso-height-relative:page;" filled="f" stroked="t" coordsize="21600,21600" o:gfxdata="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DCNL9vZAAAACwEAAA8AAAAA&#10;AAAAAQAgAAAAIgAAAGRycy9kb3ducmV2LnhtbFBLAQIUABQAAAAIAIdO4kC7qvyaEwIAAO0DAAAO&#10;AAAAAAAAAAEAIAAAACgBAABkcnMvZTJvRG9jLnhtbFBLBQYAAAAABgAGAFkBAACt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2614930</wp:posOffset>
                </wp:positionH>
                <wp:positionV relativeFrom="paragraph">
                  <wp:posOffset>817880</wp:posOffset>
                </wp:positionV>
                <wp:extent cx="22860" cy="174625"/>
                <wp:effectExtent l="37465" t="635" r="46355" b="762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" cy="174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05.9pt;margin-top:64.4pt;height:13.75pt;width:1.8pt;z-index:251670528;mso-width-relative:page;mso-height-relative:page;" filled="f" stroked="t" coordsize="21600,21600" o:gfxdata="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g2RYD9kAAAALAQAADwAAAAAA&#10;AAABACAAAAAiAAAAZHJzL2Rvd25yZXYueG1sUEsBAhQAFAAAAAgAh07iQOLgmAYSAgAA7QMAAA4A&#10;AAAAAAAAAQAgAAAAKAEAAGRycy9lMm9Eb2MueG1sUEsFBgAAAAAGAAYAWQEAAKw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2623820</wp:posOffset>
                </wp:positionH>
                <wp:positionV relativeFrom="paragraph">
                  <wp:posOffset>347980</wp:posOffset>
                </wp:positionV>
                <wp:extent cx="22860" cy="174625"/>
                <wp:effectExtent l="37465" t="635" r="46355" b="762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4" idx="0"/>
                      </wps:cNvCnPr>
                      <wps:spPr>
                        <a:xfrm flipH="1">
                          <a:off x="3766820" y="7998460"/>
                          <a:ext cx="22860" cy="174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06.6pt;margin-top:27.4pt;height:13.75pt;width:1.8pt;z-index:251669504;mso-width-relative:page;mso-height-relative:page;" filled="f" stroked="t" coordsize="21600,21600" o:gfxdata="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zCDzT2AAAAAkBAAAPAAAAAAAAAAEAIAAAACIAAABkcnMvZG93bnJldi54bWxQ&#10;SwECFAAUAAAACACHTuJAHs8x9TACAAAgBAAADgAAAAAAAAABACAAAAAnAQAAZHJzL2Uyb0RvYy54&#10;bWxQSwUGAAAAAAYABgBZAQAAyQ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2408555</wp:posOffset>
                </wp:positionH>
                <wp:positionV relativeFrom="paragraph">
                  <wp:posOffset>2170430</wp:posOffset>
                </wp:positionV>
                <wp:extent cx="843915" cy="306705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85515" y="9821545"/>
                          <a:ext cx="843915" cy="306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8B43A6"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9.65pt;margin-top:170.9pt;height:24.15pt;width:66.45pt;z-index:251668480;mso-width-relative:page;mso-height-relative:page;" filled="f" stroked="f" coordsize="21600,21600" o:gfxdata="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YPrKRdwAAAALAQAADwAAAAAA&#10;AAABACAAAAAiAAAAZHJzL2Rvd25yZXYueG1sUEsBAhQAFAAAAAgAh07iQAibX/hIAgAAcwQAAA4A&#10;AAAAAAAAAQAgAAAAKw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408B43A6"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结束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1974850</wp:posOffset>
                </wp:positionH>
                <wp:positionV relativeFrom="paragraph">
                  <wp:posOffset>2107565</wp:posOffset>
                </wp:positionV>
                <wp:extent cx="1465580" cy="436245"/>
                <wp:effectExtent l="6350" t="6350" r="6350" b="14605"/>
                <wp:wrapNone/>
                <wp:docPr id="10" name="流程图: 终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17850" y="9758045"/>
                          <a:ext cx="1465580" cy="43624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155.5pt;margin-top:165.95pt;height:34.35pt;width:115.4pt;z-index:251667456;v-text-anchor:middle;mso-width-relative:page;mso-height-relative:page;" fillcolor="#5B9BD5 [3204]" filled="t" stroked="t" coordsize="21600,21600" o:gfxdata="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2141220</wp:posOffset>
                </wp:positionH>
                <wp:positionV relativeFrom="paragraph">
                  <wp:posOffset>1411605</wp:posOffset>
                </wp:positionV>
                <wp:extent cx="1270000" cy="340995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28975" y="9096375"/>
                          <a:ext cx="1270000" cy="340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1A204">
                            <w:pP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 w:themeColor="text1"/>
                                <w:sz w:val="19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打印游戏选项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8.6pt;margin-top:111.15pt;height:26.85pt;width:100pt;z-index:251666432;mso-width-relative:page;mso-height-relative:page;" filled="f" stroked="f" coordsize="21600,21600" o:gfxdata="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p48rXtoAAAALAQAADwAAAAAAAAAB&#10;ACAAAAAiAAAAZHJzL2Rvd25yZXYueG1sUEsBAhQAFAAAAAgAh07iQP4XoatHAgAAcgQAAA4AAAAA&#10;AAAAAQAgAAAAKQEAAGRycy9lMm9Eb2MueG1sUEsFBgAAAAAGAAYAWQEAAOI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2861A204">
                      <w:pP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 w:themeColor="text1"/>
                          <w:sz w:val="19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打印游戏选项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1880235</wp:posOffset>
                </wp:positionH>
                <wp:positionV relativeFrom="paragraph">
                  <wp:posOffset>1425575</wp:posOffset>
                </wp:positionV>
                <wp:extent cx="1546860" cy="261620"/>
                <wp:effectExtent l="6350" t="6350" r="16510" b="635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261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8.05pt;margin-top:112.25pt;height:20.6pt;width:121.8pt;z-index:251665408;v-text-anchor:middle;mso-width-relative:page;mso-height-relative:page;" fillcolor="#5B9BD5 [3204]" filled="t" stroked="t" coordsize="21600,21600" o:gfxdata="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pHYjzd0AAAALAQAADwAA&#10;AAAAAAABACAAAAAiAAAAZHJzL2Rvd25yZXYueG1sUEsBAhQAFAAAAAgAh07iQIo7EI6DAgAAFQUA&#10;AA4AAAAAAAAAAQAgAAAALAEAAGRycy9lMm9Eb2MueG1sUEsFBgAAAAAGAAYAWQEAACEGAAAAAA=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1964055</wp:posOffset>
                </wp:positionH>
                <wp:positionV relativeFrom="paragraph">
                  <wp:posOffset>951230</wp:posOffset>
                </wp:positionV>
                <wp:extent cx="1362710" cy="26797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07055" y="8660130"/>
                          <a:ext cx="1362710" cy="267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26F6A6">
                            <w:pPr>
                              <w:ind w:firstLine="360" w:firstLineChars="200"/>
                              <w:rPr>
                                <w:rFonts w:hint="default" w:eastAsiaTheme="minor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打印游戏边框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4.65pt;margin-top:74.9pt;height:21.1pt;width:107.3pt;z-index:251664384;mso-width-relative:page;mso-height-relative:page;" filled="f" stroked="f" coordsize="21600,21600" o:gfxdata="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iojt3NsAAAALAQAADwAAAAAA&#10;AAABACAAAAAiAAAAZHJzL2Rvd25yZXYueG1sUEsBAhQAFAAAAAgAh07iQMueSeRJAgAAcgQAAA4A&#10;AAAAAAAAAQAgAAAAKg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3426F6A6">
                      <w:pPr>
                        <w:ind w:firstLine="360" w:firstLineChars="200"/>
                        <w:rPr>
                          <w:rFonts w:hint="default" w:eastAsiaTheme="minorEastAsia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打印游戏边框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1870710</wp:posOffset>
                </wp:positionH>
                <wp:positionV relativeFrom="paragraph">
                  <wp:posOffset>987425</wp:posOffset>
                </wp:positionV>
                <wp:extent cx="1546860" cy="261620"/>
                <wp:effectExtent l="6350" t="6350" r="16510" b="635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261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7.3pt;margin-top:77.75pt;height:20.6pt;width:121.8pt;z-index:251663360;v-text-anchor:middle;mso-width-relative:page;mso-height-relative:page;" fillcolor="#5B9BD5 [3204]" filled="t" stroked="t" coordsize="21600,21600" o:gfxdata="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S2KHkN0AAAALAQAADwAA&#10;AAAAAAABACAAAAAiAAAAZHJzL2Rvd25yZXYueG1sUEsBAhQAFAAAAAgAh07iQENZDuGDAgAAFQUA&#10;AA4AAAAAAAAAAQAgAAAALAEAAGRycy9lMm9Eb2MueG1sUEsFBgAAAAAGAAYAWQEAACEGAAAAAA=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2094865</wp:posOffset>
                </wp:positionH>
                <wp:positionV relativeFrom="paragraph">
                  <wp:posOffset>531495</wp:posOffset>
                </wp:positionV>
                <wp:extent cx="1175385" cy="47815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95675" y="8204835"/>
                          <a:ext cx="1175385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356940">
                            <w:pPr>
                              <w:rPr>
                                <w:rFonts w:hint="default" w:ascii="新宋体" w:hAnsi="新宋体" w:eastAsia="新宋体"/>
                                <w:color w:val="000000"/>
                                <w:sz w:val="19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printSnake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lang w:val="en-US" w:eastAsia="zh-CN"/>
                              </w:rPr>
                              <w:t>和标题</w:t>
                            </w:r>
                          </w:p>
                          <w:p w14:paraId="069B14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4.95pt;margin-top:41.85pt;height:37.65pt;width:92.55pt;z-index:251662336;mso-width-relative:page;mso-height-relative:page;" filled="f" stroked="f" coordsize="21600,21600" o:gfxdata="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kGfs4NoAAAAKAQAADwAAAAAA&#10;AAABACAAAAAiAAAAZHJzL2Rvd25yZXYueG1sUEsBAhQAFAAAAAgAh07iQJPzu5hKAgAAdAQAAA4A&#10;AAAAAAAAAQAgAAAAKQ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03356940">
                      <w:pPr>
                        <w:rPr>
                          <w:rFonts w:hint="default" w:ascii="新宋体" w:hAnsi="新宋体" w:eastAsia="新宋体"/>
                          <w:color w:val="000000"/>
                          <w:sz w:val="19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printSnake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lang w:val="en-US" w:eastAsia="zh-CN"/>
                        </w:rPr>
                        <w:t>和标题</w:t>
                      </w:r>
                    </w:p>
                    <w:p w14:paraId="069B14B1"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1850390</wp:posOffset>
                </wp:positionH>
                <wp:positionV relativeFrom="paragraph">
                  <wp:posOffset>522605</wp:posOffset>
                </wp:positionV>
                <wp:extent cx="1546860" cy="261620"/>
                <wp:effectExtent l="6350" t="6350" r="16510" b="635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74390" y="8173085"/>
                          <a:ext cx="1546860" cy="261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5.7pt;margin-top:41.15pt;height:20.6pt;width:121.8pt;z-index:251661312;v-text-anchor:middle;mso-width-relative:page;mso-height-relative:page;" fillcolor="#5B9BD5 [3204]" filled="t" stroked="t" coordsize="21600,21600" o:gfxdata="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+Hsl&#10;GtsAAAAKAQAADwAAAAAAAAABACAAAAAiAAAAZHJzL2Rvd25yZXYueG1sUEsBAhQAFAAAAAgAh07i&#10;QJx3TMiRAgAAIQUAAA4AAAAAAAAAAQAgAAAAKgEAAGRycy9lMm9Eb2MueG1sUEsFBgAAAAAGAAYA&#10;WQEAAC0GAAAAAA=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2186305</wp:posOffset>
                </wp:positionH>
                <wp:positionV relativeFrom="paragraph">
                  <wp:posOffset>90805</wp:posOffset>
                </wp:positionV>
                <wp:extent cx="912495" cy="247015"/>
                <wp:effectExtent l="6985" t="6350" r="10160" b="20955"/>
                <wp:wrapNone/>
                <wp:docPr id="2" name="六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29305" y="7717790"/>
                          <a:ext cx="912495" cy="247015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9" type="#_x0000_t9" style="position:absolute;left:0pt;margin-left:172.15pt;margin-top:7.15pt;height:19.45pt;width:71.85pt;z-index:251659264;v-text-anchor:middle;mso-width-relative:page;mso-height-relative:page;" fillcolor="#5B9BD5 [3204]" filled="t" stroked="t" coordsize="21600,21600" o:gfxdata="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AAAAAZHJzL1BLAQIUABQAAAAIAIdO4kCs&#10;3PGB2AAAAAkBAAAPAAAAAAAAAAEAIAAAACIAAABkcnMvZG93bnJldi54bWxQSwECFAAUAAAACACH&#10;TuJACVYJjZYCAAAmBQAADgAAAAAAAAABACAAAAAnAQAAZHJzL2Uyb0RvYy54bWxQSwUGAAAAAAYA&#10;BgBZAQAALwYAAAAA&#10;" adj="1462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2451100</wp:posOffset>
                </wp:positionH>
                <wp:positionV relativeFrom="paragraph">
                  <wp:posOffset>67945</wp:posOffset>
                </wp:positionV>
                <wp:extent cx="571500" cy="24320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69970" y="7799705"/>
                          <a:ext cx="571500" cy="243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C3D6D0">
                            <w:pPr>
                              <w:rPr>
                                <w:rFonts w:hint="eastAsia" w:eastAsiaTheme="minorEastAsia"/>
                                <w:sz w:val="16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20"/>
                                <w:lang w:val="en-US" w:eastAsia="zh-CN"/>
                              </w:rPr>
                              <w:t>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3pt;margin-top:5.35pt;height:19.15pt;width:45pt;z-index:251660288;mso-width-relative:page;mso-height-relative:page;" filled="f" stroked="f" coordsize="21600,21600" o:gfxdata="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os75SdkAAAAJAQAADwAAAAAAAAABACAA&#10;AAAiAAAAZHJzL2Rvd25yZXYueG1sUEsBAhQAFAAAAAgAh07iQCdCSjRFAgAAcQQAAA4AAAAAAAAA&#10;AQAgAAAAKAEAAGRycy9lMm9Eb2MueG1sUEsFBgAAAAAGAAYAWQEAAN8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47C3D6D0">
                      <w:pPr>
                        <w:rPr>
                          <w:rFonts w:hint="eastAsia" w:eastAsiaTheme="minorEastAsia"/>
                          <w:sz w:val="16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6"/>
                          <w:szCs w:val="20"/>
                          <w:lang w:val="en-US" w:eastAsia="zh-CN"/>
                        </w:rPr>
                        <w:t>开始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 xml:space="preserve">                                                                                  </w:t>
      </w:r>
    </w:p>
    <w:p w14:paraId="38AFD450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 w14:paraId="2E358B15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 w14:paraId="2A7C093D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 w14:paraId="499E91D8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 w14:paraId="3D51532C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 w14:paraId="51C3A2E5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 w14:paraId="146F8E2D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 w14:paraId="2F5613CD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 w14:paraId="1C87EEEA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 w14:paraId="04263BA8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11151423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1B02AB08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5F5FEB9B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5E9CE7A1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0350E2C7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76BFA478">
      <w:pPr>
        <w:numPr>
          <w:ilvl w:val="1"/>
          <w:numId w:val="3"/>
        </w:numPr>
        <w:ind w:leftChars="0"/>
        <w:jc w:val="left"/>
        <w:rPr>
          <w:rStyle w:val="11"/>
          <w:rFonts w:hint="eastAsia"/>
          <w:b w:val="0"/>
          <w:bCs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Style w:val="11"/>
          <w:rFonts w:hint="eastAsia"/>
          <w:b w:val="0"/>
          <w:bCs/>
          <w:sz w:val="18"/>
          <w:szCs w:val="18"/>
          <w:lang w:val="en-US" w:eastAsia="zh-CN"/>
        </w:rPr>
        <w:t>常用终端控制函数</w:t>
      </w:r>
    </w:p>
    <w:p w14:paraId="78193736">
      <w:pPr>
        <w:numPr>
          <w:ilvl w:val="0"/>
          <w:numId w:val="0"/>
        </w:numPr>
        <w:ind w:leftChars="0"/>
        <w:jc w:val="left"/>
        <w:rPr>
          <w:rStyle w:val="11"/>
          <w:rFonts w:hint="eastAsia"/>
          <w:b w:val="0"/>
          <w:bCs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69865" cy="987425"/>
            <wp:effectExtent l="0" t="0" r="6985" b="317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EC3CF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135" cy="1040130"/>
            <wp:effectExtent l="0" t="0" r="5715" b="762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040130"/>
            <wp:effectExtent l="0" t="0" r="5715" b="762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88554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 w14:paraId="408D8C5D">
      <w:pPr>
        <w:numPr>
          <w:ilvl w:val="0"/>
          <w:numId w:val="0"/>
        </w:numPr>
        <w:ind w:leftChars="0"/>
        <w:jc w:val="left"/>
        <w:rPr>
          <w:rStyle w:val="11"/>
          <w:rFonts w:hint="eastAsia"/>
          <w:b w:val="0"/>
          <w:bCs/>
          <w:sz w:val="18"/>
          <w:szCs w:val="18"/>
          <w:lang w:val="en-US" w:eastAsia="zh-CN"/>
        </w:rPr>
      </w:pPr>
      <w:r>
        <w:rPr>
          <w:rStyle w:val="11"/>
          <w:rFonts w:hint="eastAsia"/>
          <w:b w:val="0"/>
          <w:bCs/>
          <w:sz w:val="18"/>
          <w:szCs w:val="18"/>
          <w:lang w:val="en-US" w:eastAsia="zh-CN"/>
        </w:rPr>
        <w:t>1.2设置文本颜色函数</w:t>
      </w:r>
    </w:p>
    <w:p w14:paraId="3479699A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497705" cy="1169035"/>
            <wp:effectExtent l="0" t="0" r="13335" b="444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770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2B2EB"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1915" cy="2155825"/>
            <wp:effectExtent l="0" t="0" r="635" b="6350"/>
            <wp:docPr id="21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215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765B7A">
      <w:pPr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3097662">
      <w:pPr>
        <w:numPr>
          <w:ilvl w:val="0"/>
          <w:numId w:val="0"/>
        </w:numPr>
        <w:ind w:leftChars="0"/>
        <w:jc w:val="left"/>
        <w:rPr>
          <w:rStyle w:val="11"/>
          <w:rFonts w:hint="eastAsia"/>
          <w:b w:val="0"/>
          <w:bCs/>
          <w:sz w:val="18"/>
          <w:szCs w:val="18"/>
          <w:lang w:val="en-US" w:eastAsia="zh-CN"/>
        </w:rPr>
      </w:pPr>
      <w:r>
        <w:rPr>
          <w:rStyle w:val="11"/>
          <w:rFonts w:hint="eastAsia"/>
          <w:b w:val="0"/>
          <w:bCs/>
          <w:sz w:val="18"/>
          <w:szCs w:val="18"/>
          <w:lang w:val="en-US" w:eastAsia="zh-CN"/>
        </w:rPr>
        <w:t>1.3设置光标位置函数</w:t>
      </w:r>
    </w:p>
    <w:p w14:paraId="7050C4A1">
      <w:pPr>
        <w:numPr>
          <w:ilvl w:val="0"/>
          <w:numId w:val="0"/>
        </w:numPr>
        <w:ind w:leftChars="0"/>
        <w:jc w:val="left"/>
        <w:rPr>
          <w:rStyle w:val="11"/>
          <w:rFonts w:hint="eastAsia"/>
          <w:b w:val="0"/>
          <w:bCs/>
          <w:sz w:val="18"/>
          <w:szCs w:val="18"/>
          <w:lang w:val="en-US" w:eastAsia="zh-CN"/>
        </w:rPr>
      </w:pPr>
      <w:r>
        <w:drawing>
          <wp:inline distT="0" distB="0" distL="114300" distR="114300">
            <wp:extent cx="3770630" cy="1817370"/>
            <wp:effectExtent l="0" t="0" r="1270" b="190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063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97D96">
      <w:pPr>
        <w:numPr>
          <w:ilvl w:val="0"/>
          <w:numId w:val="0"/>
        </w:numPr>
        <w:ind w:leftChars="0"/>
        <w:jc w:val="left"/>
        <w:rPr>
          <w:rStyle w:val="11"/>
          <w:rFonts w:hint="eastAsia"/>
          <w:b w:val="0"/>
          <w:bCs/>
          <w:sz w:val="18"/>
          <w:szCs w:val="18"/>
          <w:lang w:val="en-US" w:eastAsia="zh-CN"/>
        </w:rPr>
      </w:pPr>
      <w:r>
        <w:rPr>
          <w:rStyle w:val="11"/>
          <w:rFonts w:hint="eastAsia"/>
          <w:b w:val="0"/>
          <w:bCs/>
          <w:sz w:val="18"/>
          <w:szCs w:val="18"/>
          <w:lang w:val="en-US" w:eastAsia="zh-CN"/>
        </w:rPr>
        <w:t>1.4绘制蛇的字符画函数</w:t>
      </w:r>
    </w:p>
    <w:p w14:paraId="7AAB4E57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034540" cy="5064125"/>
            <wp:effectExtent l="0" t="0" r="3810" b="317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506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47365" cy="5114290"/>
            <wp:effectExtent l="0" t="0" r="635" b="635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511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D4F21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1                                      2</w:t>
      </w:r>
    </w:p>
    <w:p w14:paraId="214B83B8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 w14:paraId="2943C8C6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8595" cy="2734945"/>
            <wp:effectExtent l="0" t="0" r="4445" b="825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B9EA5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3</w:t>
      </w:r>
    </w:p>
    <w:p w14:paraId="304A383F">
      <w:pPr>
        <w:numPr>
          <w:ilvl w:val="0"/>
          <w:numId w:val="0"/>
        </w:numPr>
        <w:ind w:leftChars="0"/>
        <w:jc w:val="left"/>
        <w:rPr>
          <w:rStyle w:val="11"/>
          <w:rFonts w:hint="default" w:ascii="Calibri" w:hAnsi="Calibri" w:cs="Calibri"/>
          <w:b w:val="0"/>
          <w:bCs/>
          <w:sz w:val="18"/>
          <w:szCs w:val="18"/>
          <w:lang w:val="en-US" w:eastAsia="zh-CN"/>
        </w:rPr>
      </w:pPr>
    </w:p>
    <w:p w14:paraId="35CDD078">
      <w:pPr>
        <w:numPr>
          <w:ilvl w:val="0"/>
          <w:numId w:val="0"/>
        </w:numPr>
        <w:ind w:leftChars="0"/>
        <w:jc w:val="left"/>
        <w:rPr>
          <w:rStyle w:val="11"/>
          <w:rFonts w:hint="default" w:ascii="Calibri" w:hAnsi="Calibri" w:cs="Calibri"/>
          <w:b w:val="0"/>
          <w:bCs/>
          <w:sz w:val="18"/>
          <w:szCs w:val="18"/>
          <w:lang w:val="en-US" w:eastAsia="zh-CN"/>
        </w:rPr>
      </w:pPr>
      <w:r>
        <w:rPr>
          <w:rStyle w:val="11"/>
          <w:rFonts w:hint="eastAsia"/>
          <w:b w:val="0"/>
          <w:bCs/>
          <w:sz w:val="18"/>
          <w:szCs w:val="18"/>
          <w:lang w:val="en-US" w:eastAsia="zh-CN"/>
        </w:rPr>
        <w:t>1.5欢迎界面函数</w:t>
      </w:r>
    </w:p>
    <w:p w14:paraId="536DA5F9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4389120" cy="4992370"/>
            <wp:effectExtent l="0" t="0" r="0" b="635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99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</w:t>
      </w:r>
    </w:p>
    <w:p w14:paraId="5D951C2A">
      <w:pPr>
        <w:numPr>
          <w:ilvl w:val="0"/>
          <w:numId w:val="0"/>
        </w:numPr>
        <w:ind w:leftChars="0"/>
        <w:jc w:val="left"/>
        <w:rPr>
          <w:rFonts w:hint="default" w:ascii="Calibri" w:hAnsi="Calibri" w:cs="Calibri"/>
          <w:lang w:val="en-US" w:eastAsia="zh-CN"/>
        </w:rPr>
      </w:pPr>
    </w:p>
    <w:p w14:paraId="239C638D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文件写入读出</w:t>
      </w:r>
    </w:p>
    <w:p w14:paraId="011DEF95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 w14:paraId="19BAC8D9">
      <w:pPr>
        <w:numPr>
          <w:ilvl w:val="1"/>
          <w:numId w:val="4"/>
        </w:numPr>
        <w:spacing w:beforeLines="0" w:afterLines="0"/>
        <w:jc w:val="left"/>
        <w:rPr>
          <w:rFonts w:hint="eastAsia" w:ascii="新宋体" w:hAnsi="新宋体" w:eastAsia="新宋体"/>
          <w:color w:val="000000" w:themeColor="text1"/>
          <w:sz w:val="19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新宋体" w:hAnsi="新宋体" w:eastAsia="新宋体"/>
          <w:color w:val="000000" w:themeColor="text1"/>
          <w:sz w:val="19"/>
          <w:szCs w:val="24"/>
          <w14:textFill>
            <w14:solidFill>
              <w14:schemeClr w14:val="tx1"/>
            </w14:solidFill>
          </w14:textFill>
        </w:rPr>
        <w:t>读取最高分</w:t>
      </w:r>
    </w:p>
    <w:p w14:paraId="4EC1DBE4"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新宋体" w:hAnsi="新宋体" w:eastAsia="新宋体"/>
          <w:color w:val="000000" w:themeColor="text1"/>
          <w:sz w:val="19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9865" cy="2170430"/>
            <wp:effectExtent l="0" t="0" r="3175" b="889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09334"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 w:themeColor="text1"/>
          <w:sz w:val="19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 w14:paraId="30B8EC1F"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 w:themeColor="text1"/>
          <w:sz w:val="19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 w14:paraId="2CC554C9">
      <w:pPr>
        <w:spacing w:beforeLines="0" w:afterLines="0"/>
        <w:jc w:val="left"/>
        <w:rPr>
          <w:rFonts w:hint="eastAsia" w:ascii="新宋体" w:hAnsi="新宋体" w:eastAsia="新宋体"/>
          <w:color w:val="000000" w:themeColor="text1"/>
          <w:sz w:val="19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新宋体" w:hAnsi="新宋体" w:eastAsia="新宋体"/>
          <w:b/>
          <w:bCs/>
          <w:color w:val="000000" w:themeColor="text1"/>
          <w:sz w:val="19"/>
          <w:szCs w:val="24"/>
          <w:lang w:val="en-US" w:eastAsia="zh-CN"/>
          <w14:textFill>
            <w14:solidFill>
              <w14:schemeClr w14:val="tx1"/>
            </w14:solidFill>
          </w14:textFill>
        </w:rPr>
        <w:t>2.2</w:t>
      </w:r>
      <w:r>
        <w:rPr>
          <w:rFonts w:hint="eastAsia" w:ascii="新宋体" w:hAnsi="新宋体" w:eastAsia="新宋体"/>
          <w:color w:val="000000" w:themeColor="text1"/>
          <w:sz w:val="19"/>
          <w:szCs w:val="24"/>
          <w14:textFill>
            <w14:solidFill>
              <w14:schemeClr w14:val="tx1"/>
            </w14:solidFill>
          </w14:textFill>
        </w:rPr>
        <w:t>最高分写入</w:t>
      </w:r>
    </w:p>
    <w:p w14:paraId="752362A9">
      <w:pPr>
        <w:spacing w:beforeLines="0" w:afterLines="0"/>
        <w:jc w:val="left"/>
        <w:rPr>
          <w:rFonts w:hint="eastAsia" w:ascii="新宋体" w:hAnsi="新宋体" w:eastAsia="新宋体"/>
          <w:color w:val="000000" w:themeColor="text1"/>
          <w:sz w:val="19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733925" cy="3361055"/>
            <wp:effectExtent l="0" t="0" r="5715" b="6985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B526A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二游戏进行设计过程</w:t>
      </w:r>
    </w:p>
    <w:p w14:paraId="46570EB6">
      <w:pPr>
        <w:numPr>
          <w:ilvl w:val="0"/>
          <w:numId w:val="0"/>
        </w:numPr>
        <w:tabs>
          <w:tab w:val="left" w:pos="250"/>
        </w:tabs>
        <w:jc w:val="left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1.绘制地图、蛇和食物</w:t>
      </w:r>
    </w:p>
    <w:p w14:paraId="39EABAD7">
      <w:pPr>
        <w:numPr>
          <w:ilvl w:val="0"/>
          <w:numId w:val="0"/>
        </w:numPr>
        <w:tabs>
          <w:tab w:val="left" w:pos="250"/>
        </w:tabs>
        <w:jc w:val="left"/>
        <w:rPr>
          <w:rFonts w:hint="eastAsia" w:asciiTheme="majorEastAsia" w:hAnsiTheme="majorEastAsia" w:eastAsiaTheme="majorEastAsia" w:cstheme="majorEastAsia"/>
          <w:sz w:val="24"/>
          <w:szCs w:val="24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1.1</w:t>
      </w:r>
      <w:r>
        <w:rPr>
          <w:rFonts w:hint="eastAsia" w:asciiTheme="majorEastAsia" w:hAnsiTheme="majorEastAsia" w:eastAsiaTheme="majorEastAsia" w:cstheme="majorEastAsia"/>
          <w:sz w:val="24"/>
          <w:szCs w:val="24"/>
        </w:rPr>
        <w:t>首先定义游戏界面的大小，定义游戏区行数和列数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eastAsia="zh-CN"/>
        </w:rPr>
        <w:t>，</w:t>
      </w:r>
      <w:r>
        <w:rPr>
          <w:rFonts w:hint="eastAsia" w:asciiTheme="majorEastAsia" w:hAnsiTheme="majorEastAsia" w:eastAsiaTheme="majorEastAsia" w:cstheme="majorEastAsia"/>
          <w:sz w:val="24"/>
          <w:szCs w:val="24"/>
        </w:rPr>
        <w:t>创建一个长*宽大小的二维数组，用来存放游戏区每个格子的情况</w:t>
      </w:r>
    </w:p>
    <w:p w14:paraId="1676D196">
      <w:pPr>
        <w:numPr>
          <w:ilvl w:val="0"/>
          <w:numId w:val="0"/>
        </w:numPr>
        <w:ind w:left="330" w:leftChars="0" w:firstLine="480" w:firstLineChars="200"/>
        <w:jc w:val="left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代码展示   </w:t>
      </w:r>
    </w:p>
    <w:p w14:paraId="4D9D823C">
      <w:pPr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114300" distR="114300">
            <wp:extent cx="2567940" cy="472440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3F8AB">
      <w:pPr>
        <w:numPr>
          <w:ilvl w:val="0"/>
          <w:numId w:val="0"/>
        </w:numPr>
        <w:jc w:val="left"/>
        <w:rPr>
          <w:rStyle w:val="11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1.2</w:t>
      </w:r>
      <w:r>
        <w:rPr>
          <w:rStyle w:val="11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  <w:t>定义图表中各个状态</w:t>
      </w:r>
    </w:p>
    <w:p w14:paraId="3B6B97F1">
      <w:pPr>
        <w:numPr>
          <w:ilvl w:val="0"/>
          <w:numId w:val="0"/>
        </w:numPr>
        <w:ind w:leftChars="0" w:firstLine="480" w:firstLineChars="200"/>
        <w:jc w:val="left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Style w:val="11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  <w:t xml:space="preserve">    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代码展示</w:t>
      </w:r>
    </w:p>
    <w:p w14:paraId="13B745BB">
      <w:pPr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114300" distR="114300">
            <wp:extent cx="4427220" cy="1059180"/>
            <wp:effectExtent l="0" t="0" r="762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11A4A">
      <w:pPr>
        <w:pStyle w:val="3"/>
        <w:keepNext w:val="0"/>
        <w:keepLines w:val="0"/>
        <w:widowControl/>
        <w:suppressLineNumbers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1.3</w:t>
      </w:r>
      <w:r>
        <w:rPr>
          <w:rFonts w:hint="eastAsia" w:asciiTheme="majorEastAsia" w:hAnsiTheme="majorEastAsia" w:eastAsiaTheme="majorEastAsia" w:cstheme="majorEastAsia"/>
          <w:sz w:val="24"/>
          <w:szCs w:val="24"/>
        </w:rPr>
        <w:t>光标跳转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和隐藏光标</w:t>
      </w:r>
    </w:p>
    <w:p w14:paraId="1D1F3F3C">
      <w:pP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  </w:t>
      </w:r>
      <w:r>
        <w:rPr>
          <w:rFonts w:hint="eastAsia" w:asciiTheme="majorEastAsia" w:hAnsiTheme="majorEastAsia" w:eastAsiaTheme="majorEastAsia" w:cstheme="majorEastAsia"/>
          <w:color w:val="0D0016"/>
          <w:sz w:val="24"/>
          <w:szCs w:val="24"/>
        </w:rPr>
        <w:t>光标跳转可以让我们实现在任意位置的打印</w:t>
      </w:r>
      <w:r>
        <w:rPr>
          <w:rFonts w:hint="eastAsia" w:asciiTheme="majorEastAsia" w:hAnsiTheme="majorEastAsia" w:eastAsiaTheme="majorEastAsia" w:cstheme="majorEastAsia"/>
          <w:color w:val="0D0016"/>
          <w:sz w:val="24"/>
          <w:szCs w:val="24"/>
          <w:lang w:eastAsia="zh-CN"/>
        </w:rPr>
        <w:t>，</w:t>
      </w:r>
      <w:r>
        <w:rPr>
          <w:rFonts w:hint="eastAsia" w:asciiTheme="majorEastAsia" w:hAnsiTheme="majorEastAsia" w:eastAsiaTheme="majorEastAsia" w:cstheme="majorEastAsia"/>
          <w:sz w:val="24"/>
          <w:szCs w:val="24"/>
        </w:rPr>
        <w:t>调用函数，光标跳转到指定地点，我们就可以实现任意位置的打印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eastAsia="zh-CN"/>
        </w:rPr>
        <w:t>，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除此之外我们还需要隐藏光标。（该部分需要查阅资料）</w:t>
      </w:r>
    </w:p>
    <w:p w14:paraId="708900CA">
      <w:pP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 </w:t>
      </w:r>
      <w:r>
        <w:rPr>
          <w:rStyle w:val="11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代码展示</w:t>
      </w:r>
    </w:p>
    <w:p w14:paraId="1D8E4AFF">
      <w:pPr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114300" distR="114300">
            <wp:extent cx="5268595" cy="2843530"/>
            <wp:effectExtent l="0" t="0" r="4445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F2D34">
      <w:pPr>
        <w:numPr>
          <w:ilvl w:val="0"/>
          <w:numId w:val="0"/>
        </w:numPr>
        <w:ind w:leftChars="0"/>
        <w:jc w:val="left"/>
        <w:rPr>
          <w:rStyle w:val="11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1.4</w:t>
      </w:r>
      <w:r>
        <w:rPr>
          <w:rStyle w:val="11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  <w:t>游戏界面的文字，图像的颜色设置</w:t>
      </w:r>
    </w:p>
    <w:p w14:paraId="30B5CD1E">
      <w:pPr>
        <w:numPr>
          <w:ilvl w:val="0"/>
          <w:numId w:val="0"/>
        </w:numPr>
        <w:ind w:leftChars="0"/>
        <w:jc w:val="left"/>
        <w:rPr>
          <w:rStyle w:val="11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</w:pPr>
      <w:r>
        <w:rPr>
          <w:rStyle w:val="11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  <w:t>游戏界面的文字，图像的颜色设置，即初始化界面。首先打印游戏区格子，并设置颜色</w:t>
      </w:r>
    </w:p>
    <w:p w14:paraId="750F57E9">
      <w:pPr>
        <w:rPr>
          <w:rStyle w:val="11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 </w:t>
      </w:r>
      <w:r>
        <w:rPr>
          <w:rStyle w:val="11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代码展示</w:t>
      </w:r>
    </w:p>
    <w:p w14:paraId="560F4CEA">
      <w:pPr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114300" distR="114300">
            <wp:extent cx="5269865" cy="3340735"/>
            <wp:effectExtent l="0" t="0" r="3175" b="1206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1690D">
      <w:pPr>
        <w:numPr>
          <w:ilvl w:val="0"/>
          <w:numId w:val="0"/>
        </w:numPr>
        <w:ind w:leftChars="0"/>
        <w:jc w:val="left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设计颜色</w:t>
      </w:r>
    </w:p>
    <w:p w14:paraId="56994CDD">
      <w:pPr>
        <w:numPr>
          <w:ilvl w:val="0"/>
          <w:numId w:val="0"/>
        </w:numPr>
        <w:ind w:leftChars="0"/>
        <w:jc w:val="left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需要注意的是数字的颜色才是其所代表的颜色而不是后方背景</w:t>
      </w:r>
    </w:p>
    <w:p w14:paraId="63F2B214">
      <w:pPr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114300" distR="114300">
            <wp:extent cx="5271770" cy="753110"/>
            <wp:effectExtent l="0" t="0" r="127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80AC4">
      <w:pPr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114300" distR="114300">
            <wp:extent cx="5751830" cy="2320925"/>
            <wp:effectExtent l="0" t="0" r="8890" b="10795"/>
            <wp:docPr id="35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32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12D5B9">
      <w:pPr>
        <w:numPr>
          <w:ilvl w:val="0"/>
          <w:numId w:val="0"/>
        </w:numPr>
        <w:ind w:left="330" w:leftChars="0"/>
        <w:jc w:val="left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效果展示</w:t>
      </w:r>
    </w:p>
    <w:p w14:paraId="69129C44">
      <w:pPr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114300" distR="114300">
            <wp:extent cx="4695825" cy="2387600"/>
            <wp:effectExtent l="0" t="0" r="13335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137F">
      <w:pPr>
        <w:numPr>
          <w:ilvl w:val="0"/>
          <w:numId w:val="5"/>
        </w:numPr>
        <w:ind w:leftChars="0"/>
        <w:jc w:val="left"/>
        <w:rPr>
          <w:rStyle w:val="11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</w:pPr>
      <w:r>
        <w:rPr>
          <w:rStyle w:val="11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  <w:t>初始化蛇</w:t>
      </w:r>
    </w:p>
    <w:p w14:paraId="4424F75E">
      <w:pPr>
        <w:numPr>
          <w:ilvl w:val="0"/>
          <w:numId w:val="0"/>
        </w:numPr>
        <w:jc w:val="left"/>
        <w:rPr>
          <w:rStyle w:val="11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</w:pPr>
    </w:p>
    <w:p w14:paraId="677AEFF9">
      <w:pPr>
        <w:numPr>
          <w:ilvl w:val="0"/>
          <w:numId w:val="0"/>
        </w:numPr>
        <w:ind w:firstLine="480" w:firstLineChars="200"/>
        <w:jc w:val="left"/>
        <w:rPr>
          <w:rStyle w:val="11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</w:pPr>
      <w:r>
        <w:rPr>
          <w:rStyle w:val="11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  <w:t>绘制游戏中的蛇身体可用一定数量的特殊符号来 绘制蛇身，我们这里用了 5个黄色的五角星。在设计蛇身体时，我们首先定义蛇头，设置蛇头的初始位置，坐标为(行数的一半，列数的一半),然后设置蛇身，用了循环来设定其位置</w:t>
      </w:r>
    </w:p>
    <w:p w14:paraId="7544F18A">
      <w:pPr>
        <w:numPr>
          <w:ilvl w:val="0"/>
          <w:numId w:val="0"/>
        </w:numPr>
        <w:ind w:firstLine="480" w:firstLineChars="200"/>
        <w:jc w:val="left"/>
        <w:rPr>
          <w:rStyle w:val="11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</w:pPr>
      <w:r>
        <w:rPr>
          <w:rStyle w:val="11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  <w:t>代码展示</w:t>
      </w:r>
    </w:p>
    <w:p w14:paraId="39E6D9C7">
      <w:pPr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114300" distR="114300">
            <wp:extent cx="3893820" cy="2788920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0FE96">
      <w:pPr>
        <w:pStyle w:val="3"/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t>随机生成食物</w:t>
      </w:r>
    </w:p>
    <w:p w14:paraId="11858BB4">
      <w:pPr>
        <w:ind w:firstLine="480" w:firstLineChars="200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t>随机在游戏区生成食物，需要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注意的是要</w:t>
      </w:r>
      <w:r>
        <w:rPr>
          <w:rFonts w:hint="eastAsia" w:asciiTheme="majorEastAsia" w:hAnsiTheme="majorEastAsia" w:eastAsiaTheme="majorEastAsia" w:cstheme="majorEastAsia"/>
          <w:sz w:val="24"/>
          <w:szCs w:val="24"/>
        </w:rPr>
        <w:t>对生成后的坐标进行判断，只有该位置为空才能在此生成食物，否则需要重新生成坐标。食物坐标确定后，需要对游戏区该位置的状态进行标记。</w:t>
      </w:r>
    </w:p>
    <w:p w14:paraId="1D8BE92E">
      <w:pPr>
        <w:numPr>
          <w:ilvl w:val="0"/>
          <w:numId w:val="0"/>
        </w:numPr>
        <w:ind w:leftChars="0" w:firstLine="720" w:firstLineChars="30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代码展示</w:t>
      </w:r>
    </w:p>
    <w:p w14:paraId="171D0C1E">
      <w:pPr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114300" distR="114300">
            <wp:extent cx="5274310" cy="1791970"/>
            <wp:effectExtent l="0" t="0" r="1397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C22EA">
      <w:pPr>
        <w:pStyle w:val="3"/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t>打印蛇与覆盖蛇</w:t>
      </w:r>
    </w:p>
    <w:p w14:paraId="6272A839">
      <w:pPr>
        <w:numPr>
          <w:ilvl w:val="0"/>
          <w:numId w:val="0"/>
        </w:numPr>
        <w:ind w:leftChars="0" w:firstLine="480" w:firstLineChars="20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t>这里实现蛇移动的方法是利用空格覆盖来实现蛇的移动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eastAsia="zh-CN"/>
        </w:rPr>
        <w:t>，</w:t>
      </w:r>
      <w:r>
        <w:rPr>
          <w:rFonts w:hint="eastAsia" w:asciiTheme="majorEastAsia" w:hAnsiTheme="majorEastAsia" w:eastAsiaTheme="majorEastAsia" w:cstheme="majorEastAsia"/>
          <w:sz w:val="24"/>
          <w:szCs w:val="24"/>
        </w:rPr>
        <w:t>将原来的蛇覆盖后打印新蛇</w:t>
      </w:r>
    </w:p>
    <w:p w14:paraId="4456AE7E">
      <w:pPr>
        <w:numPr>
          <w:ilvl w:val="0"/>
          <w:numId w:val="0"/>
        </w:numPr>
        <w:ind w:leftChars="0" w:firstLine="480" w:firstLineChars="20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代码展示</w:t>
      </w:r>
    </w:p>
    <w:p w14:paraId="6810D951">
      <w:pPr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114300" distR="114300">
            <wp:extent cx="4935855" cy="2175510"/>
            <wp:effectExtent l="0" t="0" r="1905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5855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4659F">
      <w:pPr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114300" distR="114300">
            <wp:extent cx="5271135" cy="2175510"/>
            <wp:effectExtent l="0" t="0" r="1905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C7179">
      <w:pPr>
        <w:numPr>
          <w:ilvl w:val="0"/>
          <w:numId w:val="0"/>
        </w:numPr>
        <w:ind w:firstLine="480" w:firstLineChars="200"/>
        <w:jc w:val="left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效果展示</w:t>
      </w:r>
    </w:p>
    <w:p w14:paraId="46280D31">
      <w:pPr>
        <w:rPr>
          <w:rFonts w:hint="eastAsia" w:asciiTheme="majorEastAsia" w:hAnsiTheme="majorEastAsia" w:eastAsiaTheme="majorEastAsia" w:cstheme="majorEastAsia"/>
          <w:sz w:val="24"/>
          <w:szCs w:val="24"/>
        </w:rPr>
      </w:pPr>
      <w:bookmarkStart w:id="0" w:name="_GoBack"/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114300" distR="114300">
            <wp:extent cx="5266055" cy="2812415"/>
            <wp:effectExtent l="0" t="0" r="6985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2E5F38A">
      <w:pPr>
        <w:jc w:val="left"/>
        <w:rPr>
          <w:rFonts w:hint="eastAsia" w:ascii="黑体" w:hAnsi="黑体" w:eastAsia="黑体" w:cs="黑体"/>
          <w:b/>
          <w:bCs/>
          <w:sz w:val="30"/>
          <w:szCs w:val="30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5.</w:t>
      </w:r>
      <w:r>
        <w:rPr>
          <w:rFonts w:hint="eastAsia" w:ascii="黑体" w:hAnsi="黑体" w:eastAsia="黑体" w:cs="黑体"/>
          <w:b/>
          <w:bCs/>
          <w:sz w:val="30"/>
          <w:szCs w:val="30"/>
        </w:rPr>
        <w:t>控制蛇的函数</w:t>
      </w:r>
    </w:p>
    <w:p w14:paraId="536F12A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为方便读取键值，将键盘的一些按键定义为数字</w:t>
      </w:r>
    </w:p>
    <w:p w14:paraId="6AAA14FE">
      <w:pPr>
        <w:jc w:val="left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（使用getch来读取键盘输入的键值，再用switch</w:t>
      </w:r>
      <w:r>
        <w:rPr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case来判断各个键值对应的动作）</w:t>
      </w:r>
    </w:p>
    <w:p w14:paraId="399E2B6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//游戏主体逻辑函数</w:t>
      </w:r>
    </w:p>
    <w:p w14:paraId="0BE62EB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void Game()</w:t>
      </w:r>
    </w:p>
    <w:p w14:paraId="5072C80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{</w:t>
      </w:r>
    </w:p>
    <w:p w14:paraId="054AB95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int n = RIGHT; //开始游戏时，默认向右移动</w:t>
      </w:r>
    </w:p>
    <w:p w14:paraId="2D2268B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int tmp = 0; //记录蛇的移动方向</w:t>
      </w:r>
    </w:p>
    <w:p w14:paraId="48868B1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goto first; //第一次进入循环先向默认方向前进</w:t>
      </w:r>
    </w:p>
    <w:p w14:paraId="0036A4A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while (1)</w:t>
      </w:r>
    </w:p>
    <w:p w14:paraId="75EC0F4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{</w:t>
      </w:r>
    </w:p>
    <w:p w14:paraId="258159F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n = _getch(); //读取键值</w:t>
      </w:r>
    </w:p>
    <w:p w14:paraId="51F64BA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//在执行前，需要对所读取的按键进行调整</w:t>
      </w:r>
    </w:p>
    <w:p w14:paraId="65706F9B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switch (n)</w:t>
      </w:r>
    </w:p>
    <w:p w14:paraId="79B4F47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{</w:t>
      </w:r>
    </w:p>
    <w:p w14:paraId="4246D7D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case UP:</w:t>
      </w:r>
    </w:p>
    <w:p w14:paraId="5238E05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case DOWN: //如果敲击的是“上”或“下”</w:t>
      </w:r>
    </w:p>
    <w:p w14:paraId="00401AE8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if (tmp != LEFT &amp;&amp; tmp != RIGHT) //并且上一次蛇的移动方向不是“左”或“右”</w:t>
      </w:r>
    </w:p>
    <w:p w14:paraId="61126DF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{</w:t>
      </w:r>
    </w:p>
    <w:p w14:paraId="5354CB3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n = tmp; //那么下一次蛇的移动方向设置为上一次蛇的移动方向</w:t>
      </w:r>
    </w:p>
    <w:p w14:paraId="1F99CD5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}</w:t>
      </w:r>
    </w:p>
    <w:p w14:paraId="7EEBD76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break;</w:t>
      </w:r>
    </w:p>
    <w:p w14:paraId="093A19F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case LEFT:</w:t>
      </w:r>
    </w:p>
    <w:p w14:paraId="684A168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case RIGHT: //如果敲击的是“左”或“右”</w:t>
      </w:r>
    </w:p>
    <w:p w14:paraId="6664641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if (tmp != UP &amp;&amp; tmp != DOWN) //并且上一次蛇的移动方向不是“上”或“下”</w:t>
      </w:r>
    </w:p>
    <w:p w14:paraId="1167E0C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{</w:t>
      </w:r>
    </w:p>
    <w:p w14:paraId="4C8BBE4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n = tmp; //那么下一次蛇的移动方向设置为上一次蛇的移动方向</w:t>
      </w:r>
    </w:p>
    <w:p w14:paraId="4EDE68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}</w:t>
      </w:r>
    </w:p>
    <w:p w14:paraId="56F61F5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//case 'S':</w:t>
      </w:r>
    </w:p>
    <w:p w14:paraId="6C69500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//case 's':</w:t>
      </w:r>
    </w:p>
    <w:p w14:paraId="2C77EF48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//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/*fen[1] = fen[0] + 2;</w:t>
      </w:r>
    </w:p>
    <w:p w14:paraId="4A98BEF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//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fen[0] = fen[1];*/</w:t>
      </w:r>
    </w:p>
    <w:p w14:paraId="4ACE650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//case 'd':</w:t>
      </w:r>
    </w:p>
    <w:p w14:paraId="7FEB7E9B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//case 'D':</w:t>
      </w:r>
    </w:p>
    <w:p w14:paraId="7F6DF85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/*if (fen[1] - 2 &lt;= 0)</w:t>
      </w:r>
    </w:p>
    <w:p w14:paraId="734067A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{</w:t>
      </w:r>
    </w:p>
    <w:p w14:paraId="0284818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fen[1] = 1;</w:t>
      </w:r>
    </w:p>
    <w:p w14:paraId="49D027F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fen[0] = fen[1];</w:t>
      </w:r>
    </w:p>
    <w:p w14:paraId="3E98AEB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}</w:t>
      </w:r>
    </w:p>
    <w:p w14:paraId="750645F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else</w:t>
      </w:r>
    </w:p>
    <w:p w14:paraId="03D90448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{</w:t>
      </w:r>
    </w:p>
    <w:p w14:paraId="359FCE2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fen[1] = fen[0] - 2;</w:t>
      </w:r>
    </w:p>
    <w:p w14:paraId="213F202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fen[0] = fen[1];</w:t>
      </w:r>
    </w:p>
    <w:p w14:paraId="0B6EC34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}*/</w:t>
      </w:r>
    </w:p>
    <w:p w14:paraId="19B91C61">
      <w:pPr>
        <w:rPr>
          <w:sz w:val="15"/>
          <w:szCs w:val="15"/>
        </w:rPr>
      </w:pPr>
    </w:p>
    <w:p w14:paraId="3F005AC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case SPACE:</w:t>
      </w:r>
    </w:p>
    <w:p w14:paraId="3D78D3D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case ESC:</w:t>
      </w:r>
    </w:p>
    <w:p w14:paraId="193E6CA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case 'r':</w:t>
      </w:r>
    </w:p>
    <w:p w14:paraId="0507A98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case 'R':</w:t>
      </w:r>
    </w:p>
    <w:p w14:paraId="75045DE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break; //这四个无需调整</w:t>
      </w:r>
    </w:p>
    <w:p w14:paraId="7752703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default:</w:t>
      </w:r>
    </w:p>
    <w:p w14:paraId="6E53FA2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n = tmp; //其他键无效，默认为上一次蛇移动的方向</w:t>
      </w:r>
    </w:p>
    <w:p w14:paraId="5915565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break;</w:t>
      </w:r>
    </w:p>
    <w:p w14:paraId="62E574C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}</w:t>
      </w:r>
    </w:p>
    <w:p w14:paraId="0B6150A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first: //第一次进入循环先向默认方向前进</w:t>
      </w:r>
    </w:p>
    <w:p w14:paraId="7257850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switch (n)</w:t>
      </w:r>
    </w:p>
    <w:p w14:paraId="4918849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{</w:t>
      </w:r>
    </w:p>
    <w:p w14:paraId="78AA8FB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case UP: //方向键：上</w:t>
      </w:r>
    </w:p>
    <w:p w14:paraId="2728D05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run(0, -1); //向上移动</w:t>
      </w:r>
    </w:p>
    <w:p w14:paraId="4A8A47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tmp = UP; //记录当前蛇的移动方向</w:t>
      </w:r>
    </w:p>
    <w:p w14:paraId="1A6D444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break;</w:t>
      </w:r>
    </w:p>
    <w:p w14:paraId="73F8812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case DOWN: //方向键：下</w:t>
      </w:r>
    </w:p>
    <w:p w14:paraId="5FC7DE6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run(0, 1); //向下移动</w:t>
      </w:r>
    </w:p>
    <w:p w14:paraId="35EE208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tmp = DOWN; //记录当前蛇的移动方向</w:t>
      </w:r>
    </w:p>
    <w:p w14:paraId="6AF1F28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break;</w:t>
      </w:r>
    </w:p>
    <w:p w14:paraId="6D568F2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case LEFT: //方向键：左</w:t>
      </w:r>
    </w:p>
    <w:p w14:paraId="50555B2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run(-1, 0); //向左移动</w:t>
      </w:r>
    </w:p>
    <w:p w14:paraId="5FDF754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tmp = LEFT; //记录当前蛇的移动方向</w:t>
      </w:r>
    </w:p>
    <w:p w14:paraId="7843D60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break;</w:t>
      </w:r>
    </w:p>
    <w:p w14:paraId="55AC858B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case RIGHT: //方向键：右</w:t>
      </w:r>
    </w:p>
    <w:p w14:paraId="53DCB6C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run(1, 0); //向右移动</w:t>
      </w:r>
    </w:p>
    <w:p w14:paraId="512FCCC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tmp = RIGHT; //记录当前蛇的移动方向</w:t>
      </w:r>
    </w:p>
    <w:p w14:paraId="617CFAA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break;</w:t>
      </w:r>
    </w:p>
    <w:p w14:paraId="1FAE61F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case 'S':</w:t>
      </w:r>
    </w:p>
    <w:p w14:paraId="659287A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case 's':</w:t>
      </w:r>
    </w:p>
    <w:p w14:paraId="3AA0E61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t = shijian - (fen[1] - fen[0]) * 100;</w:t>
      </w:r>
    </w:p>
    <w:p w14:paraId="735DE54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break;</w:t>
      </w:r>
    </w:p>
    <w:p w14:paraId="123D8A5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case 'd':</w:t>
      </w:r>
    </w:p>
    <w:p w14:paraId="48C6FA8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case 'D':</w:t>
      </w:r>
    </w:p>
    <w:p w14:paraId="0E7AA8F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t = shijian + (fen[0] - fen[1]) * 100;</w:t>
      </w:r>
    </w:p>
    <w:p w14:paraId="744F021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break;</w:t>
      </w:r>
    </w:p>
    <w:p w14:paraId="3B6FBA3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case SPACE: //暂停</w:t>
      </w:r>
    </w:p>
    <w:p w14:paraId="4A3AE92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system("pause&gt;nul"); //暂停后按任意键继续</w:t>
      </w:r>
    </w:p>
    <w:p w14:paraId="62B96D6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break;</w:t>
      </w:r>
    </w:p>
    <w:p w14:paraId="5D3C033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case ESC: //退出</w:t>
      </w:r>
    </w:p>
    <w:p w14:paraId="6139690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system("cls"); //清空屏幕</w:t>
      </w:r>
    </w:p>
    <w:p w14:paraId="13011B8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color(7); //颜色设置为白色</w:t>
      </w:r>
    </w:p>
    <w:p w14:paraId="6910BB1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CursorJump(COL - 8, ROW / 2);</w:t>
      </w:r>
    </w:p>
    <w:p w14:paraId="0CD85A4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printf("  游戏结束  ");</w:t>
      </w:r>
    </w:p>
    <w:p w14:paraId="0DA63FE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CursorJump(COL - 8, ROW / 2 + 2);</w:t>
      </w:r>
    </w:p>
    <w:p w14:paraId="2F600DB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exit(0);</w:t>
      </w:r>
    </w:p>
    <w:p w14:paraId="1AC6BFB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case 'r':</w:t>
      </w:r>
    </w:p>
    <w:p w14:paraId="6E9614D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case 'R': //重新开始</w:t>
      </w:r>
    </w:p>
    <w:p w14:paraId="54AA963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system("cls"); //清空屏幕</w:t>
      </w:r>
    </w:p>
    <w:p w14:paraId="31E8A59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main(); //重新执行主函数</w:t>
      </w:r>
    </w:p>
    <w:p w14:paraId="5D1A342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}</w:t>
      </w:r>
    </w:p>
    <w:p w14:paraId="54133AA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}</w:t>
      </w:r>
    </w:p>
    <w:p w14:paraId="05BBF30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}</w:t>
      </w:r>
    </w:p>
    <w:p w14:paraId="00267289">
      <w:pPr>
        <w:rPr>
          <w:rFonts w:hint="default" w:asciiTheme="majorEastAsia" w:hAnsiTheme="majorEastAsia" w:eastAsiaTheme="majorEastAsia" w:cstheme="majorEastAsia"/>
          <w:sz w:val="15"/>
          <w:szCs w:val="15"/>
          <w:lang w:val="en-US" w:eastAsia="zh-CN"/>
        </w:rPr>
      </w:pPr>
    </w:p>
    <w:p w14:paraId="5DA13CC3">
      <w:pPr>
        <w:pStyle w:val="7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游戏结束设计</w:t>
      </w:r>
    </w:p>
    <w:p w14:paraId="1870FC66">
      <w:pPr>
        <w:pStyle w:val="4"/>
        <w:numPr>
          <w:ilvl w:val="0"/>
          <w:numId w:val="0"/>
        </w:numPr>
        <w:bidi w:val="0"/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判断得分：</w:t>
      </w:r>
    </w:p>
    <w:p w14:paraId="39097042">
      <w:pPr>
        <w:pStyle w:val="4"/>
        <w:numPr>
          <w:ilvl w:val="0"/>
          <w:numId w:val="0"/>
        </w:numPr>
        <w:bidi w:val="0"/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若蛇头即将到达的位置是食物，则得分。得分后需要将蛇身加长，并且更新当前得分，除此之外，还需要重新生成食物。</w:t>
      </w:r>
    </w:p>
    <w:p w14:paraId="6EC4183C">
      <w:pPr>
        <w:pStyle w:val="4"/>
        <w:numPr>
          <w:ilvl w:val="0"/>
          <w:numId w:val="0"/>
        </w:numPr>
        <w:bidi w:val="0"/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判断结束：</w:t>
      </w:r>
    </w:p>
    <w:p w14:paraId="311F6C9B">
      <w:pPr>
        <w:pStyle w:val="4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若蛇头即将到达的位置是墙或者蛇身，则游戏结束。游戏结束后比较本局得分和历史最高得分，给出相应的提示语句，并且询问玩家是否再来一局，可自由发挥</w:t>
      </w:r>
      <w:r>
        <w:rPr>
          <w:rFonts w:hint="eastAsia"/>
          <w:lang w:val="en-US" w:eastAsia="zh-CN"/>
        </w:rPr>
        <w:t>。</w:t>
      </w:r>
    </w:p>
    <w:p w14:paraId="587B221B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//判断得分与结束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void JudgeFunc(int x, int y)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//若蛇头即将到达的位置是食物，则得分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if (face[snake.y + y][snake.x + x] == FOOD)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snake.len++; //蛇身加长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grade += 10; //更新当前得分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color(7); //颜色设置为白色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CursorJump(0, ROW);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printf("当前得分:%d", grade); //重新打印当前得分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RandFood(); //重新随机生成食物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//若蛇头即将到达的位置是墙或者蛇身，则游戏结束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else if (face[snake.y + y][snake.x + x] == WALL || face[snake.y + y][snake.x + x] == BODY)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Sleep(1000); //留给玩家反应时间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system("cls"); //清空屏幕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color(7); //颜色设置为白色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CursorJump(2 * (COL / 3), ROW / 2 - 3);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if (grade &gt; max)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printf("创记录啦！最高分被你刷新啦，真棒");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WriteGrade();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else if (grade == max)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printf("与最高记录持平，加油再创佳绩", grade);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else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printf("继续加油努力吧，你离最高分还差%d", max - grade);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}</w:t>
      </w:r>
    </w:p>
    <w:p w14:paraId="21B03145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 游戏设计过程存在的问题</w:t>
      </w:r>
    </w:p>
    <w:p w14:paraId="0A0C3EAC">
      <w:pPr>
        <w:numPr>
          <w:ilvl w:val="0"/>
          <w:numId w:val="0"/>
        </w:numPr>
        <w:ind w:leftChars="0"/>
        <w:jc w:val="left"/>
        <w:rPr>
          <w:rStyle w:val="11"/>
          <w:rFonts w:hint="eastAsia" w:asciiTheme="minorEastAsia" w:hAnsiTheme="minorEastAsia" w:eastAsiaTheme="minorEastAsia" w:cstheme="minorEastAsia"/>
          <w:b w:val="0"/>
          <w:bCs/>
          <w:sz w:val="22"/>
          <w:szCs w:val="22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2"/>
          <w:szCs w:val="22"/>
          <w:lang w:val="en-US" w:eastAsia="zh-CN"/>
        </w:rPr>
        <w:t>欢迎界面置放行列的部署不当</w:t>
      </w:r>
    </w:p>
    <w:p w14:paraId="4FD37198">
      <w:pPr>
        <w:numPr>
          <w:ilvl w:val="0"/>
          <w:numId w:val="0"/>
        </w:numPr>
        <w:ind w:leftChars="0"/>
        <w:jc w:val="left"/>
        <w:rPr>
          <w:rStyle w:val="11"/>
          <w:rFonts w:hint="eastAsia" w:asciiTheme="minorEastAsia" w:hAnsiTheme="minorEastAsia" w:eastAsiaTheme="minorEastAsia" w:cstheme="minorEastAsia"/>
          <w:b w:val="0"/>
          <w:bCs/>
          <w:sz w:val="22"/>
          <w:szCs w:val="22"/>
          <w:lang w:val="en-US" w:eastAsia="zh-CN"/>
        </w:rPr>
      </w:pPr>
    </w:p>
    <w:p w14:paraId="124BDF54">
      <w:pPr>
        <w:numPr>
          <w:ilvl w:val="0"/>
          <w:numId w:val="0"/>
        </w:numPr>
        <w:ind w:leftChars="0"/>
        <w:jc w:val="left"/>
        <w:rPr>
          <w:rStyle w:val="11"/>
          <w:rFonts w:hint="eastAsia" w:asciiTheme="minorEastAsia" w:hAnsiTheme="minorEastAsia" w:eastAsiaTheme="minorEastAsia" w:cstheme="minorEastAsia"/>
          <w:b w:val="0"/>
          <w:bCs/>
          <w:sz w:val="22"/>
          <w:szCs w:val="22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2"/>
          <w:szCs w:val="22"/>
          <w:lang w:val="en-US" w:eastAsia="zh-CN"/>
        </w:rPr>
        <w:t xml:space="preserve">游戏边框循环中行列的大小与控制不佳 </w:t>
      </w:r>
    </w:p>
    <w:p w14:paraId="2880A17C">
      <w:pPr>
        <w:numPr>
          <w:ilvl w:val="0"/>
          <w:numId w:val="0"/>
        </w:numPr>
        <w:ind w:leftChars="0"/>
        <w:jc w:val="left"/>
        <w:rPr>
          <w:rStyle w:val="11"/>
          <w:rFonts w:hint="eastAsia" w:asciiTheme="minorEastAsia" w:hAnsiTheme="minorEastAsia" w:eastAsiaTheme="minorEastAsia" w:cstheme="minorEastAsia"/>
          <w:b w:val="0"/>
          <w:bCs/>
          <w:sz w:val="22"/>
          <w:szCs w:val="22"/>
          <w:lang w:val="en-US" w:eastAsia="zh-CN"/>
        </w:rPr>
      </w:pPr>
    </w:p>
    <w:p w14:paraId="07BA72CC">
      <w:pPr>
        <w:numPr>
          <w:ilvl w:val="0"/>
          <w:numId w:val="0"/>
        </w:numPr>
        <w:ind w:leftChars="0"/>
        <w:jc w:val="left"/>
        <w:rPr>
          <w:rStyle w:val="11"/>
          <w:rFonts w:hint="eastAsia" w:asciiTheme="minorEastAsia" w:hAnsiTheme="minorEastAsia" w:eastAsiaTheme="minorEastAsia" w:cstheme="minorEastAsia"/>
          <w:b w:val="0"/>
          <w:bCs/>
          <w:sz w:val="22"/>
          <w:szCs w:val="22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2"/>
          <w:szCs w:val="22"/>
          <w:lang w:val="en-US" w:eastAsia="zh-CN"/>
        </w:rPr>
        <w:t>文字边框的颜色不够醒目</w:t>
      </w:r>
    </w:p>
    <w:p w14:paraId="65CCC604">
      <w:pPr>
        <w:numPr>
          <w:ilvl w:val="0"/>
          <w:numId w:val="0"/>
        </w:numPr>
        <w:ind w:leftChars="0"/>
        <w:jc w:val="left"/>
        <w:rPr>
          <w:rStyle w:val="11"/>
          <w:rFonts w:hint="eastAsia" w:asciiTheme="minorEastAsia" w:hAnsiTheme="minorEastAsia" w:eastAsiaTheme="minorEastAsia" w:cstheme="minorEastAsia"/>
          <w:b w:val="0"/>
          <w:bCs/>
          <w:sz w:val="22"/>
          <w:szCs w:val="22"/>
          <w:lang w:val="en-US" w:eastAsia="zh-CN"/>
        </w:rPr>
      </w:pPr>
    </w:p>
    <w:p w14:paraId="6BB216EC">
      <w:pPr>
        <w:numPr>
          <w:ilvl w:val="0"/>
          <w:numId w:val="0"/>
        </w:numPr>
        <w:ind w:leftChars="0"/>
        <w:jc w:val="left"/>
        <w:rPr>
          <w:rStyle w:val="11"/>
          <w:rFonts w:hint="eastAsia" w:asciiTheme="minorEastAsia" w:hAnsiTheme="minorEastAsia" w:eastAsiaTheme="minorEastAsia" w:cstheme="minorEastAsia"/>
          <w:b w:val="0"/>
          <w:bCs/>
          <w:sz w:val="22"/>
          <w:szCs w:val="22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2"/>
          <w:szCs w:val="22"/>
          <w:lang w:val="en-US" w:eastAsia="zh-CN"/>
        </w:rPr>
        <w:t xml:space="preserve">Getchar玩家输入后的多出来的回车键 </w:t>
      </w:r>
    </w:p>
    <w:p w14:paraId="3C5DDEDA">
      <w:pPr>
        <w:numPr>
          <w:ilvl w:val="0"/>
          <w:numId w:val="0"/>
        </w:numPr>
        <w:ind w:leftChars="0"/>
        <w:jc w:val="left"/>
        <w:rPr>
          <w:rStyle w:val="11"/>
          <w:rFonts w:hint="eastAsia" w:asciiTheme="minorEastAsia" w:hAnsiTheme="minorEastAsia" w:eastAsiaTheme="minorEastAsia" w:cstheme="minorEastAsia"/>
          <w:b w:val="0"/>
          <w:bCs/>
          <w:sz w:val="22"/>
          <w:szCs w:val="22"/>
          <w:lang w:val="en-US" w:eastAsia="zh-CN"/>
        </w:rPr>
      </w:pPr>
    </w:p>
    <w:p w14:paraId="7779819B">
      <w:pPr>
        <w:numPr>
          <w:ilvl w:val="0"/>
          <w:numId w:val="0"/>
        </w:numPr>
        <w:ind w:leftChars="0"/>
        <w:jc w:val="left"/>
        <w:rPr>
          <w:rStyle w:val="11"/>
          <w:rFonts w:hint="eastAsia" w:asciiTheme="minorEastAsia" w:hAnsiTheme="minorEastAsia" w:eastAsiaTheme="minorEastAsia" w:cstheme="minorEastAsia"/>
          <w:b w:val="0"/>
          <w:bCs/>
          <w:sz w:val="22"/>
          <w:szCs w:val="22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2"/>
          <w:szCs w:val="22"/>
          <w:lang w:val="en-US" w:eastAsia="zh-CN"/>
        </w:rPr>
        <w:t>文件指针的即时置空以及特殊情况无法打开的考虑</w:t>
      </w:r>
    </w:p>
    <w:p w14:paraId="74D57499">
      <w:pPr>
        <w:numPr>
          <w:ilvl w:val="0"/>
          <w:numId w:val="0"/>
        </w:numPr>
        <w:ind w:leftChars="0"/>
        <w:jc w:val="left"/>
        <w:rPr>
          <w:rStyle w:val="11"/>
          <w:rFonts w:hint="eastAsia" w:asciiTheme="minorEastAsia" w:hAnsiTheme="minorEastAsia" w:eastAsiaTheme="minorEastAsia" w:cstheme="minorEastAsia"/>
          <w:b w:val="0"/>
          <w:bCs/>
          <w:sz w:val="22"/>
          <w:szCs w:val="22"/>
          <w:lang w:val="en-US" w:eastAsia="zh-CN"/>
        </w:rPr>
      </w:pPr>
    </w:p>
    <w:p w14:paraId="43A3477E">
      <w:pPr>
        <w:numPr>
          <w:ilvl w:val="0"/>
          <w:numId w:val="0"/>
        </w:numPr>
        <w:ind w:leftChars="0"/>
        <w:jc w:val="left"/>
        <w:rPr>
          <w:rStyle w:val="11"/>
          <w:rFonts w:hint="eastAsia" w:asciiTheme="minorEastAsia" w:hAnsiTheme="minorEastAsia" w:eastAsiaTheme="minorEastAsia" w:cstheme="minorEastAsia"/>
          <w:b w:val="0"/>
          <w:bCs/>
          <w:sz w:val="22"/>
          <w:szCs w:val="22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2"/>
          <w:szCs w:val="22"/>
          <w:lang w:val="en-US" w:eastAsia="zh-CN"/>
        </w:rPr>
        <w:t>游戏界面不够延展</w:t>
      </w:r>
    </w:p>
    <w:p w14:paraId="7CDB6BB0">
      <w:pPr>
        <w:numPr>
          <w:ilvl w:val="0"/>
          <w:numId w:val="0"/>
        </w:numPr>
        <w:ind w:leftChars="0"/>
        <w:jc w:val="left"/>
        <w:rPr>
          <w:rStyle w:val="11"/>
          <w:rFonts w:hint="eastAsia" w:asciiTheme="minorEastAsia" w:hAnsiTheme="minorEastAsia" w:eastAsiaTheme="minorEastAsia" w:cstheme="minorEastAsia"/>
          <w:b w:val="0"/>
          <w:bCs/>
          <w:sz w:val="22"/>
          <w:szCs w:val="22"/>
          <w:lang w:val="en-US" w:eastAsia="zh-CN"/>
        </w:rPr>
      </w:pPr>
    </w:p>
    <w:p w14:paraId="76262DA7">
      <w:pPr>
        <w:numPr>
          <w:ilvl w:val="0"/>
          <w:numId w:val="0"/>
        </w:numPr>
        <w:ind w:leftChars="0"/>
        <w:jc w:val="left"/>
        <w:rPr>
          <w:rStyle w:val="11"/>
          <w:rFonts w:hint="eastAsia" w:asciiTheme="minorEastAsia" w:hAnsiTheme="minorEastAsia" w:eastAsiaTheme="minorEastAsia" w:cstheme="minorEastAsia"/>
          <w:b w:val="0"/>
          <w:bCs/>
          <w:sz w:val="22"/>
          <w:szCs w:val="22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2"/>
          <w:szCs w:val="22"/>
          <w:lang w:val="en-US" w:eastAsia="zh-CN"/>
        </w:rPr>
        <w:t>蛇移动速度过快</w:t>
      </w:r>
    </w:p>
    <w:p w14:paraId="0B39A847">
      <w:pPr>
        <w:numPr>
          <w:ilvl w:val="0"/>
          <w:numId w:val="0"/>
        </w:numPr>
        <w:ind w:leftChars="0"/>
        <w:jc w:val="left"/>
        <w:rPr>
          <w:rStyle w:val="11"/>
          <w:rFonts w:hint="eastAsia" w:asciiTheme="minorEastAsia" w:hAnsiTheme="minorEastAsia" w:eastAsiaTheme="minorEastAsia" w:cstheme="minorEastAsia"/>
          <w:b w:val="0"/>
          <w:bCs/>
          <w:sz w:val="22"/>
          <w:szCs w:val="22"/>
          <w:lang w:val="en-US" w:eastAsia="zh-CN"/>
        </w:rPr>
      </w:pPr>
    </w:p>
    <w:p w14:paraId="3E49E20A">
      <w:pPr>
        <w:numPr>
          <w:ilvl w:val="0"/>
          <w:numId w:val="0"/>
        </w:numPr>
        <w:ind w:leftChars="0"/>
        <w:jc w:val="left"/>
        <w:rPr>
          <w:rStyle w:val="11"/>
          <w:rFonts w:hint="eastAsia" w:asciiTheme="minorEastAsia" w:hAnsiTheme="minorEastAsia" w:eastAsiaTheme="minorEastAsia" w:cstheme="minorEastAsia"/>
          <w:b w:val="0"/>
          <w:bCs/>
          <w:sz w:val="22"/>
          <w:szCs w:val="22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2"/>
          <w:szCs w:val="22"/>
          <w:lang w:val="en-US" w:eastAsia="zh-CN"/>
        </w:rPr>
        <w:t>游戏结束当前得分未清空</w:t>
      </w:r>
    </w:p>
    <w:p w14:paraId="2AD387B0">
      <w:pPr>
        <w:numPr>
          <w:ilvl w:val="0"/>
          <w:numId w:val="0"/>
        </w:numPr>
        <w:ind w:leftChars="0"/>
        <w:jc w:val="left"/>
        <w:rPr>
          <w:rStyle w:val="11"/>
          <w:rFonts w:hint="eastAsia" w:asciiTheme="minorEastAsia" w:hAnsiTheme="minorEastAsia" w:eastAsiaTheme="minorEastAsia" w:cstheme="minorEastAsia"/>
          <w:b w:val="0"/>
          <w:bCs/>
          <w:sz w:val="22"/>
          <w:szCs w:val="22"/>
          <w:lang w:val="en-US" w:eastAsia="zh-CN"/>
        </w:rPr>
      </w:pPr>
    </w:p>
    <w:p w14:paraId="7CF063F0">
      <w:pPr>
        <w:numPr>
          <w:ilvl w:val="0"/>
          <w:numId w:val="0"/>
        </w:numPr>
        <w:ind w:leftChars="0"/>
        <w:jc w:val="left"/>
        <w:rPr>
          <w:rStyle w:val="11"/>
          <w:rFonts w:hint="eastAsia" w:asciiTheme="minorEastAsia" w:hAnsiTheme="minorEastAsia" w:eastAsiaTheme="minorEastAsia" w:cstheme="minorEastAsia"/>
          <w:b w:val="0"/>
          <w:bCs/>
          <w:sz w:val="22"/>
          <w:szCs w:val="22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2"/>
          <w:szCs w:val="22"/>
          <w:lang w:val="en-US" w:eastAsia="zh-CN"/>
        </w:rPr>
        <w:t xml:space="preserve">历史最高分未存储与显示在游戏界面  </w:t>
      </w:r>
    </w:p>
    <w:p w14:paraId="5A74D484">
      <w:pPr>
        <w:numPr>
          <w:ilvl w:val="0"/>
          <w:numId w:val="0"/>
        </w:numPr>
        <w:ind w:leftChars="0"/>
        <w:jc w:val="left"/>
        <w:rPr>
          <w:rStyle w:val="11"/>
          <w:rFonts w:hint="eastAsia" w:asciiTheme="minorEastAsia" w:hAnsiTheme="minorEastAsia" w:eastAsiaTheme="minorEastAsia" w:cstheme="minorEastAsia"/>
          <w:b w:val="0"/>
          <w:bCs/>
          <w:sz w:val="22"/>
          <w:szCs w:val="22"/>
          <w:lang w:val="en-US" w:eastAsia="zh-CN"/>
        </w:rPr>
      </w:pPr>
    </w:p>
    <w:p w14:paraId="3E7B3632">
      <w:pPr>
        <w:numPr>
          <w:ilvl w:val="0"/>
          <w:numId w:val="0"/>
        </w:numPr>
        <w:ind w:leftChars="0"/>
        <w:jc w:val="left"/>
        <w:rPr>
          <w:rStyle w:val="11"/>
          <w:rFonts w:hint="eastAsia" w:asciiTheme="minorEastAsia" w:hAnsiTheme="minorEastAsia" w:eastAsiaTheme="minorEastAsia" w:cstheme="minorEastAsia"/>
          <w:b w:val="0"/>
          <w:bCs/>
          <w:sz w:val="22"/>
          <w:szCs w:val="22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2"/>
          <w:szCs w:val="22"/>
          <w:lang w:val="en-US" w:eastAsia="zh-CN"/>
        </w:rPr>
        <w:t>缺少f1f2加速减速功能</w:t>
      </w:r>
    </w:p>
    <w:p w14:paraId="1D94F1DC">
      <w:pPr>
        <w:numPr>
          <w:ilvl w:val="0"/>
          <w:numId w:val="0"/>
        </w:numPr>
        <w:ind w:leftChars="0"/>
        <w:jc w:val="left"/>
        <w:rPr>
          <w:rStyle w:val="11"/>
          <w:rFonts w:hint="eastAsia" w:asciiTheme="minorEastAsia" w:hAnsiTheme="minorEastAsia" w:eastAsiaTheme="minorEastAsia" w:cstheme="minorEastAsia"/>
          <w:b w:val="0"/>
          <w:bCs/>
          <w:sz w:val="22"/>
          <w:szCs w:val="22"/>
          <w:lang w:val="en-US" w:eastAsia="zh-CN"/>
        </w:rPr>
      </w:pPr>
    </w:p>
    <w:p w14:paraId="3C1293E3">
      <w:pPr>
        <w:numPr>
          <w:ilvl w:val="0"/>
          <w:numId w:val="0"/>
        </w:numPr>
        <w:ind w:leftChars="0"/>
        <w:jc w:val="left"/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2"/>
          <w:szCs w:val="22"/>
          <w:lang w:val="en-US" w:eastAsia="zh-CN"/>
        </w:rPr>
        <w:t xml:space="preserve">游戏界面的适时清屏 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 xml:space="preserve"> </w:t>
      </w:r>
    </w:p>
    <w:p w14:paraId="0F6283B6">
      <w:pP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</w:pPr>
    </w:p>
    <w:p w14:paraId="616B08F0"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</w:pPr>
    </w:p>
    <w:p w14:paraId="03F1D6CC"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开始设计时没有注意到初始界面的长宽，导致有有部分排版缺失，影响了界面的完整性</w:t>
      </w:r>
    </w:p>
    <w:p w14:paraId="6F2857D9"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 xml:space="preserve">     </w:t>
      </w:r>
    </w:p>
    <w:p w14:paraId="2C7DEEEA"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 xml:space="preserve">如何进行颜色的设计和相应界面的转换有点陌生，但是通过查资料后基本上能解决   </w:t>
      </w:r>
    </w:p>
    <w:p w14:paraId="65DF8811"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 xml:space="preserve">     </w:t>
      </w:r>
    </w:p>
    <w:p w14:paraId="006834B2">
      <w:pPr>
        <w:numPr>
          <w:ilvl w:val="0"/>
          <w:numId w:val="0"/>
        </w:numPr>
        <w:ind w:firstLine="440" w:firstLineChars="200"/>
        <w:jc w:val="left"/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打印方块时，方块重叠，查阅资料后发现一个方块占一个纵坐标和两个横坐标，</w:t>
      </w:r>
    </w:p>
    <w:p w14:paraId="755CAB6F">
      <w:pPr>
        <w:numPr>
          <w:ilvl w:val="0"/>
          <w:numId w:val="0"/>
        </w:numPr>
        <w:ind w:leftChars="0" w:firstLine="440" w:firstLineChars="200"/>
        <w:jc w:val="left"/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</w:pPr>
    </w:p>
    <w:p w14:paraId="17A8BBED">
      <w:pPr>
        <w:numPr>
          <w:ilvl w:val="0"/>
          <w:numId w:val="0"/>
        </w:numPr>
        <w:ind w:leftChars="0" w:firstLine="440" w:firstLineChars="200"/>
        <w:jc w:val="left"/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如何在按要求地打印方块，成了我的难题，调试中学习了隐藏光标和光标跳转的程序。</w:t>
      </w:r>
    </w:p>
    <w:p w14:paraId="14BEBA54">
      <w:pPr>
        <w:numPr>
          <w:ilvl w:val="0"/>
          <w:numId w:val="0"/>
        </w:numPr>
        <w:ind w:leftChars="0" w:firstLine="440" w:firstLineChars="200"/>
        <w:jc w:val="left"/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初始化蛇是最麻烦和重要的因为它直接关系到下面蛇运动的原理。定义蛇头或者蛇尾再设计蛇身</w:t>
      </w:r>
    </w:p>
    <w:p w14:paraId="114627C0">
      <w:pPr>
        <w:numPr>
          <w:ilvl w:val="0"/>
          <w:numId w:val="0"/>
        </w:numPr>
        <w:ind w:leftChars="0" w:firstLine="440" w:firstLineChars="200"/>
        <w:jc w:val="left"/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随机生成食物要考虑食物不在蛇已占取的位置</w:t>
      </w:r>
    </w:p>
    <w:p w14:paraId="5905DF0F">
      <w:pPr>
        <w:numPr>
          <w:ilvl w:val="0"/>
          <w:numId w:val="0"/>
        </w:numPr>
        <w:ind w:firstLine="220" w:firstLineChars="10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2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2"/>
          <w:szCs w:val="22"/>
          <w:lang w:val="en-US" w:eastAsia="zh-CN"/>
        </w:rPr>
        <w:t>打印蛇和蛇移动后的位置转换，要考虑坐标的位置关系</w:t>
      </w:r>
    </w:p>
    <w:p w14:paraId="0A982DC0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 实验设计总结</w:t>
      </w:r>
    </w:p>
    <w:p w14:paraId="0258AE9C"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难度大，培养了清晰缜密的编程逻辑思维，找bug的耐心的能力以及与队友的协调能力。     </w:t>
      </w:r>
    </w:p>
    <w:p w14:paraId="22CF333F">
      <w:pPr>
        <w:numPr>
          <w:ilvl w:val="0"/>
          <w:numId w:val="0"/>
        </w:numPr>
        <w:ind w:leftChars="0" w:firstLine="480" w:firstLineChars="200"/>
        <w:jc w:val="left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 w14:paraId="3CC0EBF2">
      <w:pPr>
        <w:numPr>
          <w:ilvl w:val="0"/>
          <w:numId w:val="0"/>
        </w:numPr>
        <w:ind w:leftChars="0" w:firstLine="480" w:firstLineChars="200"/>
        <w:jc w:val="left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小组分工明确确实让我们每个人都各司其职，也积极在群里电话讨论，这种氛围着实令人羡慕</w:t>
      </w:r>
    </w:p>
    <w:p w14:paraId="20F5DC82">
      <w:pPr>
        <w:numPr>
          <w:ilvl w:val="0"/>
          <w:numId w:val="0"/>
        </w:numPr>
        <w:ind w:leftChars="0" w:firstLine="480" w:firstLineChars="200"/>
        <w:jc w:val="left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 w14:paraId="62E1FA18">
      <w:pPr>
        <w:numPr>
          <w:ilvl w:val="0"/>
          <w:numId w:val="0"/>
        </w:numPr>
        <w:ind w:leftChars="0" w:firstLine="480" w:firstLineChars="200"/>
        <w:jc w:val="left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好多知识都需要自己复习还要对尚未涉足的新知识进行理解和运用，显著提高的不只是代码能力还有应对复杂问题和新知识的能力</w:t>
      </w:r>
    </w:p>
    <w:p w14:paraId="6D6F7504">
      <w:pPr>
        <w:numPr>
          <w:ilvl w:val="0"/>
          <w:numId w:val="0"/>
        </w:numPr>
        <w:ind w:leftChars="0"/>
        <w:jc w:val="left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 w14:paraId="43D7C4FB">
      <w:pPr>
        <w:numPr>
          <w:ilvl w:val="0"/>
          <w:numId w:val="0"/>
        </w:numPr>
        <w:ind w:leftChars="0" w:firstLine="480" w:firstLineChars="200"/>
        <w:jc w:val="left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从没写过如此之多的代码量，知道自己能力还有很大的发展空间，学习分析和拆解问题的能力</w:t>
      </w:r>
    </w:p>
    <w:p w14:paraId="0EA326CA">
      <w:pPr>
        <w:numPr>
          <w:ilvl w:val="0"/>
          <w:numId w:val="0"/>
        </w:numPr>
        <w:ind w:leftChars="0" w:firstLine="440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游戏代码前后部分的衔接需要组员的沟通交流，避免衔接的不流畅甚至是错误</w:t>
      </w:r>
    </w:p>
    <w:p w14:paraId="3559637A">
      <w:pPr>
        <w:numPr>
          <w:ilvl w:val="0"/>
          <w:numId w:val="0"/>
        </w:numPr>
        <w:ind w:leftChars="0" w:firstLine="440"/>
        <w:rPr>
          <w:rFonts w:hint="eastAsia"/>
          <w:sz w:val="22"/>
          <w:szCs w:val="22"/>
          <w:lang w:val="en-US" w:eastAsia="zh-CN"/>
        </w:rPr>
      </w:pPr>
    </w:p>
    <w:p w14:paraId="27E47D46">
      <w:pPr>
        <w:numPr>
          <w:ilvl w:val="0"/>
          <w:numId w:val="0"/>
        </w:numPr>
        <w:ind w:leftChars="0" w:firstLine="440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通过查阅资料合力完成了贪吃蛇游戏，意识到大型游戏制作的复杂和难度之高，对大型游戏的设计更加感兴趣了。</w:t>
      </w:r>
    </w:p>
    <w:p w14:paraId="3FB0FBA5">
      <w:pPr>
        <w:numPr>
          <w:ilvl w:val="0"/>
          <w:numId w:val="0"/>
        </w:numPr>
        <w:ind w:leftChars="0" w:firstLine="480" w:firstLineChars="200"/>
        <w:jc w:val="left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 w14:paraId="10111E13">
      <w:pPr>
        <w:rPr>
          <w:rFonts w:hint="default"/>
          <w:lang w:val="en-US" w:eastAsia="zh-CN"/>
        </w:rPr>
      </w:pPr>
    </w:p>
    <w:p w14:paraId="640CE5D7"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0B1185"/>
    <w:multiLevelType w:val="multilevel"/>
    <w:tmpl w:val="830B1185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9A71A560"/>
    <w:multiLevelType w:val="multilevel"/>
    <w:tmpl w:val="9A71A56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1DA0493C"/>
    <w:multiLevelType w:val="singleLevel"/>
    <w:tmpl w:val="1DA0493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6FE7A505"/>
    <w:multiLevelType w:val="singleLevel"/>
    <w:tmpl w:val="6FE7A50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708D52D6"/>
    <w:multiLevelType w:val="multilevel"/>
    <w:tmpl w:val="708D52D6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5">
    <w:nsid w:val="744628C3"/>
    <w:multiLevelType w:val="singleLevel"/>
    <w:tmpl w:val="744628C3"/>
    <w:lvl w:ilvl="0" w:tentative="0">
      <w:start w:val="3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FlNDFiN2NhZDBkYmFlYmFhMTA5MmFhZjg5OWQ5YTcifQ=="/>
  </w:docVars>
  <w:rsids>
    <w:rsidRoot w:val="68901677"/>
    <w:rsid w:val="20C82BB8"/>
    <w:rsid w:val="2CC736D1"/>
    <w:rsid w:val="53FA57EE"/>
    <w:rsid w:val="68901677"/>
    <w:rsid w:val="77BD3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11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2525</Words>
  <Characters>3528</Characters>
  <Lines>0</Lines>
  <Paragraphs>0</Paragraphs>
  <TotalTime>67</TotalTime>
  <ScaleCrop>false</ScaleCrop>
  <LinksUpToDate>false</LinksUpToDate>
  <CharactersWithSpaces>4218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2023-02-15T11:08:00Z</dcterms:created>
  <dc:creator>_Smileヾ淡忘c</dc:creator>
  <cp:lastModifiedBy>给你一个香吻</cp:lastModifiedBy>
  <dcterms:modified xsi:type="dcterms:W3CDTF">2025-02-09T07:27:31Z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84075EE1C26F4819ADDF560EE04EB6B2_13</vt:lpwstr>
  </property>
  <property fmtid="{D5CDD505-2E9C-101B-9397-08002B2CF9AE}" pid="4" name="KSOTemplateDocerSaveRecord">
    <vt:lpwstr>eyJoZGlkIjoiMjAxZjEzOTBmNmY4MGZkYTNlZDMyZTVjZTNjYzA5ZTgiLCJ1c2VySWQiOiIyNjczODc1NDIifQ==</vt:lpwstr>
  </property>
</Properties>
</file>