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BFC的定义及作用</w:t>
      </w:r>
    </w:p>
    <w:p>
      <w:pPr>
        <w:rPr>
          <w:rFonts w:hint="eastAsia"/>
        </w:rPr>
      </w:pPr>
      <w:r>
        <w:rPr>
          <w:rFonts w:hint="eastAsia"/>
        </w:rPr>
        <w:t xml:space="preserve">          BFC   block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IFC   inline</w:t>
      </w:r>
    </w:p>
    <w:p>
      <w:pPr>
        <w:rPr>
          <w:rFonts w:hint="eastAsia"/>
          <w:color w:val="0000FF"/>
        </w:rPr>
      </w:pPr>
      <w:bookmarkStart w:id="0" w:name="_GoBack"/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BFC元素特性表现原则就是，内部子元素再怎么翻江倒海，翻云覆雨都不会影响外部的元素。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所以，避免margin穿透啊，清除浮动什么的也好理解</w:t>
      </w:r>
      <w:bookmarkEnd w:id="0"/>
      <w:r>
        <w:rPr>
          <w:rFonts w:hint="eastAsia"/>
          <w:color w:val="0000FF"/>
        </w:rPr>
        <w:t>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内部的盒会在垂直方向一个接一个排列（可以看作BFC中有一个的常规流）；</w:t>
      </w:r>
    </w:p>
    <w:p>
      <w:pPr>
        <w:rPr>
          <w:rFonts w:hint="eastAsia"/>
        </w:rPr>
      </w:pPr>
      <w:r>
        <w:rPr>
          <w:rFonts w:hint="eastAsia"/>
        </w:rPr>
        <w:t>处于同一个BFC中的元素相互影响，可能会发生margin collapse；</w:t>
      </w:r>
    </w:p>
    <w:p>
      <w:pPr>
        <w:rPr>
          <w:rFonts w:hint="eastAsia"/>
        </w:rPr>
      </w:pPr>
      <w:r>
        <w:rPr>
          <w:rFonts w:hint="eastAsia"/>
        </w:rPr>
        <w:t>每个元素的margin box的左边，与容器块border box的左边相接触(对于从左往右的格式化，否则相反)。即使存在浮动也是如此；</w:t>
      </w:r>
    </w:p>
    <w:p>
      <w:pPr>
        <w:rPr>
          <w:rFonts w:hint="eastAsia"/>
        </w:rPr>
      </w:pPr>
      <w:r>
        <w:rPr>
          <w:rFonts w:hint="eastAsia"/>
        </w:rPr>
        <w:t>BFC就是页面上的一个隔离的独立容器，容器里面的子元素不会影响到外面的元素，反之亦然；</w:t>
      </w:r>
    </w:p>
    <w:p>
      <w:pPr>
        <w:rPr>
          <w:rFonts w:hint="eastAsia"/>
        </w:rPr>
      </w:pPr>
      <w:r>
        <w:rPr>
          <w:rFonts w:hint="eastAsia"/>
        </w:rPr>
        <w:t>计算BFC的高度时，考虑BFC所包含的所有元素，连浮动元素也参与计算；</w:t>
      </w:r>
    </w:p>
    <w:p>
      <w:pPr>
        <w:rPr>
          <w:rFonts w:hint="eastAsia"/>
        </w:rPr>
      </w:pPr>
      <w:r>
        <w:rPr>
          <w:rFonts w:hint="eastAsia"/>
        </w:rPr>
        <w:t>浮动盒区域不叠加到BFC上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FF0000"/>
        </w:rPr>
        <w:t>块</w:t>
      </w:r>
      <w:r>
        <w:rPr>
          <w:rFonts w:hint="eastAsia"/>
          <w:color w:val="FF0000"/>
          <w:lang w:eastAsia="zh-CN"/>
        </w:rPr>
        <w:t>级</w:t>
      </w:r>
      <w:r>
        <w:rPr>
          <w:rFonts w:hint="eastAsia"/>
          <w:color w:val="FF0000"/>
        </w:rPr>
        <w:t>格式</w:t>
      </w:r>
      <w:r>
        <w:rPr>
          <w:rFonts w:hint="eastAsia"/>
          <w:color w:val="FF0000"/>
          <w:lang w:eastAsia="zh-CN"/>
        </w:rPr>
        <w:t>化</w:t>
      </w:r>
      <w:r>
        <w:rPr>
          <w:rFonts w:hint="eastAsia"/>
          <w:color w:val="FF0000"/>
        </w:rPr>
        <w:t>上下文</w:t>
      </w:r>
      <w:r>
        <w:rPr>
          <w:rFonts w:hint="eastAsia"/>
        </w:rPr>
        <w:t>是页面CSS 视觉渲染的一部分，用于决定块盒子的布局及浮动相互影响范围的</w:t>
      </w:r>
      <w:r>
        <w:rPr>
          <w:rFonts w:hint="eastAsia"/>
        </w:rPr>
        <w:t>一个区域。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BFC的创建方法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* 根元素或其它包含它的元素；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* 浮动 (元素的float不为none)；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* 绝对定位元素 (元素的position为absolute或fixed)；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* 行内块inline-blocks(元素的 display: inline-block)；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* 表格单元格(元素的display: table-cell，HTML表格单元格默认属性)；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* overflow的值为</w:t>
      </w:r>
      <w:r>
        <w:rPr>
          <w:rFonts w:hint="eastAsia"/>
          <w:color w:val="FF0000"/>
          <w:lang w:val="en-US" w:eastAsia="zh-CN"/>
        </w:rPr>
        <w:t>auto,scroll,hidden</w:t>
      </w:r>
      <w:r>
        <w:rPr>
          <w:rFonts w:hint="eastAsia"/>
          <w:color w:val="FF0000"/>
        </w:rPr>
        <w:t>的元素；</w:t>
      </w:r>
    </w:p>
    <w:p>
      <w:pPr>
        <w:rPr>
          <w:rFonts w:hint="eastAsia"/>
          <w:color w:val="0000FF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* 弹性盒 flex boxes (元素的display: flex或inline-flex)</w:t>
      </w:r>
      <w:r>
        <w:rPr>
          <w:rFonts w:hint="eastAsia"/>
          <w:color w:val="0000FF"/>
        </w:rPr>
        <w:t>；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但其中，最常见的就是overflow:hidden、float:left/right、position:absolute。也就是说，每次看到这些属性的时候，就代表了该元素以及创建了一个BFC了。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简单归纳一下：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内部的盒会在垂直方向一个接一个排列（可以看作BFC中有一个的常规流）；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处于同一个BFC中的元素相互影响，可能会发生margin collapse；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每个元素的margin box的左边，与容器块border box的左边相接触(对于从左往右的格式化，否则相反)。即使存在浮动也是如此；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BFC就是页面上的一个隔离的独立容器，容器里面的子元素不会影响到外面的元素，反之亦然；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 计算BFC的高度时，考虑BFC所包含的所有元素，连浮动元素也参与计算；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 浮动盒区域不叠加到BFC上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37E77"/>
    <w:rsid w:val="7187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WPS_1528100800</cp:lastModifiedBy>
  <dcterms:modified xsi:type="dcterms:W3CDTF">2018-09-04T12:00:48Z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