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5D2E7" w14:textId="60C202C8" w:rsidR="000625B5" w:rsidRDefault="001F1294">
      <w:r>
        <w:rPr>
          <w:rFonts w:hint="eastAsia"/>
        </w:rPr>
        <w:t>ALY6130 Discussion</w:t>
      </w:r>
    </w:p>
    <w:p w14:paraId="06BBD4E8" w14:textId="77777777" w:rsidR="001F1294" w:rsidRDefault="001F1294"/>
    <w:p w14:paraId="22848E86" w14:textId="77777777" w:rsidR="001F1294" w:rsidRDefault="001F1294" w:rsidP="001F1294">
      <w:r>
        <w:t>Introduction</w:t>
      </w:r>
    </w:p>
    <w:p w14:paraId="40A58763" w14:textId="77777777" w:rsidR="001F1294" w:rsidRDefault="001F1294" w:rsidP="001F1294">
      <w:pPr>
        <w:rPr>
          <w:rFonts w:hint="eastAsia"/>
        </w:rPr>
      </w:pPr>
      <w:r>
        <w:rPr>
          <w:rFonts w:hint="eastAsia"/>
        </w:rPr>
        <w:t>简单说文章提到：</w:t>
      </w:r>
    </w:p>
    <w:p w14:paraId="2947BEB4" w14:textId="77777777" w:rsidR="001F1294" w:rsidRDefault="001F1294" w:rsidP="001F1294">
      <w:pPr>
        <w:rPr>
          <w:rFonts w:hint="eastAsia"/>
        </w:rPr>
      </w:pPr>
      <w:r>
        <w:rPr>
          <w:rFonts w:hint="eastAsia"/>
        </w:rPr>
        <w:t>企业需要同时考虑</w:t>
      </w:r>
      <w:r>
        <w:rPr>
          <w:rFonts w:hint="eastAsia"/>
        </w:rPr>
        <w:t xml:space="preserve"> risk probability </w:t>
      </w:r>
      <w:r>
        <w:rPr>
          <w:rFonts w:hint="eastAsia"/>
        </w:rPr>
        <w:t>和</w:t>
      </w:r>
      <w:r>
        <w:rPr>
          <w:rFonts w:hint="eastAsia"/>
        </w:rPr>
        <w:t xml:space="preserve"> impact</w:t>
      </w:r>
      <w:r>
        <w:rPr>
          <w:rFonts w:hint="eastAsia"/>
        </w:rPr>
        <w:t>，而不仅仅是风险本身。</w:t>
      </w:r>
    </w:p>
    <w:p w14:paraId="000FD0EF" w14:textId="77777777" w:rsidR="001F1294" w:rsidRDefault="001F1294" w:rsidP="001F1294">
      <w:r>
        <w:t>Apply to Amazon</w:t>
      </w:r>
    </w:p>
    <w:p w14:paraId="19787212" w14:textId="77777777" w:rsidR="001F1294" w:rsidRDefault="001F1294" w:rsidP="001F1294">
      <w:pPr>
        <w:rPr>
          <w:rFonts w:hint="eastAsia"/>
        </w:rPr>
      </w:pPr>
      <w:r>
        <w:rPr>
          <w:rFonts w:hint="eastAsia"/>
        </w:rPr>
        <w:t>说你们项目是</w:t>
      </w:r>
      <w:r>
        <w:rPr>
          <w:rFonts w:hint="eastAsia"/>
        </w:rPr>
        <w:t xml:space="preserve"> Amazon AI customer service / AI integration</w:t>
      </w:r>
      <w:r>
        <w:rPr>
          <w:rFonts w:hint="eastAsia"/>
        </w:rPr>
        <w:t>。</w:t>
      </w:r>
    </w:p>
    <w:p w14:paraId="32E6B6BB" w14:textId="77777777" w:rsidR="001F1294" w:rsidRDefault="001F1294" w:rsidP="001F1294">
      <w:pPr>
        <w:rPr>
          <w:rFonts w:hint="eastAsia"/>
        </w:rPr>
      </w:pPr>
      <w:r>
        <w:rPr>
          <w:rFonts w:hint="eastAsia"/>
        </w:rPr>
        <w:t>你会：</w:t>
      </w:r>
    </w:p>
    <w:p w14:paraId="1BCF1293" w14:textId="260A3226" w:rsidR="001F1294" w:rsidRDefault="001F1294" w:rsidP="001F1294">
      <w:pPr>
        <w:pStyle w:val="ListParagraph"/>
        <w:numPr>
          <w:ilvl w:val="0"/>
          <w:numId w:val="2"/>
        </w:numPr>
      </w:pPr>
      <w:r>
        <w:t>Identify Risks</w:t>
      </w:r>
    </w:p>
    <w:p w14:paraId="743811A7" w14:textId="77777777" w:rsidR="001F1294" w:rsidRDefault="001F1294" w:rsidP="001F1294"/>
    <w:p w14:paraId="4BED7EDA" w14:textId="77777777" w:rsidR="001F1294" w:rsidRDefault="001F1294" w:rsidP="001F1294"/>
    <w:p w14:paraId="45385B87" w14:textId="77777777" w:rsidR="001F1294" w:rsidRDefault="001F1294" w:rsidP="001F1294">
      <w:pPr>
        <w:rPr>
          <w:rFonts w:hint="eastAsia"/>
        </w:rPr>
      </w:pPr>
      <w:r>
        <w:rPr>
          <w:rFonts w:hint="eastAsia"/>
        </w:rPr>
        <w:t>例如：</w:t>
      </w:r>
    </w:p>
    <w:p w14:paraId="37B3711F" w14:textId="77777777" w:rsidR="001F1294" w:rsidRDefault="001F1294" w:rsidP="001F1294">
      <w:pPr>
        <w:pStyle w:val="ListParagraph"/>
        <w:numPr>
          <w:ilvl w:val="0"/>
          <w:numId w:val="1"/>
        </w:numPr>
      </w:pPr>
      <w:r>
        <w:t>cybersecurity breaches</w:t>
      </w:r>
    </w:p>
    <w:p w14:paraId="7A077C10" w14:textId="77777777" w:rsidR="001F1294" w:rsidRDefault="001F1294" w:rsidP="001F1294">
      <w:pPr>
        <w:pStyle w:val="ListParagraph"/>
        <w:numPr>
          <w:ilvl w:val="0"/>
          <w:numId w:val="1"/>
        </w:numPr>
      </w:pPr>
      <w:r>
        <w:t>AI system failures</w:t>
      </w:r>
    </w:p>
    <w:p w14:paraId="0C2F6ECC" w14:textId="77777777" w:rsidR="001F1294" w:rsidRDefault="001F1294" w:rsidP="001F1294">
      <w:pPr>
        <w:pStyle w:val="ListParagraph"/>
        <w:numPr>
          <w:ilvl w:val="0"/>
          <w:numId w:val="1"/>
        </w:numPr>
      </w:pPr>
      <w:r>
        <w:t>inaccurate AI responses</w:t>
      </w:r>
    </w:p>
    <w:p w14:paraId="12BA3AB0" w14:textId="77777777" w:rsidR="001F1294" w:rsidRDefault="001F1294" w:rsidP="001F1294">
      <w:pPr>
        <w:pStyle w:val="ListParagraph"/>
        <w:numPr>
          <w:ilvl w:val="0"/>
          <w:numId w:val="1"/>
        </w:numPr>
      </w:pPr>
      <w:r>
        <w:t>customer trust issues</w:t>
      </w:r>
    </w:p>
    <w:p w14:paraId="0D6A3CB8" w14:textId="77777777" w:rsidR="001F1294" w:rsidRDefault="001F1294" w:rsidP="001F1294">
      <w:pPr>
        <w:pStyle w:val="ListParagraph"/>
        <w:numPr>
          <w:ilvl w:val="0"/>
          <w:numId w:val="1"/>
        </w:numPr>
      </w:pPr>
      <w:r>
        <w:t>cloud service outages</w:t>
      </w:r>
    </w:p>
    <w:p w14:paraId="484BF94D" w14:textId="77777777" w:rsidR="001F1294" w:rsidRDefault="001F1294" w:rsidP="001F1294"/>
    <w:p w14:paraId="55051873" w14:textId="3F87C8E5" w:rsidR="001F1294" w:rsidRDefault="001F1294" w:rsidP="001F1294">
      <w:pPr>
        <w:pStyle w:val="ListParagraph"/>
        <w:numPr>
          <w:ilvl w:val="0"/>
          <w:numId w:val="2"/>
        </w:numPr>
      </w:pPr>
      <w:r>
        <w:t>Assess Probability and Impact</w:t>
      </w:r>
    </w:p>
    <w:p w14:paraId="1591BF88" w14:textId="77777777" w:rsidR="001F1294" w:rsidRDefault="001F1294" w:rsidP="001F1294"/>
    <w:p w14:paraId="568E35BB" w14:textId="19807C18" w:rsidR="001F1294" w:rsidRDefault="001F1294" w:rsidP="001F1294">
      <w:pPr>
        <w:pStyle w:val="ListParagraph"/>
        <w:numPr>
          <w:ilvl w:val="0"/>
          <w:numId w:val="4"/>
        </w:numPr>
        <w:rPr>
          <w:rFonts w:hint="eastAsia"/>
        </w:rPr>
      </w:pPr>
      <w:r>
        <w:rPr>
          <w:rFonts w:hint="eastAsia"/>
        </w:rPr>
        <w:t>你会使用</w:t>
      </w:r>
      <w:r>
        <w:rPr>
          <w:rFonts w:hint="eastAsia"/>
        </w:rPr>
        <w:t xml:space="preserve"> probability-impact matrix</w:t>
      </w:r>
      <w:r>
        <w:rPr>
          <w:rFonts w:hint="eastAsia"/>
        </w:rPr>
        <w:t>：</w:t>
      </w:r>
    </w:p>
    <w:p w14:paraId="0861B80B" w14:textId="77777777" w:rsidR="001F1294" w:rsidRDefault="001F1294" w:rsidP="001F1294">
      <w:pPr>
        <w:pStyle w:val="ListParagraph"/>
        <w:numPr>
          <w:ilvl w:val="0"/>
          <w:numId w:val="4"/>
        </w:numPr>
      </w:pPr>
      <w:r>
        <w:t>high probability + high impact</w:t>
      </w:r>
    </w:p>
    <w:p w14:paraId="27DE3FA3" w14:textId="77777777" w:rsidR="001F1294" w:rsidRDefault="001F1294" w:rsidP="001F1294">
      <w:pPr>
        <w:pStyle w:val="ListParagraph"/>
        <w:numPr>
          <w:ilvl w:val="0"/>
          <w:numId w:val="3"/>
        </w:numPr>
        <w:rPr>
          <w:rFonts w:hint="eastAsia"/>
        </w:rPr>
      </w:pPr>
      <w:r>
        <w:rPr>
          <w:rFonts w:hint="eastAsia"/>
        </w:rPr>
        <w:t>例如</w:t>
      </w:r>
      <w:r>
        <w:rPr>
          <w:rFonts w:hint="eastAsia"/>
        </w:rPr>
        <w:t xml:space="preserve"> data breach / AI outage</w:t>
      </w:r>
    </w:p>
    <w:p w14:paraId="143C0830" w14:textId="77777777" w:rsidR="001F1294" w:rsidRDefault="001F1294" w:rsidP="001F1294">
      <w:pPr>
        <w:pStyle w:val="ListParagraph"/>
        <w:numPr>
          <w:ilvl w:val="0"/>
          <w:numId w:val="3"/>
        </w:numPr>
      </w:pPr>
      <w:r>
        <w:t>low probability + high impact</w:t>
      </w:r>
    </w:p>
    <w:p w14:paraId="5E12E736" w14:textId="77777777" w:rsidR="001F1294" w:rsidRDefault="001F1294" w:rsidP="001F1294">
      <w:pPr>
        <w:pStyle w:val="ListParagraph"/>
        <w:numPr>
          <w:ilvl w:val="0"/>
          <w:numId w:val="3"/>
        </w:numPr>
        <w:rPr>
          <w:rFonts w:hint="eastAsia"/>
        </w:rPr>
      </w:pPr>
      <w:r>
        <w:rPr>
          <w:rFonts w:hint="eastAsia"/>
        </w:rPr>
        <w:t>例如</w:t>
      </w:r>
      <w:r>
        <w:rPr>
          <w:rFonts w:hint="eastAsia"/>
        </w:rPr>
        <w:t xml:space="preserve"> major regulatory penalties</w:t>
      </w:r>
    </w:p>
    <w:p w14:paraId="163CF14A" w14:textId="77777777" w:rsidR="001F1294" w:rsidRDefault="001F1294" w:rsidP="001F1294">
      <w:pPr>
        <w:pStyle w:val="ListParagraph"/>
        <w:numPr>
          <w:ilvl w:val="0"/>
          <w:numId w:val="3"/>
        </w:numPr>
      </w:pPr>
      <w:r>
        <w:t>high probability + low impact</w:t>
      </w:r>
    </w:p>
    <w:p w14:paraId="3B016239" w14:textId="77777777" w:rsidR="001F1294" w:rsidRDefault="001F1294" w:rsidP="001F1294">
      <w:pPr>
        <w:pStyle w:val="ListParagraph"/>
        <w:numPr>
          <w:ilvl w:val="0"/>
          <w:numId w:val="3"/>
        </w:numPr>
      </w:pPr>
      <w:r>
        <w:rPr>
          <w:rFonts w:hint="eastAsia"/>
        </w:rPr>
        <w:t>例如</w:t>
      </w:r>
      <w:r>
        <w:rPr>
          <w:rFonts w:hint="eastAsia"/>
        </w:rPr>
        <w:t xml:space="preserve"> temporary chatbot response errors</w:t>
      </w:r>
    </w:p>
    <w:p w14:paraId="6BE4DE61" w14:textId="77777777" w:rsidR="001F1294" w:rsidRDefault="001F1294" w:rsidP="001F1294"/>
    <w:p w14:paraId="1FADC81E" w14:textId="77777777" w:rsidR="001F1294" w:rsidRDefault="001F1294" w:rsidP="001F1294">
      <w:pPr>
        <w:rPr>
          <w:rFonts w:hint="eastAsia"/>
        </w:rPr>
      </w:pPr>
    </w:p>
    <w:p w14:paraId="3F220358" w14:textId="66378064" w:rsidR="001F1294" w:rsidRDefault="001F1294" w:rsidP="001F1294">
      <w:pPr>
        <w:pStyle w:val="ListParagraph"/>
        <w:numPr>
          <w:ilvl w:val="0"/>
          <w:numId w:val="2"/>
        </w:numPr>
      </w:pPr>
      <w:r>
        <w:t>Prioritize Risks</w:t>
      </w:r>
    </w:p>
    <w:p w14:paraId="66FF2B92" w14:textId="77777777" w:rsidR="001F1294" w:rsidRDefault="001F1294" w:rsidP="001F1294"/>
    <w:p w14:paraId="16E70A42" w14:textId="77777777" w:rsidR="001F1294" w:rsidRDefault="001F1294" w:rsidP="001F1294"/>
    <w:p w14:paraId="38813DCD" w14:textId="77777777" w:rsidR="001F1294" w:rsidRDefault="001F1294" w:rsidP="001F1294">
      <w:pPr>
        <w:rPr>
          <w:rFonts w:hint="eastAsia"/>
        </w:rPr>
      </w:pPr>
      <w:r>
        <w:rPr>
          <w:rFonts w:hint="eastAsia"/>
        </w:rPr>
        <w:t>因为</w:t>
      </w:r>
      <w:r>
        <w:rPr>
          <w:rFonts w:hint="eastAsia"/>
        </w:rPr>
        <w:t xml:space="preserve"> resources limited</w:t>
      </w:r>
      <w:r>
        <w:rPr>
          <w:rFonts w:hint="eastAsia"/>
        </w:rPr>
        <w:t>，</w:t>
      </w:r>
      <w:r>
        <w:rPr>
          <w:rFonts w:hint="eastAsia"/>
        </w:rPr>
        <w:t xml:space="preserve">Amazon </w:t>
      </w:r>
      <w:r>
        <w:rPr>
          <w:rFonts w:hint="eastAsia"/>
        </w:rPr>
        <w:t>必须优先处理：</w:t>
      </w:r>
    </w:p>
    <w:p w14:paraId="38354A9C" w14:textId="77777777" w:rsidR="001F1294" w:rsidRDefault="001F1294" w:rsidP="00D96D0C">
      <w:pPr>
        <w:pStyle w:val="ListParagraph"/>
        <w:numPr>
          <w:ilvl w:val="0"/>
          <w:numId w:val="6"/>
        </w:numPr>
      </w:pPr>
      <w:r>
        <w:t>cybersecurity</w:t>
      </w:r>
    </w:p>
    <w:p w14:paraId="6F7C26A0" w14:textId="77777777" w:rsidR="001F1294" w:rsidRDefault="001F1294" w:rsidP="00D96D0C">
      <w:pPr>
        <w:pStyle w:val="ListParagraph"/>
        <w:numPr>
          <w:ilvl w:val="0"/>
          <w:numId w:val="6"/>
        </w:numPr>
      </w:pPr>
      <w:r>
        <w:t>AI reliability</w:t>
      </w:r>
    </w:p>
    <w:p w14:paraId="08E2ADCE" w14:textId="77777777" w:rsidR="001F1294" w:rsidRDefault="001F1294" w:rsidP="00D96D0C">
      <w:pPr>
        <w:pStyle w:val="ListParagraph"/>
        <w:numPr>
          <w:ilvl w:val="0"/>
          <w:numId w:val="6"/>
        </w:numPr>
      </w:pPr>
      <w:r>
        <w:t>customer retention</w:t>
      </w:r>
    </w:p>
    <w:p w14:paraId="7B327E0A" w14:textId="77777777" w:rsidR="001F1294" w:rsidRDefault="001F1294" w:rsidP="001F1294"/>
    <w:p w14:paraId="5B1A4D67" w14:textId="77777777" w:rsidR="001F1294" w:rsidRDefault="001F1294" w:rsidP="001F1294">
      <w:pPr>
        <w:rPr>
          <w:rFonts w:hint="eastAsia"/>
        </w:rPr>
      </w:pPr>
      <w:r>
        <w:rPr>
          <w:rFonts w:hint="eastAsia"/>
        </w:rPr>
        <w:t>因为这些</w:t>
      </w:r>
      <w:r>
        <w:rPr>
          <w:rFonts w:hint="eastAsia"/>
        </w:rPr>
        <w:t xml:space="preserve"> directly affect operations and reputation</w:t>
      </w:r>
      <w:r>
        <w:rPr>
          <w:rFonts w:hint="eastAsia"/>
        </w:rPr>
        <w:t>。</w:t>
      </w:r>
    </w:p>
    <w:p w14:paraId="1B18475B" w14:textId="77777777" w:rsidR="001F1294" w:rsidRDefault="001F1294" w:rsidP="001F1294"/>
    <w:p w14:paraId="0D7626DC" w14:textId="16DD4780" w:rsidR="001F1294" w:rsidRDefault="001F1294" w:rsidP="001F1294">
      <w:pPr>
        <w:pStyle w:val="ListParagraph"/>
        <w:numPr>
          <w:ilvl w:val="0"/>
          <w:numId w:val="2"/>
        </w:numPr>
      </w:pPr>
      <w:r>
        <w:t>Develop Mitigation Strategies</w:t>
      </w:r>
    </w:p>
    <w:p w14:paraId="08BD6D43" w14:textId="77777777" w:rsidR="001F1294" w:rsidRDefault="001F1294" w:rsidP="001F1294"/>
    <w:p w14:paraId="661564AD" w14:textId="77777777" w:rsidR="001F1294" w:rsidRDefault="001F1294" w:rsidP="001F1294">
      <w:pPr>
        <w:rPr>
          <w:rFonts w:hint="eastAsia"/>
        </w:rPr>
      </w:pPr>
      <w:r>
        <w:rPr>
          <w:rFonts w:hint="eastAsia"/>
        </w:rPr>
        <w:t>例如：</w:t>
      </w:r>
    </w:p>
    <w:p w14:paraId="497F89BE" w14:textId="77777777" w:rsidR="001F1294" w:rsidRDefault="001F1294" w:rsidP="001F1294">
      <w:pPr>
        <w:pStyle w:val="ListParagraph"/>
        <w:numPr>
          <w:ilvl w:val="0"/>
          <w:numId w:val="5"/>
        </w:numPr>
      </w:pPr>
      <w:r>
        <w:t>stronger cybersecurity controls</w:t>
      </w:r>
    </w:p>
    <w:p w14:paraId="3CD42B32" w14:textId="77777777" w:rsidR="001F1294" w:rsidRDefault="001F1294" w:rsidP="001F1294">
      <w:pPr>
        <w:pStyle w:val="ListParagraph"/>
        <w:numPr>
          <w:ilvl w:val="0"/>
          <w:numId w:val="5"/>
        </w:numPr>
      </w:pPr>
      <w:r>
        <w:t>employee training</w:t>
      </w:r>
    </w:p>
    <w:p w14:paraId="3289E998" w14:textId="77777777" w:rsidR="001F1294" w:rsidRDefault="001F1294" w:rsidP="001F1294">
      <w:pPr>
        <w:pStyle w:val="ListParagraph"/>
        <w:numPr>
          <w:ilvl w:val="0"/>
          <w:numId w:val="5"/>
        </w:numPr>
      </w:pPr>
      <w:r>
        <w:t>AI monitoring systems</w:t>
      </w:r>
    </w:p>
    <w:p w14:paraId="6FD32A2F" w14:textId="77777777" w:rsidR="001F1294" w:rsidRDefault="001F1294" w:rsidP="001F1294">
      <w:pPr>
        <w:pStyle w:val="ListParagraph"/>
        <w:numPr>
          <w:ilvl w:val="0"/>
          <w:numId w:val="5"/>
        </w:numPr>
      </w:pPr>
      <w:r>
        <w:t>backup cloud systems</w:t>
      </w:r>
    </w:p>
    <w:p w14:paraId="13062F3C" w14:textId="77777777" w:rsidR="001F1294" w:rsidRDefault="001F1294" w:rsidP="001F1294">
      <w:pPr>
        <w:pStyle w:val="ListParagraph"/>
        <w:numPr>
          <w:ilvl w:val="0"/>
          <w:numId w:val="5"/>
        </w:numPr>
      </w:pPr>
      <w:r>
        <w:t>continuous KPI / KRI tracking</w:t>
      </w:r>
    </w:p>
    <w:p w14:paraId="3FB75E5A" w14:textId="77777777" w:rsidR="001F1294" w:rsidRDefault="001F1294" w:rsidP="001F1294"/>
    <w:p w14:paraId="6F4EC279" w14:textId="11EF2D00" w:rsidR="001F1294" w:rsidRDefault="001F1294" w:rsidP="001F1294">
      <w:pPr>
        <w:pStyle w:val="ListParagraph"/>
        <w:numPr>
          <w:ilvl w:val="0"/>
          <w:numId w:val="2"/>
        </w:numPr>
      </w:pPr>
      <w:r>
        <w:t>Continuous Monitoring</w:t>
      </w:r>
    </w:p>
    <w:p w14:paraId="3B878635" w14:textId="77777777" w:rsidR="001F1294" w:rsidRDefault="001F1294" w:rsidP="001F1294"/>
    <w:p w14:paraId="5934689C" w14:textId="77777777" w:rsidR="001F1294" w:rsidRDefault="001F1294" w:rsidP="001F1294">
      <w:pPr>
        <w:rPr>
          <w:rFonts w:hint="eastAsia"/>
        </w:rPr>
      </w:pPr>
      <w:r>
        <w:rPr>
          <w:rFonts w:hint="eastAsia"/>
        </w:rPr>
        <w:t>最后说：</w:t>
      </w:r>
    </w:p>
    <w:p w14:paraId="4A9DFBD8" w14:textId="77777777" w:rsidR="001F1294" w:rsidRDefault="001F1294" w:rsidP="001F1294"/>
    <w:p w14:paraId="296B6380" w14:textId="29D358C6" w:rsidR="001F1294" w:rsidRDefault="001F1294" w:rsidP="001F1294">
      <w:pPr>
        <w:rPr>
          <w:rFonts w:hint="eastAsia"/>
        </w:rPr>
      </w:pPr>
      <w:r>
        <w:rPr>
          <w:rFonts w:hint="eastAsia"/>
        </w:rPr>
        <w:t>因为</w:t>
      </w:r>
      <w:r>
        <w:rPr>
          <w:rFonts w:hint="eastAsia"/>
        </w:rPr>
        <w:t xml:space="preserve"> AI technology changes rapidly</w:t>
      </w:r>
      <w:r>
        <w:rPr>
          <w:rFonts w:hint="eastAsia"/>
        </w:rPr>
        <w:t>，所以</w:t>
      </w:r>
      <w:r>
        <w:rPr>
          <w:rFonts w:hint="eastAsia"/>
        </w:rPr>
        <w:t xml:space="preserve"> risk assessment should be ongoing rather than one-time evaluation.</w:t>
      </w:r>
    </w:p>
    <w:p w14:paraId="1F086A56" w14:textId="77777777" w:rsidR="001F1294" w:rsidRDefault="001F1294"/>
    <w:p w14:paraId="7C8E38B7" w14:textId="77777777" w:rsidR="00C065F2" w:rsidRDefault="00C065F2"/>
    <w:p w14:paraId="097EDABE" w14:textId="77777777" w:rsidR="00C065F2" w:rsidRDefault="00C065F2"/>
    <w:p w14:paraId="56D7A9CB" w14:textId="269CD060" w:rsidR="00C065F2" w:rsidRDefault="00C065F2">
      <w:r w:rsidRPr="00C065F2">
        <w:t>For Amazon, I would first identify the major risks associated with its AI-driven customer service strategy. I would then assess each risk based on its probability of occurrence and potential impact. The three most important risks identified in our project are cybersecurity and data privacy risk, technology reliability and AI integration risk, and AI-driven market expansion opportunity. After evaluating their likelihood and impact, I would prioritize the risks using a probability-impact matrix and continuously monitor relevant KRIs to support proactive risk management.</w:t>
      </w:r>
    </w:p>
    <w:p w14:paraId="642C4E6C" w14:textId="77777777" w:rsidR="00C065F2" w:rsidRDefault="00C065F2"/>
    <w:p w14:paraId="537C2020" w14:textId="77777777" w:rsidR="00C065F2" w:rsidRDefault="00C065F2"/>
    <w:p w14:paraId="6B8F05C0" w14:textId="77777777" w:rsidR="001F1294" w:rsidRDefault="001F1294"/>
    <w:p w14:paraId="1815BE57" w14:textId="7E56E838" w:rsidR="00C065F2" w:rsidRDefault="00885530" w:rsidP="00C065F2">
      <w:r w:rsidRPr="00885530">
        <w:t>对于我们的最终项目，我们选择了亚马逊的</w:t>
      </w:r>
      <w:r w:rsidRPr="00885530">
        <w:t>Al</w:t>
      </w:r>
      <w:r>
        <w:rPr>
          <w:rFonts w:hint="eastAsia"/>
        </w:rPr>
        <w:t>-</w:t>
      </w:r>
      <w:r w:rsidRPr="00885530">
        <w:t>powered</w:t>
      </w:r>
      <w:r w:rsidRPr="00885530">
        <w:t>客户服务扩展战略。</w:t>
      </w:r>
      <w:r w:rsidR="002D435A">
        <w:rPr>
          <w:rFonts w:hint="eastAsia"/>
        </w:rPr>
        <w:t>其中确实存在很多风险，而</w:t>
      </w:r>
      <w:r w:rsidR="002D435A" w:rsidRPr="002D435A">
        <w:t>企业不可能管理所有风险，所以必须先找出最有可能发生、以及影响最大的风险。</w:t>
      </w:r>
      <w:r w:rsidR="002D435A">
        <w:rPr>
          <w:rFonts w:hint="eastAsia"/>
        </w:rPr>
        <w:t>因此</w:t>
      </w:r>
      <w:r w:rsidR="002D435A" w:rsidRPr="002D435A">
        <w:t>Risk Management</w:t>
      </w:r>
      <w:r w:rsidR="002D435A">
        <w:rPr>
          <w:rFonts w:hint="eastAsia"/>
        </w:rPr>
        <w:t>第一步应该是识别风险。</w:t>
      </w:r>
      <w:r w:rsidR="00C065F2" w:rsidRPr="00C065F2">
        <w:t>The three most important risks identified in our project are cybersecurity and data privacy risk, technology reliability and AI integration risk, and AI-driven market expansion opportunity. After evaluating their likelihood and impact, I would prioritize the risks using a probability-impact matrix and continuously monitor relevant KRIs to support proactive risk management.</w:t>
      </w:r>
    </w:p>
    <w:p w14:paraId="46FBDF04" w14:textId="3755E8F5" w:rsidR="00241584" w:rsidRDefault="00DB7E30" w:rsidP="005A5D36">
      <w:r>
        <w:rPr>
          <w:rFonts w:hint="eastAsia"/>
        </w:rPr>
        <w:t>以</w:t>
      </w:r>
      <w:r w:rsidR="00885530">
        <w:rPr>
          <w:rFonts w:hint="eastAsia"/>
        </w:rPr>
        <w:t>Al</w:t>
      </w:r>
      <w:r w:rsidR="00885530">
        <w:rPr>
          <w:rFonts w:hint="eastAsia"/>
        </w:rPr>
        <w:t>驱动的市场扩张机遇</w:t>
      </w:r>
      <w:r>
        <w:rPr>
          <w:rFonts w:hint="eastAsia"/>
        </w:rPr>
        <w:t>为例</w:t>
      </w:r>
      <w:r w:rsidR="00885530">
        <w:rPr>
          <w:rFonts w:hint="eastAsia"/>
        </w:rPr>
        <w:t>，这代表着一种积极的风险。</w:t>
      </w:r>
      <w:r>
        <w:rPr>
          <w:rFonts w:hint="eastAsia"/>
        </w:rPr>
        <w:t>Amazon</w:t>
      </w:r>
      <w:r>
        <w:rPr>
          <w:rFonts w:hint="eastAsia"/>
        </w:rPr>
        <w:t>希望利用：</w:t>
      </w:r>
      <w:r>
        <w:t>AWS</w:t>
      </w:r>
      <w:r>
        <w:rPr>
          <w:rFonts w:hint="eastAsia"/>
        </w:rPr>
        <w:t>，</w:t>
      </w:r>
      <w:r>
        <w:t>Amazon Bedrock</w:t>
      </w:r>
      <w:r>
        <w:rPr>
          <w:rFonts w:hint="eastAsia"/>
        </w:rPr>
        <w:t>，</w:t>
      </w:r>
      <w:r>
        <w:t>Amazon Lex</w:t>
      </w:r>
      <w:r>
        <w:rPr>
          <w:rFonts w:hint="eastAsia"/>
        </w:rPr>
        <w:t>，</w:t>
      </w:r>
      <w:r>
        <w:t>Amazon Connec</w:t>
      </w:r>
      <w:r>
        <w:rPr>
          <w:rFonts w:hint="eastAsia"/>
        </w:rPr>
        <w:t>t</w:t>
      </w:r>
      <w:r>
        <w:rPr>
          <w:rFonts w:hint="eastAsia"/>
        </w:rPr>
        <w:t>进入企业</w:t>
      </w:r>
      <w:r>
        <w:rPr>
          <w:rFonts w:hint="eastAsia"/>
        </w:rPr>
        <w:t>AI</w:t>
      </w:r>
      <w:r>
        <w:rPr>
          <w:rFonts w:hint="eastAsia"/>
        </w:rPr>
        <w:t>客服市场</w:t>
      </w:r>
      <w:r>
        <w:rPr>
          <w:rFonts w:hint="eastAsia"/>
        </w:rPr>
        <w:t>，因此在市场扩张版图的时候其不确定性也存在。这个风险的发生概率</w:t>
      </w:r>
      <w:r w:rsidRPr="00DB7E30">
        <w:t>Probability = Medium to High</w:t>
      </w:r>
      <w:r>
        <w:rPr>
          <w:rFonts w:hint="eastAsia"/>
        </w:rPr>
        <w:t>。</w:t>
      </w:r>
      <w:r>
        <w:rPr>
          <w:rFonts w:hint="eastAsia"/>
        </w:rPr>
        <w:t>因为</w:t>
      </w:r>
      <w:r>
        <w:rPr>
          <w:rFonts w:hint="eastAsia"/>
        </w:rPr>
        <w:t>AI</w:t>
      </w:r>
      <w:r>
        <w:rPr>
          <w:rFonts w:hint="eastAsia"/>
        </w:rPr>
        <w:t>市场正在快速增长</w:t>
      </w:r>
      <w:r>
        <w:rPr>
          <w:rFonts w:hint="eastAsia"/>
        </w:rPr>
        <w:t>，</w:t>
      </w:r>
      <w:r>
        <w:rPr>
          <w:rFonts w:hint="eastAsia"/>
        </w:rPr>
        <w:t>越来越多企业想降低客服成本</w:t>
      </w:r>
      <w:r>
        <w:rPr>
          <w:rFonts w:hint="eastAsia"/>
        </w:rPr>
        <w:t>，所以</w:t>
      </w:r>
      <w:r>
        <w:rPr>
          <w:rFonts w:hint="eastAsia"/>
        </w:rPr>
        <w:t>成功概率不低。</w:t>
      </w:r>
      <w:r>
        <w:rPr>
          <w:rFonts w:hint="eastAsia"/>
        </w:rPr>
        <w:t>但是碍于客户的担忧和市场的激烈竞争，其发生概率在</w:t>
      </w:r>
      <w:r w:rsidRPr="00DB7E30">
        <w:t>7/10</w:t>
      </w:r>
      <w:r>
        <w:rPr>
          <w:rFonts w:hint="eastAsia"/>
        </w:rPr>
        <w:t>，也就是</w:t>
      </w:r>
      <w:r w:rsidRPr="00DB7E30">
        <w:t>Medium-High</w:t>
      </w:r>
      <w:r>
        <w:rPr>
          <w:rFonts w:hint="eastAsia"/>
        </w:rPr>
        <w:t>。如果成功，</w:t>
      </w:r>
      <w:r>
        <w:rPr>
          <w:rFonts w:hint="eastAsia"/>
        </w:rPr>
        <w:t>Amazon</w:t>
      </w:r>
      <w:r>
        <w:rPr>
          <w:rFonts w:hint="eastAsia"/>
        </w:rPr>
        <w:t>的</w:t>
      </w:r>
      <w:r w:rsidRPr="00DB7E30">
        <w:t>Market Share Increase</w:t>
      </w:r>
      <w:r>
        <w:rPr>
          <w:rFonts w:hint="eastAsia"/>
        </w:rPr>
        <w:t>，</w:t>
      </w:r>
      <w:r w:rsidRPr="00DB7E30">
        <w:t>Customer Retention Increase</w:t>
      </w:r>
      <w:r>
        <w:rPr>
          <w:rFonts w:hint="eastAsia"/>
        </w:rPr>
        <w:t>，因此影响在</w:t>
      </w:r>
      <w:r>
        <w:rPr>
          <w:rFonts w:hint="eastAsia"/>
        </w:rPr>
        <w:t>9/10</w:t>
      </w:r>
      <w:r>
        <w:rPr>
          <w:rFonts w:hint="eastAsia"/>
        </w:rPr>
        <w:t>，</w:t>
      </w:r>
      <w:r w:rsidRPr="00DB7E30">
        <w:t>Impact = High</w:t>
      </w:r>
      <w:r>
        <w:rPr>
          <w:rFonts w:hint="eastAsia"/>
        </w:rPr>
        <w:t>。在四项图中应该处于</w:t>
      </w:r>
      <w:r w:rsidRPr="00DB7E30">
        <w:t>Top Right Corner</w:t>
      </w:r>
      <w:r>
        <w:rPr>
          <w:rFonts w:hint="eastAsia"/>
        </w:rPr>
        <w:t>。</w:t>
      </w:r>
      <w:r w:rsidR="00422338">
        <w:rPr>
          <w:rFonts w:hint="eastAsia"/>
        </w:rPr>
        <w:t>这项风险的负面影响主要可能来自于</w:t>
      </w:r>
      <w:r w:rsidR="00422338" w:rsidRPr="00422338">
        <w:t>Customer Trust Issues</w:t>
      </w:r>
      <w:r w:rsidR="00D75AFD">
        <w:rPr>
          <w:rFonts w:hint="eastAsia"/>
        </w:rPr>
        <w:t>，</w:t>
      </w:r>
      <w:r w:rsidR="00D75AFD" w:rsidRPr="00D75AFD">
        <w:t>Poor AI Accuracy</w:t>
      </w:r>
      <w:r w:rsidR="00D75AFD">
        <w:rPr>
          <w:rFonts w:hint="eastAsia"/>
        </w:rPr>
        <w:t>等等。</w:t>
      </w:r>
    </w:p>
    <w:p w14:paraId="7D5B1976" w14:textId="51F3888A" w:rsidR="00241584" w:rsidRDefault="005A5D36" w:rsidP="00241584">
      <w:r>
        <w:rPr>
          <w:rFonts w:hint="eastAsia"/>
        </w:rPr>
        <w:t>最终我们利用</w:t>
      </w:r>
      <w:r w:rsidRPr="005A5D36">
        <w:t>Customer Retention Rate (%)</w:t>
      </w:r>
      <w:r>
        <w:rPr>
          <w:rFonts w:hint="eastAsia"/>
        </w:rPr>
        <w:t>持续监控风险走向。</w:t>
      </w:r>
      <w:r w:rsidRPr="005A5D36">
        <w:t>Green &gt; 90%</w:t>
      </w:r>
      <w:r w:rsidR="009013DE">
        <w:rPr>
          <w:rFonts w:hint="eastAsia"/>
        </w:rPr>
        <w:t>继续研发</w:t>
      </w:r>
      <w:r>
        <w:rPr>
          <w:rFonts w:hint="eastAsia"/>
        </w:rPr>
        <w:t>，</w:t>
      </w:r>
      <w:r w:rsidRPr="005A5D36">
        <w:t>Amber 75%~90%</w:t>
      </w:r>
      <w:r w:rsidR="009013DE">
        <w:rPr>
          <w:rFonts w:hint="eastAsia"/>
        </w:rPr>
        <w:t>开始调查市场</w:t>
      </w:r>
      <w:r>
        <w:rPr>
          <w:rFonts w:hint="eastAsia"/>
        </w:rPr>
        <w:t>，</w:t>
      </w:r>
      <w:r w:rsidRPr="005A5D36">
        <w:t>Red &lt; 75%</w:t>
      </w:r>
      <w:r>
        <w:rPr>
          <w:rFonts w:hint="eastAsia"/>
        </w:rPr>
        <w:t>立即采取行动</w:t>
      </w:r>
      <w:r>
        <w:rPr>
          <w:rFonts w:hint="eastAsia"/>
        </w:rPr>
        <w:t>如</w:t>
      </w:r>
      <w:r>
        <w:rPr>
          <w:rFonts w:hint="eastAsia"/>
        </w:rPr>
        <w:t>高层介入</w:t>
      </w:r>
      <w:r>
        <w:rPr>
          <w:rFonts w:hint="eastAsia"/>
        </w:rPr>
        <w:t>或者启用</w:t>
      </w:r>
      <w:r>
        <w:rPr>
          <w:rFonts w:hint="eastAsia"/>
        </w:rPr>
        <w:t>客户挽留计划</w:t>
      </w:r>
      <w:r>
        <w:rPr>
          <w:rFonts w:hint="eastAsia"/>
        </w:rPr>
        <w:t>。</w:t>
      </w:r>
      <w:r w:rsidR="00241584">
        <w:rPr>
          <w:rFonts w:hint="eastAsia"/>
        </w:rPr>
        <w:t>最终，由于</w:t>
      </w:r>
      <w:r w:rsidR="00241584">
        <w:rPr>
          <w:rFonts w:hint="eastAsia"/>
        </w:rPr>
        <w:t>人工智能行业变化迅速，随着时间的推移可能不断出现新的风险</w:t>
      </w:r>
      <w:r w:rsidR="00241584">
        <w:rPr>
          <w:rFonts w:hint="eastAsia"/>
        </w:rPr>
        <w:t>。</w:t>
      </w:r>
      <w:r w:rsidR="00241584" w:rsidRPr="00241584">
        <w:t>风险管理</w:t>
      </w:r>
      <w:r w:rsidR="00241584">
        <w:rPr>
          <w:rFonts w:hint="eastAsia"/>
        </w:rPr>
        <w:t>作为</w:t>
      </w:r>
      <w:r w:rsidR="00241584" w:rsidRPr="00241584">
        <w:t>一个循环</w:t>
      </w:r>
      <w:r w:rsidR="00241584">
        <w:rPr>
          <w:rFonts w:hint="eastAsia"/>
        </w:rPr>
        <w:t>，我们应该不断的</w:t>
      </w:r>
      <w:r w:rsidR="00241584">
        <w:rPr>
          <w:rFonts w:hint="eastAsia"/>
        </w:rPr>
        <w:t>识别问题</w:t>
      </w:r>
      <w:r w:rsidR="00241584">
        <w:rPr>
          <w:rFonts w:hint="eastAsia"/>
        </w:rPr>
        <w:t>，</w:t>
      </w:r>
      <w:r w:rsidR="00241584">
        <w:rPr>
          <w:rFonts w:hint="eastAsia"/>
        </w:rPr>
        <w:t>确定优先级</w:t>
      </w:r>
      <w:r w:rsidR="00241584">
        <w:rPr>
          <w:rFonts w:hint="eastAsia"/>
        </w:rPr>
        <w:t>，</w:t>
      </w:r>
      <w:r w:rsidR="00241584">
        <w:rPr>
          <w:rFonts w:hint="eastAsia"/>
        </w:rPr>
        <w:t>制定策略</w:t>
      </w:r>
      <w:r w:rsidR="00241584">
        <w:rPr>
          <w:rFonts w:hint="eastAsia"/>
        </w:rPr>
        <w:t>，</w:t>
      </w:r>
      <w:r w:rsidR="00241584">
        <w:rPr>
          <w:rFonts w:hint="eastAsia"/>
        </w:rPr>
        <w:t xml:space="preserve"> </w:t>
      </w:r>
      <w:r w:rsidR="00241584">
        <w:rPr>
          <w:rFonts w:hint="eastAsia"/>
        </w:rPr>
        <w:t>衡量进展</w:t>
      </w:r>
      <w:r w:rsidR="00241584">
        <w:rPr>
          <w:rFonts w:hint="eastAsia"/>
        </w:rPr>
        <w:t>，</w:t>
      </w:r>
      <w:r w:rsidR="00241584">
        <w:rPr>
          <w:rFonts w:hint="eastAsia"/>
        </w:rPr>
        <w:t>重新评估</w:t>
      </w:r>
      <w:r w:rsidR="00241584">
        <w:rPr>
          <w:rFonts w:hint="eastAsia"/>
        </w:rPr>
        <w:t>。</w:t>
      </w:r>
    </w:p>
    <w:p w14:paraId="4081DACA" w14:textId="77777777" w:rsidR="00D75AFD" w:rsidRDefault="00D75AFD" w:rsidP="00241584"/>
    <w:p w14:paraId="49264AF0" w14:textId="77777777" w:rsidR="00D75AFD" w:rsidRDefault="00D75AFD" w:rsidP="00D75AFD">
      <w:r>
        <w:t>For our final project, we selected Amazon’s AI-powered customer service expansion strategy. There are many potential risks associated with this initiative; however, an organization cannot manage every risk equally. It is therefore necessary to identify the risks that are most likely to occur and those that could have the greatest impact. As a result, the first step in risk management should be risk identification. The three most important risks identified in our project are cybersecurity and data privacy risk, technology reliability and AI integration risk, and AI-driven market expansion opportunity. After evaluating their likelihood and impact, I would prioritize these risks using a probability-impact matrix and continuously monitor relevant KRIs to support proactive risk management.</w:t>
      </w:r>
    </w:p>
    <w:p w14:paraId="24CCA1DB" w14:textId="77777777" w:rsidR="00D75AFD" w:rsidRDefault="00D75AFD" w:rsidP="00D75AFD">
      <w:r>
        <w:t xml:space="preserve">Taking the AI-driven market expansion opportunity as an example, this represents a </w:t>
      </w:r>
      <w:r>
        <w:lastRenderedPageBreak/>
        <w:t>positive risk. Amazon aims to leverage AWS, Amazon Bedrock, Amazon Lex, and Amazon Connect to expand into the enterprise AI customer service market. As the company expands into new markets, uncertainty naturally exists. The probability of this risk is assessed as Medium to High. The AI market is growing rapidly, and an increasing number of organizations are seeking to reduce customer service costs, making the likelihood of success relatively high. However, concerns from customers and intense market competition may limit adoption. Therefore, I would rate the probability at 7 out of 10, or Medium-High. If successful, Amazon could increase its market share and improve customer retention. As a result, the impact would be rated 9 out of 10, or High. Within the probability-impact matrix, this risk would be positioned in the top-right corner. Potential negative outcomes associated with this risk may stem from customer trust issues, poor AI accuracy, and similar challenges.</w:t>
      </w:r>
    </w:p>
    <w:p w14:paraId="090F1717" w14:textId="53FC5802" w:rsidR="00D75AFD" w:rsidRDefault="00D75AFD" w:rsidP="00D75AFD">
      <w:r>
        <w:t>To monitor the direction of this risk, we selected Customer Retention Rate (%) as the primary KRI. When retention remains above 90% (Green), Amazon should continue investing in research and development. When retention falls between 75% and 90% (Amber), the company should begin investigating market conditions and potential causes of decline. When retention drops below 75% (Red), immediate action should be taken, such as executive intervention or the implementation of customer retention initiatives. Finally, because the AI industry evolves rapidly, new risks may emerge over time. Risk management should therefore be viewed as a continuous cycle in which organizations identify risks, establish priorities, develop strategies, measure progress, and reassess their risk exposure on an ongoing basis.</w:t>
      </w:r>
    </w:p>
    <w:p w14:paraId="4E24ACFE" w14:textId="088A26AA" w:rsidR="00D75AFD" w:rsidRDefault="00D75AFD" w:rsidP="00D75AFD">
      <w:r>
        <w:rPr>
          <w:rFonts w:hint="eastAsia"/>
        </w:rPr>
        <w:t>Reference</w:t>
      </w:r>
      <w:r w:rsidR="007F376C">
        <w:rPr>
          <w:rFonts w:hint="eastAsia"/>
        </w:rPr>
        <w:t xml:space="preserve">: </w:t>
      </w:r>
      <w:r w:rsidR="00E57B32" w:rsidRPr="00E57B32">
        <w:t>Ali, A., Warren, D., &amp; Mathiassen, L. (2017). Cloud-based business services innovation: A risk management model. International Journal of Information Management, 37(6), 639-649.</w:t>
      </w:r>
    </w:p>
    <w:p w14:paraId="2EB223C6" w14:textId="3C9A3DD4" w:rsidR="0033782F" w:rsidRDefault="0033782F" w:rsidP="00D75AFD">
      <w:pPr>
        <w:rPr>
          <w:rFonts w:hint="eastAsia"/>
        </w:rPr>
      </w:pPr>
      <w:r w:rsidRPr="0033782F">
        <w:t xml:space="preserve">Amazon Web Services (AWS). (2025). Cloud computing services and security infrastructure. </w:t>
      </w:r>
    </w:p>
    <w:sectPr w:rsidR="0033782F" w:rsidSect="00F60DCF">
      <w:pgSz w:w="11906" w:h="16838"/>
      <w:pgMar w:top="1440" w:right="1800" w:bottom="1440" w:left="180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0A0690"/>
    <w:multiLevelType w:val="hybridMultilevel"/>
    <w:tmpl w:val="F4A615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6092632"/>
    <w:multiLevelType w:val="hybridMultilevel"/>
    <w:tmpl w:val="0F42CF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69C41A6"/>
    <w:multiLevelType w:val="hybridMultilevel"/>
    <w:tmpl w:val="7A42D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5C14A69"/>
    <w:multiLevelType w:val="hybridMultilevel"/>
    <w:tmpl w:val="C51411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5D70479"/>
    <w:multiLevelType w:val="hybridMultilevel"/>
    <w:tmpl w:val="C6CCF9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FE6732A"/>
    <w:multiLevelType w:val="hybridMultilevel"/>
    <w:tmpl w:val="CA5A59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08875321">
    <w:abstractNumId w:val="3"/>
  </w:num>
  <w:num w:numId="2" w16cid:durableId="1890412236">
    <w:abstractNumId w:val="4"/>
  </w:num>
  <w:num w:numId="3" w16cid:durableId="1911454140">
    <w:abstractNumId w:val="5"/>
  </w:num>
  <w:num w:numId="4" w16cid:durableId="58328001">
    <w:abstractNumId w:val="0"/>
  </w:num>
  <w:num w:numId="5" w16cid:durableId="1676154433">
    <w:abstractNumId w:val="2"/>
  </w:num>
  <w:num w:numId="6" w16cid:durableId="5157351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1294"/>
    <w:rsid w:val="000625B5"/>
    <w:rsid w:val="001F1294"/>
    <w:rsid w:val="00241584"/>
    <w:rsid w:val="002D435A"/>
    <w:rsid w:val="0033782F"/>
    <w:rsid w:val="00372DBE"/>
    <w:rsid w:val="003B4993"/>
    <w:rsid w:val="00422338"/>
    <w:rsid w:val="004F3295"/>
    <w:rsid w:val="005A5D36"/>
    <w:rsid w:val="005B4D99"/>
    <w:rsid w:val="006A2657"/>
    <w:rsid w:val="007F376C"/>
    <w:rsid w:val="00885530"/>
    <w:rsid w:val="009013DE"/>
    <w:rsid w:val="0098546F"/>
    <w:rsid w:val="00B34EB4"/>
    <w:rsid w:val="00C065F2"/>
    <w:rsid w:val="00C310EA"/>
    <w:rsid w:val="00D75AFD"/>
    <w:rsid w:val="00D96D0C"/>
    <w:rsid w:val="00DB7E30"/>
    <w:rsid w:val="00E57B32"/>
    <w:rsid w:val="00F55CF0"/>
    <w:rsid w:val="00F60DC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1B730B"/>
  <w15:chartTrackingRefBased/>
  <w15:docId w15:val="{B103237B-CCD7-4FA2-AEDB-7C939F49F4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heme="minorBidi"/>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autoRedefine/>
    <w:uiPriority w:val="9"/>
    <w:qFormat/>
    <w:rsid w:val="003B4993"/>
    <w:pPr>
      <w:keepNext/>
      <w:keepLines/>
      <w:spacing w:before="360" w:after="80" w:line="360" w:lineRule="auto"/>
      <w:outlineLvl w:val="0"/>
    </w:pPr>
    <w:rPr>
      <w:rFonts w:eastAsiaTheme="majorEastAsia" w:cstheme="majorBidi"/>
      <w:b/>
      <w:sz w:val="28"/>
      <w:szCs w:val="40"/>
    </w:rPr>
  </w:style>
  <w:style w:type="paragraph" w:styleId="Heading2">
    <w:name w:val="heading 2"/>
    <w:basedOn w:val="Normal"/>
    <w:next w:val="Normal"/>
    <w:link w:val="Heading2Char"/>
    <w:autoRedefine/>
    <w:uiPriority w:val="9"/>
    <w:unhideWhenUsed/>
    <w:qFormat/>
    <w:rsid w:val="003B4993"/>
    <w:pPr>
      <w:keepNext/>
      <w:keepLines/>
      <w:spacing w:before="160" w:after="80" w:line="360" w:lineRule="auto"/>
      <w:outlineLvl w:val="1"/>
    </w:pPr>
    <w:rPr>
      <w:rFonts w:eastAsiaTheme="majorEastAsia" w:cstheme="majorBidi"/>
      <w:b/>
      <w:color w:val="000000" w:themeColor="text1"/>
      <w:szCs w:val="32"/>
    </w:rPr>
  </w:style>
  <w:style w:type="paragraph" w:styleId="Heading3">
    <w:name w:val="heading 3"/>
    <w:basedOn w:val="Normal"/>
    <w:next w:val="Normal"/>
    <w:link w:val="Heading3Char"/>
    <w:autoRedefine/>
    <w:uiPriority w:val="9"/>
    <w:semiHidden/>
    <w:unhideWhenUsed/>
    <w:qFormat/>
    <w:rsid w:val="006A2657"/>
    <w:pPr>
      <w:keepNext/>
      <w:keepLines/>
      <w:spacing w:before="160" w:after="80"/>
      <w:outlineLvl w:val="2"/>
    </w:pPr>
    <w:rPr>
      <w:rFonts w:eastAsiaTheme="majorEastAsia" w:cstheme="majorBidi"/>
      <w:i/>
      <w:szCs w:val="28"/>
    </w:rPr>
  </w:style>
  <w:style w:type="paragraph" w:styleId="Heading4">
    <w:name w:val="heading 4"/>
    <w:basedOn w:val="Normal"/>
    <w:next w:val="Normal"/>
    <w:link w:val="Heading4Char"/>
    <w:uiPriority w:val="9"/>
    <w:semiHidden/>
    <w:unhideWhenUsed/>
    <w:qFormat/>
    <w:rsid w:val="001F1294"/>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F1294"/>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1F129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F129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F129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F129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4993"/>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rsid w:val="003B4993"/>
    <w:rPr>
      <w:rFonts w:ascii="Times New Roman" w:eastAsiaTheme="majorEastAsia" w:hAnsi="Times New Roman" w:cstheme="majorBidi"/>
      <w:b/>
      <w:color w:val="000000" w:themeColor="text1"/>
      <w:szCs w:val="32"/>
    </w:rPr>
  </w:style>
  <w:style w:type="character" w:customStyle="1" w:styleId="Heading3Char">
    <w:name w:val="Heading 3 Char"/>
    <w:basedOn w:val="DefaultParagraphFont"/>
    <w:link w:val="Heading3"/>
    <w:uiPriority w:val="9"/>
    <w:semiHidden/>
    <w:rsid w:val="006A2657"/>
    <w:rPr>
      <w:rFonts w:eastAsiaTheme="majorEastAsia" w:cstheme="majorBidi"/>
      <w:i/>
      <w:szCs w:val="28"/>
    </w:rPr>
  </w:style>
  <w:style w:type="character" w:customStyle="1" w:styleId="Heading4Char">
    <w:name w:val="Heading 4 Char"/>
    <w:basedOn w:val="DefaultParagraphFont"/>
    <w:link w:val="Heading4"/>
    <w:uiPriority w:val="9"/>
    <w:semiHidden/>
    <w:rsid w:val="001F1294"/>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1F1294"/>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1F129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F129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F129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F129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F12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12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129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129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F1294"/>
    <w:pPr>
      <w:spacing w:before="160"/>
      <w:jc w:val="center"/>
    </w:pPr>
    <w:rPr>
      <w:i/>
      <w:iCs/>
      <w:color w:val="404040" w:themeColor="text1" w:themeTint="BF"/>
    </w:rPr>
  </w:style>
  <w:style w:type="character" w:customStyle="1" w:styleId="QuoteChar">
    <w:name w:val="Quote Char"/>
    <w:basedOn w:val="DefaultParagraphFont"/>
    <w:link w:val="Quote"/>
    <w:uiPriority w:val="29"/>
    <w:rsid w:val="001F1294"/>
    <w:rPr>
      <w:i/>
      <w:iCs/>
      <w:color w:val="404040" w:themeColor="text1" w:themeTint="BF"/>
    </w:rPr>
  </w:style>
  <w:style w:type="paragraph" w:styleId="ListParagraph">
    <w:name w:val="List Paragraph"/>
    <w:basedOn w:val="Normal"/>
    <w:uiPriority w:val="34"/>
    <w:qFormat/>
    <w:rsid w:val="001F1294"/>
    <w:pPr>
      <w:ind w:left="720"/>
      <w:contextualSpacing/>
    </w:pPr>
  </w:style>
  <w:style w:type="character" w:styleId="IntenseEmphasis">
    <w:name w:val="Intense Emphasis"/>
    <w:basedOn w:val="DefaultParagraphFont"/>
    <w:uiPriority w:val="21"/>
    <w:qFormat/>
    <w:rsid w:val="001F1294"/>
    <w:rPr>
      <w:i/>
      <w:iCs/>
      <w:color w:val="2F5496" w:themeColor="accent1" w:themeShade="BF"/>
    </w:rPr>
  </w:style>
  <w:style w:type="paragraph" w:styleId="IntenseQuote">
    <w:name w:val="Intense Quote"/>
    <w:basedOn w:val="Normal"/>
    <w:next w:val="Normal"/>
    <w:link w:val="IntenseQuoteChar"/>
    <w:uiPriority w:val="30"/>
    <w:qFormat/>
    <w:rsid w:val="001F12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F1294"/>
    <w:rPr>
      <w:i/>
      <w:iCs/>
      <w:color w:val="2F5496" w:themeColor="accent1" w:themeShade="BF"/>
    </w:rPr>
  </w:style>
  <w:style w:type="character" w:styleId="IntenseReference">
    <w:name w:val="Intense Reference"/>
    <w:basedOn w:val="DefaultParagraphFont"/>
    <w:uiPriority w:val="32"/>
    <w:qFormat/>
    <w:rsid w:val="001F129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2727</TotalTime>
  <Pages>4</Pages>
  <Words>993</Words>
  <Characters>4598</Characters>
  <Application>Microsoft Office Word</Application>
  <DocSecurity>0</DocSecurity>
  <Lines>91</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Chenlu Liu</dc:creator>
  <cp:keywords/>
  <dc:description/>
  <cp:lastModifiedBy>Chenlu Liu</cp:lastModifiedBy>
  <cp:revision>14</cp:revision>
  <dcterms:created xsi:type="dcterms:W3CDTF">2026-06-07T21:21:00Z</dcterms:created>
  <dcterms:modified xsi:type="dcterms:W3CDTF">2026-06-09T18:55:00Z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53e0bb7c-9092-44d5-bbd2-9373e0ada869</vt:lpwstr>
  </property>
</Properties>
</file>