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D6EBB">
      <w:pPr>
        <w:pStyle w:val="2"/>
      </w:pPr>
      <w:r>
        <w:t>华为手机操作系统发展历史与质量管理体系应用</w:t>
      </w:r>
    </w:p>
    <w:p w14:paraId="2AA38080">
      <w:pPr>
        <w:pStyle w:val="3"/>
      </w:pPr>
      <w:r>
        <w:t>一、引言</w:t>
      </w:r>
    </w:p>
    <w:p w14:paraId="6B89DF7C">
      <w:pPr>
        <w:pStyle w:val="16"/>
        <w:ind w:firstLine="440" w:firstLineChars="200"/>
      </w:pPr>
      <w:r>
        <w:t>华为手机操作系统的发展历程是中国科技企业自主创新的典型案例。从 2012 年推出基于 Android 的 EMUI 系统，到 2019 年正式发布自主研发的 HarmonyOS（鸿蒙系统），再到 2024 年推出完全独立的 HarmonyOS Next，华为走过了一条从跟随到引领、从依赖到自主的技术发展道路。</w:t>
      </w:r>
    </w:p>
    <w:p w14:paraId="48FC4C08">
      <w:pPr>
        <w:pStyle w:val="16"/>
        <w:ind w:firstLine="440" w:firstLineChars="200"/>
      </w:pPr>
      <w:r>
        <w:t>这一演进过程不仅体现了华为在操作系统领域的技术积累和创新突破，更重要的是展现了其</w:t>
      </w:r>
      <w:r>
        <w:rPr>
          <w:b/>
          <w:bCs/>
        </w:rPr>
        <w:t>质量管理体系</w:t>
      </w:r>
      <w:r>
        <w:t>在版本迭代中的关键作用。华为基于 IPD（集成产品开发）流程构建的质量管理体系，通过严格的测试标准、完善的用户反馈机制和持续的质量改进，确保了每个版本的稳定性和用户体验的不断提升。</w:t>
      </w:r>
    </w:p>
    <w:p w14:paraId="1B278809">
      <w:pPr>
        <w:pStyle w:val="16"/>
      </w:pPr>
      <w:r>
        <w:t>。</w:t>
      </w:r>
    </w:p>
    <w:p w14:paraId="2A9C8F57">
      <w:pPr>
        <w:pStyle w:val="3"/>
      </w:pPr>
      <w:r>
        <w:t>二、华为手机操作系统发展历程</w:t>
      </w:r>
    </w:p>
    <w:p w14:paraId="3466ACC6">
      <w:pPr>
        <w:pStyle w:val="4"/>
      </w:pPr>
      <w:r>
        <w:t>2.1 EMUI 时代（2012-2020）</w:t>
      </w:r>
    </w:p>
    <w:p w14:paraId="3A12080B">
      <w:pPr>
        <w:pStyle w:val="5"/>
      </w:pPr>
      <w:r>
        <w:t>2.1.1 EMUI 1.0-3.0：早期探索与基础构建（2012-2014）</w:t>
      </w:r>
    </w:p>
    <w:p w14:paraId="5027A0D0">
      <w:pPr>
        <w:pStyle w:val="16"/>
      </w:pPr>
      <w:r>
        <w:rPr>
          <w:b/>
          <w:bCs/>
        </w:rPr>
        <w:t>EMUI 1.0</w:t>
      </w:r>
      <w:r>
        <w:t>于 2012 年 7 月 30 日在北京后海正式发布，这标志着华为正式进入手机操作系统定制化领域。作为基于 Android 4.0 开发的情感化用户界面，EMUI 1.0 实现了桌面和主菜单的合二为一，减少了操作步骤，并引入了独创的 Me Widget 整合常用功能，同时带来了语音助手、省电管理等实用功能。首发搭载机型为华为 Ascend P1（U9200）。</w:t>
      </w:r>
    </w:p>
    <w:p w14:paraId="7DD2C16F">
      <w:pPr>
        <w:pStyle w:val="16"/>
      </w:pPr>
      <w:r>
        <w:t>随后，华为陆续推出了</w:t>
      </w:r>
      <w:r>
        <w:rPr>
          <w:b/>
          <w:bCs/>
        </w:rPr>
        <w:t>EMUI 1.5</w:t>
      </w:r>
      <w:r>
        <w:t>（搭载于华为 D2）和</w:t>
      </w:r>
      <w:r>
        <w:rPr>
          <w:b/>
          <w:bCs/>
        </w:rPr>
        <w:t>EMUI 1.6</w:t>
      </w:r>
      <w:r>
        <w:t>（搭载于华为 P6），系统的易用性和功能丰富程度逐步提升。特别是 EMUI 1.6，华为为三种颜色的手机分别设计了 Taste、Elegant、Pure 主题，体现了大主题概念的设计理念。</w:t>
      </w:r>
    </w:p>
    <w:p w14:paraId="669783C1">
      <w:pPr>
        <w:pStyle w:val="16"/>
      </w:pPr>
      <w:r>
        <w:rPr>
          <w:b/>
          <w:bCs/>
        </w:rPr>
        <w:t>EMUI 2.0</w:t>
      </w:r>
      <w:r>
        <w:t>于 2013 年 11 月随荣耀 3C 和华为 Mate 2 发布，在继承 Android 4.0 基本特性的基础上，整体风格偏向扁平化设计。该版本加入了一系列新功能：单手操控、语音助手、魔幻触控、双 WIFI、双导航、通话降噪、信号增强、杜比音效等，充分体现了 "简单易用、功能强大、情感喜爱" 的核心设计理念。</w:t>
      </w:r>
    </w:p>
    <w:p w14:paraId="70429D18">
      <w:pPr>
        <w:pStyle w:val="16"/>
      </w:pPr>
      <w:r>
        <w:rPr>
          <w:b/>
          <w:bCs/>
        </w:rPr>
        <w:t>EMUI 2.3</w:t>
      </w:r>
      <w:r>
        <w:t>于 2014 年 5 月随华为 Ascend P7 发布，首次引入了</w:t>
      </w:r>
      <w:r>
        <w:rPr>
          <w:b/>
          <w:bCs/>
        </w:rPr>
        <w:t>杂志锁屏</w:t>
      </w:r>
      <w:r>
        <w:t>功能，随后被各手机厂商纷纷效仿。该版本还带来了拍照水印、实时滤镜、全景自拍等趣味功能。</w:t>
      </w:r>
    </w:p>
    <w:p w14:paraId="235B83EE">
      <w:pPr>
        <w:pStyle w:val="16"/>
      </w:pPr>
      <w:r>
        <w:rPr>
          <w:b/>
          <w:bCs/>
        </w:rPr>
        <w:t>EMUI 3.0</w:t>
      </w:r>
      <w:r>
        <w:t>于 2014 年 9 月与华为 Mate 7 一同发布，基于 Android 4.4.2 开发，彻底颠覆了 EMUI 的设计风格。该版本新增了亲情关怀、应用市场、灵犀一指、生活黄页等功能，功能覆盖生活的方方面面。2015 年 4 月发布的 EMUI 3.1 则在 P8 的相机中加入了流光模式、魅我两种拍照方式，并新增了情景智能、语音唤醒、指关节截屏等系统功能。</w:t>
      </w:r>
    </w:p>
    <w:p w14:paraId="4F472EF9">
      <w:pPr>
        <w:pStyle w:val="5"/>
      </w:pPr>
      <w:r>
        <w:t>2.1.2 EMUI 4.0-8.0：智能化转型与快速迭代（2015-2018）</w:t>
      </w:r>
    </w:p>
    <w:p w14:paraId="7844B5E0">
      <w:pPr>
        <w:pStyle w:val="16"/>
      </w:pPr>
      <w:r>
        <w:rPr>
          <w:b/>
          <w:bCs/>
        </w:rPr>
        <w:t>EMUI 4.0</w:t>
      </w:r>
      <w:r>
        <w:t>于 2015 年 11 月 26 日随华为 Mate 8 在上海世博中心发布，基于 Android 6.0 深度优化。该版本实现了多项创新：全球首创立体导航、支持超级免提 3.0（3 米内清晰通话）、全向录音和指向回放、语音接听、语音查找、语音发短信等功能。特别值得一提的是，EMUI 4.0 独创了</w:t>
      </w:r>
      <w:r>
        <w:rPr>
          <w:b/>
          <w:bCs/>
        </w:rPr>
        <w:t>自动碎片整理</w:t>
      </w:r>
      <w:r>
        <w:t>功能，有效改善了手机越用越慢的问题。</w:t>
      </w:r>
    </w:p>
    <w:p w14:paraId="73DB0F02">
      <w:pPr>
        <w:pStyle w:val="16"/>
      </w:pPr>
      <w:r>
        <w:t>2016 年 4 月 15 日发布的</w:t>
      </w:r>
      <w:r>
        <w:rPr>
          <w:b/>
          <w:bCs/>
        </w:rPr>
        <w:t>EMUI 4.1</w:t>
      </w:r>
      <w:r>
        <w:t>搭载于华为 P9，除了与徕卡合作的相机模式外，还引入了一键直达支付宝、指关节交互、学生模式等实用功能。</w:t>
      </w:r>
    </w:p>
    <w:p w14:paraId="1CBEBC12">
      <w:pPr>
        <w:pStyle w:val="16"/>
      </w:pPr>
      <w:r>
        <w:rPr>
          <w:b/>
          <w:bCs/>
        </w:rPr>
        <w:t>EMUI 5.0</w:t>
      </w:r>
      <w:r>
        <w:t>于 2016 年 10 月 14 日发布，是华为基于 Android 7.0 深度定制的新一代手机系统。该版本最大的亮点是</w:t>
      </w:r>
      <w:r>
        <w:rPr>
          <w:b/>
          <w:bCs/>
        </w:rPr>
        <w:t>智能学习加速</w:t>
      </w:r>
      <w:r>
        <w:t>功能，宣称可流畅使用 18 个月而不卡顿，从根本上解决了安卓系统长期使用后卡顿的痛点。在设计上，EMUI 5.0 从海洋文明中寻找灵感，采用爱琴海蓝白色系，界面设计更加美观舒适。</w:t>
      </w:r>
    </w:p>
    <w:p w14:paraId="78112877">
      <w:pPr>
        <w:pStyle w:val="16"/>
      </w:pPr>
      <w:r>
        <w:t>2017 年 3 月 24 日发布的</w:t>
      </w:r>
      <w:r>
        <w:rPr>
          <w:b/>
          <w:bCs/>
        </w:rPr>
        <w:t>EMUI 5.1</w:t>
      </w:r>
      <w:r>
        <w:t>延续了 5.0 的设计理念，并在功能上进行了优化升级。</w:t>
      </w:r>
    </w:p>
    <w:p w14:paraId="057DE4F9">
      <w:pPr>
        <w:pStyle w:val="16"/>
      </w:pPr>
      <w:r>
        <w:rPr>
          <w:b/>
          <w:bCs/>
        </w:rPr>
        <w:t>EMUI 8.0</w:t>
      </w:r>
      <w:r>
        <w:t>的发布标志着华为在版本命名策略上的重大调整。2017 年 10 月 16 日，华为在德国慕尼黑发布搭载 EMUI 8.0 的 Mate 10 系列，为了与 Android 8.0 操作系统保持命名同步，华为直接从 EMUI 5.1 跳到了 EMUI 8.0。该版本主打 AI（人工智能）功能，与麒麟 970 芯片配合，带来了智慧识屏、快递提醒、智能助手服务直达、画中画模式、全新导航球等智能化功能。</w:t>
      </w:r>
    </w:p>
    <w:p w14:paraId="1C639E5B">
      <w:pPr>
        <w:pStyle w:val="16"/>
      </w:pPr>
      <w:r>
        <w:t>2017 年 10 月发布的</w:t>
      </w:r>
      <w:r>
        <w:rPr>
          <w:b/>
          <w:bCs/>
        </w:rPr>
        <w:t>EMUI 8.1</w:t>
      </w:r>
      <w:r>
        <w:t>进一步强化了 AI 能力，推出了 AI 摄影大师功能，可智慧识别 500 + 场景，并支持 960fps 超级慢动作视频录制。2018 年，华为又推出了</w:t>
      </w:r>
      <w:r>
        <w:rPr>
          <w:b/>
          <w:bCs/>
        </w:rPr>
        <w:t>EMUI 8.2</w:t>
      </w:r>
      <w:r>
        <w:t>，引入了被誉为革命性技术的</w:t>
      </w:r>
      <w:r>
        <w:rPr>
          <w:b/>
          <w:bCs/>
        </w:rPr>
        <w:t>GPU Turbo</w:t>
      </w:r>
      <w:r>
        <w:t>，大大提升了华为手机的游戏体验。</w:t>
      </w:r>
    </w:p>
    <w:p w14:paraId="3B2BFE55">
      <w:pPr>
        <w:pStyle w:val="5"/>
      </w:pPr>
      <w:r>
        <w:t>2.1.3 EMUI 9.0-11：技术成熟与生态转型（2019-2020）</w:t>
      </w:r>
    </w:p>
    <w:p w14:paraId="1AF55A4A">
      <w:pPr>
        <w:pStyle w:val="16"/>
      </w:pPr>
      <w:r>
        <w:rPr>
          <w:b/>
          <w:bCs/>
        </w:rPr>
        <w:t>EMUI 9.0</w:t>
      </w:r>
      <w:r>
        <w:t>于 2018 年 9 月 2 日在德国柏林 IFA 消费者电子展上首次公布，9 月 5 日在上海正式发布，基于 Android 9.0（Android P）深度定制。该版本采用自然极简的设计理念，Slogan 为 "Enable a quality life"，精简了 10% 的设置项，页面设计更加简洁清晰。</w:t>
      </w:r>
    </w:p>
    <w:p w14:paraId="2E87818E">
      <w:pPr>
        <w:pStyle w:val="16"/>
      </w:pPr>
      <w:r>
        <w:t>EMUI 9.0 在性能优化方面取得了显著成果。根据华为官方数据，系统响应速度提升 25.8%，应用启动时间平均缩短 102 毫秒，整体系统流畅度提升 12.9%。该版本还引入了全新的手势导航系统、更易用的单手模式、数字平衡仪表板等功能。</w:t>
      </w:r>
    </w:p>
    <w:p w14:paraId="7EC34D2C">
      <w:pPr>
        <w:pStyle w:val="16"/>
      </w:pPr>
      <w:r>
        <w:t>2019 年 3 月 26 日，华为在法国巴黎发布了首发搭载</w:t>
      </w:r>
      <w:r>
        <w:rPr>
          <w:b/>
          <w:bCs/>
        </w:rPr>
        <w:t>EMUI 9.1</w:t>
      </w:r>
      <w:r>
        <w:t>的 P30 系列手机，并宣布全面推送 EMUI 9.1。该版本的核心亮点包括</w:t>
      </w:r>
      <w:r>
        <w:rPr>
          <w:b/>
          <w:bCs/>
        </w:rPr>
        <w:t>方舟编译器</w:t>
      </w:r>
      <w:r>
        <w:t>和</w:t>
      </w:r>
      <w:r>
        <w:rPr>
          <w:b/>
          <w:bCs/>
        </w:rPr>
        <w:t>EROFS 超级文件系统</w:t>
      </w:r>
      <w:r>
        <w:t>。方舟编译器是华为自主研发的静态编译器，通过 AOT（Ahead of Time）编译技术，从底层解决了安卓系统的运行效率问题。EROFS 文件系统则使随机读取性能平均提升 20%，系统空间可额外提供高达 1000 张图片或 500 首歌曲的存储空间。</w:t>
      </w:r>
    </w:p>
    <w:p w14:paraId="1ABA536F">
      <w:pPr>
        <w:pStyle w:val="16"/>
      </w:pPr>
      <w:r>
        <w:rPr>
          <w:b/>
          <w:bCs/>
        </w:rPr>
        <w:t>EMUI 10.0</w:t>
      </w:r>
      <w:r>
        <w:t>的发布具有里程碑意义。2019 年 8 月 9 日，华为在东莞开发者大会上正式发布 EMUI 10.0。该版本首次将</w:t>
      </w:r>
      <w:r>
        <w:rPr>
          <w:b/>
          <w:bCs/>
        </w:rPr>
        <w:t>分布式技术</w:t>
      </w:r>
      <w:r>
        <w:t>应用到全场景体验中，具备三大关键技术：硬件能力互助共享、一次开发多端部署以及分布式安全设计。通过硬件能力虚拟化技术，EMUI 10.0 可以将设备的硬件能力（如摄像头）虚拟成 "硬件功能"，放入虚拟化资源池，实现跨设备调用。</w:t>
      </w:r>
    </w:p>
    <w:p w14:paraId="7D215F30">
      <w:pPr>
        <w:pStyle w:val="16"/>
      </w:pPr>
      <w:r>
        <w:t>2019 年 9 月 26 日，华为 Mate 30 系列发布，首发搭载 EMUI 10.0，正式将分布式技术推向市场。该版本还引入了深色模式，基于人因研究的对比度舒适范围建模，提供了更舒适的夜间使用体验。</w:t>
      </w:r>
    </w:p>
    <w:p w14:paraId="663A69C8">
      <w:pPr>
        <w:pStyle w:val="16"/>
      </w:pPr>
      <w:r>
        <w:rPr>
          <w:b/>
          <w:bCs/>
        </w:rPr>
        <w:t>EMUI 11</w:t>
      </w:r>
      <w:r>
        <w:t>于 2020 年 9 月 10 日在华为开发者大会上发布。该版本在视觉设计上进行了革新，采用了全新的动效引擎，动画过渡更加流畅自然。同时，EMUI 11 进一步强化了分布式能力，为即将到来的 HarmonyOS 做好了技术准备。</w:t>
      </w:r>
    </w:p>
    <w:p w14:paraId="6969F853">
      <w:pPr>
        <w:pStyle w:val="4"/>
      </w:pPr>
      <w:r>
        <w:t>2.2 HarmonyOS 时代（2021 至今）</w:t>
      </w:r>
    </w:p>
    <w:p w14:paraId="5851E0CB">
      <w:pPr>
        <w:pStyle w:val="5"/>
      </w:pPr>
      <w:r>
        <w:t>2.2.1 HarmonyOS 1.0-2.0：从 IoT 到手机的跨越（2019-2021）</w:t>
      </w:r>
    </w:p>
    <w:p w14:paraId="05FE6A37">
      <w:pPr>
        <w:pStyle w:val="16"/>
      </w:pPr>
      <w:r>
        <w:rPr>
          <w:b/>
          <w:bCs/>
        </w:rPr>
        <w:t>HarmonyOS 1.0</w:t>
      </w:r>
      <w:r>
        <w:t>于 2019 年 8 月 9 日在华为开发者大会上正式发布，首个落地产品是华为荣耀智慧屏。该版本强调分布式架构，能够实现跨终端的协同操作，为后续版本奠定了基础框架。值得注意的是，HarmonyOS 1.0 采用了</w:t>
      </w:r>
      <w:r>
        <w:rPr>
          <w:b/>
          <w:bCs/>
        </w:rPr>
        <w:t>微内核架构</w:t>
      </w:r>
      <w:r>
        <w:t>，仅保留进程调度、内存管理、IPC（进程间通信）等最核心功能，代码量压缩至千行级别，将文件系统、网络协议栈、设备驱动等非核心服务全部剥离至用户空间。</w:t>
      </w:r>
    </w:p>
    <w:p w14:paraId="65F84B77">
      <w:pPr>
        <w:pStyle w:val="16"/>
      </w:pPr>
      <w:r>
        <w:rPr>
          <w:b/>
          <w:bCs/>
        </w:rPr>
        <w:t>HarmonyOS 2.0</w:t>
      </w:r>
      <w:r>
        <w:t>的发展经历了一个重要的技术转型期。2020 年 9 月 10 日，华为发布 HarmonyOS 2.0 版本，增加了分布式软总线、分布式数据管理和分布式安全等核心能力，并发布了支持 128KB-128MB 内存设备的开源项目 OpenHarmony 1.0。</w:t>
      </w:r>
    </w:p>
    <w:p w14:paraId="5F282AA9">
      <w:pPr>
        <w:pStyle w:val="16"/>
      </w:pPr>
      <w:r>
        <w:t>然而，为了快速实现生态迁移，华为做出了一个重要决定：让 HarmonyOS 进入手机和平板时，采用 AOSP（安卓开源项目）内核。因此，手机上的 HarmonyOS 2.x 实际上是 "安卓兼容层 + 鸿蒙分布式能力" 的混合架构。</w:t>
      </w:r>
    </w:p>
    <w:p w14:paraId="7D6F3D66">
      <w:pPr>
        <w:pStyle w:val="16"/>
      </w:pPr>
      <w:r>
        <w:t>2020 年 12 月 16 日，华为发布 HarmonyOS 2.0 手机开发者 Beta 版本，标志着 HarmonyOS 开始覆盖手机应用场景。</w:t>
      </w:r>
    </w:p>
    <w:p w14:paraId="4F2484EB">
      <w:pPr>
        <w:pStyle w:val="16"/>
      </w:pPr>
      <w:r>
        <w:t>2021 年 6 月 2 日，HarmonyOS 2.0 正式面向消费者发布，推出 "百机焕新计划"，正式覆盖手机等移动终端。该版本带来了统一控制中心、超级终端一触即合、万能卡片等全新特性。值得关注的是，2021 年 5 月 25 日，EMUI 官博正式更名为 "Harmony OS"，标志着基于 Android 系统定制的 EMUI 正式走入历史。</w:t>
      </w:r>
    </w:p>
    <w:p w14:paraId="44BB1CA9">
      <w:pPr>
        <w:pStyle w:val="16"/>
      </w:pPr>
      <w:r>
        <w:t>HarmonyOS 2.0 的发布创造了惊人的用户增长速度。到 2021 年 9 月 23 日，用户数量超过 1.2 亿；截至 12 月 2 日，已有 135 款设备升级正式版，升级设备数量超过 1.5 亿。这使其成为</w:t>
      </w:r>
      <w:r>
        <w:rPr>
          <w:b/>
          <w:bCs/>
        </w:rPr>
        <w:t>全球增长最快的移动操作系统之一</w:t>
      </w:r>
      <w:r>
        <w:t>。</w:t>
      </w:r>
    </w:p>
    <w:p w14:paraId="16C507A6">
      <w:pPr>
        <w:pStyle w:val="5"/>
      </w:pPr>
      <w:r>
        <w:t>2.2.2 HarmonyOS 3.0-4.0：生态完善与性能提升（2022-2023）</w:t>
      </w:r>
    </w:p>
    <w:p w14:paraId="61852FEA">
      <w:pPr>
        <w:pStyle w:val="16"/>
      </w:pPr>
      <w:r>
        <w:rPr>
          <w:b/>
          <w:bCs/>
        </w:rPr>
        <w:t>HarmonyOS 3.0</w:t>
      </w:r>
      <w:r>
        <w:t>于 2022 年 7 月 27 日正式发布，在超级终端方面实现重大升级，支持更多设备加入，进一步提升了跨设备协同体验。该版本的核心特性包括：</w:t>
      </w:r>
    </w:p>
    <w:p w14:paraId="664EF94C">
      <w:pPr>
        <w:pStyle w:val="16"/>
        <w:numPr>
          <w:ilvl w:val="0"/>
          <w:numId w:val="1"/>
        </w:numPr>
      </w:pPr>
      <w:r>
        <w:rPr>
          <w:b/>
          <w:bCs/>
        </w:rPr>
        <w:t>超级终端功能增强</w:t>
      </w:r>
      <w:r>
        <w:t>：支持更多设备同时连接，设备间协同更加智能便捷</w:t>
      </w:r>
    </w:p>
    <w:p w14:paraId="62C7D591">
      <w:pPr>
        <w:pStyle w:val="16"/>
        <w:numPr>
          <w:ilvl w:val="0"/>
          <w:numId w:val="1"/>
        </w:numPr>
      </w:pPr>
      <w:r>
        <w:rPr>
          <w:b/>
          <w:bCs/>
        </w:rPr>
        <w:t>鸿蒙智联（HarmonyOS Connect）</w:t>
      </w:r>
      <w:r>
        <w:t>：全面升级，为生态产品伙伴提供一站式服务</w:t>
      </w:r>
    </w:p>
    <w:p w14:paraId="6C6409E4">
      <w:pPr>
        <w:pStyle w:val="16"/>
        <w:numPr>
          <w:ilvl w:val="0"/>
          <w:numId w:val="1"/>
        </w:numPr>
      </w:pPr>
      <w:r>
        <w:rPr>
          <w:b/>
          <w:bCs/>
        </w:rPr>
        <w:t>隐私安全保护增强</w:t>
      </w:r>
      <w:r>
        <w:t>：在数据安全和隐私保护方面进行了全面优化</w:t>
      </w:r>
    </w:p>
    <w:p w14:paraId="106E95B2">
      <w:pPr>
        <w:pStyle w:val="16"/>
        <w:numPr>
          <w:ilvl w:val="0"/>
          <w:numId w:val="1"/>
        </w:numPr>
      </w:pPr>
      <w:r>
        <w:rPr>
          <w:b/>
          <w:bCs/>
        </w:rPr>
        <w:t>性能优化</w:t>
      </w:r>
      <w:r>
        <w:t>：通过系统架构优化，进一步提升了系统流畅度和续航表现</w:t>
      </w:r>
    </w:p>
    <w:p w14:paraId="5AEAFB6C">
      <w:pPr>
        <w:pStyle w:val="16"/>
      </w:pPr>
      <w:r>
        <w:t>截至 2022 年 11 月，搭载 HarmonyOS 的设备已达到 3.2 亿部，鸿蒙智联产品发货量超 2.5 亿。</w:t>
      </w:r>
    </w:p>
    <w:p w14:paraId="5D7430BB">
      <w:pPr>
        <w:pStyle w:val="16"/>
      </w:pPr>
      <w:r>
        <w:rPr>
          <w:b/>
          <w:bCs/>
        </w:rPr>
        <w:t>HarmonyOS 4.0</w:t>
      </w:r>
      <w:r>
        <w:t>于 2023 年 8 月 4 日正式发布，具备元服务、分布式万物互联、大智慧、更安全、更个性等特点。该版本的重要突破包括：</w:t>
      </w:r>
    </w:p>
    <w:p w14:paraId="03F569FA">
      <w:pPr>
        <w:pStyle w:val="16"/>
        <w:numPr>
          <w:ilvl w:val="0"/>
          <w:numId w:val="1"/>
        </w:numPr>
      </w:pPr>
      <w:r>
        <w:rPr>
          <w:b/>
          <w:bCs/>
        </w:rPr>
        <w:t>AI 能力大幅提升</w:t>
      </w:r>
      <w:r>
        <w:t>：引入大模型技术，智能交互能力显著增强</w:t>
      </w:r>
    </w:p>
    <w:p w14:paraId="4D9990D1">
      <w:pPr>
        <w:pStyle w:val="16"/>
        <w:numPr>
          <w:ilvl w:val="0"/>
          <w:numId w:val="1"/>
        </w:numPr>
      </w:pPr>
      <w:r>
        <w:rPr>
          <w:b/>
          <w:bCs/>
        </w:rPr>
        <w:t>跨设备协同优化</w:t>
      </w:r>
      <w:r>
        <w:t>：多屏跨设备投屏等功能实现技术突破</w:t>
      </w:r>
    </w:p>
    <w:p w14:paraId="55EEDDE3">
      <w:pPr>
        <w:pStyle w:val="16"/>
        <w:numPr>
          <w:ilvl w:val="0"/>
          <w:numId w:val="1"/>
        </w:numPr>
      </w:pPr>
      <w:r>
        <w:rPr>
          <w:b/>
          <w:bCs/>
        </w:rPr>
        <w:t>个性化体验升级</w:t>
      </w:r>
      <w:r>
        <w:t>：支持更多个性化定制选项</w:t>
      </w:r>
    </w:p>
    <w:p w14:paraId="7BA9EDC9">
      <w:pPr>
        <w:pStyle w:val="16"/>
        <w:numPr>
          <w:ilvl w:val="0"/>
          <w:numId w:val="1"/>
        </w:numPr>
      </w:pPr>
      <w:r>
        <w:rPr>
          <w:b/>
          <w:bCs/>
        </w:rPr>
        <w:t>HarmonyOS NEXT 预览版发布</w:t>
      </w:r>
      <w:r>
        <w:t>：系统底座由华为全线自研，去掉 Linux 内核以及 AOSP 等代码，仅支持鸿蒙内核和鸿蒙系统的应用</w:t>
      </w:r>
    </w:p>
    <w:p w14:paraId="1AF3E448">
      <w:pPr>
        <w:pStyle w:val="16"/>
      </w:pPr>
      <w:r>
        <w:t>距 HarmonyOS 4.0 发布后一个月，升级用户超过 6000 万，显示出强大的用户吸引力。</w:t>
      </w:r>
    </w:p>
    <w:p w14:paraId="4B3E71E7">
      <w:pPr>
        <w:pStyle w:val="5"/>
      </w:pPr>
      <w:r>
        <w:t>2.2.3 HarmonyOS Next：纯血鸿蒙的诞生（2024）</w:t>
      </w:r>
    </w:p>
    <w:p w14:paraId="77743475">
      <w:pPr>
        <w:pStyle w:val="16"/>
      </w:pPr>
      <w:r>
        <w:rPr>
          <w:b/>
          <w:bCs/>
        </w:rPr>
        <w:t>HarmonyOS Next</w:t>
      </w:r>
      <w:r>
        <w:t>（也称 "纯血鸿蒙"、"原生鸿蒙"）于 2024 年 10 月 22 日正式发布，这是鸿蒙系统自 2019 年以来规模最大的一次升级。该版本的最大特点是</w:t>
      </w:r>
      <w:r>
        <w:rPr>
          <w:b/>
          <w:bCs/>
        </w:rPr>
        <w:t>完全脱离了对 Android 代码（AOSP）的依赖</w:t>
      </w:r>
      <w:r>
        <w:t>，不再是基于 Android 的衍生系统。</w:t>
      </w:r>
    </w:p>
    <w:p w14:paraId="25151BA7">
      <w:pPr>
        <w:pStyle w:val="16"/>
      </w:pPr>
      <w:r>
        <w:t>HarmonyOS Next 的技术特性包括：</w:t>
      </w:r>
    </w:p>
    <w:p w14:paraId="67EE23E9">
      <w:pPr>
        <w:pStyle w:val="16"/>
        <w:numPr>
          <w:ilvl w:val="0"/>
          <w:numId w:val="1"/>
        </w:numPr>
      </w:pPr>
      <w:r>
        <w:rPr>
          <w:b/>
          <w:bCs/>
        </w:rPr>
        <w:t>纯鸿蒙架构</w:t>
      </w:r>
      <w:r>
        <w:t>：系统底座完全由华为自主研发，仅支持鸿蒙内核和鸿蒙应用</w:t>
      </w:r>
    </w:p>
    <w:p w14:paraId="78FACE6F">
      <w:pPr>
        <w:pStyle w:val="16"/>
        <w:numPr>
          <w:ilvl w:val="0"/>
          <w:numId w:val="1"/>
        </w:numPr>
      </w:pPr>
      <w:r>
        <w:rPr>
          <w:b/>
          <w:bCs/>
        </w:rPr>
        <w:t>性能全面提升</w:t>
      </w:r>
      <w:r>
        <w:t>：通过架构优化，系统响应速度和应用启动速度大幅提升</w:t>
      </w:r>
    </w:p>
    <w:p w14:paraId="2A555C8B">
      <w:pPr>
        <w:pStyle w:val="16"/>
        <w:numPr>
          <w:ilvl w:val="0"/>
          <w:numId w:val="1"/>
        </w:numPr>
      </w:pPr>
      <w:r>
        <w:rPr>
          <w:b/>
          <w:bCs/>
        </w:rPr>
        <w:t>生态建设加速</w:t>
      </w:r>
      <w:r>
        <w:t>：2024 年 12 月 7 日，支付宝、华为终端宣布合作，基于 HarmonyOS NEXT 启动支付宝鸿蒙原生应用开发；同日，华为与同花顺举行鸿蒙全面合作暨原生应用 Beta 版本开发完成仪式</w:t>
      </w:r>
    </w:p>
    <w:p w14:paraId="6857D997">
      <w:pPr>
        <w:pStyle w:val="16"/>
        <w:numPr>
          <w:ilvl w:val="0"/>
          <w:numId w:val="1"/>
        </w:numPr>
      </w:pPr>
      <w:r>
        <w:rPr>
          <w:b/>
          <w:bCs/>
        </w:rPr>
        <w:t>开发者支持增强</w:t>
      </w:r>
      <w:r>
        <w:t>：提供更完善的开发工具和 API，吸引更多开发者参与鸿蒙生态建设</w:t>
      </w:r>
    </w:p>
    <w:p w14:paraId="17095A7C">
      <w:pPr>
        <w:pStyle w:val="3"/>
      </w:pPr>
      <w:r>
        <w:t>三、各版本优缺点深度分析</w:t>
      </w:r>
    </w:p>
    <w:p w14:paraId="50FDFD7F">
      <w:pPr>
        <w:pStyle w:val="4"/>
      </w:pPr>
      <w:r>
        <w:t>3.1 EMUI 版本优缺点分析</w:t>
      </w:r>
    </w:p>
    <w:p w14:paraId="08488D6C">
      <w:pPr>
        <w:pStyle w:val="5"/>
      </w:pPr>
      <w:r>
        <w:t>3.1.1 EMUI 9.0</w:t>
      </w:r>
    </w:p>
    <w:p w14:paraId="62AE1E4E">
      <w:pPr>
        <w:pStyle w:val="16"/>
      </w:pPr>
      <w:r>
        <w:rPr>
          <w:b/>
          <w:bCs/>
        </w:rPr>
        <w:t>优点</w:t>
      </w:r>
      <w:r>
        <w:t>：</w:t>
      </w:r>
    </w:p>
    <w:p w14:paraId="0A9DB783">
      <w:pPr>
        <w:pStyle w:val="16"/>
        <w:numPr>
          <w:ilvl w:val="0"/>
          <w:numId w:val="1"/>
        </w:numPr>
      </w:pPr>
      <w:r>
        <w:rPr>
          <w:b/>
          <w:bCs/>
        </w:rPr>
        <w:t>性能显著提升</w:t>
      </w:r>
      <w:r>
        <w:t>：系统响应速度提升 25.8%，应用启动时间平均缩短 102 毫秒，整体系统流畅度提升 12.9%</w:t>
      </w:r>
    </w:p>
    <w:p w14:paraId="367A58C3">
      <w:pPr>
        <w:pStyle w:val="16"/>
        <w:numPr>
          <w:ilvl w:val="0"/>
          <w:numId w:val="1"/>
        </w:numPr>
      </w:pPr>
      <w:r>
        <w:rPr>
          <w:b/>
          <w:bCs/>
        </w:rPr>
        <w:t>设计简洁美观</w:t>
      </w:r>
      <w:r>
        <w:t>：采用自然极简的设计理念，精简 10% 设置项，页面简洁清晰</w:t>
      </w:r>
    </w:p>
    <w:p w14:paraId="200FA05E">
      <w:pPr>
        <w:pStyle w:val="16"/>
        <w:numPr>
          <w:ilvl w:val="0"/>
          <w:numId w:val="1"/>
        </w:numPr>
      </w:pPr>
      <w:r>
        <w:rPr>
          <w:b/>
          <w:bCs/>
        </w:rPr>
        <w:t>AI 功能丰富</w:t>
      </w:r>
      <w:r>
        <w:t>：引入智慧识屏、智能助手等 AI 功能，提升了智能化体验</w:t>
      </w:r>
    </w:p>
    <w:p w14:paraId="43E4C46B">
      <w:pPr>
        <w:pStyle w:val="16"/>
      </w:pPr>
      <w:r>
        <w:rPr>
          <w:b/>
          <w:bCs/>
        </w:rPr>
        <w:t>缺点</w:t>
      </w:r>
      <w:r>
        <w:t>：</w:t>
      </w:r>
    </w:p>
    <w:p w14:paraId="416A6C04">
      <w:pPr>
        <w:pStyle w:val="16"/>
        <w:numPr>
          <w:ilvl w:val="0"/>
          <w:numId w:val="1"/>
        </w:numPr>
      </w:pPr>
      <w:r>
        <w:rPr>
          <w:b/>
          <w:bCs/>
        </w:rPr>
        <w:t>功耗控制不佳</w:t>
      </w:r>
      <w:r>
        <w:t>：相比 EMUI 8.0，9.0 版本的耗电量有所增加</w:t>
      </w:r>
    </w:p>
    <w:p w14:paraId="48A59C45">
      <w:pPr>
        <w:pStyle w:val="16"/>
        <w:numPr>
          <w:ilvl w:val="0"/>
          <w:numId w:val="1"/>
        </w:numPr>
      </w:pPr>
      <w:r>
        <w:rPr>
          <w:b/>
          <w:bCs/>
        </w:rPr>
        <w:t>部分功能学习成本高</w:t>
      </w:r>
      <w:r>
        <w:t>：新的手势导航系统和操作逻辑需要用户适应</w:t>
      </w:r>
    </w:p>
    <w:p w14:paraId="6E8BCE37">
      <w:pPr>
        <w:pStyle w:val="16"/>
        <w:numPr>
          <w:ilvl w:val="0"/>
          <w:numId w:val="1"/>
        </w:numPr>
      </w:pPr>
      <w:r>
        <w:rPr>
          <w:b/>
          <w:bCs/>
        </w:rPr>
        <w:t>兼容性问题</w:t>
      </w:r>
      <w:r>
        <w:t>：部分第三方应用存在适配问题</w:t>
      </w:r>
    </w:p>
    <w:p w14:paraId="2F581AC0">
      <w:pPr>
        <w:pStyle w:val="5"/>
      </w:pPr>
      <w:r>
        <w:t>3.1.2 EMUI 10.0</w:t>
      </w:r>
    </w:p>
    <w:p w14:paraId="1D5B43A3">
      <w:pPr>
        <w:pStyle w:val="16"/>
      </w:pPr>
      <w:r>
        <w:rPr>
          <w:b/>
          <w:bCs/>
        </w:rPr>
        <w:t>优点</w:t>
      </w:r>
      <w:r>
        <w:t>：</w:t>
      </w:r>
    </w:p>
    <w:p w14:paraId="5C1EF2C9">
      <w:pPr>
        <w:pStyle w:val="16"/>
        <w:numPr>
          <w:ilvl w:val="0"/>
          <w:numId w:val="1"/>
        </w:numPr>
      </w:pPr>
      <w:r>
        <w:rPr>
          <w:b/>
          <w:bCs/>
        </w:rPr>
        <w:t>分布式技术突破</w:t>
      </w:r>
      <w:r>
        <w:t>：首次引入分布式技术，实现跨设备硬件互助共享、一次开发多端部署</w:t>
      </w:r>
    </w:p>
    <w:p w14:paraId="356C4CD3">
      <w:pPr>
        <w:pStyle w:val="16"/>
        <w:numPr>
          <w:ilvl w:val="0"/>
          <w:numId w:val="1"/>
        </w:numPr>
      </w:pPr>
      <w:r>
        <w:rPr>
          <w:b/>
          <w:bCs/>
        </w:rPr>
        <w:t>深色模式优化</w:t>
      </w:r>
      <w:r>
        <w:t>：基于人因研究的对比度舒适范围建模，提供更舒适的夜间使用体验</w:t>
      </w:r>
    </w:p>
    <w:p w14:paraId="7C8BD935">
      <w:pPr>
        <w:pStyle w:val="16"/>
        <w:numPr>
          <w:ilvl w:val="0"/>
          <w:numId w:val="1"/>
        </w:numPr>
      </w:pPr>
      <w:r>
        <w:rPr>
          <w:b/>
          <w:bCs/>
        </w:rPr>
        <w:t>动画效果提升</w:t>
      </w:r>
      <w:r>
        <w:t>：采用非线性动画，过渡效果更加流畅自然</w:t>
      </w:r>
    </w:p>
    <w:p w14:paraId="3A7C8E93">
      <w:pPr>
        <w:pStyle w:val="16"/>
      </w:pPr>
      <w:r>
        <w:rPr>
          <w:b/>
          <w:bCs/>
        </w:rPr>
        <w:t>缺点</w:t>
      </w:r>
      <w:r>
        <w:t>：</w:t>
      </w:r>
    </w:p>
    <w:p w14:paraId="425382A4">
      <w:pPr>
        <w:pStyle w:val="16"/>
        <w:numPr>
          <w:ilvl w:val="0"/>
          <w:numId w:val="1"/>
        </w:numPr>
      </w:pPr>
      <w:r>
        <w:rPr>
          <w:b/>
          <w:bCs/>
        </w:rPr>
        <w:t>续航表现下降</w:t>
      </w:r>
      <w:r>
        <w:t>：部分用户反映升级后电池续航有所降低</w:t>
      </w:r>
    </w:p>
    <w:p w14:paraId="1ED32FA7">
      <w:pPr>
        <w:pStyle w:val="16"/>
        <w:numPr>
          <w:ilvl w:val="0"/>
          <w:numId w:val="1"/>
        </w:numPr>
      </w:pPr>
      <w:r>
        <w:rPr>
          <w:b/>
          <w:bCs/>
        </w:rPr>
        <w:t>兼容性挑战</w:t>
      </w:r>
      <w:r>
        <w:t>：分布式功能需要大量应用适配，初期支持的应用有限</w:t>
      </w:r>
    </w:p>
    <w:p w14:paraId="7AAE8A48">
      <w:pPr>
        <w:pStyle w:val="16"/>
        <w:numPr>
          <w:ilvl w:val="0"/>
          <w:numId w:val="1"/>
        </w:numPr>
      </w:pPr>
      <w:r>
        <w:rPr>
          <w:b/>
          <w:bCs/>
        </w:rPr>
        <w:t>发热问题</w:t>
      </w:r>
      <w:r>
        <w:t>：在运行大型应用时，发热现象比前代更明显</w:t>
      </w:r>
    </w:p>
    <w:p w14:paraId="58429F09">
      <w:pPr>
        <w:pStyle w:val="5"/>
      </w:pPr>
      <w:r>
        <w:t>3.1.3 EMUI 11</w:t>
      </w:r>
    </w:p>
    <w:p w14:paraId="486F329D">
      <w:pPr>
        <w:pStyle w:val="16"/>
      </w:pPr>
      <w:r>
        <w:rPr>
          <w:b/>
          <w:bCs/>
        </w:rPr>
        <w:t>优点</w:t>
      </w:r>
      <w:r>
        <w:t>：</w:t>
      </w:r>
    </w:p>
    <w:p w14:paraId="21F0976C">
      <w:pPr>
        <w:pStyle w:val="16"/>
        <w:numPr>
          <w:ilvl w:val="0"/>
          <w:numId w:val="1"/>
        </w:numPr>
      </w:pPr>
      <w:r>
        <w:rPr>
          <w:b/>
          <w:bCs/>
        </w:rPr>
        <w:t>动效引擎升级</w:t>
      </w:r>
      <w:r>
        <w:t>：全新动效引擎带来更加流畅的动画过渡效果</w:t>
      </w:r>
    </w:p>
    <w:p w14:paraId="4CC8066A">
      <w:pPr>
        <w:pStyle w:val="16"/>
        <w:numPr>
          <w:ilvl w:val="0"/>
          <w:numId w:val="1"/>
        </w:numPr>
      </w:pPr>
      <w:r>
        <w:rPr>
          <w:b/>
          <w:bCs/>
        </w:rPr>
        <w:t>隐私保护增强</w:t>
      </w:r>
      <w:r>
        <w:t>：在隐私安全方面进行了全面优化</w:t>
      </w:r>
    </w:p>
    <w:p w14:paraId="05B5E6AB">
      <w:pPr>
        <w:pStyle w:val="16"/>
        <w:numPr>
          <w:ilvl w:val="0"/>
          <w:numId w:val="1"/>
        </w:numPr>
      </w:pPr>
      <w:r>
        <w:rPr>
          <w:b/>
          <w:bCs/>
        </w:rPr>
        <w:t>分布式能力成熟</w:t>
      </w:r>
      <w:r>
        <w:t>：相比 EMUI 10，分布式功能更加稳定和完善</w:t>
      </w:r>
    </w:p>
    <w:p w14:paraId="3E651217">
      <w:pPr>
        <w:pStyle w:val="16"/>
      </w:pPr>
      <w:r>
        <w:rPr>
          <w:b/>
          <w:bCs/>
        </w:rPr>
        <w:t>缺点</w:t>
      </w:r>
      <w:r>
        <w:t>：</w:t>
      </w:r>
    </w:p>
    <w:p w14:paraId="2D472E0E">
      <w:pPr>
        <w:pStyle w:val="16"/>
        <w:numPr>
          <w:ilvl w:val="0"/>
          <w:numId w:val="1"/>
        </w:numPr>
      </w:pPr>
      <w:r>
        <w:rPr>
          <w:b/>
          <w:bCs/>
        </w:rPr>
        <w:t>功能更新有限</w:t>
      </w:r>
      <w:r>
        <w:t>：作为向 HarmonyOS 过渡的版本，新功能相对较少</w:t>
      </w:r>
    </w:p>
    <w:p w14:paraId="221F85E6">
      <w:pPr>
        <w:pStyle w:val="16"/>
        <w:numPr>
          <w:ilvl w:val="0"/>
          <w:numId w:val="1"/>
        </w:numPr>
      </w:pPr>
      <w:r>
        <w:rPr>
          <w:b/>
          <w:bCs/>
        </w:rPr>
        <w:t>资源占用增加</w:t>
      </w:r>
      <w:r>
        <w:t>：系统对硬件资源的需求有所提高</w:t>
      </w:r>
    </w:p>
    <w:p w14:paraId="3EA60C58">
      <w:pPr>
        <w:pStyle w:val="16"/>
        <w:numPr>
          <w:ilvl w:val="0"/>
          <w:numId w:val="1"/>
        </w:numPr>
      </w:pPr>
      <w:r>
        <w:rPr>
          <w:b/>
          <w:bCs/>
        </w:rPr>
        <w:t>升级周期短</w:t>
      </w:r>
      <w:r>
        <w:t>：由于即将转向 HarmonyOS，EMUI 11 的支持周期相对较短</w:t>
      </w:r>
    </w:p>
    <w:p w14:paraId="68222157">
      <w:pPr>
        <w:pStyle w:val="4"/>
      </w:pPr>
      <w:r>
        <w:t>3.2 HarmonyOS 版本优缺点分析</w:t>
      </w:r>
    </w:p>
    <w:p w14:paraId="0B3081C3">
      <w:pPr>
        <w:pStyle w:val="5"/>
      </w:pPr>
      <w:r>
        <w:t>3.2.1 HarmonyOS 2.0</w:t>
      </w:r>
    </w:p>
    <w:p w14:paraId="7BFD5232">
      <w:pPr>
        <w:pStyle w:val="16"/>
      </w:pPr>
      <w:r>
        <w:rPr>
          <w:b/>
          <w:bCs/>
        </w:rPr>
        <w:t>优点</w:t>
      </w:r>
      <w:r>
        <w:t>：</w:t>
      </w:r>
    </w:p>
    <w:p w14:paraId="716FB725">
      <w:pPr>
        <w:pStyle w:val="16"/>
        <w:numPr>
          <w:ilvl w:val="0"/>
          <w:numId w:val="1"/>
        </w:numPr>
      </w:pPr>
      <w:r>
        <w:rPr>
          <w:b/>
          <w:bCs/>
        </w:rPr>
        <w:t>超级终端体验</w:t>
      </w:r>
      <w:r>
        <w:t>：实现了手机、平板、智慧屏、手表等设备的无缝连接和协同</w:t>
      </w:r>
    </w:p>
    <w:p w14:paraId="12A474E5">
      <w:pPr>
        <w:pStyle w:val="16"/>
        <w:numPr>
          <w:ilvl w:val="0"/>
          <w:numId w:val="1"/>
        </w:numPr>
      </w:pPr>
      <w:r>
        <w:rPr>
          <w:b/>
          <w:bCs/>
        </w:rPr>
        <w:t>性能大幅提升</w:t>
      </w:r>
      <w:r>
        <w:t>：相比 Android，应用启动速度提升 40% 以上</w:t>
      </w:r>
    </w:p>
    <w:p w14:paraId="6424C6A0">
      <w:pPr>
        <w:pStyle w:val="16"/>
        <w:numPr>
          <w:ilvl w:val="0"/>
          <w:numId w:val="1"/>
        </w:numPr>
      </w:pPr>
      <w:r>
        <w:rPr>
          <w:b/>
          <w:bCs/>
        </w:rPr>
        <w:t>用户增长迅猛</w:t>
      </w:r>
      <w:r>
        <w:t>：百天破亿，创造了操作系统发展史上的奇迹</w:t>
      </w:r>
    </w:p>
    <w:p w14:paraId="66E55303">
      <w:pPr>
        <w:pStyle w:val="16"/>
        <w:numPr>
          <w:ilvl w:val="0"/>
          <w:numId w:val="1"/>
        </w:numPr>
      </w:pPr>
      <w:r>
        <w:rPr>
          <w:b/>
          <w:bCs/>
        </w:rPr>
        <w:t>隐私安全领先</w:t>
      </w:r>
      <w:r>
        <w:t>：隐私安全满意度达到 76%，高于 iOS 的 75% 和 Android 的 69%</w:t>
      </w:r>
    </w:p>
    <w:p w14:paraId="5EA34D85">
      <w:pPr>
        <w:pStyle w:val="16"/>
      </w:pPr>
      <w:r>
        <w:rPr>
          <w:b/>
          <w:bCs/>
        </w:rPr>
        <w:t>缺点</w:t>
      </w:r>
      <w:r>
        <w:t>：</w:t>
      </w:r>
    </w:p>
    <w:p w14:paraId="732FE864">
      <w:pPr>
        <w:pStyle w:val="16"/>
        <w:numPr>
          <w:ilvl w:val="0"/>
          <w:numId w:val="1"/>
        </w:numPr>
      </w:pPr>
      <w:r>
        <w:rPr>
          <w:b/>
          <w:bCs/>
        </w:rPr>
        <w:t>生态不完善</w:t>
      </w:r>
      <w:r>
        <w:t>：初期应用数量有限，特别是一些小众应用适配缓慢</w:t>
      </w:r>
    </w:p>
    <w:p w14:paraId="180901DD">
      <w:pPr>
        <w:pStyle w:val="16"/>
        <w:numPr>
          <w:ilvl w:val="0"/>
          <w:numId w:val="1"/>
        </w:numPr>
      </w:pPr>
      <w:r>
        <w:rPr>
          <w:b/>
          <w:bCs/>
        </w:rPr>
        <w:t>兼容性争议</w:t>
      </w:r>
      <w:r>
        <w:t>：由于采用 AOSP 内核，被部分用户质疑为 "套壳 Android"</w:t>
      </w:r>
    </w:p>
    <w:p w14:paraId="4E8CD84E">
      <w:pPr>
        <w:pStyle w:val="16"/>
        <w:numPr>
          <w:ilvl w:val="0"/>
          <w:numId w:val="1"/>
        </w:numPr>
      </w:pPr>
      <w:r>
        <w:rPr>
          <w:b/>
          <w:bCs/>
        </w:rPr>
        <w:t>学习成本高</w:t>
      </w:r>
      <w:r>
        <w:t>：新的交互逻辑和操作方式需要用户适应</w:t>
      </w:r>
    </w:p>
    <w:p w14:paraId="2E18B49F">
      <w:pPr>
        <w:pStyle w:val="5"/>
      </w:pPr>
      <w:r>
        <w:t>3.2.2 HarmonyOS 3.0</w:t>
      </w:r>
    </w:p>
    <w:p w14:paraId="73DAFF17">
      <w:pPr>
        <w:pStyle w:val="16"/>
      </w:pPr>
      <w:r>
        <w:rPr>
          <w:b/>
          <w:bCs/>
        </w:rPr>
        <w:t>优点</w:t>
      </w:r>
      <w:r>
        <w:t>：</w:t>
      </w:r>
    </w:p>
    <w:p w14:paraId="22887C8E">
      <w:pPr>
        <w:pStyle w:val="16"/>
        <w:numPr>
          <w:ilvl w:val="0"/>
          <w:numId w:val="1"/>
        </w:numPr>
      </w:pPr>
      <w:r>
        <w:rPr>
          <w:b/>
          <w:bCs/>
        </w:rPr>
        <w:t>超级终端升级</w:t>
      </w:r>
      <w:r>
        <w:t>：支持更多设备同时连接，设备间协同能力显著增强</w:t>
      </w:r>
    </w:p>
    <w:p w14:paraId="114337F6">
      <w:pPr>
        <w:pStyle w:val="16"/>
        <w:numPr>
          <w:ilvl w:val="0"/>
          <w:numId w:val="1"/>
        </w:numPr>
      </w:pPr>
      <w:r>
        <w:rPr>
          <w:b/>
          <w:bCs/>
        </w:rPr>
        <w:t>隐私安全升级</w:t>
      </w:r>
      <w:r>
        <w:t>：在数据安全和隐私保护方面进行了全面优化</w:t>
      </w:r>
    </w:p>
    <w:p w14:paraId="21E16475">
      <w:pPr>
        <w:pStyle w:val="16"/>
        <w:numPr>
          <w:ilvl w:val="0"/>
          <w:numId w:val="1"/>
        </w:numPr>
      </w:pPr>
      <w:r>
        <w:rPr>
          <w:b/>
          <w:bCs/>
        </w:rPr>
        <w:t>系统稳定性提升</w:t>
      </w:r>
      <w:r>
        <w:t>：相比 2.0 版本，系统崩溃和死机现象明显减少</w:t>
      </w:r>
    </w:p>
    <w:p w14:paraId="0F2AB1E8">
      <w:pPr>
        <w:pStyle w:val="16"/>
        <w:numPr>
          <w:ilvl w:val="0"/>
          <w:numId w:val="1"/>
        </w:numPr>
      </w:pPr>
      <w:r>
        <w:rPr>
          <w:b/>
          <w:bCs/>
        </w:rPr>
        <w:t>续航优化</w:t>
      </w:r>
      <w:r>
        <w:t>：通过系统级优化，续航表现有所改善</w:t>
      </w:r>
    </w:p>
    <w:p w14:paraId="472C8C8A">
      <w:pPr>
        <w:pStyle w:val="16"/>
      </w:pPr>
      <w:r>
        <w:rPr>
          <w:b/>
          <w:bCs/>
        </w:rPr>
        <w:t>缺点</w:t>
      </w:r>
      <w:r>
        <w:t>：</w:t>
      </w:r>
    </w:p>
    <w:p w14:paraId="22040B69">
      <w:pPr>
        <w:pStyle w:val="16"/>
        <w:numPr>
          <w:ilvl w:val="0"/>
          <w:numId w:val="1"/>
        </w:numPr>
      </w:pPr>
      <w:r>
        <w:rPr>
          <w:b/>
          <w:bCs/>
        </w:rPr>
        <w:t>内存占用增加</w:t>
      </w:r>
      <w:r>
        <w:t>：系统更新后，内存占用普遍增加了几个 GB</w:t>
      </w:r>
    </w:p>
    <w:p w14:paraId="6372CAED">
      <w:pPr>
        <w:pStyle w:val="16"/>
        <w:numPr>
          <w:ilvl w:val="0"/>
          <w:numId w:val="1"/>
        </w:numPr>
      </w:pPr>
      <w:r>
        <w:rPr>
          <w:b/>
          <w:bCs/>
        </w:rPr>
        <w:t>应用体积问题</w:t>
      </w:r>
      <w:r>
        <w:t>：部分应用体积增大，虽然鸿蒙版本的应用占用内存有所减少</w:t>
      </w:r>
    </w:p>
    <w:p w14:paraId="5AF7A06E">
      <w:pPr>
        <w:pStyle w:val="16"/>
        <w:numPr>
          <w:ilvl w:val="0"/>
          <w:numId w:val="1"/>
        </w:numPr>
      </w:pPr>
      <w:r>
        <w:rPr>
          <w:b/>
          <w:bCs/>
        </w:rPr>
        <w:t>杀后台问题</w:t>
      </w:r>
      <w:r>
        <w:t>：华为祖传的杀后台问题依旧存在</w:t>
      </w:r>
    </w:p>
    <w:p w14:paraId="30A270DA">
      <w:pPr>
        <w:pStyle w:val="5"/>
      </w:pPr>
      <w:r>
        <w:t>3.2.3 HarmonyOS 4.0</w:t>
      </w:r>
    </w:p>
    <w:p w14:paraId="56DAFD0A">
      <w:pPr>
        <w:pStyle w:val="16"/>
      </w:pPr>
      <w:r>
        <w:rPr>
          <w:b/>
          <w:bCs/>
        </w:rPr>
        <w:t>优点</w:t>
      </w:r>
      <w:r>
        <w:t>：</w:t>
      </w:r>
    </w:p>
    <w:p w14:paraId="50B48BC5">
      <w:pPr>
        <w:pStyle w:val="16"/>
        <w:numPr>
          <w:ilvl w:val="0"/>
          <w:numId w:val="1"/>
        </w:numPr>
      </w:pPr>
      <w:r>
        <w:rPr>
          <w:b/>
          <w:bCs/>
        </w:rPr>
        <w:t>AI 能力飞跃</w:t>
      </w:r>
      <w:r>
        <w:t>：引入大模型技术，智能交互能力达到新高度</w:t>
      </w:r>
    </w:p>
    <w:p w14:paraId="4C95175C">
      <w:pPr>
        <w:pStyle w:val="16"/>
        <w:numPr>
          <w:ilvl w:val="0"/>
          <w:numId w:val="1"/>
        </w:numPr>
      </w:pPr>
      <w:r>
        <w:rPr>
          <w:b/>
          <w:bCs/>
        </w:rPr>
        <w:t>流畅度提升</w:t>
      </w:r>
      <w:r>
        <w:t>：应用启动速度提升 20%，后台保活能力达 40+APP</w:t>
      </w:r>
    </w:p>
    <w:p w14:paraId="74463008">
      <w:pPr>
        <w:pStyle w:val="16"/>
        <w:numPr>
          <w:ilvl w:val="0"/>
          <w:numId w:val="1"/>
        </w:numPr>
      </w:pPr>
      <w:r>
        <w:rPr>
          <w:b/>
          <w:bCs/>
        </w:rPr>
        <w:t>安全防护增强</w:t>
      </w:r>
      <w:r>
        <w:t>：纯净模式 2.0 自动拦截恶意应用，误点广告也能秒退</w:t>
      </w:r>
    </w:p>
    <w:p w14:paraId="765C54ED">
      <w:pPr>
        <w:pStyle w:val="16"/>
        <w:numPr>
          <w:ilvl w:val="0"/>
          <w:numId w:val="1"/>
        </w:numPr>
      </w:pPr>
      <w:r>
        <w:rPr>
          <w:b/>
          <w:bCs/>
        </w:rPr>
        <w:t>游戏性能优化</w:t>
      </w:r>
      <w:r>
        <w:t>：超级帧率功能自动适配游戏画质，高负载场景帧率波动减少 60%</w:t>
      </w:r>
    </w:p>
    <w:p w14:paraId="2EEAF6B1">
      <w:pPr>
        <w:pStyle w:val="16"/>
      </w:pPr>
      <w:r>
        <w:rPr>
          <w:b/>
          <w:bCs/>
        </w:rPr>
        <w:t>缺点</w:t>
      </w:r>
      <w:r>
        <w:t>：</w:t>
      </w:r>
    </w:p>
    <w:p w14:paraId="41D0C571">
      <w:pPr>
        <w:pStyle w:val="16"/>
        <w:numPr>
          <w:ilvl w:val="0"/>
          <w:numId w:val="1"/>
        </w:numPr>
      </w:pPr>
      <w:r>
        <w:rPr>
          <w:b/>
          <w:bCs/>
        </w:rPr>
        <w:t>生态短板明显</w:t>
      </w:r>
      <w:r>
        <w:t>：第三方应用适配仍需优化，如抖音无法调用 PC 端摄像头</w:t>
      </w:r>
    </w:p>
    <w:p w14:paraId="62FAF765">
      <w:pPr>
        <w:pStyle w:val="16"/>
        <w:numPr>
          <w:ilvl w:val="0"/>
          <w:numId w:val="1"/>
        </w:numPr>
      </w:pPr>
      <w:r>
        <w:rPr>
          <w:b/>
          <w:bCs/>
        </w:rPr>
        <w:t>学习成本高</w:t>
      </w:r>
      <w:r>
        <w:t>：部分功能（如服务卡片）需要用户主动探索，对中老年用户不够友好</w:t>
      </w:r>
    </w:p>
    <w:p w14:paraId="4421C0D7">
      <w:pPr>
        <w:pStyle w:val="16"/>
        <w:numPr>
          <w:ilvl w:val="0"/>
          <w:numId w:val="1"/>
        </w:numPr>
      </w:pPr>
      <w:r>
        <w:rPr>
          <w:b/>
          <w:bCs/>
        </w:rPr>
        <w:t>发热控制一般</w:t>
      </w:r>
      <w:r>
        <w:t>：在运行 AI 相关功能时，发热现象较为明显</w:t>
      </w:r>
    </w:p>
    <w:p w14:paraId="67691983">
      <w:pPr>
        <w:pStyle w:val="5"/>
      </w:pPr>
      <w:r>
        <w:t>3.2.4 HarmonyOS</w:t>
      </w:r>
      <w:bookmarkStart w:id="0" w:name="_GoBack"/>
      <w:bookmarkEnd w:id="0"/>
      <w:r>
        <w:t xml:space="preserve"> Next</w:t>
      </w:r>
    </w:p>
    <w:p w14:paraId="3BE92A97">
      <w:pPr>
        <w:pStyle w:val="16"/>
      </w:pPr>
      <w:r>
        <w:rPr>
          <w:b/>
          <w:bCs/>
        </w:rPr>
        <w:t>优点</w:t>
      </w:r>
      <w:r>
        <w:t>：</w:t>
      </w:r>
    </w:p>
    <w:p w14:paraId="2BEE19CD">
      <w:pPr>
        <w:pStyle w:val="16"/>
        <w:numPr>
          <w:ilvl w:val="0"/>
          <w:numId w:val="1"/>
        </w:numPr>
      </w:pPr>
      <w:r>
        <w:rPr>
          <w:b/>
          <w:bCs/>
        </w:rPr>
        <w:t>完全自主可控</w:t>
      </w:r>
      <w:r>
        <w:t>：彻底摆脱对 Android 的依赖，实现了真正的自主可控</w:t>
      </w:r>
    </w:p>
    <w:p w14:paraId="30876EC3">
      <w:pPr>
        <w:pStyle w:val="16"/>
        <w:numPr>
          <w:ilvl w:val="0"/>
          <w:numId w:val="1"/>
        </w:numPr>
      </w:pPr>
      <w:r>
        <w:rPr>
          <w:b/>
          <w:bCs/>
        </w:rPr>
        <w:t>性能全面提升</w:t>
      </w:r>
      <w:r>
        <w:t>：纯鸿蒙架构带来了更优秀的性能表现</w:t>
      </w:r>
    </w:p>
    <w:p w14:paraId="5059CEFC">
      <w:pPr>
        <w:pStyle w:val="16"/>
        <w:numPr>
          <w:ilvl w:val="0"/>
          <w:numId w:val="1"/>
        </w:numPr>
      </w:pPr>
      <w:r>
        <w:rPr>
          <w:b/>
          <w:bCs/>
        </w:rPr>
        <w:t>安全性最高</w:t>
      </w:r>
      <w:r>
        <w:t>：基于微内核架构，系统安全性达到新高度</w:t>
      </w:r>
    </w:p>
    <w:p w14:paraId="0C6BEA41">
      <w:pPr>
        <w:pStyle w:val="16"/>
        <w:numPr>
          <w:ilvl w:val="0"/>
          <w:numId w:val="1"/>
        </w:numPr>
      </w:pPr>
      <w:r>
        <w:rPr>
          <w:b/>
          <w:bCs/>
        </w:rPr>
        <w:t>生态加速建设</w:t>
      </w:r>
      <w:r>
        <w:t>：支付宝、微信等头部应用陆续推出原生版本</w:t>
      </w:r>
    </w:p>
    <w:p w14:paraId="20BE3A69">
      <w:pPr>
        <w:pStyle w:val="16"/>
      </w:pPr>
      <w:r>
        <w:rPr>
          <w:b/>
          <w:bCs/>
        </w:rPr>
        <w:t>缺点</w:t>
      </w:r>
      <w:r>
        <w:t>：</w:t>
      </w:r>
    </w:p>
    <w:p w14:paraId="63E82D79">
      <w:pPr>
        <w:pStyle w:val="16"/>
        <w:numPr>
          <w:ilvl w:val="0"/>
          <w:numId w:val="1"/>
        </w:numPr>
      </w:pPr>
      <w:r>
        <w:rPr>
          <w:b/>
          <w:bCs/>
        </w:rPr>
        <w:t>应用迁移成本高</w:t>
      </w:r>
      <w:r>
        <w:t>：大量 Android 应用需要重新开发或深度适配</w:t>
      </w:r>
    </w:p>
    <w:p w14:paraId="6C9EA5D3">
      <w:pPr>
        <w:pStyle w:val="16"/>
        <w:numPr>
          <w:ilvl w:val="0"/>
          <w:numId w:val="1"/>
        </w:numPr>
      </w:pPr>
      <w:r>
        <w:rPr>
          <w:b/>
          <w:bCs/>
        </w:rPr>
        <w:t>初期功能有限</w:t>
      </w:r>
      <w:r>
        <w:t>：相比成熟的 Android 生态，功能丰富度仍有差距</w:t>
      </w:r>
    </w:p>
    <w:p w14:paraId="3AC85E14">
      <w:pPr>
        <w:pStyle w:val="16"/>
        <w:numPr>
          <w:ilvl w:val="0"/>
          <w:numId w:val="1"/>
        </w:numPr>
      </w:pPr>
      <w:r>
        <w:rPr>
          <w:b/>
          <w:bCs/>
        </w:rPr>
        <w:t>用户迁移挑战</w:t>
      </w:r>
      <w:r>
        <w:t>：习惯了 Android 应用的用户需要重新适应</w:t>
      </w:r>
    </w:p>
    <w:p w14:paraId="1C631DA6">
      <w:pPr>
        <w:pStyle w:val="3"/>
      </w:pPr>
      <w:r>
        <w:t>四、华为质量管理体系在版本迭代中的应用</w:t>
      </w:r>
    </w:p>
    <w:p w14:paraId="6519FF5A">
      <w:pPr>
        <w:pStyle w:val="4"/>
      </w:pPr>
      <w:r>
        <w:t>4.1 华为质量管理体系架构</w:t>
      </w:r>
    </w:p>
    <w:p w14:paraId="0AC09541">
      <w:pPr>
        <w:pStyle w:val="16"/>
      </w:pPr>
      <w:r>
        <w:t>华为的质量管理体系建立在</w:t>
      </w:r>
      <w:r>
        <w:rPr>
          <w:b/>
          <w:bCs/>
        </w:rPr>
        <w:t>IPD（集成产品开发）流程</w:t>
      </w:r>
      <w:r>
        <w:t>基础之上。自 1999 年启动 IPD 变革以来，华为通过 15 年的持续优化，于 2013 年发布了 IPD 6.5 版本流程。IPD 管理体系包含三个核心流程：IPD 流程、市场管理流程和需求管理流程。</w:t>
      </w:r>
    </w:p>
    <w:p w14:paraId="68F113C6">
      <w:pPr>
        <w:pStyle w:val="16"/>
      </w:pPr>
      <w:r>
        <w:t>IPD 流程分为 5 个关键阶段：</w:t>
      </w:r>
      <w:r>
        <w:rPr>
          <w:b/>
          <w:bCs/>
        </w:rPr>
        <w:t>概念阶段、计划阶段、开发阶段、验证阶段和发布阶段</w:t>
      </w:r>
      <w:r>
        <w:t>，每个阶段都采用团队评审方式验收，并设置了 Charter 评审、CDCP 评审、PDCP 评审和 ADCP 评审四个关键决策点。这种系统化的流程确保了产品开发的每个环节都经过严格的质量把关。</w:t>
      </w:r>
    </w:p>
    <w:p w14:paraId="53F4AC62">
      <w:pPr>
        <w:pStyle w:val="16"/>
      </w:pPr>
      <w:r>
        <w:t>华为的质量管理体系还与 ISO9000 标准深度融合，既强调 "过程控制"（ISO9000 的要求），也关注 "结果导向"（IPD 的目标）。在产品设计和开发阶段，华为采用 FMEA（失效模式与影响分析）、DOE（实验设计）等质量工具进行风险分析和预防控制。</w:t>
      </w:r>
    </w:p>
    <w:p w14:paraId="3DC8CDE7">
      <w:pPr>
        <w:pStyle w:val="5"/>
      </w:pPr>
      <w:r>
        <w:t>4.1.1 IPD 6.5 的核心升级点（针对操作系统开发）</w:t>
      </w:r>
    </w:p>
    <w:p w14:paraId="59F295BD">
      <w:pPr>
        <w:pStyle w:val="16"/>
        <w:numPr>
          <w:ilvl w:val="0"/>
          <w:numId w:val="2"/>
        </w:numPr>
        <w:ind w:left="288" w:leftChars="0" w:hanging="288" w:firstLineChars="0"/>
      </w:pPr>
      <w:r>
        <w:rPr>
          <w:b/>
          <w:bCs/>
        </w:rPr>
        <w:t>新增 “敏捷迭代模块”</w:t>
      </w:r>
    </w:p>
    <w:p w14:paraId="2E6262FB">
      <w:pPr>
        <w:pStyle w:val="16"/>
        <w:ind w:firstLine="440" w:firstLineChars="200"/>
      </w:pPr>
      <w:r>
        <w:t>在传统 IPD 的 “开发阶段” 与 “验证阶段” 之间，插入 2-4 轮敏捷冲刺（Sprint），每轮周期 2-3 周。例如 EMUI 10.0 开发中，通过 3 轮敏捷迭代：</w:t>
      </w:r>
    </w:p>
    <w:p w14:paraId="63F6C459">
      <w:pPr>
        <w:pStyle w:val="16"/>
        <w:numPr>
          <w:ilvl w:val="0"/>
          <w:numId w:val="3"/>
        </w:numPr>
        <w:ind w:left="420" w:leftChars="0" w:hanging="420" w:firstLineChars="0"/>
      </w:pPr>
      <w:r>
        <w:t>Sprint 1：完成分布式软总线核心功能开发</w:t>
      </w:r>
    </w:p>
    <w:p w14:paraId="1DC8A6BE">
      <w:pPr>
        <w:pStyle w:val="16"/>
        <w:numPr>
          <w:ilvl w:val="0"/>
          <w:numId w:val="3"/>
        </w:numPr>
        <w:ind w:left="420" w:leftChars="0" w:hanging="420" w:firstLineChars="0"/>
      </w:pPr>
      <w:r>
        <w:t>Sprint 2：优化跨设备连接稳定性</w:t>
      </w:r>
    </w:p>
    <w:p w14:paraId="4A54DB56">
      <w:pPr>
        <w:pStyle w:val="16"/>
        <w:numPr>
          <w:ilvl w:val="0"/>
          <w:numId w:val="3"/>
        </w:numPr>
        <w:ind w:left="420" w:leftChars="0" w:hanging="420" w:firstLineChars="0"/>
      </w:pPr>
      <w:r>
        <w:t>Sprint 3：修复早期测试发现的 28 项兼容性问题</w:t>
      </w:r>
    </w:p>
    <w:p w14:paraId="0265EDB2">
      <w:pPr>
        <w:pStyle w:val="16"/>
        <w:ind w:firstLine="440" w:firstLineChars="200"/>
      </w:pPr>
      <w:r>
        <w:t>每轮迭代结束后需通过 “敏捷评审会”，由产品、开发、测试、用户</w:t>
      </w:r>
      <w:r>
        <w:fldChar w:fldCharType="begin"/>
      </w:r>
      <w:r>
        <w:instrText xml:space="preserve"> HYPERLINK "https://club-api.c.hihonor.com/cn/thread-15111062-1-1.html" </w:instrText>
      </w:r>
      <w:r>
        <w:fldChar w:fldCharType="separate"/>
      </w:r>
      <w:r>
        <w:rPr>
          <w:rStyle w:val="12"/>
        </w:rPr>
        <w:fldChar w:fldCharType="end"/>
      </w:r>
      <w:r>
        <w:t>代表共同确认成果，避免后期大规模返工。</w:t>
      </w:r>
    </w:p>
    <w:p w14:paraId="715DD260">
      <w:pPr>
        <w:pStyle w:val="16"/>
        <w:numPr>
          <w:ilvl w:val="0"/>
          <w:numId w:val="2"/>
        </w:numPr>
        <w:ind w:left="288" w:leftChars="0" w:hanging="288" w:firstLineChars="0"/>
      </w:pPr>
      <w:r>
        <w:rPr>
          <w:b/>
          <w:bCs/>
        </w:rPr>
        <w:t>ISO 9001:2015 的深度融合</w:t>
      </w:r>
    </w:p>
    <w:p w14:paraId="6573DDA8">
      <w:pPr>
        <w:pStyle w:val="16"/>
        <w:numPr>
          <w:ilvl w:val="0"/>
          <w:numId w:val="4"/>
        </w:numPr>
        <w:ind w:left="288" w:leftChars="0" w:hanging="288" w:firstLineChars="0"/>
      </w:pPr>
      <w:r>
        <w:t>严格遵循 ISO 9001:2015 中 “7.5 成文信息” 与 “8.5.1 生产和服务提供” 条款，建立操作系统专属的文档管控体系：</w:t>
      </w:r>
    </w:p>
    <w:p w14:paraId="26F9B7C3">
      <w:pPr>
        <w:pStyle w:val="16"/>
        <w:numPr>
          <w:ilvl w:val="0"/>
          <w:numId w:val="5"/>
        </w:numPr>
        <w:ind w:left="420" w:leftChars="0" w:hanging="420" w:firstLineChars="0"/>
      </w:pPr>
      <w:r>
        <w:t>开发阶段：需输出《版本技术白皮书》（含核心功能设计、接口规范）、《代码评审标准》（覆盖华为 Coding Standard V3.0）</w:t>
      </w:r>
    </w:p>
    <w:p w14:paraId="13B47672">
      <w:pPr>
        <w:pStyle w:val="16"/>
        <w:numPr>
          <w:ilvl w:val="0"/>
          <w:numId w:val="5"/>
        </w:numPr>
        <w:ind w:left="420" w:leftChars="0" w:hanging="420" w:firstLineChars="0"/>
      </w:pPr>
      <w:r>
        <w:t>测试阶段：需留存《测试用例集》（通过率需≥98%）、《缺陷分析报告》（严重缺陷修复率 100%，一般缺陷修复率≥90%）</w:t>
      </w:r>
    </w:p>
    <w:p w14:paraId="70C8C961">
      <w:pPr>
        <w:pStyle w:val="16"/>
        <w:numPr>
          <w:ilvl w:val="0"/>
          <w:numId w:val="5"/>
        </w:numPr>
        <w:ind w:left="420" w:leftChars="0" w:hanging="420" w:firstLineChars="0"/>
      </w:pPr>
      <w:r>
        <w:t>发布阶段：需归档《版本发布 checklist》（含灰度推送数据、应急预案）</w:t>
      </w:r>
    </w:p>
    <w:p w14:paraId="525013DB">
      <w:pPr>
        <w:pStyle w:val="16"/>
        <w:numPr>
          <w:ilvl w:val="0"/>
          <w:numId w:val="4"/>
        </w:numPr>
        <w:ind w:left="288" w:leftChars="0" w:hanging="288" w:firstLineChars="0"/>
      </w:pPr>
      <w:r>
        <w:rPr>
          <w:b/>
          <w:bCs/>
        </w:rPr>
        <w:t>FMEA 与 DOE 的场景化应用</w:t>
      </w:r>
    </w:p>
    <w:p w14:paraId="408F5D7F">
      <w:pPr>
        <w:pStyle w:val="16"/>
        <w:numPr>
          <w:ilvl w:val="0"/>
          <w:numId w:val="0"/>
        </w:numPr>
        <w:ind w:leftChars="0"/>
      </w:pPr>
      <w:r>
        <w:t>在版本规划初期即启动风险管控，以 HarmonyOS 2.0 分布式技术开发为例：</w:t>
      </w:r>
    </w:p>
    <w:p w14:paraId="3954B04E">
      <w:pPr>
        <w:pStyle w:val="16"/>
        <w:numPr>
          <w:ilvl w:val="0"/>
          <w:numId w:val="6"/>
        </w:numPr>
        <w:ind w:left="420" w:leftChars="0" w:hanging="420" w:firstLineChars="0"/>
      </w:pPr>
      <w:r>
        <w:t>FMEA 分析：识别出 “跨设备数据同步延迟”“多设备连接冲突” 等 12 项高风险点，针对最高风险的 “数据同步一致性”，提前设计 “三重校验机制”（本地校验 + 云端校验 + 时间戳校验）</w:t>
      </w:r>
    </w:p>
    <w:p w14:paraId="3EB6987C">
      <w:pPr>
        <w:pStyle w:val="16"/>
        <w:numPr>
          <w:ilvl w:val="0"/>
          <w:numId w:val="6"/>
        </w:numPr>
        <w:ind w:left="420" w:leftChars="0" w:hanging="420" w:firstLineChars="0"/>
      </w:pPr>
      <w:r>
        <w:t>DOE 实验设计：针对分布式软总线的传输速率，设计 “网络环境（WiFi 5/WiFi 6/5G）× 数据量（100KB/10MB/1GB）× 设备数量（2/3/5 台）” 的 9 组正交实验，确定最优传输参数组合</w:t>
      </w:r>
    </w:p>
    <w:p w14:paraId="59EDF851">
      <w:pPr>
        <w:pStyle w:val="4"/>
      </w:pPr>
      <w:r>
        <w:t>4.2 版本迭代管理流程：全生命周期的 “五阶段 + 四评审” 管控</w:t>
      </w:r>
    </w:p>
    <w:p w14:paraId="28025DB5">
      <w:pPr>
        <w:pStyle w:val="16"/>
        <w:ind w:firstLine="440" w:firstLineChars="200"/>
      </w:pPr>
      <w:r>
        <w:t>华为将操作系统版本迭代拆解为 “概念 - 计划 - 开发 - 验证 - 发布” 五个阶段，每个阶段设置刚性评审节点，形成 “不可逆” 的质量门禁，具体流程如下：</w:t>
      </w:r>
    </w:p>
    <w:p w14:paraId="7DC223FF">
      <w:pPr>
        <w:pStyle w:val="5"/>
      </w:pPr>
      <w:r>
        <w:t>4.2.1 概念阶段：需求筛选与可行性验证（周期 2-3 周）</w:t>
      </w:r>
    </w:p>
    <w:p w14:paraId="441CAD78">
      <w:pPr>
        <w:pStyle w:val="16"/>
        <w:numPr>
          <w:ilvl w:val="0"/>
          <w:numId w:val="7"/>
        </w:numPr>
        <w:ind w:left="420" w:leftChars="0" w:hanging="420" w:firstLineChars="0"/>
      </w:pPr>
      <w:r>
        <w:rPr>
          <w:b/>
          <w:bCs/>
        </w:rPr>
        <w:t>核心任务</w:t>
      </w:r>
      <w:r>
        <w:t>：基于 “市场需求管理流程（MM）” 筛选版本功能，需满足 “四象限法则”（高价值高紧急：必做；高价值低紧急：规划；低价值高紧急：简化；低价值低紧急：舍弃）</w:t>
      </w:r>
    </w:p>
    <w:p w14:paraId="391901D5">
      <w:pPr>
        <w:pStyle w:val="16"/>
        <w:numPr>
          <w:ilvl w:val="0"/>
          <w:numId w:val="0"/>
        </w:numPr>
        <w:ind w:leftChars="0" w:firstLine="440" w:firstLineChars="200"/>
      </w:pPr>
      <w:r>
        <w:t>例：HarmonyOS 3.0 概念阶段，将 “超级终端多设备协同” 列为高价值高紧急需求，“主题商店个性化模板” 列为高价值低紧急需求</w:t>
      </w:r>
    </w:p>
    <w:p w14:paraId="1B57BE27">
      <w:pPr>
        <w:pStyle w:val="16"/>
        <w:numPr>
          <w:ilvl w:val="0"/>
          <w:numId w:val="7"/>
        </w:numPr>
        <w:ind w:left="420" w:leftChars="0" w:hanging="420" w:firstLineChars="0"/>
      </w:pPr>
      <w:r>
        <w:rPr>
          <w:b/>
          <w:bCs/>
        </w:rPr>
        <w:t>质量管控点</w:t>
      </w:r>
      <w:r>
        <w:t>：输出《版本概念文档（Charter）》，需通过 “Charter 评审会”，评审维度包括：</w:t>
      </w:r>
    </w:p>
    <w:p w14:paraId="6BA6331C">
      <w:pPr>
        <w:pStyle w:val="16"/>
        <w:numPr>
          <w:ilvl w:val="0"/>
          <w:numId w:val="8"/>
        </w:numPr>
        <w:ind w:left="420" w:leftChars="0" w:hanging="420" w:firstLineChars="0"/>
      </w:pPr>
      <w:r>
        <w:t>技术可行性：研发团队需确认核心功能无技术瓶颈（如鸿蒙内核是否支持新特性）</w:t>
      </w:r>
    </w:p>
    <w:p w14:paraId="07E529A8">
      <w:pPr>
        <w:pStyle w:val="16"/>
        <w:numPr>
          <w:ilvl w:val="0"/>
          <w:numId w:val="8"/>
        </w:numPr>
        <w:ind w:left="420" w:leftChars="0" w:hanging="420" w:firstLineChars="0"/>
      </w:pPr>
      <w:r>
        <w:t>资源匹配度：测试团队需确认有足够真机资源（覆盖近 3 年主流机型）</w:t>
      </w:r>
    </w:p>
    <w:p w14:paraId="7F6717BD">
      <w:pPr>
        <w:pStyle w:val="16"/>
        <w:numPr>
          <w:ilvl w:val="0"/>
          <w:numId w:val="8"/>
        </w:numPr>
        <w:ind w:left="420" w:leftChars="0" w:hanging="420" w:firstLineChars="0"/>
      </w:pPr>
      <w:r>
        <w:t>市场价值：用户研究团队需提供需求满意度数据（目标用户支持率≥70%）</w:t>
      </w:r>
    </w:p>
    <w:p w14:paraId="443D183D">
      <w:pPr>
        <w:pStyle w:val="5"/>
      </w:pPr>
      <w:r>
        <w:t>4.2.2 计划阶段：资源锁定与风险预案（周期 3-4 周）</w:t>
      </w:r>
    </w:p>
    <w:p w14:paraId="0C0BA10F">
      <w:pPr>
        <w:pStyle w:val="16"/>
        <w:numPr>
          <w:ilvl w:val="0"/>
          <w:numId w:val="9"/>
        </w:numPr>
        <w:ind w:left="288" w:leftChars="0" w:hanging="288" w:firstLineChars="0"/>
      </w:pPr>
      <w:r>
        <w:rPr>
          <w:b/>
          <w:bCs/>
        </w:rPr>
        <w:t>核心任务</w:t>
      </w:r>
      <w:r>
        <w:t>：制定《版本开发计划》，明确 “里程碑节点” 与 “资源分配表”，重点解决三个问题：</w:t>
      </w:r>
    </w:p>
    <w:p w14:paraId="58BDD7F5">
      <w:pPr>
        <w:pStyle w:val="16"/>
        <w:numPr>
          <w:ilvl w:val="0"/>
          <w:numId w:val="10"/>
        </w:numPr>
        <w:ind w:left="420" w:leftChars="0" w:hanging="420" w:firstLineChars="0"/>
      </w:pPr>
      <w:r>
        <w:t>人员分工：按功能模块划分小组（如分布式组、UI 组、性能组），每组设置 “质量负责人”</w:t>
      </w:r>
    </w:p>
    <w:p w14:paraId="28BE62F1">
      <w:pPr>
        <w:pStyle w:val="16"/>
        <w:numPr>
          <w:ilvl w:val="0"/>
          <w:numId w:val="10"/>
        </w:numPr>
        <w:ind w:left="420" w:leftChars="0" w:hanging="420" w:firstLineChars="0"/>
      </w:pPr>
      <w:r>
        <w:t>时间规划：采用 “关键路径法（CPM）”，识别出 “内核优化”“应用兼容性适配” 等关键任务，确保无工期重叠冲突</w:t>
      </w:r>
    </w:p>
    <w:p w14:paraId="6C7B1389">
      <w:pPr>
        <w:pStyle w:val="16"/>
        <w:numPr>
          <w:ilvl w:val="0"/>
          <w:numId w:val="10"/>
        </w:numPr>
        <w:ind w:left="420" w:leftChars="0" w:hanging="420" w:firstLineChars="0"/>
      </w:pPr>
      <w:r>
        <w:t>风险预案：针对 “第三方 SDK 适配延迟”“硬件驱动不兼容” 等风险，制定备选方案（如预留 2 周缓冲期、提前对接 2 家 SDK 供应商）</w:t>
      </w:r>
    </w:p>
    <w:p w14:paraId="69FCF7C7">
      <w:pPr>
        <w:pStyle w:val="16"/>
        <w:numPr>
          <w:ilvl w:val="0"/>
          <w:numId w:val="9"/>
        </w:numPr>
        <w:ind w:left="288" w:leftChars="0" w:hanging="288" w:firstLineChars="0"/>
      </w:pPr>
      <w:r>
        <w:rPr>
          <w:b/>
          <w:bCs/>
        </w:rPr>
        <w:t>质量管控点</w:t>
      </w:r>
      <w:r>
        <w:t>：召开 “CDCP 评审会（概念决策评审）”，未通过情况包括：</w:t>
      </w:r>
    </w:p>
    <w:p w14:paraId="2D96715D">
      <w:pPr>
        <w:pStyle w:val="16"/>
        <w:numPr>
          <w:ilvl w:val="0"/>
          <w:numId w:val="11"/>
        </w:numPr>
        <w:ind w:left="420" w:leftChars="0" w:hanging="420" w:firstLineChars="0"/>
      </w:pPr>
      <w:r>
        <w:t>资源缺口＞20%（如测试工程师不足）</w:t>
      </w:r>
    </w:p>
    <w:p w14:paraId="4E736F61">
      <w:pPr>
        <w:pStyle w:val="16"/>
        <w:numPr>
          <w:ilvl w:val="0"/>
          <w:numId w:val="11"/>
        </w:numPr>
        <w:ind w:left="420" w:leftChars="0" w:hanging="420" w:firstLineChars="0"/>
      </w:pPr>
      <w:r>
        <w:t>高风险项未制定预案（如无应对安卓版本更新的兼容方案）</w:t>
      </w:r>
    </w:p>
    <w:p w14:paraId="40511926">
      <w:pPr>
        <w:pStyle w:val="5"/>
      </w:pPr>
      <w:r>
        <w:t>4.2.3 开发阶段：代码质量的 “三重关卡 + 每日构建”（周期 8-12 周）</w:t>
      </w:r>
    </w:p>
    <w:p w14:paraId="49B9B4FA">
      <w:pPr>
        <w:pStyle w:val="16"/>
        <w:numPr>
          <w:ilvl w:val="0"/>
          <w:numId w:val="12"/>
        </w:numPr>
        <w:ind w:left="288" w:leftChars="0" w:hanging="288" w:firstLineChars="0"/>
      </w:pPr>
      <w:r>
        <w:rPr>
          <w:b/>
          <w:bCs/>
        </w:rPr>
        <w:t>第一重关卡：静态代码扫描</w:t>
      </w:r>
    </w:p>
    <w:p w14:paraId="1E4B8378">
      <w:pPr>
        <w:pStyle w:val="16"/>
      </w:pPr>
      <w:r>
        <w:t>开发人员提交代码前，需通过华为自研的 “CodeScan” 工具扫描，检测维度包括：</w:t>
      </w:r>
    </w:p>
    <w:p w14:paraId="66B3AFE0">
      <w:pPr>
        <w:pStyle w:val="16"/>
        <w:numPr>
          <w:ilvl w:val="0"/>
          <w:numId w:val="13"/>
        </w:numPr>
        <w:ind w:left="420" w:leftChars="0" w:hanging="420" w:firstLineChars="0"/>
      </w:pPr>
      <w:r>
        <w:t>语法错误：如空指针引用、数组越界</w:t>
      </w:r>
    </w:p>
    <w:p w14:paraId="10A04EAC">
      <w:pPr>
        <w:pStyle w:val="16"/>
        <w:numPr>
          <w:ilvl w:val="0"/>
          <w:numId w:val="13"/>
        </w:numPr>
        <w:ind w:left="420" w:leftChars="0" w:hanging="420" w:firstLineChars="0"/>
      </w:pPr>
      <w:r>
        <w:t>性能问题：如冗余循环、内存泄漏</w:t>
      </w:r>
    </w:p>
    <w:p w14:paraId="0D14B53A">
      <w:pPr>
        <w:pStyle w:val="16"/>
        <w:numPr>
          <w:ilvl w:val="0"/>
          <w:numId w:val="13"/>
        </w:numPr>
        <w:ind w:left="420" w:leftChars="0" w:hanging="420" w:firstLineChars="0"/>
      </w:pPr>
      <w:r>
        <w:t>安全漏洞：如未加密的敏感数据传输</w:t>
      </w:r>
    </w:p>
    <w:p w14:paraId="56F9FC47">
      <w:pPr>
        <w:pStyle w:val="16"/>
      </w:pPr>
      <w:r>
        <w:t>扫描通过率需达到 100%，否则无法提交至代码仓库（GitLab 华为版）</w:t>
      </w:r>
    </w:p>
    <w:p w14:paraId="1D0D5F4D">
      <w:pPr>
        <w:pStyle w:val="16"/>
        <w:numPr>
          <w:ilvl w:val="0"/>
          <w:numId w:val="12"/>
        </w:numPr>
        <w:ind w:left="288" w:leftChars="0" w:hanging="288" w:firstLineChars="0"/>
      </w:pPr>
      <w:r>
        <w:rPr>
          <w:b/>
          <w:bCs/>
        </w:rPr>
        <w:t>第二重关卡：交叉代码评审</w:t>
      </w:r>
    </w:p>
    <w:p w14:paraId="727BE18F">
      <w:pPr>
        <w:pStyle w:val="16"/>
        <w:numPr>
          <w:ilvl w:val="0"/>
          <w:numId w:val="0"/>
        </w:numPr>
        <w:ind w:leftChars="0"/>
      </w:pPr>
      <w:r>
        <w:t>采用 “双审制”：同一模块内 2 名工程师交叉评审，评审内容需覆盖：</w:t>
      </w:r>
    </w:p>
    <w:p w14:paraId="513CC279">
      <w:pPr>
        <w:pStyle w:val="16"/>
        <w:numPr>
          <w:ilvl w:val="0"/>
          <w:numId w:val="14"/>
        </w:numPr>
        <w:ind w:left="420" w:leftChars="0" w:hanging="420" w:firstLineChars="0"/>
      </w:pPr>
      <w:r>
        <w:t>编码规范：是否符合《华为操作系统代码规范 V4.2》（如命名规则、注释占比≥15%）</w:t>
      </w:r>
    </w:p>
    <w:p w14:paraId="74AE6265">
      <w:pPr>
        <w:pStyle w:val="16"/>
        <w:numPr>
          <w:ilvl w:val="0"/>
          <w:numId w:val="14"/>
        </w:numPr>
        <w:ind w:left="420" w:leftChars="0" w:hanging="420" w:firstLineChars="0"/>
      </w:pPr>
      <w:r>
        <w:t>逻辑正确性：是否实现设计文档要求（如分布式任务调度的优先级逻辑）</w:t>
      </w:r>
    </w:p>
    <w:p w14:paraId="0A582241">
      <w:pPr>
        <w:pStyle w:val="16"/>
        <w:numPr>
          <w:ilvl w:val="0"/>
          <w:numId w:val="14"/>
        </w:numPr>
        <w:ind w:left="420" w:leftChars="0" w:hanging="420" w:firstLineChars="0"/>
      </w:pPr>
      <w:r>
        <w:t>可维护性：是否预留扩展接口（如支持未来新增设备类型）</w:t>
      </w:r>
    </w:p>
    <w:p w14:paraId="074F7DE7">
      <w:pPr>
        <w:pStyle w:val="16"/>
      </w:pPr>
      <w:r>
        <w:t>评审不通过的代码需修改后重新提交，评审记录需归档至《代码评审报告》</w:t>
      </w:r>
    </w:p>
    <w:p w14:paraId="2F8FDDC1">
      <w:pPr>
        <w:pStyle w:val="16"/>
        <w:numPr>
          <w:ilvl w:val="0"/>
          <w:numId w:val="12"/>
        </w:numPr>
        <w:ind w:left="288" w:leftChars="0" w:hanging="288" w:firstLineChars="0"/>
      </w:pPr>
      <w:r>
        <w:rPr>
          <w:b/>
          <w:bCs/>
        </w:rPr>
        <w:t>第三重关卡：单元测试</w:t>
      </w:r>
    </w:p>
    <w:p w14:paraId="79F4FE67">
      <w:pPr>
        <w:pStyle w:val="16"/>
        <w:numPr>
          <w:ilvl w:val="0"/>
          <w:numId w:val="0"/>
        </w:numPr>
        <w:ind w:leftChars="0"/>
      </w:pPr>
      <w:r>
        <w:t>开发人员需为每段核心代码编写单元测试用例，使用工具包括：</w:t>
      </w:r>
    </w:p>
    <w:p w14:paraId="6D53D476">
      <w:pPr>
        <w:pStyle w:val="16"/>
        <w:numPr>
          <w:ilvl w:val="0"/>
          <w:numId w:val="15"/>
        </w:numPr>
        <w:ind w:left="420" w:leftChars="0" w:hanging="420" w:firstLineChars="0"/>
      </w:pPr>
      <w:r>
        <w:t>Java 代码：JUnit 5 + Mockito（模拟依赖对象）</w:t>
      </w:r>
    </w:p>
    <w:p w14:paraId="07858CAF">
      <w:pPr>
        <w:pStyle w:val="16"/>
        <w:numPr>
          <w:ilvl w:val="0"/>
          <w:numId w:val="15"/>
        </w:numPr>
        <w:ind w:left="420" w:leftChars="0" w:hanging="420" w:firstLineChars="0"/>
      </w:pPr>
      <w:r>
        <w:t>C/C++ 代码：Google Test（针对鸿蒙内核模块）</w:t>
      </w:r>
    </w:p>
    <w:p w14:paraId="4C00AB98">
      <w:pPr>
        <w:pStyle w:val="16"/>
        <w:numPr>
          <w:ilvl w:val="0"/>
          <w:numId w:val="15"/>
        </w:numPr>
        <w:ind w:left="420" w:leftChars="0" w:hanging="420" w:firstLineChars="0"/>
      </w:pPr>
      <w:r>
        <w:t>单元测试覆盖率要求：核心模块（如分布式内核、内存管理）≥90%，非核心模块≥80%，未达标模块需补充用例</w:t>
      </w:r>
    </w:p>
    <w:p w14:paraId="68E95B7F">
      <w:pPr>
        <w:pStyle w:val="16"/>
        <w:numPr>
          <w:ilvl w:val="0"/>
          <w:numId w:val="12"/>
        </w:numPr>
        <w:ind w:left="288" w:leftChars="0" w:hanging="288" w:firstLineChars="0"/>
      </w:pPr>
      <w:r>
        <w:rPr>
          <w:b/>
          <w:bCs/>
        </w:rPr>
        <w:t>每日构建与冒烟测试</w:t>
      </w:r>
    </w:p>
    <w:p w14:paraId="0360F6F4">
      <w:pPr>
        <w:pStyle w:val="16"/>
        <w:numPr>
          <w:ilvl w:val="0"/>
          <w:numId w:val="0"/>
        </w:numPr>
        <w:ind w:leftChars="0"/>
      </w:pPr>
      <w:r>
        <w:t>每日 20:00 自动触发 “版本构建”（使用 Jenkins 工具），构建完成后执行 1 小时冒烟测试（覆盖核心功能如开机、联网、应用启动），若测试失败：</w:t>
      </w:r>
    </w:p>
    <w:p w14:paraId="49C4A36D">
      <w:pPr>
        <w:pStyle w:val="16"/>
        <w:numPr>
          <w:ilvl w:val="0"/>
          <w:numId w:val="16"/>
        </w:numPr>
        <w:ind w:left="420" w:leftChars="0" w:hanging="420" w:firstLineChars="0"/>
      </w:pPr>
      <w:r>
        <w:t>触发 “紧急修复流程”，开发团队需在 2 小时内定位问题</w:t>
      </w:r>
    </w:p>
    <w:p w14:paraId="732156F6">
      <w:pPr>
        <w:pStyle w:val="16"/>
        <w:numPr>
          <w:ilvl w:val="0"/>
          <w:numId w:val="16"/>
        </w:numPr>
        <w:ind w:left="420" w:leftChars="0" w:hanging="420" w:firstLineChars="0"/>
      </w:pPr>
      <w:r>
        <w:t>次日 9:00 前完成修复并重新构建，确保版本开发进度不中断</w:t>
      </w:r>
    </w:p>
    <w:p w14:paraId="19940AD2">
      <w:pPr>
        <w:pStyle w:val="16"/>
        <w:numPr>
          <w:ilvl w:val="0"/>
          <w:numId w:val="0"/>
        </w:numPr>
      </w:pPr>
    </w:p>
    <w:p w14:paraId="2597ACF3">
      <w:pPr>
        <w:pStyle w:val="5"/>
      </w:pPr>
      <w:r>
        <w:t>4.2.4 验证阶段：分层测试与用户验证（周期 6-8 周）</w:t>
      </w:r>
    </w:p>
    <w:p w14:paraId="7056E126">
      <w:pPr>
        <w:pStyle w:val="16"/>
        <w:numPr>
          <w:ilvl w:val="0"/>
          <w:numId w:val="17"/>
        </w:numPr>
        <w:ind w:left="288" w:leftChars="0" w:hanging="288" w:firstLineChars="0"/>
      </w:pPr>
      <w:r>
        <w:rPr>
          <w:b/>
          <w:bCs/>
        </w:rPr>
        <w:t>测试体系分层：从 “模块” 到 “场景”</w:t>
      </w:r>
    </w:p>
    <w:p w14:paraId="42594428">
      <w:pPr>
        <w:pStyle w:val="16"/>
      </w:pPr>
      <w:r>
        <w:t>采用 “金字塔模型” 设计测试策略，各层占比与目标如下：</w:t>
      </w:r>
    </w:p>
    <w:p w14:paraId="0F8943E1">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4"/>
        <w:gridCol w:w="2284"/>
        <w:gridCol w:w="2435"/>
        <w:gridCol w:w="2313"/>
      </w:tblGrid>
      <w:tr w14:paraId="1C84D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2675964">
            <w:pPr>
              <w:pStyle w:val="16"/>
            </w:pPr>
            <w:r>
              <w:t>测试层级</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4C5830C">
            <w:pPr>
              <w:pStyle w:val="16"/>
            </w:pPr>
            <w:r>
              <w:t>占比</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B9CE9F2">
            <w:pPr>
              <w:pStyle w:val="16"/>
            </w:pPr>
            <w:r>
              <w:t>核心工具 / 标准</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81252F1">
            <w:pPr>
              <w:pStyle w:val="16"/>
            </w:pPr>
            <w:r>
              <w:t>目标指标</w:t>
            </w:r>
          </w:p>
        </w:tc>
      </w:tr>
      <w:tr w14:paraId="0F65B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CFF61FE">
            <w:pPr>
              <w:pStyle w:val="16"/>
            </w:pPr>
            <w:r>
              <w:t>单元测试</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EFF947B">
            <w:pPr>
              <w:pStyle w:val="16"/>
            </w:pPr>
            <w:r>
              <w:t>30%</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F98930F">
            <w:pPr>
              <w:pStyle w:val="16"/>
            </w:pPr>
            <w:r>
              <w:t>JUnit、Google Test</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9B2B1D1">
            <w:pPr>
              <w:pStyle w:val="16"/>
            </w:pPr>
            <w:r>
              <w:t>覆盖率≥85%</w:t>
            </w:r>
          </w:p>
        </w:tc>
      </w:tr>
      <w:tr w14:paraId="58229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BC83DD6">
            <w:pPr>
              <w:pStyle w:val="16"/>
            </w:pPr>
            <w:r>
              <w:t>集成测试</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452A256">
            <w:pPr>
              <w:pStyle w:val="16"/>
            </w:pPr>
            <w:r>
              <w:t>25%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EB38601">
            <w:pPr>
              <w:pStyle w:val="16"/>
            </w:pPr>
            <w:r>
              <w:t>Postman（接口测试）、Robot Framework</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46FF91E">
            <w:pPr>
              <w:pStyle w:val="16"/>
            </w:pPr>
            <w:r>
              <w:t>接口通过率 100%</w:t>
            </w:r>
          </w:p>
        </w:tc>
      </w:tr>
      <w:tr w14:paraId="61CAB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EDAF163">
            <w:pPr>
              <w:pStyle w:val="16"/>
            </w:pPr>
            <w:r>
              <w:t>系统测试</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68755D6">
            <w:pPr>
              <w:pStyle w:val="16"/>
            </w:pPr>
            <w:r>
              <w:t>35%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FA2BBA6">
            <w:pPr>
              <w:pStyle w:val="16"/>
            </w:pPr>
            <w:r>
              <w:t>华为自研 TestPhone（自动化测试）</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8FDFBC5">
            <w:pPr>
              <w:pStyle w:val="16"/>
            </w:pPr>
            <w:r>
              <w:t>功能通过率≥98%</w:t>
            </w:r>
          </w:p>
        </w:tc>
      </w:tr>
      <w:tr w14:paraId="024FB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047DC8C">
            <w:pPr>
              <w:pStyle w:val="16"/>
            </w:pPr>
            <w:r>
              <w:t>场景测试</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16BD255">
            <w:pPr>
              <w:pStyle w:val="16"/>
            </w:pPr>
            <w:r>
              <w:t>10%</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ED999D1">
            <w:pPr>
              <w:pStyle w:val="16"/>
            </w:pPr>
            <w:r>
              <w:t>真实用户场景库（100 + 典型场景）</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C44930A">
            <w:pPr>
              <w:pStyle w:val="16"/>
            </w:pPr>
            <w:r>
              <w:t>场景成功率≥95%</w:t>
            </w:r>
          </w:p>
        </w:tc>
      </w:tr>
    </w:tbl>
    <w:p w14:paraId="5A31F6CA">
      <w:pPr>
        <w:pStyle w:val="16"/>
      </w:pPr>
      <w:r>
        <w:t>例：HarmonyOS 4.0 系统测试阶段，针对 “多屏协同办公” 场景，设计 “手机传文件至平板→平板编辑→同步至电脑” 的全流程测试，确保场景无断点</w:t>
      </w:r>
    </w:p>
    <w:p w14:paraId="3B5CAA27">
      <w:pPr>
        <w:pStyle w:val="16"/>
        <w:numPr>
          <w:ilvl w:val="0"/>
          <w:numId w:val="18"/>
        </w:numPr>
        <w:ind w:left="288" w:leftChars="0" w:hanging="288" w:firstLineChars="0"/>
      </w:pPr>
      <w:r>
        <w:rPr>
          <w:b/>
          <w:bCs/>
        </w:rPr>
        <w:t>专项测试：针对操作系统特性的定制化验证</w:t>
      </w:r>
    </w:p>
    <w:p w14:paraId="25E2F08B">
      <w:pPr>
        <w:pStyle w:val="16"/>
        <w:numPr>
          <w:ilvl w:val="0"/>
          <w:numId w:val="19"/>
        </w:numPr>
        <w:ind w:left="420" w:leftChars="0" w:hanging="420" w:firstLineChars="0"/>
      </w:pPr>
      <w:r>
        <w:rPr>
          <w:b/>
          <w:bCs/>
        </w:rPr>
        <w:t>性能测试</w:t>
      </w:r>
      <w:r>
        <w:t>：使用华为 Performance Monitor 工具，监测关键指标：</w:t>
      </w:r>
    </w:p>
    <w:p w14:paraId="1D23D228">
      <w:pPr>
        <w:pStyle w:val="16"/>
        <w:numPr>
          <w:ilvl w:val="0"/>
          <w:numId w:val="19"/>
        </w:numPr>
        <w:ind w:left="420" w:leftChars="0" w:hanging="420" w:firstLineChars="0"/>
      </w:pPr>
      <w:r>
        <w:t>流畅度：帧率（≥60fps，波动≤5fps）、触控响应（≤100ms）</w:t>
      </w:r>
    </w:p>
    <w:p w14:paraId="37623456">
      <w:pPr>
        <w:pStyle w:val="16"/>
        <w:numPr>
          <w:ilvl w:val="0"/>
          <w:numId w:val="19"/>
        </w:numPr>
        <w:ind w:left="420" w:leftChars="0" w:hanging="420" w:firstLineChars="0"/>
      </w:pPr>
      <w:r>
        <w:t>功耗：待机功耗（≤5mA/h）、视频播放功耗（≤150mA/h）</w:t>
      </w:r>
    </w:p>
    <w:p w14:paraId="5EB074A9">
      <w:pPr>
        <w:pStyle w:val="16"/>
        <w:numPr>
          <w:ilvl w:val="0"/>
          <w:numId w:val="19"/>
        </w:numPr>
        <w:ind w:left="420" w:leftChars="0" w:hanging="420" w:firstLineChars="0"/>
      </w:pPr>
      <w:r>
        <w:t>内存：应用后台保活（40+APP 不杀后台）、内存泄漏（24 小时泄漏≤10MB）</w:t>
      </w:r>
    </w:p>
    <w:p w14:paraId="45DF95F9">
      <w:pPr>
        <w:pStyle w:val="16"/>
        <w:numPr>
          <w:ilvl w:val="0"/>
          <w:numId w:val="19"/>
        </w:numPr>
        <w:ind w:left="420" w:leftChars="0" w:hanging="420" w:firstLineChars="0"/>
      </w:pPr>
      <w:r>
        <w:rPr>
          <w:b/>
          <w:bCs/>
        </w:rPr>
        <w:t>兼容性测试</w:t>
      </w:r>
      <w:r>
        <w:t>：通过华为云测试平台（含 2000 + 真机型号），验证：</w:t>
      </w:r>
    </w:p>
    <w:p w14:paraId="12B7C6AF">
      <w:pPr>
        <w:pStyle w:val="16"/>
        <w:numPr>
          <w:ilvl w:val="0"/>
          <w:numId w:val="19"/>
        </w:numPr>
        <w:ind w:left="420" w:leftChars="0" w:hanging="420" w:firstLineChars="0"/>
      </w:pPr>
      <w:r>
        <w:t>机型覆盖：近 3 年华为 / 荣耀机型适配率 100%，第三方机型适配率≥80%</w:t>
      </w:r>
    </w:p>
    <w:p w14:paraId="0924CCDD">
      <w:pPr>
        <w:pStyle w:val="16"/>
        <w:numPr>
          <w:ilvl w:val="0"/>
          <w:numId w:val="19"/>
        </w:numPr>
        <w:ind w:left="420" w:leftChars="0" w:hanging="420" w:firstLineChars="0"/>
      </w:pPr>
      <w:r>
        <w:t>应用兼容：主流应用（Top 100）适配率 100%，小众应用（Top 1000）适配率≥90%</w:t>
      </w:r>
    </w:p>
    <w:p w14:paraId="3770B8E5">
      <w:pPr>
        <w:pStyle w:val="16"/>
        <w:numPr>
          <w:ilvl w:val="0"/>
          <w:numId w:val="19"/>
        </w:numPr>
        <w:ind w:left="420" w:leftChars="0" w:hanging="420" w:firstLineChars="0"/>
      </w:pPr>
      <w:r>
        <w:rPr>
          <w:b/>
          <w:bCs/>
        </w:rPr>
        <w:t>安全测试</w:t>
      </w:r>
      <w:r>
        <w:t>：遵循 “华为终端安全标准 V5.0”，执行：</w:t>
      </w:r>
    </w:p>
    <w:p w14:paraId="33DFCB1F">
      <w:pPr>
        <w:pStyle w:val="16"/>
        <w:numPr>
          <w:ilvl w:val="0"/>
          <w:numId w:val="19"/>
        </w:numPr>
        <w:ind w:left="420" w:leftChars="0" w:hanging="420" w:firstLineChars="0"/>
      </w:pPr>
      <w:r>
        <w:t>漏洞扫描：使用 AppScan HarmonyOS 版检测高危漏洞（如权限越界、数据泄露）</w:t>
      </w:r>
    </w:p>
    <w:p w14:paraId="2DD5CA50">
      <w:pPr>
        <w:pStyle w:val="16"/>
        <w:numPr>
          <w:ilvl w:val="0"/>
          <w:numId w:val="19"/>
        </w:numPr>
        <w:ind w:left="420" w:leftChars="0" w:hanging="420" w:firstLineChars="0"/>
      </w:pPr>
      <w:r>
        <w:t>渗透测试：模拟黑客攻击（如 SQL 注入、跨站脚本），确保系统无高危漏洞</w:t>
      </w:r>
    </w:p>
    <w:p w14:paraId="56A2C09F">
      <w:pPr>
        <w:pStyle w:val="16"/>
        <w:numPr>
          <w:ilvl w:val="0"/>
          <w:numId w:val="18"/>
        </w:numPr>
        <w:ind w:left="288" w:leftChars="0" w:hanging="288" w:firstLineChars="0"/>
      </w:pPr>
      <w:r>
        <w:rPr>
          <w:b/>
          <w:bCs/>
        </w:rPr>
        <w:t>用户验证：从 “内部测试” 到 “公测” 的梯度放量</w:t>
      </w:r>
    </w:p>
    <w:p w14:paraId="5058B5CD">
      <w:pPr>
        <w:pStyle w:val="16"/>
      </w:pPr>
      <w:r>
        <w:t>采用 “四层用户验证” 策略，逐步扩大测试范围：</w:t>
      </w:r>
    </w:p>
    <w:p w14:paraId="06EF623F">
      <w:pPr>
        <w:pStyle w:val="16"/>
        <w:numPr>
          <w:ilvl w:val="0"/>
          <w:numId w:val="20"/>
        </w:numPr>
        <w:ind w:left="420" w:leftChars="0" w:hanging="420" w:firstLineChars="0"/>
      </w:pPr>
      <w:r>
        <w:t>内部测试（100-200 人）：华为员工，重点测试功能完整性（如 EMUI 11 内部测试发现 “隔空操控灵敏度不足” 问题）</w:t>
      </w:r>
    </w:p>
    <w:p w14:paraId="60B40A89">
      <w:pPr>
        <w:pStyle w:val="16"/>
        <w:numPr>
          <w:ilvl w:val="0"/>
          <w:numId w:val="20"/>
        </w:numPr>
        <w:ind w:left="420" w:leftChars="0" w:hanging="420" w:firstLineChars="0"/>
      </w:pPr>
      <w:r>
        <w:t>开发者测试（1000-2000 人）：鸿蒙开发者联盟成员，验证 API 兼容性（如 HarmonyOS Next 开发者测试反馈 “元服务启动接口不稳定”）</w:t>
      </w:r>
    </w:p>
    <w:p w14:paraId="1AD640FA">
      <w:pPr>
        <w:pStyle w:val="16"/>
        <w:numPr>
          <w:ilvl w:val="0"/>
          <w:numId w:val="20"/>
        </w:numPr>
        <w:ind w:left="420" w:leftChars="0" w:hanging="420" w:firstLineChars="0"/>
      </w:pPr>
      <w:r>
        <w:t>封闭 Beta 测试（1-5 万人）：花粉俱乐部核心用户，覆盖不同年龄段（18-25 岁占 40%，26-40 岁占 50%，40 岁以上占 10%）</w:t>
      </w:r>
    </w:p>
    <w:p w14:paraId="155636D9">
      <w:pPr>
        <w:pStyle w:val="16"/>
        <w:numPr>
          <w:ilvl w:val="0"/>
          <w:numId w:val="20"/>
        </w:numPr>
        <w:ind w:left="420" w:leftChars="0" w:hanging="420" w:firstLineChars="0"/>
      </w:pPr>
      <w:r>
        <w:t>公测（10-50 万人）：面向全量用户开放，收集大规模使用数据（如 HarmonyOS 2.0 公测期间收集到 23 万条反馈，其中 87% 为正向评价）</w:t>
      </w:r>
    </w:p>
    <w:p w14:paraId="769FDE94">
      <w:pPr>
        <w:pStyle w:val="5"/>
      </w:pPr>
      <w:r>
        <w:t>4.2.5 发布阶段：灰度推送与应急响应（周期 2-3 周）</w:t>
      </w:r>
    </w:p>
    <w:p w14:paraId="0BC9D9EE">
      <w:pPr>
        <w:pStyle w:val="16"/>
        <w:numPr>
          <w:ilvl w:val="0"/>
          <w:numId w:val="21"/>
        </w:numPr>
        <w:ind w:left="425" w:leftChars="0" w:hanging="425" w:firstLineChars="0"/>
      </w:pPr>
      <w:r>
        <w:rPr>
          <w:b/>
          <w:bCs/>
        </w:rPr>
        <w:t>灰度推送：分批次、分区域的风险控制</w:t>
      </w:r>
    </w:p>
    <w:p w14:paraId="41E79F75">
      <w:pPr>
        <w:pStyle w:val="16"/>
        <w:ind w:firstLine="500" w:firstLineChars="0"/>
      </w:pPr>
      <w:r>
        <w:t>采用 “3-5-2” 推送策略，每批次间隔 24 小时，依据前批次数据决定是否继续：</w:t>
      </w:r>
    </w:p>
    <w:p w14:paraId="4E217B86">
      <w:pPr>
        <w:pStyle w:val="16"/>
        <w:numPr>
          <w:ilvl w:val="0"/>
          <w:numId w:val="22"/>
        </w:numPr>
        <w:ind w:left="420" w:leftChars="0" w:hanging="420" w:firstLineChars="0"/>
      </w:pPr>
      <w:r>
        <w:t>第一批（30%）：推送至 “活跃用户”（近 7 天使用时长≥10 小时），监测核心指标（崩溃率≤0.1%，卡顿率≤1%）</w:t>
      </w:r>
    </w:p>
    <w:p w14:paraId="2FD4B049">
      <w:pPr>
        <w:pStyle w:val="16"/>
        <w:numPr>
          <w:ilvl w:val="0"/>
          <w:numId w:val="22"/>
        </w:numPr>
        <w:ind w:left="420" w:leftChars="0" w:hanging="420" w:firstLineChars="0"/>
      </w:pPr>
      <w:r>
        <w:t>第二批（50%）：推送至 “普通用户”，扩大监测范围（含弱网环境、老旧机型）</w:t>
      </w:r>
    </w:p>
    <w:p w14:paraId="284CD42E">
      <w:pPr>
        <w:pStyle w:val="16"/>
        <w:numPr>
          <w:ilvl w:val="0"/>
          <w:numId w:val="22"/>
        </w:numPr>
        <w:ind w:left="420" w:leftChars="0" w:hanging="420" w:firstLineChars="0"/>
      </w:pPr>
      <w:r>
        <w:t>第三批（20%）：推送至 “低频用户”，验证极端场景（如长期未使用后首次升级）</w:t>
      </w:r>
    </w:p>
    <w:p w14:paraId="34D4CC5F">
      <w:pPr>
        <w:pStyle w:val="16"/>
        <w:ind w:firstLine="500" w:firstLineChars="0"/>
      </w:pPr>
      <w:r>
        <w:t>若某批次崩溃率＞0.3%，立即暂停推送，启动 “回滚机制”（用户可手动回退至前一版本）</w:t>
      </w:r>
    </w:p>
    <w:p w14:paraId="4D59904C">
      <w:pPr>
        <w:pStyle w:val="16"/>
        <w:numPr>
          <w:ilvl w:val="0"/>
          <w:numId w:val="21"/>
        </w:numPr>
        <w:ind w:left="425" w:leftChars="0" w:hanging="425" w:firstLineChars="0"/>
      </w:pPr>
      <w:r>
        <w:rPr>
          <w:b/>
          <w:bCs/>
        </w:rPr>
        <w:t>发布后监控：7×24 小时的 KPI 跟踪</w:t>
      </w:r>
    </w:p>
    <w:p w14:paraId="2F4229C2">
      <w:pPr>
        <w:pStyle w:val="16"/>
        <w:numPr>
          <w:ilvl w:val="0"/>
          <w:numId w:val="0"/>
        </w:numPr>
        <w:ind w:leftChars="0" w:firstLine="500" w:firstLineChars="0"/>
      </w:pPr>
      <w:r>
        <w:t>建立 “版本健康度仪表盘”，实时监控五大指标：</w:t>
      </w:r>
    </w:p>
    <w:p w14:paraId="5CAAC349">
      <w:pPr>
        <w:pStyle w:val="16"/>
        <w:numPr>
          <w:ilvl w:val="0"/>
          <w:numId w:val="23"/>
        </w:numPr>
        <w:ind w:left="420" w:leftChars="0" w:hanging="420" w:firstLineChars="0"/>
      </w:pPr>
      <w:r>
        <w:t>升级率：目标 24 小时内≥30%，72 小时内≥60%</w:t>
      </w:r>
    </w:p>
    <w:p w14:paraId="00A247A9">
      <w:pPr>
        <w:pStyle w:val="16"/>
        <w:numPr>
          <w:ilvl w:val="0"/>
          <w:numId w:val="23"/>
        </w:numPr>
        <w:ind w:left="420" w:leftChars="0" w:hanging="420" w:firstLineChars="0"/>
      </w:pPr>
      <w:r>
        <w:t>崩溃率：严重崩溃（导致系统重启）0%，普通崩溃≤0.2%</w:t>
      </w:r>
    </w:p>
    <w:p w14:paraId="0DEC3C61">
      <w:pPr>
        <w:pStyle w:val="16"/>
        <w:numPr>
          <w:ilvl w:val="0"/>
          <w:numId w:val="23"/>
        </w:numPr>
        <w:ind w:left="420" w:leftChars="0" w:hanging="420" w:firstLineChars="0"/>
      </w:pPr>
      <w:r>
        <w:t>用户满意度：通过 “我的华为” APP 收集，满意度≥85%</w:t>
      </w:r>
    </w:p>
    <w:p w14:paraId="6288592C">
      <w:pPr>
        <w:pStyle w:val="16"/>
        <w:numPr>
          <w:ilvl w:val="0"/>
          <w:numId w:val="23"/>
        </w:numPr>
        <w:ind w:left="420" w:leftChars="0" w:hanging="420" w:firstLineChars="0"/>
      </w:pPr>
      <w:r>
        <w:t>耗电异常：异常耗电用户占比≤5%（定义为升级后续航下降＞20%）</w:t>
      </w:r>
    </w:p>
    <w:p w14:paraId="3A38D858">
      <w:pPr>
        <w:pStyle w:val="16"/>
        <w:numPr>
          <w:ilvl w:val="0"/>
          <w:numId w:val="23"/>
        </w:numPr>
        <w:ind w:left="420" w:leftChars="0" w:hanging="420" w:firstLineChars="0"/>
      </w:pPr>
      <w:r>
        <w:t>反馈处理：用户反馈响应时间≤24 小时，解决时间≤72 小时</w:t>
      </w:r>
    </w:p>
    <w:p w14:paraId="2DAD4C0F">
      <w:pPr>
        <w:pStyle w:val="4"/>
      </w:pPr>
      <w:r>
        <w:t>4.3 测试体系和标准：从 “工具链” 到 “指标库” 的全维度建设</w:t>
      </w:r>
    </w:p>
    <w:p w14:paraId="3FE898A1">
      <w:pPr>
        <w:pStyle w:val="16"/>
        <w:ind w:firstLine="500" w:firstLineChars="0"/>
      </w:pPr>
      <w:r>
        <w:t>华为针对操作系统测试构建了 “工具 - 标准 - 数据” 三位一体的体系，确保测试结果可量化、可追溯、可优化：</w:t>
      </w:r>
    </w:p>
    <w:p w14:paraId="5EB4FCA9">
      <w:pPr>
        <w:pStyle w:val="5"/>
      </w:pPr>
      <w:r>
        <w:t>4.3.1 测试工具链：自研与开源结合的定制化方案</w:t>
      </w:r>
    </w:p>
    <w:p w14:paraId="5525B077">
      <w:pPr>
        <w:pStyle w:val="16"/>
        <w:ind w:firstLine="500" w:firstLineChars="0"/>
      </w:pPr>
      <w:r>
        <w:t>华为整合了 15 + 款测试工具，形成覆盖 “代码 - 功能 - 性能 - 安全” 的全流程工具链，核心工具如下：</w:t>
      </w:r>
    </w:p>
    <w:p w14:paraId="248366CA">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4"/>
        <w:gridCol w:w="2461"/>
        <w:gridCol w:w="2266"/>
        <w:gridCol w:w="2325"/>
      </w:tblGrid>
      <w:tr w14:paraId="0C44B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F67B4B5">
            <w:pPr>
              <w:pStyle w:val="16"/>
            </w:pPr>
            <w:r>
              <w:t>测试类型</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6130FF4">
            <w:pPr>
              <w:pStyle w:val="16"/>
            </w:pPr>
            <w:r>
              <w:t>核心工具</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FDD6BAD">
            <w:pPr>
              <w:pStyle w:val="16"/>
            </w:pPr>
            <w:r>
              <w:t>应用场景</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6881A8F">
            <w:pPr>
              <w:pStyle w:val="16"/>
            </w:pPr>
            <w:r>
              <w:t>特色功能</w:t>
            </w:r>
          </w:p>
        </w:tc>
      </w:tr>
      <w:tr w14:paraId="29F2C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B2076BF">
            <w:pPr>
              <w:pStyle w:val="16"/>
            </w:pPr>
            <w:r>
              <w:t>代码测试</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FC3CD09">
            <w:pPr>
              <w:pStyle w:val="16"/>
            </w:pPr>
            <w:r>
              <w:t>CodeScan（自研）</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C24BA9D">
            <w:pPr>
              <w:pStyle w:val="16"/>
            </w:pPr>
            <w:r>
              <w:t>静态代码扫描</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024A8A1">
            <w:pPr>
              <w:pStyle w:val="16"/>
            </w:pPr>
            <w:r>
              <w:t>支持鸿蒙内核 C 代码、Java 应用代码</w:t>
            </w:r>
          </w:p>
        </w:tc>
      </w:tr>
      <w:tr w14:paraId="4F48E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4E9410E">
            <w:pPr>
              <w:pStyle w:val="16"/>
            </w:pPr>
            <w:r>
              <w:t>自动化测试</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6A28D53">
            <w:pPr>
              <w:pStyle w:val="16"/>
            </w:pPr>
            <w:r>
              <w:t>TestPhone（自研）</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BDB0E72">
            <w:pPr>
              <w:pStyle w:val="16"/>
            </w:pPr>
            <w:r>
              <w:t>系统功能自动化验证</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670BEC7">
            <w:pPr>
              <w:pStyle w:val="16"/>
            </w:pPr>
            <w:r>
              <w:t>支持多设备协同测试（如手机 + 平板）</w:t>
            </w:r>
          </w:p>
        </w:tc>
      </w:tr>
      <w:tr w14:paraId="357E0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553A20E">
            <w:pPr>
              <w:pStyle w:val="16"/>
            </w:pPr>
            <w:r>
              <w:t>性能测试</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0F7534D">
            <w:pPr>
              <w:pStyle w:val="16"/>
            </w:pPr>
            <w:r>
              <w:t>Performance Monitor（自研）</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903511E">
            <w:pPr>
              <w:pStyle w:val="16"/>
            </w:pPr>
            <w:r>
              <w:t>帧率、功耗、内存监测</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7D41311">
            <w:pPr>
              <w:pStyle w:val="16"/>
            </w:pPr>
            <w:r>
              <w:t>生成可视化性能报告（含趋势分析）</w:t>
            </w:r>
          </w:p>
        </w:tc>
      </w:tr>
      <w:tr w14:paraId="35378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83D5F88">
            <w:pPr>
              <w:pStyle w:val="16"/>
            </w:pPr>
            <w:r>
              <w:t>兼容性测试</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5E272E5">
            <w:pPr>
              <w:pStyle w:val="16"/>
            </w:pPr>
            <w:r>
              <w:t>华为云测试平台</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03E147B">
            <w:pPr>
              <w:pStyle w:val="16"/>
            </w:pPr>
            <w:r>
              <w:t>多机型、多系统版本适配验证</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D0A6226">
            <w:pPr>
              <w:pStyle w:val="16"/>
            </w:pPr>
            <w:r>
              <w:t>提供 2000 + 真机远程操控</w:t>
            </w:r>
          </w:p>
        </w:tc>
      </w:tr>
      <w:tr w14:paraId="544F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495B7C9">
            <w:pPr>
              <w:pStyle w:val="16"/>
            </w:pPr>
            <w:r>
              <w:t>安全测试</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970808B">
            <w:pPr>
              <w:pStyle w:val="16"/>
            </w:pPr>
            <w:r>
              <w:t>AppScan HarmonyOS 版</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BEBE373">
            <w:pPr>
              <w:pStyle w:val="16"/>
            </w:pPr>
            <w:r>
              <w:t>漏洞扫描、渗透测试</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73B7129">
            <w:pPr>
              <w:pStyle w:val="16"/>
            </w:pPr>
            <w:r>
              <w:t>符合 GB/T 35273-2020 安全标准</w:t>
            </w:r>
          </w:p>
        </w:tc>
      </w:tr>
      <w:tr w14:paraId="4C292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E434AA7">
            <w:pPr>
              <w:pStyle w:val="16"/>
            </w:pPr>
            <w:r>
              <w:t>分布式测试</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3023EC9">
            <w:pPr>
              <w:pStyle w:val="16"/>
            </w:pPr>
            <w:r>
              <w:t>DTest（自研）</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4153E8B">
            <w:pPr>
              <w:pStyle w:val="16"/>
            </w:pPr>
            <w:r>
              <w:t>跨设备协同功能测试</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A578643">
            <w:pPr>
              <w:pStyle w:val="16"/>
            </w:pPr>
            <w:r>
              <w:t>模拟 100 + 种设备连接场景</w:t>
            </w:r>
          </w:p>
        </w:tc>
      </w:tr>
    </w:tbl>
    <w:p w14:paraId="2A9D8CB5">
      <w:pPr>
        <w:pStyle w:val="16"/>
        <w:ind w:firstLine="500" w:firstLineChars="0"/>
      </w:pPr>
      <w:r>
        <w:t>以 TestPhone 自动化测试工具为例，其针对 HarmonyOS 的特色功能包括：</w:t>
      </w:r>
    </w:p>
    <w:p w14:paraId="5C792EC6">
      <w:pPr>
        <w:pStyle w:val="16"/>
        <w:numPr>
          <w:ilvl w:val="0"/>
          <w:numId w:val="23"/>
        </w:numPr>
        <w:ind w:left="420" w:leftChars="0" w:hanging="420" w:firstLineChars="0"/>
      </w:pPr>
      <w:r>
        <w:t>支持 “超级终端” 场景录制：可录制 “手机连接平板→平板调用手机摄像头” 的全流程，自动生成重复执行的测试脚本</w:t>
      </w:r>
    </w:p>
    <w:p w14:paraId="3C30910F">
      <w:pPr>
        <w:pStyle w:val="16"/>
        <w:numPr>
          <w:ilvl w:val="0"/>
          <w:numId w:val="23"/>
        </w:numPr>
        <w:ind w:left="420" w:leftChars="0" w:hanging="420" w:firstLineChars="0"/>
      </w:pPr>
      <w:r>
        <w:t>支持 “卡片式应用” 测试：验证服务卡片的加载速度（≤1 秒）、数据刷新频率（实时同步）</w:t>
      </w:r>
    </w:p>
    <w:p w14:paraId="136DA280">
      <w:pPr>
        <w:pStyle w:val="5"/>
      </w:pPr>
      <w:r>
        <w:t>4.3.2 测试标准：分版本、分场景的量化指标库</w:t>
      </w:r>
    </w:p>
    <w:p w14:paraId="4AB546D2">
      <w:pPr>
        <w:pStyle w:val="16"/>
        <w:ind w:firstLine="500" w:firstLineChars="0"/>
      </w:pPr>
      <w:r>
        <w:t>华为为不同时代的操作系统制定了差异化测试标准，核心指标随技术演进持续升级：</w:t>
      </w:r>
    </w:p>
    <w:p w14:paraId="7A7D428D">
      <w:pPr>
        <w:pStyle w:val="16"/>
        <w:numPr>
          <w:ilvl w:val="0"/>
          <w:numId w:val="24"/>
        </w:numPr>
        <w:ind w:left="288" w:leftChars="0" w:hanging="288" w:firstLineChars="0"/>
      </w:pPr>
      <w:r>
        <w:rPr>
          <w:b/>
          <w:bCs/>
        </w:rPr>
        <w:t>EMUI 时代（2012-2020）：聚焦基础体验</w:t>
      </w:r>
    </w:p>
    <w:p w14:paraId="4E37EB5A">
      <w:pPr>
        <w:pStyle w:val="16"/>
        <w:numPr>
          <w:ilvl w:val="0"/>
          <w:numId w:val="25"/>
        </w:numPr>
        <w:ind w:left="420" w:leftChars="0" w:hanging="420" w:firstLineChars="0"/>
      </w:pPr>
      <w:r>
        <w:t>EMUI 5.0（2016）：首次引入 “18 个月流畅度” 标准，通过 “老化测试”（模拟 18 个月使用，安装 / 卸载 100 + 应用），要求系统响应速度下降≤10%</w:t>
      </w:r>
    </w:p>
    <w:p w14:paraId="4777EA35">
      <w:pPr>
        <w:pStyle w:val="16"/>
        <w:numPr>
          <w:ilvl w:val="0"/>
          <w:numId w:val="25"/>
        </w:numPr>
        <w:ind w:left="420" w:leftChars="0" w:hanging="420" w:firstLineChars="0"/>
      </w:pPr>
      <w:r>
        <w:t>EMUI 9.0（2018）：GPU Turbo 测试标准，要求主流游戏（如《王者荣耀》）在高画质下帧率波动≤3fps，触控延迟≤40ms</w:t>
      </w:r>
    </w:p>
    <w:p w14:paraId="726A7A03">
      <w:pPr>
        <w:pStyle w:val="16"/>
        <w:numPr>
          <w:ilvl w:val="0"/>
          <w:numId w:val="24"/>
        </w:numPr>
        <w:ind w:left="288" w:leftChars="0" w:hanging="288" w:firstLineChars="0"/>
      </w:pPr>
      <w:r>
        <w:rPr>
          <w:b/>
          <w:bCs/>
        </w:rPr>
        <w:t>HarmonyOS 时代（2021 至今）：强化分布式与生态</w:t>
      </w:r>
    </w:p>
    <w:p w14:paraId="49FA2122">
      <w:pPr>
        <w:pStyle w:val="16"/>
        <w:numPr>
          <w:ilvl w:val="0"/>
          <w:numId w:val="26"/>
        </w:numPr>
        <w:ind w:left="420" w:leftChars="0" w:hanging="420" w:firstLineChars="0"/>
      </w:pPr>
      <w:r>
        <w:t>HarmonyOS 2.0（2021）：分布式延迟标准，跨设备文件传输（1GB）延迟≤500ms，多设备协同操作（如手机投屏至电视）延迟≤200ms</w:t>
      </w:r>
    </w:p>
    <w:p w14:paraId="218C9628">
      <w:pPr>
        <w:pStyle w:val="16"/>
        <w:numPr>
          <w:ilvl w:val="0"/>
          <w:numId w:val="26"/>
        </w:numPr>
        <w:ind w:left="420" w:leftChars="0" w:hanging="420" w:firstLineChars="0"/>
      </w:pPr>
      <w:r>
        <w:t>HarmonyOS 3.0（2022）：超级终端稳定性标准，5 台设备同时连接时，连接成功率≥99%，连续使用 72 小时无断连</w:t>
      </w:r>
    </w:p>
    <w:p w14:paraId="3C6B7CC0">
      <w:pPr>
        <w:pStyle w:val="16"/>
        <w:numPr>
          <w:ilvl w:val="0"/>
          <w:numId w:val="26"/>
        </w:numPr>
        <w:ind w:left="420" w:leftChars="0" w:hanging="420" w:firstLineChars="0"/>
      </w:pPr>
      <w:r>
        <w:t>HarmonyOS Next（2024）：元服务测试标准，元服务启动时间≤1.5 秒，内存占用较传统 APP 降低≥30%，跨设备迁移成功率 100%</w:t>
      </w:r>
    </w:p>
    <w:p w14:paraId="54464870">
      <w:pPr>
        <w:pStyle w:val="16"/>
        <w:numPr>
          <w:ilvl w:val="0"/>
          <w:numId w:val="24"/>
        </w:numPr>
        <w:ind w:left="288" w:leftChars="0" w:hanging="288" w:firstLineChars="0"/>
      </w:pPr>
      <w:r>
        <w:rPr>
          <w:b/>
          <w:bCs/>
        </w:rPr>
        <w:t>行业对比：华为标准与国际标准的差异</w:t>
      </w:r>
    </w:p>
    <w:p w14:paraId="49D9F5A3">
      <w:pPr>
        <w:pStyle w:val="16"/>
      </w:pPr>
      <w:r>
        <w:t>以隐私安全测试为例，华为标准在 GDPR（欧盟通用数据保护条例）基础上进一步严格：</w:t>
      </w:r>
    </w:p>
    <w:p w14:paraId="059852A6">
      <w:pPr>
        <w:pStyle w:val="16"/>
        <w:numPr>
          <w:ilvl w:val="0"/>
          <w:numId w:val="27"/>
        </w:numPr>
        <w:ind w:left="420" w:leftChars="0" w:hanging="420" w:firstLineChars="0"/>
      </w:pPr>
      <w:r>
        <w:t>GDPR 要求：用户数据需加密存储</w:t>
      </w:r>
    </w:p>
    <w:p w14:paraId="4A5F0B17">
      <w:pPr>
        <w:pStyle w:val="16"/>
        <w:numPr>
          <w:ilvl w:val="0"/>
          <w:numId w:val="27"/>
        </w:numPr>
        <w:ind w:left="420" w:leftChars="0" w:hanging="420" w:firstLineChars="0"/>
      </w:pPr>
      <w:r>
        <w:t>华为标准：额外要求 “数据脱敏”（如用户手机号显示为 138****5678）、“访问日志留存”（记录所有数据访问行为，留存期≥6 个月）</w:t>
      </w:r>
    </w:p>
    <w:p w14:paraId="73165180">
      <w:pPr>
        <w:pStyle w:val="4"/>
      </w:pPr>
      <w:r>
        <w:t>4.4 用户反馈机制：从 “收集” 到 “闭环” 的全流程管理</w:t>
      </w:r>
    </w:p>
    <w:p w14:paraId="7CAD79BA">
      <w:pPr>
        <w:pStyle w:val="16"/>
        <w:ind w:firstLine="500" w:firstLineChars="0"/>
      </w:pPr>
      <w:r>
        <w:t>华为建立了 “多渠道收集 - 分层分类 - 快速响应 - 迭代优化” 的用户反馈闭环，确保用户声音能直接驱动版本改进：</w:t>
      </w:r>
    </w:p>
    <w:p w14:paraId="187F9361">
      <w:pPr>
        <w:pStyle w:val="5"/>
      </w:pPr>
      <w:r>
        <w:t>4.4.1 反馈收集渠道：覆盖 “官方 - 社交 - 线下” 三大场景</w:t>
      </w:r>
    </w:p>
    <w:p w14:paraId="62FBD75E">
      <w:pPr>
        <w:pStyle w:val="16"/>
        <w:numPr>
          <w:ilvl w:val="0"/>
          <w:numId w:val="28"/>
        </w:numPr>
        <w:ind w:left="288" w:leftChars="0" w:hanging="288" w:firstLineChars="0"/>
      </w:pPr>
      <w:r>
        <w:rPr>
          <w:b/>
          <w:bCs/>
        </w:rPr>
        <w:t>官方渠道：精准定位核心用户</w:t>
      </w:r>
    </w:p>
    <w:p w14:paraId="1F396394">
      <w:pPr>
        <w:pStyle w:val="16"/>
        <w:numPr>
          <w:ilvl w:val="0"/>
          <w:numId w:val="29"/>
        </w:numPr>
        <w:ind w:left="420" w:leftChars="0" w:hanging="420" w:firstLineChars="0"/>
      </w:pPr>
      <w:r>
        <w:t>“我的华为” APP：内置 “反馈中心”，用户可选择 “功能建议”“Bug 反馈”“体验问题” 三类反馈类型，附带截图、日志自动上传功能（日均收集反馈 2-3 万条）</w:t>
      </w:r>
    </w:p>
    <w:p w14:paraId="681DDDAF">
      <w:pPr>
        <w:pStyle w:val="16"/>
        <w:numPr>
          <w:ilvl w:val="0"/>
          <w:numId w:val="29"/>
        </w:numPr>
        <w:ind w:left="420" w:leftChars="0" w:hanging="420" w:firstLineChars="0"/>
      </w:pPr>
      <w:r>
        <w:t>花粉俱乐部：设立 “版本讨论区”，按机型（如 Mate 系列、P 系列）和版本（如 HarmonyOS 4.0）分区，官方工程师每日回复≥500 条关键反馈</w:t>
      </w:r>
    </w:p>
    <w:p w14:paraId="4FD435C3">
      <w:pPr>
        <w:pStyle w:val="16"/>
        <w:numPr>
          <w:ilvl w:val="0"/>
          <w:numId w:val="29"/>
        </w:numPr>
        <w:ind w:left="420" w:leftChars="0" w:hanging="420" w:firstLineChars="0"/>
      </w:pPr>
      <w:r>
        <w:t>开发者联盟：针对开发者反馈的 API 问题，设立 “技术支持专线”，响应时间≤4 小时</w:t>
      </w:r>
    </w:p>
    <w:p w14:paraId="5EAEC0AC">
      <w:pPr>
        <w:pStyle w:val="16"/>
        <w:numPr>
          <w:ilvl w:val="0"/>
          <w:numId w:val="28"/>
        </w:numPr>
        <w:ind w:left="288" w:leftChars="0" w:hanging="288" w:firstLineChars="0"/>
      </w:pPr>
      <w:r>
        <w:rPr>
          <w:b/>
          <w:bCs/>
        </w:rPr>
        <w:t>社交媒体：捕捉泛用户声音</w:t>
      </w:r>
    </w:p>
    <w:p w14:paraId="11F13B0C">
      <w:pPr>
        <w:pStyle w:val="16"/>
        <w:ind w:firstLine="500" w:firstLineChars="0"/>
      </w:pPr>
      <w:r>
        <w:t>华为自研 “Social Listening” 系统，实时抓取微博、知乎、B 站等平台的相关讨论，通过 NLP（自然语言处理）技术进行情感分析：</w:t>
      </w:r>
    </w:p>
    <w:p w14:paraId="406FCDE6">
      <w:pPr>
        <w:pStyle w:val="16"/>
        <w:numPr>
          <w:ilvl w:val="0"/>
          <w:numId w:val="30"/>
        </w:numPr>
        <w:ind w:left="420" w:leftChars="0" w:hanging="420" w:firstLineChars="0"/>
      </w:pPr>
      <w:r>
        <w:t>正向反馈：关键词如 “流畅”“好用”“功能实用”，用于提炼版本亮点（如 HarmonyOS 4.0 的 AI 大模型功能，正向反馈占比 82%）</w:t>
      </w:r>
    </w:p>
    <w:p w14:paraId="0462C1BA">
      <w:pPr>
        <w:pStyle w:val="16"/>
        <w:numPr>
          <w:ilvl w:val="0"/>
          <w:numId w:val="30"/>
        </w:numPr>
        <w:ind w:left="420" w:leftChars="0" w:hanging="420" w:firstLineChars="0"/>
      </w:pPr>
      <w:r>
        <w:t>负向反馈：关键词如 “卡顿”“崩溃”“耗电快”，自动标记为 “待处理问题”（如 HarmonyOS 3.0 公测期间，“多设备连接卡顿” 被标记为高优先级）</w:t>
      </w:r>
    </w:p>
    <w:p w14:paraId="135322ED">
      <w:pPr>
        <w:pStyle w:val="16"/>
        <w:numPr>
          <w:ilvl w:val="0"/>
          <w:numId w:val="28"/>
        </w:numPr>
        <w:ind w:left="288" w:leftChars="0" w:hanging="288" w:firstLineChars="0"/>
      </w:pPr>
      <w:r>
        <w:rPr>
          <w:b/>
          <w:bCs/>
        </w:rPr>
        <w:t>线下渠道：深度挖掘用户需求</w:t>
      </w:r>
    </w:p>
    <w:p w14:paraId="77404CD5">
      <w:pPr>
        <w:pStyle w:val="16"/>
        <w:numPr>
          <w:ilvl w:val="0"/>
          <w:numId w:val="31"/>
        </w:numPr>
        <w:ind w:left="420" w:leftChars="0" w:hanging="420" w:firstLineChars="0"/>
      </w:pPr>
      <w:r>
        <w:t>用户座谈会：每季度召开 2-3 场，邀请 20-30 名不同类型用户（如学生、商务人士、老年人），针对新版本功能进行试用和讨论</w:t>
      </w:r>
    </w:p>
    <w:p w14:paraId="41E4F2E0">
      <w:pPr>
        <w:pStyle w:val="16"/>
        <w:numPr>
          <w:ilvl w:val="0"/>
          <w:numId w:val="31"/>
        </w:numPr>
        <w:ind w:left="420" w:leftChars="0" w:hanging="420" w:firstLineChars="0"/>
      </w:pPr>
      <w:r>
        <w:t>门店体验：在华为线下门店设置 “版本体验区”，收集现场用户的即时反馈（如老年用户对 “大字体模式” 的改进建议）</w:t>
      </w:r>
    </w:p>
    <w:p w14:paraId="71EB7360">
      <w:pPr>
        <w:pStyle w:val="5"/>
      </w:pPr>
      <w:r>
        <w:t>4.4.2 反馈处理流程：“四步闭环” 与优先级划分</w:t>
      </w:r>
    </w:p>
    <w:p w14:paraId="0ADDA2BF">
      <w:pPr>
        <w:pStyle w:val="16"/>
        <w:ind w:firstLine="500" w:firstLineChars="0"/>
      </w:pPr>
      <w:r>
        <w:t>华为将用户反馈处理分为 “分类 - 指派 - 解决 - 验证” 四步，确保每个反馈都有明确归属和结果：</w:t>
      </w:r>
    </w:p>
    <w:p w14:paraId="2A5E75E1">
      <w:pPr>
        <w:pStyle w:val="16"/>
        <w:numPr>
          <w:ilvl w:val="0"/>
          <w:numId w:val="0"/>
        </w:numPr>
        <w:ind w:leftChars="0"/>
      </w:pPr>
      <w:r>
        <w:rPr>
          <w:b/>
          <w:bCs/>
        </w:rPr>
        <w:t>第一步：分类与优先级划分</w:t>
      </w:r>
    </w:p>
    <w:p w14:paraId="3AF1740E">
      <w:pPr>
        <w:pStyle w:val="16"/>
        <w:ind w:firstLine="500" w:firstLineChars="0"/>
      </w:pPr>
      <w:r>
        <w:t>依据 “影响范围 × 严重程度” 将反馈分为 P0-P3 四级：</w:t>
      </w:r>
    </w:p>
    <w:p w14:paraId="6DCBB499">
      <w:pPr>
        <w:pStyle w:val="16"/>
      </w:pPr>
      <w:r>
        <w:t>例：HarmonyOS 2.0 发布后，“部分用户升级后 WiFi 无法连接” 被定为 P0 级，22 小时内推出修复补丁</w:t>
      </w:r>
    </w:p>
    <w:p w14:paraId="7C704325">
      <w:pPr>
        <w:pStyle w:val="16"/>
        <w:numPr>
          <w:ilvl w:val="0"/>
          <w:numId w:val="31"/>
        </w:numPr>
        <w:ind w:left="420" w:leftChars="0" w:hanging="420" w:firstLineChars="0"/>
      </w:pPr>
      <w:r>
        <w:t>P0（紧急）：影响全量用户的严重问题（如系统频繁崩溃、无法开机），处理时限 24 小时</w:t>
      </w:r>
    </w:p>
    <w:p w14:paraId="3C6E8BCD">
      <w:pPr>
        <w:pStyle w:val="16"/>
        <w:numPr>
          <w:ilvl w:val="0"/>
          <w:numId w:val="31"/>
        </w:numPr>
        <w:ind w:left="420" w:leftChars="0" w:hanging="420" w:firstLineChars="0"/>
      </w:pPr>
      <w:r>
        <w:t>P1（高优）：影响部分用户的功能问题（如某机型拍照卡顿、特定应用闪退），处理时限 72 小时</w:t>
      </w:r>
    </w:p>
    <w:p w14:paraId="24236899">
      <w:pPr>
        <w:pStyle w:val="16"/>
        <w:numPr>
          <w:ilvl w:val="0"/>
          <w:numId w:val="31"/>
        </w:numPr>
        <w:ind w:left="420" w:leftChars="0" w:hanging="420" w:firstLineChars="0"/>
      </w:pPr>
      <w:r>
        <w:t>P2（中优）：体验优化建议（如操作步骤繁琐、界面设计不合理），处理时限 1-2 周</w:t>
      </w:r>
    </w:p>
    <w:p w14:paraId="7C9AD33C">
      <w:pPr>
        <w:pStyle w:val="16"/>
        <w:numPr>
          <w:ilvl w:val="0"/>
          <w:numId w:val="31"/>
        </w:numPr>
        <w:ind w:left="420" w:leftChars="0" w:hanging="420" w:firstLineChars="0"/>
      </w:pPr>
      <w:r>
        <w:t>P3（低优）：个性化需求（如新增主题风格、小众功能），纳入版本规划池</w:t>
      </w:r>
    </w:p>
    <w:p w14:paraId="3084C755">
      <w:pPr>
        <w:pStyle w:val="16"/>
        <w:numPr>
          <w:ilvl w:val="0"/>
          <w:numId w:val="0"/>
        </w:numPr>
        <w:ind w:leftChars="0"/>
      </w:pPr>
      <w:r>
        <w:rPr>
          <w:b/>
          <w:bCs/>
        </w:rPr>
        <w:t>第二步：任务指派与协同处理</w:t>
      </w:r>
    </w:p>
    <w:p w14:paraId="6733C989">
      <w:pPr>
        <w:pStyle w:val="16"/>
        <w:ind w:firstLine="500" w:firstLineChars="0"/>
      </w:pPr>
      <w:r>
        <w:t>建立 “反馈 - 责任人” 映射机制：</w:t>
      </w:r>
    </w:p>
    <w:p w14:paraId="6FE52448">
      <w:pPr>
        <w:pStyle w:val="16"/>
        <w:numPr>
          <w:ilvl w:val="0"/>
          <w:numId w:val="31"/>
        </w:numPr>
        <w:ind w:left="420" w:leftChars="0" w:hanging="420" w:firstLineChars="0"/>
      </w:pPr>
      <w:r>
        <w:t>系统内核问题：指派给鸿蒙内核团队（如内存泄漏反馈）</w:t>
      </w:r>
    </w:p>
    <w:p w14:paraId="10933638">
      <w:pPr>
        <w:pStyle w:val="16"/>
        <w:numPr>
          <w:ilvl w:val="0"/>
          <w:numId w:val="31"/>
        </w:numPr>
        <w:ind w:left="420" w:leftChars="0" w:hanging="420" w:firstLineChars="0"/>
      </w:pPr>
      <w:r>
        <w:t>应用兼容性问题：指派给生态适配团队（如某 APP 无法启动）</w:t>
      </w:r>
    </w:p>
    <w:p w14:paraId="03B1FE80">
      <w:pPr>
        <w:pStyle w:val="16"/>
        <w:numPr>
          <w:ilvl w:val="0"/>
          <w:numId w:val="31"/>
        </w:numPr>
        <w:ind w:left="420" w:leftChars="0" w:hanging="420" w:firstLineChars="0"/>
      </w:pPr>
      <w:r>
        <w:t>UI 体验问题：指派给交互设计团队（如按钮位置不合理）</w:t>
      </w:r>
    </w:p>
    <w:p w14:paraId="3F71FDFC">
      <w:pPr>
        <w:pStyle w:val="16"/>
        <w:ind w:firstLine="500" w:firstLineChars="0"/>
      </w:pPr>
      <w:r>
        <w:t>跨部门问题需启动 “协同会议”，如 “多设备连接冲突” 需联合分布式团队、硬件驱动团队共同解决</w:t>
      </w:r>
    </w:p>
    <w:p w14:paraId="65480F3B">
      <w:pPr>
        <w:pStyle w:val="16"/>
        <w:numPr>
          <w:ilvl w:val="0"/>
          <w:numId w:val="0"/>
        </w:numPr>
        <w:ind w:leftChars="0"/>
      </w:pPr>
      <w:r>
        <w:rPr>
          <w:b/>
          <w:bCs/>
        </w:rPr>
        <w:t>第三步：解决与反馈同步</w:t>
      </w:r>
    </w:p>
    <w:p w14:paraId="34C4F926">
      <w:pPr>
        <w:pStyle w:val="16"/>
        <w:ind w:firstLine="500" w:firstLineChars="0"/>
      </w:pPr>
      <w:r>
        <w:t>问题解决后，通过两种方式同步给用户：</w:t>
      </w:r>
    </w:p>
    <w:p w14:paraId="14B0E6D3">
      <w:pPr>
        <w:pStyle w:val="16"/>
        <w:numPr>
          <w:ilvl w:val="0"/>
          <w:numId w:val="31"/>
        </w:numPr>
        <w:ind w:left="420" w:leftChars="0" w:hanging="420" w:firstLineChars="0"/>
      </w:pPr>
      <w:r>
        <w:t>定向反馈：针对提交反馈的用户，通过 “我的华为” APP 推送 “问题解决通知”，附带解决方案（如 “您反馈的 WiFi 问题已修复，可通过系统更新解决”）</w:t>
      </w:r>
    </w:p>
    <w:p w14:paraId="652930A2">
      <w:pPr>
        <w:pStyle w:val="16"/>
        <w:numPr>
          <w:ilvl w:val="0"/>
          <w:numId w:val="31"/>
        </w:numPr>
        <w:ind w:left="420" w:leftChars="0" w:hanging="420" w:firstLineChars="0"/>
      </w:pPr>
      <w:r>
        <w:t>公开通报：每周在花粉俱乐部发布《版本反馈处理周报》，公示 P0/P1 级问题的解决进度（如 “本周共处理 28 个 P0 问题，修复率 100%”）</w:t>
      </w:r>
    </w:p>
    <w:p w14:paraId="06E2125F">
      <w:pPr>
        <w:pStyle w:val="16"/>
        <w:numPr>
          <w:ilvl w:val="0"/>
          <w:numId w:val="0"/>
        </w:numPr>
        <w:ind w:leftChars="0"/>
      </w:pPr>
      <w:r>
        <w:rPr>
          <w:b/>
          <w:bCs/>
        </w:rPr>
        <w:t>第四步：验证与迭代优化</w:t>
      </w:r>
    </w:p>
    <w:p w14:paraId="179EAEB2">
      <w:pPr>
        <w:pStyle w:val="16"/>
        <w:ind w:firstLine="500" w:firstLineChars="0"/>
      </w:pPr>
      <w:r>
        <w:t>问题修复后需通过 “用户验证”：</w:t>
      </w:r>
    </w:p>
    <w:p w14:paraId="0458BC6C">
      <w:pPr>
        <w:pStyle w:val="16"/>
        <w:numPr>
          <w:ilvl w:val="0"/>
          <w:numId w:val="31"/>
        </w:numPr>
        <w:ind w:left="420" w:leftChars="0" w:hanging="420" w:firstLineChars="0"/>
      </w:pPr>
      <w:r>
        <w:t>邀请原反馈用户参与 “小范围验证”（100-200 人），确认问题解决效果</w:t>
      </w:r>
    </w:p>
    <w:p w14:paraId="01EF1E67">
      <w:pPr>
        <w:pStyle w:val="16"/>
        <w:numPr>
          <w:ilvl w:val="0"/>
          <w:numId w:val="31"/>
        </w:numPr>
        <w:ind w:left="420" w:leftChars="0" w:hanging="420" w:firstLineChars="0"/>
      </w:pPr>
      <w:r>
        <w:t>若验证通过，纳入下一次版本更新；若未通过，重新分析问题根源（如 HarmonyOS 3.0 的 “耗电快” 问题，首次修复后用户反馈仍存在，二次优化时增加 “智能耗电管控” 功能）</w:t>
      </w:r>
    </w:p>
    <w:p w14:paraId="208BBA56">
      <w:pPr>
        <w:pStyle w:val="4"/>
      </w:pPr>
      <w:r>
        <w:t>4.5 质量改进案例分析：从技术突破到标准落地</w:t>
      </w:r>
    </w:p>
    <w:p w14:paraId="4E9BC150">
      <w:pPr>
        <w:pStyle w:val="5"/>
      </w:pPr>
      <w:r>
        <w:t>4.5.1 GPU Turbo 技术的质量管控：从实验室到用户场景的全链条验证</w:t>
      </w:r>
    </w:p>
    <w:p w14:paraId="5277722A">
      <w:pPr>
        <w:pStyle w:val="16"/>
        <w:ind w:firstLine="440" w:firstLineChars="200"/>
      </w:pPr>
      <w:r>
        <w:t>GPU Turbo 是华为 2018 年推出的图形加速技术，其质量管控贯穿 “研发 - 测试 - 落地” 全流程，成为 EMUI 的核心竞争力：</w:t>
      </w:r>
    </w:p>
    <w:p w14:paraId="6EA42882">
      <w:pPr>
        <w:pStyle w:val="16"/>
        <w:numPr>
          <w:ilvl w:val="0"/>
          <w:numId w:val="32"/>
        </w:numPr>
        <w:ind w:left="288" w:leftChars="0" w:hanging="288" w:firstLineChars="0"/>
      </w:pPr>
      <w:r>
        <w:rPr>
          <w:b/>
          <w:bCs/>
        </w:rPr>
        <w:t>研发阶段：技术原理与风险管控</w:t>
      </w:r>
    </w:p>
    <w:p w14:paraId="03DAEA68">
      <w:pPr>
        <w:pStyle w:val="16"/>
        <w:numPr>
          <w:ilvl w:val="0"/>
          <w:numId w:val="33"/>
        </w:numPr>
        <w:ind w:left="420" w:leftChars="0" w:hanging="420" w:firstLineChars="0"/>
      </w:pPr>
      <w:r>
        <w:t>技术突破：通过 “图形渲染管线优化”（减少 CPU 与 GPU 的数据交互次数）和 “硬件资源动态调度”（游戏场景下优先分配 GPU 资源），实现性能提升</w:t>
      </w:r>
    </w:p>
    <w:p w14:paraId="1C2BA9D6">
      <w:pPr>
        <w:pStyle w:val="16"/>
        <w:numPr>
          <w:ilvl w:val="0"/>
          <w:numId w:val="33"/>
        </w:numPr>
        <w:ind w:left="420" w:leftChars="0" w:hanging="420" w:firstLineChars="0"/>
      </w:pPr>
      <w:r>
        <w:t>风险管控：使用 FMEA 识别出 “GPU 过热”“与部分游戏不兼容” 等 8 项风险，针对 “过热” 问题，设计 “智能温控算法”（温度＞45℃时自动降低渲染精度）</w:t>
      </w:r>
    </w:p>
    <w:p w14:paraId="13DFD352">
      <w:pPr>
        <w:pStyle w:val="16"/>
        <w:numPr>
          <w:ilvl w:val="0"/>
          <w:numId w:val="32"/>
        </w:numPr>
        <w:ind w:left="288" w:leftChars="0" w:hanging="288" w:firstLineChars="0"/>
      </w:pPr>
      <w:r>
        <w:rPr>
          <w:b/>
          <w:bCs/>
        </w:rPr>
        <w:t>测试阶段：覆盖 100 + 款游戏的场景化验证</w:t>
      </w:r>
    </w:p>
    <w:p w14:paraId="1965E65C">
      <w:pPr>
        <w:pStyle w:val="16"/>
        <w:ind w:firstLine="440" w:firstLineChars="200"/>
      </w:pPr>
      <w:r>
        <w:t>建立 “游戏测试矩阵”，涵盖不同类型、不同画质要求的游戏：</w:t>
      </w:r>
    </w:p>
    <w:p w14:paraId="7BA7717A">
      <w:pPr>
        <w:pStyle w:val="16"/>
        <w:numPr>
          <w:ilvl w:val="0"/>
          <w:numId w:val="34"/>
        </w:numPr>
        <w:ind w:left="420" w:leftChars="0" w:hanging="420" w:firstLineChars="0"/>
      </w:pPr>
      <w:r>
        <w:t>大型 3D 游戏：如《绝地求生》，测试高画质下的帧率稳定性（目标≥58fps）、触控响应（≤35ms）</w:t>
      </w:r>
    </w:p>
    <w:p w14:paraId="1699BBBE">
      <w:pPr>
        <w:pStyle w:val="16"/>
        <w:numPr>
          <w:ilvl w:val="0"/>
          <w:numId w:val="34"/>
        </w:numPr>
        <w:ind w:left="420" w:leftChars="0" w:hanging="420" w:firstLineChars="0"/>
      </w:pPr>
      <w:r>
        <w:t>2D 休闲游戏：如《开心消消乐》，测试资源占用（内存占用≤200MB）、续航表现（1 小时游戏耗电≤15%）</w:t>
      </w:r>
    </w:p>
    <w:p w14:paraId="0A16EA74">
      <w:pPr>
        <w:pStyle w:val="16"/>
        <w:numPr>
          <w:ilvl w:val="0"/>
          <w:numId w:val="34"/>
        </w:numPr>
        <w:ind w:left="420" w:leftChars="0" w:hanging="420" w:firstLineChars="0"/>
      </w:pPr>
      <w:r>
        <w:t>兼容性测试：与腾讯、网易等游戏厂商共建 “联合测试实验室”，提前适配未上线游戏（如《和平精英》上线前 1 个月完成 GPU Turbo 适配）</w:t>
      </w:r>
    </w:p>
    <w:p w14:paraId="42B64D01">
      <w:pPr>
        <w:pStyle w:val="16"/>
        <w:numPr>
          <w:ilvl w:val="0"/>
          <w:numId w:val="32"/>
        </w:numPr>
        <w:ind w:left="288" w:leftChars="0" w:hanging="288" w:firstLineChars="0"/>
      </w:pPr>
      <w:r>
        <w:rPr>
          <w:b/>
          <w:bCs/>
        </w:rPr>
        <w:t>落地阶段：用户反馈驱动的持续优化</w:t>
      </w:r>
    </w:p>
    <w:p w14:paraId="29CEE53C">
      <w:pPr>
        <w:pStyle w:val="16"/>
        <w:numPr>
          <w:ilvl w:val="0"/>
          <w:numId w:val="35"/>
        </w:numPr>
        <w:ind w:left="420" w:leftChars="0" w:hanging="420" w:firstLineChars="0"/>
      </w:pPr>
      <w:r>
        <w:t>GPU Turbo 1.0 发布后，通过花粉俱乐部收集到 “部分机型游戏掉帧”“发热明显” 等反馈，华为启动 “快速迭代计划”：</w:t>
      </w:r>
    </w:p>
    <w:p w14:paraId="6A7A1B4C">
      <w:pPr>
        <w:pStyle w:val="16"/>
        <w:numPr>
          <w:ilvl w:val="0"/>
          <w:numId w:val="35"/>
        </w:numPr>
        <w:ind w:left="420" w:leftChars="0" w:hanging="420" w:firstLineChars="0"/>
      </w:pPr>
      <w:r>
        <w:t>1 个月内推出 GPU Turbo 1.1，优化温控算法（温度降低 3-5℃）</w:t>
      </w:r>
    </w:p>
    <w:p w14:paraId="0E328987">
      <w:pPr>
        <w:pStyle w:val="16"/>
        <w:numPr>
          <w:ilvl w:val="0"/>
          <w:numId w:val="35"/>
        </w:numPr>
        <w:ind w:left="420" w:leftChars="0" w:hanging="420" w:firstLineChars="0"/>
      </w:pPr>
      <w:r>
        <w:t>3 个月内推出 GPU Turbo 2.0，新增 “游戏场景识别”（自动匹配不同游戏的优化参数）</w:t>
      </w:r>
    </w:p>
    <w:p w14:paraId="3566A4A6">
      <w:pPr>
        <w:pStyle w:val="16"/>
      </w:pPr>
      <w:r>
        <w:t>最终实现：支持游戏从 60 款扩展到 150 款，用户游戏体验满意度从 78% 提升至 92%</w:t>
      </w:r>
    </w:p>
    <w:p w14:paraId="2C645084">
      <w:pPr>
        <w:pStyle w:val="5"/>
      </w:pPr>
      <w:r>
        <w:t>4.5.2 HarmonyOS 分布式技术的质量验证：跨场景、多维度的严苛测试</w:t>
      </w:r>
    </w:p>
    <w:p w14:paraId="67B7F7C0">
      <w:pPr>
        <w:pStyle w:val="16"/>
        <w:ind w:firstLine="500" w:firstLineChars="0"/>
      </w:pPr>
      <w:r>
        <w:t>分布式技术是 HarmonyOS 的核心差异化特性，其质量验证需覆盖 “设备 - 网络 - 场景” 三大维度：</w:t>
      </w:r>
    </w:p>
    <w:p w14:paraId="4341AB8B">
      <w:pPr>
        <w:pStyle w:val="16"/>
        <w:numPr>
          <w:ilvl w:val="0"/>
          <w:numId w:val="36"/>
        </w:numPr>
        <w:ind w:left="425" w:leftChars="0" w:hanging="425" w:firstLineChars="0"/>
      </w:pPr>
      <w:r>
        <w:rPr>
          <w:b/>
          <w:bCs/>
        </w:rPr>
        <w:t>设备兼容性测试：覆盖全品类硬件</w:t>
      </w:r>
    </w:p>
    <w:p w14:paraId="163ADC91">
      <w:pPr>
        <w:pStyle w:val="16"/>
        <w:ind w:firstLine="500" w:firstLineChars="0"/>
      </w:pPr>
      <w:r>
        <w:t>建立 “鸿蒙设备测试库”，包含手机、平板、手表、智慧屏、车机等 12 类设备，共 500 + 款型号，测试重点：</w:t>
      </w:r>
    </w:p>
    <w:p w14:paraId="414F9D00">
      <w:pPr>
        <w:pStyle w:val="16"/>
        <w:numPr>
          <w:ilvl w:val="0"/>
          <w:numId w:val="37"/>
        </w:numPr>
        <w:ind w:left="420" w:leftChars="0" w:hanging="420" w:firstLineChars="0"/>
      </w:pPr>
      <w:r>
        <w:t>连接兼容性：验证不同品牌设备（如华为手机 + 荣耀平板 + 第三方智能音箱）的连接成功率（目标≥95%）</w:t>
      </w:r>
    </w:p>
    <w:p w14:paraId="4304C7DD">
      <w:pPr>
        <w:pStyle w:val="16"/>
        <w:numPr>
          <w:ilvl w:val="0"/>
          <w:numId w:val="37"/>
        </w:numPr>
        <w:ind w:left="420" w:leftChars="0" w:hanging="420" w:firstLineChars="0"/>
      </w:pPr>
      <w:r>
        <w:t>能力兼容性：验证设备硬件能力的调用可行性（如手机调用手表的心率传感器、平板调用车机的导航功能）</w:t>
      </w:r>
    </w:p>
    <w:p w14:paraId="4A970BC3">
      <w:pPr>
        <w:pStyle w:val="16"/>
        <w:numPr>
          <w:ilvl w:val="0"/>
          <w:numId w:val="36"/>
        </w:numPr>
        <w:ind w:left="425" w:leftChars="0" w:hanging="425" w:firstLineChars="0"/>
      </w:pPr>
      <w:r>
        <w:rPr>
          <w:b/>
          <w:bCs/>
        </w:rPr>
        <w:t>网络环境测试：模拟极端场景</w:t>
      </w:r>
    </w:p>
    <w:p w14:paraId="1F096F8A">
      <w:pPr>
        <w:pStyle w:val="16"/>
        <w:numPr>
          <w:ilvl w:val="0"/>
          <w:numId w:val="0"/>
        </w:numPr>
        <w:ind w:leftChars="0"/>
      </w:pPr>
      <w:r>
        <w:t>在华为 “通信技术实验室” 中，搭建多维度网络环境，测试分布式功能的稳定性：</w:t>
      </w:r>
    </w:p>
    <w:p w14:paraId="354304C9">
      <w:pPr>
        <w:pStyle w:val="16"/>
        <w:numPr>
          <w:ilvl w:val="0"/>
          <w:numId w:val="38"/>
        </w:numPr>
        <w:ind w:left="420" w:leftChars="0" w:hanging="420" w:firstLineChars="0"/>
      </w:pPr>
      <w:r>
        <w:t>弱网环境：模拟地铁、电梯等信号弱区域（网速≤1Mbps），验证跨设备文件传输的成功率（目标≥90%）</w:t>
      </w:r>
    </w:p>
    <w:p w14:paraId="049E9CEC">
      <w:pPr>
        <w:pStyle w:val="16"/>
        <w:numPr>
          <w:ilvl w:val="0"/>
          <w:numId w:val="38"/>
        </w:numPr>
        <w:ind w:left="420" w:leftChars="0" w:hanging="420" w:firstLineChars="0"/>
      </w:pPr>
      <w:r>
        <w:t>网络切换：模拟 WiFi 与 5G 切换、网络中断恢复等场景，验证分布式任务的连续性（如视频通话切换网络时，中断时间≤1 秒）</w:t>
      </w:r>
    </w:p>
    <w:p w14:paraId="3DCA0072">
      <w:pPr>
        <w:pStyle w:val="16"/>
        <w:numPr>
          <w:ilvl w:val="0"/>
          <w:numId w:val="36"/>
        </w:numPr>
        <w:ind w:left="425" w:leftChars="0" w:hanging="425" w:firstLineChars="0"/>
      </w:pPr>
      <w:r>
        <w:rPr>
          <w:b/>
          <w:bCs/>
        </w:rPr>
        <w:t>用户场景测试：还原真实使用场景</w:t>
      </w:r>
    </w:p>
    <w:p w14:paraId="6996BB90">
      <w:pPr>
        <w:pStyle w:val="16"/>
        <w:numPr>
          <w:ilvl w:val="0"/>
          <w:numId w:val="0"/>
        </w:numPr>
        <w:ind w:leftChars="0" w:firstLine="500" w:firstLineChars="0"/>
      </w:pPr>
      <w:r>
        <w:t>设计 100 + 种分布式用户场景，如：</w:t>
      </w:r>
    </w:p>
    <w:p w14:paraId="021A7627">
      <w:pPr>
        <w:pStyle w:val="16"/>
        <w:numPr>
          <w:ilvl w:val="0"/>
          <w:numId w:val="39"/>
        </w:numPr>
        <w:ind w:left="420" w:leftChars="0" w:hanging="420" w:firstLineChars="0"/>
      </w:pPr>
      <w:r>
        <w:t>办公场景：“手机写文档→平板编辑→电脑投屏演示” 全流程，验证数据同步一致性（无内容丢失、格式错乱）</w:t>
      </w:r>
    </w:p>
    <w:p w14:paraId="4D4B37AF">
      <w:pPr>
        <w:pStyle w:val="16"/>
        <w:numPr>
          <w:ilvl w:val="0"/>
          <w:numId w:val="39"/>
        </w:numPr>
        <w:ind w:left="420" w:leftChars="0" w:hanging="420" w:firstLineChars="0"/>
      </w:pPr>
      <w:r>
        <w:t>家庭场景：“智慧屏播放视频→手机续播→手表控制进度”，验证设备切换的流畅性（切换时间≤2 秒）</w:t>
      </w:r>
    </w:p>
    <w:p w14:paraId="12A66B79">
      <w:pPr>
        <w:pStyle w:val="16"/>
        <w:ind w:firstLine="500" w:firstLineChars="0"/>
      </w:pPr>
      <w:r>
        <w:t>针对测试中发现的 “多设备同时操作时响应延迟” 问题，优化分布式任务调度算法，将延迟从 300ms 降至 150ms</w:t>
      </w:r>
    </w:p>
    <w:p w14:paraId="1F12D232">
      <w:pPr>
        <w:pStyle w:val="5"/>
      </w:pPr>
      <w:r>
        <w:t>4.5.3 版本回退机制：从 “风险预判” 到 “快速恢复” 的安全保障</w:t>
      </w:r>
    </w:p>
    <w:p w14:paraId="3FFD3EF3">
      <w:pPr>
        <w:pStyle w:val="16"/>
        <w:ind w:firstLine="500" w:firstLineChars="0"/>
      </w:pPr>
      <w:r>
        <w:t>华为在版本发布后建立 “双重保险”，确保出现质量问题时能快速止损，以 HarmonyOS 3.0 为例：</w:t>
      </w:r>
    </w:p>
    <w:p w14:paraId="2D0053C4">
      <w:pPr>
        <w:pStyle w:val="16"/>
        <w:numPr>
          <w:ilvl w:val="0"/>
          <w:numId w:val="40"/>
        </w:numPr>
        <w:ind w:left="425" w:leftChars="0" w:hanging="425" w:firstLineChars="0"/>
      </w:pPr>
      <w:r>
        <w:rPr>
          <w:b/>
          <w:bCs/>
        </w:rPr>
        <w:t>回退触发条件：量化的风险阈值</w:t>
      </w:r>
    </w:p>
    <w:p w14:paraId="74163226">
      <w:pPr>
        <w:pStyle w:val="16"/>
        <w:ind w:firstLine="440" w:firstLineChars="200"/>
      </w:pPr>
      <w:r>
        <w:t>设定三大核心指标，任一指标超标即启动回退：</w:t>
      </w:r>
    </w:p>
    <w:p w14:paraId="34E2C0DD">
      <w:pPr>
        <w:pStyle w:val="16"/>
        <w:numPr>
          <w:ilvl w:val="0"/>
          <w:numId w:val="41"/>
        </w:numPr>
        <w:ind w:left="420" w:leftChars="0" w:hanging="420" w:firstLineChars="0"/>
      </w:pPr>
      <w:r>
        <w:t>崩溃率：严重崩溃（导致系统重启）占比＞0.1%，或普通崩溃占比＞0.5%</w:t>
      </w:r>
    </w:p>
    <w:p w14:paraId="6FCA6AF5">
      <w:pPr>
        <w:pStyle w:val="16"/>
        <w:numPr>
          <w:ilvl w:val="0"/>
          <w:numId w:val="41"/>
        </w:numPr>
        <w:ind w:left="420" w:leftChars="0" w:hanging="420" w:firstLineChars="0"/>
      </w:pPr>
      <w:r>
        <w:t>耗电异常：用户反馈 “升级后续航下降＞30%” 的占比＞5%</w:t>
      </w:r>
    </w:p>
    <w:p w14:paraId="760B51CE">
      <w:pPr>
        <w:pStyle w:val="16"/>
        <w:numPr>
          <w:ilvl w:val="0"/>
          <w:numId w:val="41"/>
        </w:numPr>
        <w:ind w:left="420" w:leftChars="0" w:hanging="420" w:firstLineChars="0"/>
      </w:pPr>
      <w:r>
        <w:t>功能失效：核心功能（如通话、联网、相机）失效用户占比＞0.01%</w:t>
      </w:r>
    </w:p>
    <w:p w14:paraId="5F1DCBE6">
      <w:pPr>
        <w:pStyle w:val="16"/>
        <w:numPr>
          <w:ilvl w:val="0"/>
          <w:numId w:val="40"/>
        </w:numPr>
        <w:ind w:left="425" w:leftChars="0" w:hanging="425" w:firstLineChars="0"/>
      </w:pPr>
      <w:r>
        <w:rPr>
          <w:b/>
          <w:bCs/>
        </w:rPr>
        <w:t>回退执行流程：7×24 小时的应急响应值</w:t>
      </w:r>
    </w:p>
    <w:p w14:paraId="50BA1E6F">
      <w:pPr>
        <w:pStyle w:val="16"/>
        <w:numPr>
          <w:ilvl w:val="0"/>
          <w:numId w:val="0"/>
        </w:numPr>
        <w:ind w:leftChars="0" w:firstLine="440" w:firstLineChars="200"/>
      </w:pPr>
      <w:r>
        <w:t>第一时间：暂停灰度推送，通过 “版本健康度仪表盘” 定位问题根源（如某驱动模块兼容性问题）</w:t>
      </w:r>
    </w:p>
    <w:p w14:paraId="46CCB350">
      <w:pPr>
        <w:pStyle w:val="16"/>
        <w:numPr>
          <w:ilvl w:val="0"/>
          <w:numId w:val="42"/>
        </w:numPr>
        <w:ind w:left="420" w:leftChars="0" w:hanging="420" w:firstLineChars="0"/>
      </w:pPr>
      <w:r>
        <w:t>2 小时内：向已升级用户推送 “回退指引”，提供两种回退方式（OTA 在线回退、线下服务中心回退）</w:t>
      </w:r>
    </w:p>
    <w:p w14:paraId="1BAD477C">
      <w:pPr>
        <w:pStyle w:val="16"/>
        <w:numPr>
          <w:ilvl w:val="0"/>
          <w:numId w:val="42"/>
        </w:numPr>
        <w:ind w:left="420" w:leftChars="0" w:hanging="420" w:firstLineChars="0"/>
      </w:pPr>
      <w:r>
        <w:t>24 小时内：发布 “紧急修复补丁”，验证通过后重新启动推送</w:t>
      </w:r>
    </w:p>
    <w:p w14:paraId="095C759A">
      <w:pPr>
        <w:pStyle w:val="16"/>
      </w:pPr>
      <w:r>
        <w:t>例：HarmonyOS 3.0 某批次推送中，发现 “部分 Mate 40 用户相机无法对焦”（崩溃率 0.12%），2 小时内暂停推送，20 小时内发布修复补丁，回退用户占比仅 0.3%</w:t>
      </w:r>
    </w:p>
    <w:p w14:paraId="5FE397AA">
      <w:pPr>
        <w:pStyle w:val="4"/>
      </w:pPr>
      <w:r>
        <w:t>4.6 质量管理体系的演进与创新：从 “功能保障” 到 “生态赋能”</w:t>
      </w:r>
    </w:p>
    <w:p w14:paraId="681520CA">
      <w:pPr>
        <w:pStyle w:val="16"/>
        <w:ind w:firstLine="500" w:firstLineChars="0"/>
      </w:pPr>
      <w:r>
        <w:t>华为质量管理体系随操作系统技术发展持续迭代，经历了 “基础构建 - 转型优化 - 生态协同” 三个阶段，每个阶段都有明确的技术创新和管理升级：</w:t>
      </w:r>
    </w:p>
    <w:p w14:paraId="77CA2EFF">
      <w:pPr>
        <w:pStyle w:val="5"/>
      </w:pPr>
      <w:r>
        <w:t>4.6.1 基础构建期（2012-2018，EMUI 时代）：聚焦功能与性能</w:t>
      </w:r>
    </w:p>
    <w:p w14:paraId="74E77739">
      <w:pPr>
        <w:pStyle w:val="16"/>
        <w:numPr>
          <w:ilvl w:val="0"/>
          <w:numId w:val="43"/>
        </w:numPr>
        <w:ind w:left="288" w:leftChars="0" w:hanging="288" w:firstLineChars="0"/>
      </w:pPr>
      <w:r>
        <w:rPr>
          <w:b/>
          <w:bCs/>
        </w:rPr>
        <w:t>核心目标</w:t>
      </w:r>
      <w:r>
        <w:t>：解决 Android 系统 “卡顿、耗电、兼容性差” 三大痛点</w:t>
      </w:r>
    </w:p>
    <w:p w14:paraId="6F5F545E">
      <w:pPr>
        <w:pStyle w:val="16"/>
        <w:numPr>
          <w:ilvl w:val="0"/>
          <w:numId w:val="43"/>
        </w:numPr>
        <w:ind w:left="288" w:leftChars="0" w:hanging="288" w:firstLineChars="0"/>
      </w:pPr>
      <w:r>
        <w:rPr>
          <w:b/>
          <w:bCs/>
        </w:rPr>
        <w:t>管理创新</w:t>
      </w:r>
      <w:r>
        <w:t>：</w:t>
      </w:r>
    </w:p>
    <w:p w14:paraId="14B8CE05">
      <w:pPr>
        <w:pStyle w:val="16"/>
        <w:numPr>
          <w:ilvl w:val="0"/>
          <w:numId w:val="44"/>
        </w:numPr>
        <w:ind w:left="420" w:leftChars="0" w:hanging="420" w:firstLineChars="0"/>
      </w:pPr>
      <w:r>
        <w:t>引入 “敏捷开发” 补充 IPD 流程，将版本迭代周期从 6 个月缩短至 3 个月（如 EMUI 8.0 到 EMUI 9.0 的迭代）</w:t>
      </w:r>
    </w:p>
    <w:p w14:paraId="5A64B43E">
      <w:pPr>
        <w:pStyle w:val="16"/>
        <w:numPr>
          <w:ilvl w:val="0"/>
          <w:numId w:val="44"/>
        </w:numPr>
        <w:ind w:left="420" w:leftChars="0" w:hanging="420" w:firstLineChars="0"/>
      </w:pPr>
      <w:r>
        <w:t>建立 “性能测试实验室”，模拟高温（45℃）、低温（-10℃）、高湿度（90% RH）等极端环境，验证系统稳定性</w:t>
      </w:r>
    </w:p>
    <w:p w14:paraId="466BEF11">
      <w:pPr>
        <w:pStyle w:val="16"/>
        <w:numPr>
          <w:ilvl w:val="0"/>
          <w:numId w:val="43"/>
        </w:numPr>
        <w:ind w:left="288" w:leftChars="0" w:hanging="288" w:firstLineChars="0"/>
      </w:pPr>
      <w:r>
        <w:rPr>
          <w:b/>
          <w:bCs/>
        </w:rPr>
        <w:t>技术突破</w:t>
      </w:r>
      <w:r>
        <w:t>：</w:t>
      </w:r>
    </w:p>
    <w:p w14:paraId="0B4371D4">
      <w:pPr>
        <w:pStyle w:val="16"/>
        <w:numPr>
          <w:ilvl w:val="0"/>
          <w:numId w:val="45"/>
        </w:numPr>
        <w:ind w:left="420" w:leftChars="0" w:hanging="420" w:firstLineChars="0"/>
      </w:pPr>
      <w:r>
        <w:t>2016 年：EMUI 5.0 引入 “智能文件系统”，通过 F2FS 文件系统减少碎片化，解决长期使用卡顿问题</w:t>
      </w:r>
    </w:p>
    <w:p w14:paraId="3A38F54E">
      <w:pPr>
        <w:pStyle w:val="16"/>
        <w:numPr>
          <w:ilvl w:val="0"/>
          <w:numId w:val="45"/>
        </w:numPr>
        <w:ind w:left="420" w:leftChars="0" w:hanging="420" w:firstLineChars="0"/>
      </w:pPr>
      <w:r>
        <w:t>2018 年：EMUI 8.2 推出 GPU Turbo，通过软硬件协同优化图形性能，树立手机游戏体验新标准</w:t>
      </w:r>
    </w:p>
    <w:p w14:paraId="319D40CF">
      <w:pPr>
        <w:pStyle w:val="5"/>
      </w:pPr>
      <w:r>
        <w:t>4.6.2 转型优化期（2019-2020，EMUI 向 HarmonyOS 过渡）：强化分布式能力</w:t>
      </w:r>
    </w:p>
    <w:p w14:paraId="68E67668">
      <w:pPr>
        <w:pStyle w:val="16"/>
        <w:numPr>
          <w:ilvl w:val="0"/>
          <w:numId w:val="0"/>
        </w:numPr>
        <w:ind w:leftChars="0"/>
      </w:pPr>
      <w:r>
        <w:rPr>
          <w:b/>
          <w:bCs/>
        </w:rPr>
        <w:t>核心目标</w:t>
      </w:r>
      <w:r>
        <w:t>：为分布式技术落地建立质量保障体系</w:t>
      </w:r>
    </w:p>
    <w:p w14:paraId="11F8FE58">
      <w:pPr>
        <w:pStyle w:val="16"/>
        <w:numPr>
          <w:ilvl w:val="0"/>
          <w:numId w:val="0"/>
        </w:numPr>
        <w:ind w:leftChars="0"/>
      </w:pPr>
      <w:r>
        <w:rPr>
          <w:b/>
          <w:bCs/>
        </w:rPr>
        <w:t>管理创新</w:t>
      </w:r>
      <w:r>
        <w:t>：</w:t>
      </w:r>
    </w:p>
    <w:p w14:paraId="0A8DE9DF">
      <w:pPr>
        <w:pStyle w:val="16"/>
        <w:numPr>
          <w:ilvl w:val="0"/>
          <w:numId w:val="46"/>
        </w:numPr>
        <w:ind w:left="420" w:leftChars="0" w:hanging="420" w:firstLineChars="0"/>
      </w:pPr>
      <w:r>
        <w:t>建立 “分布式测试实验室”，配备 500 + 台不同类型设备，支持 100 + 台设备同时连接测试</w:t>
      </w:r>
    </w:p>
    <w:p w14:paraId="5D49DDD8">
      <w:pPr>
        <w:pStyle w:val="16"/>
        <w:numPr>
          <w:ilvl w:val="0"/>
          <w:numId w:val="46"/>
        </w:numPr>
        <w:ind w:left="420" w:leftChars="0" w:hanging="420" w:firstLineChars="0"/>
      </w:pPr>
      <w:r>
        <w:t>引入 “DevOps” 理念，打通 “开发 - 测试 - 发布” 流程，实现代码提交后 2 小时内完成自动化测试</w:t>
      </w:r>
    </w:p>
    <w:p w14:paraId="02A8D6D4">
      <w:pPr>
        <w:pStyle w:val="16"/>
        <w:numPr>
          <w:ilvl w:val="0"/>
          <w:numId w:val="0"/>
        </w:numPr>
        <w:ind w:leftChars="0"/>
      </w:pPr>
      <w:r>
        <w:rPr>
          <w:b/>
          <w:bCs/>
        </w:rPr>
        <w:t>技术突破</w:t>
      </w:r>
      <w:r>
        <w:t>：</w:t>
      </w:r>
    </w:p>
    <w:p w14:paraId="441097CB">
      <w:pPr>
        <w:pStyle w:val="16"/>
        <w:numPr>
          <w:ilvl w:val="0"/>
          <w:numId w:val="46"/>
        </w:numPr>
        <w:ind w:left="420" w:leftChars="0" w:hanging="420" w:firstLineChars="0"/>
      </w:pPr>
      <w:r>
        <w:t>2019 年：EMUI 10.0 首次落地分布式技术，建立 “跨设备兼容性测试标准”</w:t>
      </w:r>
    </w:p>
    <w:p w14:paraId="7C31CD90">
      <w:pPr>
        <w:pStyle w:val="16"/>
        <w:numPr>
          <w:ilvl w:val="0"/>
          <w:numId w:val="46"/>
        </w:numPr>
        <w:ind w:left="420" w:leftChars="0" w:hanging="420" w:firstLineChars="0"/>
      </w:pPr>
      <w:r>
        <w:t>2020 年：推出 “鸿蒙开发者测试工具包”，包含分布式 API 测试工具、性能监测工具，降低开发者适配门槛</w:t>
      </w:r>
    </w:p>
    <w:p w14:paraId="7BE72BAC">
      <w:pPr>
        <w:pStyle w:val="5"/>
      </w:pPr>
      <w:r>
        <w:t>4.6.3 生态协同期（2021 至今，HarmonyOS 时代）：开放质量标准，赋能生态伙伴</w:t>
      </w:r>
    </w:p>
    <w:p w14:paraId="679AC1D0">
      <w:pPr>
        <w:pStyle w:val="16"/>
        <w:numPr>
          <w:ilvl w:val="0"/>
          <w:numId w:val="0"/>
        </w:numPr>
        <w:ind w:leftChars="0"/>
      </w:pPr>
      <w:r>
        <w:rPr>
          <w:b/>
          <w:bCs/>
        </w:rPr>
        <w:t>核心目标</w:t>
      </w:r>
      <w:r>
        <w:t>：构建 “华为 + 伙伴” 的协同质量管理体系，保障鸿蒙生态质量</w:t>
      </w:r>
    </w:p>
    <w:p w14:paraId="3469A97D">
      <w:pPr>
        <w:pStyle w:val="16"/>
        <w:numPr>
          <w:ilvl w:val="0"/>
          <w:numId w:val="0"/>
        </w:numPr>
        <w:ind w:leftChars="0"/>
      </w:pPr>
      <w:r>
        <w:rPr>
          <w:b/>
          <w:bCs/>
        </w:rPr>
        <w:t>管理创新</w:t>
      </w:r>
      <w:r>
        <w:t>：</w:t>
      </w:r>
    </w:p>
    <w:p w14:paraId="12365A84">
      <w:pPr>
        <w:pStyle w:val="16"/>
        <w:numPr>
          <w:ilvl w:val="0"/>
          <w:numId w:val="46"/>
        </w:numPr>
        <w:ind w:left="420" w:leftChars="0" w:hanging="420" w:firstLineChars="0"/>
      </w:pPr>
      <w:r>
        <w:t>成立 “鸿蒙生态质量联盟”，联合 OPPO、vivo、小米等厂商，制定统一的生态质量标准（如应用适配标准、设备连接标准）</w:t>
      </w:r>
    </w:p>
    <w:p w14:paraId="4AFF8B9C">
      <w:pPr>
        <w:pStyle w:val="16"/>
        <w:numPr>
          <w:ilvl w:val="0"/>
          <w:numId w:val="46"/>
        </w:numPr>
        <w:ind w:left="420" w:leftChars="0" w:hanging="420" w:firstLineChars="0"/>
      </w:pPr>
      <w:r>
        <w:t>推出 “鸿蒙质量认证体系”，对生态产品进行分级认证（如 “鸿蒙智联认证”“原生应用认证”），认证通过需满足华为测试标准</w:t>
      </w:r>
    </w:p>
    <w:p w14:paraId="19AC1E69">
      <w:pPr>
        <w:pStyle w:val="16"/>
        <w:numPr>
          <w:ilvl w:val="0"/>
          <w:numId w:val="0"/>
        </w:numPr>
        <w:ind w:leftChars="0"/>
      </w:pPr>
      <w:r>
        <w:rPr>
          <w:b/>
          <w:bCs/>
        </w:rPr>
        <w:t>技术突破</w:t>
      </w:r>
      <w:r>
        <w:t>：</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42A0C"/>
    <w:multiLevelType w:val="singleLevel"/>
    <w:tmpl w:val="83142A0C"/>
    <w:lvl w:ilvl="0" w:tentative="0">
      <w:start w:val="1"/>
      <w:numFmt w:val="bullet"/>
      <w:lvlText w:val=""/>
      <w:lvlJc w:val="left"/>
      <w:pPr>
        <w:ind w:left="420" w:hanging="420"/>
      </w:pPr>
      <w:rPr>
        <w:rFonts w:hint="default" w:ascii="Wingdings" w:hAnsi="Wingdings"/>
      </w:rPr>
    </w:lvl>
  </w:abstractNum>
  <w:abstractNum w:abstractNumId="1">
    <w:nsid w:val="89E2728B"/>
    <w:multiLevelType w:val="singleLevel"/>
    <w:tmpl w:val="89E2728B"/>
    <w:lvl w:ilvl="0" w:tentative="0">
      <w:start w:val="1"/>
      <w:numFmt w:val="bullet"/>
      <w:lvlText w:val=""/>
      <w:lvlJc w:val="left"/>
      <w:pPr>
        <w:ind w:left="420" w:hanging="420"/>
      </w:pPr>
      <w:rPr>
        <w:rFonts w:hint="default" w:ascii="Wingdings" w:hAnsi="Wingdings"/>
      </w:rPr>
    </w:lvl>
  </w:abstractNum>
  <w:abstractNum w:abstractNumId="2">
    <w:nsid w:val="8A2AB0F2"/>
    <w:multiLevelType w:val="singleLevel"/>
    <w:tmpl w:val="8A2AB0F2"/>
    <w:lvl w:ilvl="0" w:tentative="0">
      <w:start w:val="1"/>
      <w:numFmt w:val="bullet"/>
      <w:lvlText w:val=""/>
      <w:lvlJc w:val="left"/>
      <w:pPr>
        <w:ind w:left="420" w:hanging="420"/>
      </w:pPr>
      <w:rPr>
        <w:rFonts w:hint="default" w:ascii="Wingdings" w:hAnsi="Wingdings"/>
      </w:rPr>
    </w:lvl>
  </w:abstractNum>
  <w:abstractNum w:abstractNumId="3">
    <w:nsid w:val="93FA3D79"/>
    <w:multiLevelType w:val="singleLevel"/>
    <w:tmpl w:val="93FA3D79"/>
    <w:lvl w:ilvl="0" w:tentative="0">
      <w:start w:val="1"/>
      <w:numFmt w:val="bullet"/>
      <w:lvlText w:val=""/>
      <w:lvlJc w:val="left"/>
      <w:pPr>
        <w:ind w:left="420" w:hanging="420"/>
      </w:pPr>
      <w:rPr>
        <w:rFonts w:hint="default" w:ascii="Wingdings" w:hAnsi="Wingdings"/>
      </w:rPr>
    </w:lvl>
  </w:abstractNum>
  <w:abstractNum w:abstractNumId="4">
    <w:nsid w:val="96BF94C5"/>
    <w:multiLevelType w:val="singleLevel"/>
    <w:tmpl w:val="96BF94C5"/>
    <w:lvl w:ilvl="0" w:tentative="0">
      <w:start w:val="1"/>
      <w:numFmt w:val="decimal"/>
      <w:lvlText w:val="%1."/>
      <w:lvlJc w:val="left"/>
      <w:pPr>
        <w:ind w:left="425" w:hanging="425"/>
      </w:pPr>
      <w:rPr>
        <w:rFonts w:hint="default"/>
      </w:rPr>
    </w:lvl>
  </w:abstractNum>
  <w:abstractNum w:abstractNumId="5">
    <w:nsid w:val="A63468B3"/>
    <w:multiLevelType w:val="singleLevel"/>
    <w:tmpl w:val="A63468B3"/>
    <w:lvl w:ilvl="0" w:tentative="0">
      <w:start w:val="1"/>
      <w:numFmt w:val="bullet"/>
      <w:lvlText w:val=""/>
      <w:lvlJc w:val="left"/>
      <w:pPr>
        <w:ind w:left="420" w:hanging="420"/>
      </w:pPr>
      <w:rPr>
        <w:rFonts w:hint="default" w:ascii="Wingdings" w:hAnsi="Wingdings"/>
      </w:rPr>
    </w:lvl>
  </w:abstractNum>
  <w:abstractNum w:abstractNumId="6">
    <w:nsid w:val="AB872788"/>
    <w:multiLevelType w:val="singleLevel"/>
    <w:tmpl w:val="AB872788"/>
    <w:lvl w:ilvl="0" w:tentative="0">
      <w:start w:val="1"/>
      <w:numFmt w:val="bullet"/>
      <w:lvlText w:val=""/>
      <w:lvlJc w:val="left"/>
      <w:pPr>
        <w:ind w:left="420" w:hanging="420"/>
      </w:pPr>
      <w:rPr>
        <w:rFonts w:hint="default" w:ascii="Wingdings" w:hAnsi="Wingdings"/>
      </w:rPr>
    </w:lvl>
  </w:abstractNum>
  <w:abstractNum w:abstractNumId="7">
    <w:nsid w:val="AE47923F"/>
    <w:multiLevelType w:val="singleLevel"/>
    <w:tmpl w:val="AE47923F"/>
    <w:lvl w:ilvl="0" w:tentative="0">
      <w:start w:val="1"/>
      <w:numFmt w:val="bullet"/>
      <w:lvlText w:val=""/>
      <w:lvlJc w:val="left"/>
      <w:pPr>
        <w:ind w:left="420" w:hanging="420"/>
      </w:pPr>
      <w:rPr>
        <w:rFonts w:hint="default" w:ascii="Wingdings" w:hAnsi="Wingdings"/>
      </w:rPr>
    </w:lvl>
  </w:abstractNum>
  <w:abstractNum w:abstractNumId="8">
    <w:nsid w:val="AF43D673"/>
    <w:multiLevelType w:val="singleLevel"/>
    <w:tmpl w:val="AF43D673"/>
    <w:lvl w:ilvl="0" w:tentative="0">
      <w:start w:val="1"/>
      <w:numFmt w:val="bullet"/>
      <w:lvlText w:val=""/>
      <w:lvlJc w:val="left"/>
      <w:pPr>
        <w:ind w:left="420" w:hanging="420"/>
      </w:pPr>
      <w:rPr>
        <w:rFonts w:hint="default" w:ascii="Wingdings" w:hAnsi="Wingdings"/>
      </w:rPr>
    </w:lvl>
  </w:abstractNum>
  <w:abstractNum w:abstractNumId="9">
    <w:nsid w:val="AFDB3DED"/>
    <w:multiLevelType w:val="singleLevel"/>
    <w:tmpl w:val="AFDB3DED"/>
    <w:lvl w:ilvl="0" w:tentative="0">
      <w:start w:val="1"/>
      <w:numFmt w:val="bullet"/>
      <w:lvlText w:val=""/>
      <w:lvlJc w:val="left"/>
      <w:pPr>
        <w:ind w:left="420" w:hanging="420"/>
      </w:pPr>
      <w:rPr>
        <w:rFonts w:hint="default" w:ascii="Wingdings" w:hAnsi="Wingdings"/>
      </w:rPr>
    </w:lvl>
  </w:abstractNum>
  <w:abstractNum w:abstractNumId="10">
    <w:nsid w:val="B8CB8979"/>
    <w:multiLevelType w:val="singleLevel"/>
    <w:tmpl w:val="B8CB8979"/>
    <w:lvl w:ilvl="0" w:tentative="0">
      <w:start w:val="1"/>
      <w:numFmt w:val="bullet"/>
      <w:lvlText w:val=""/>
      <w:lvlJc w:val="left"/>
      <w:pPr>
        <w:ind w:left="420" w:hanging="420"/>
      </w:pPr>
      <w:rPr>
        <w:rFonts w:hint="default" w:ascii="Wingdings" w:hAnsi="Wingdings"/>
      </w:rPr>
    </w:lvl>
  </w:abstractNum>
  <w:abstractNum w:abstractNumId="11">
    <w:nsid w:val="BA951F7E"/>
    <w:multiLevelType w:val="singleLevel"/>
    <w:tmpl w:val="BA951F7E"/>
    <w:lvl w:ilvl="0" w:tentative="0">
      <w:start w:val="1"/>
      <w:numFmt w:val="decimal"/>
      <w:lvlText w:val="%1."/>
      <w:lvlJc w:val="left"/>
      <w:pPr>
        <w:ind w:left="425" w:hanging="425"/>
      </w:pPr>
      <w:rPr>
        <w:rFonts w:hint="default"/>
      </w:rPr>
    </w:lvl>
  </w:abstractNum>
  <w:abstractNum w:abstractNumId="12">
    <w:nsid w:val="BC8B066B"/>
    <w:multiLevelType w:val="singleLevel"/>
    <w:tmpl w:val="BC8B066B"/>
    <w:lvl w:ilvl="0" w:tentative="0">
      <w:start w:val="1"/>
      <w:numFmt w:val="decimal"/>
      <w:lvlText w:val="%1."/>
      <w:lvlJc w:val="left"/>
      <w:pPr>
        <w:ind w:left="425" w:hanging="425"/>
      </w:pPr>
      <w:rPr>
        <w:rFonts w:hint="default"/>
      </w:rPr>
    </w:lvl>
  </w:abstractNum>
  <w:abstractNum w:abstractNumId="13">
    <w:nsid w:val="C631CA07"/>
    <w:multiLevelType w:val="singleLevel"/>
    <w:tmpl w:val="C631CA07"/>
    <w:lvl w:ilvl="0" w:tentative="0">
      <w:start w:val="1"/>
      <w:numFmt w:val="bullet"/>
      <w:lvlText w:val=""/>
      <w:lvlJc w:val="left"/>
      <w:pPr>
        <w:ind w:left="420" w:hanging="420"/>
      </w:pPr>
      <w:rPr>
        <w:rFonts w:hint="default" w:ascii="Wingdings" w:hAnsi="Wingdings"/>
      </w:rPr>
    </w:lvl>
  </w:abstractNum>
  <w:abstractNum w:abstractNumId="14">
    <w:nsid w:val="C6C9A03B"/>
    <w:multiLevelType w:val="singleLevel"/>
    <w:tmpl w:val="C6C9A03B"/>
    <w:lvl w:ilvl="0" w:tentative="0">
      <w:start w:val="1"/>
      <w:numFmt w:val="bullet"/>
      <w:lvlText w:val=""/>
      <w:lvlJc w:val="left"/>
      <w:pPr>
        <w:ind w:left="420" w:hanging="420"/>
      </w:pPr>
      <w:rPr>
        <w:rFonts w:hint="default" w:ascii="Wingdings" w:hAnsi="Wingdings"/>
      </w:rPr>
    </w:lvl>
  </w:abstractNum>
  <w:abstractNum w:abstractNumId="15">
    <w:nsid w:val="CDA3495C"/>
    <w:multiLevelType w:val="singleLevel"/>
    <w:tmpl w:val="CDA3495C"/>
    <w:lvl w:ilvl="0" w:tentative="0">
      <w:start w:val="1"/>
      <w:numFmt w:val="bullet"/>
      <w:lvlText w:val=""/>
      <w:lvlJc w:val="left"/>
      <w:pPr>
        <w:ind w:left="420" w:hanging="420"/>
      </w:pPr>
      <w:rPr>
        <w:rFonts w:hint="default" w:ascii="Wingdings" w:hAnsi="Wingdings"/>
      </w:rPr>
    </w:lvl>
  </w:abstractNum>
  <w:abstractNum w:abstractNumId="16">
    <w:nsid w:val="D0306122"/>
    <w:multiLevelType w:val="singleLevel"/>
    <w:tmpl w:val="D0306122"/>
    <w:lvl w:ilvl="0" w:tentative="0">
      <w:start w:val="1"/>
      <w:numFmt w:val="decimal"/>
      <w:lvlText w:val="%1."/>
      <w:lvlJc w:val="left"/>
      <w:pPr>
        <w:ind w:left="425" w:hanging="425"/>
      </w:pPr>
      <w:rPr>
        <w:rFonts w:hint="default"/>
      </w:rPr>
    </w:lvl>
  </w:abstractNum>
  <w:abstractNum w:abstractNumId="17">
    <w:nsid w:val="D1B67A43"/>
    <w:multiLevelType w:val="singleLevel"/>
    <w:tmpl w:val="D1B67A43"/>
    <w:lvl w:ilvl="0" w:tentative="0">
      <w:start w:val="1"/>
      <w:numFmt w:val="bullet"/>
      <w:lvlText w:val=""/>
      <w:lvlJc w:val="left"/>
      <w:pPr>
        <w:ind w:left="420" w:hanging="420"/>
      </w:pPr>
      <w:rPr>
        <w:rFonts w:hint="default" w:ascii="Wingdings" w:hAnsi="Wingdings"/>
      </w:rPr>
    </w:lvl>
  </w:abstractNum>
  <w:abstractNum w:abstractNumId="18">
    <w:nsid w:val="D286AF61"/>
    <w:multiLevelType w:val="singleLevel"/>
    <w:tmpl w:val="D286AF61"/>
    <w:lvl w:ilvl="0" w:tentative="0">
      <w:start w:val="1"/>
      <w:numFmt w:val="decimal"/>
      <w:lvlText w:val="%1."/>
      <w:lvlJc w:val="left"/>
      <w:pPr>
        <w:ind w:left="425" w:hanging="425"/>
      </w:pPr>
      <w:rPr>
        <w:rFonts w:hint="default"/>
      </w:rPr>
    </w:lvl>
  </w:abstractNum>
  <w:abstractNum w:abstractNumId="19">
    <w:nsid w:val="DB3FDC67"/>
    <w:multiLevelType w:val="singleLevel"/>
    <w:tmpl w:val="DB3FDC67"/>
    <w:lvl w:ilvl="0" w:tentative="0">
      <w:start w:val="1"/>
      <w:numFmt w:val="decimal"/>
      <w:lvlText w:val="%1."/>
      <w:lvlJc w:val="left"/>
      <w:pPr>
        <w:ind w:left="425" w:hanging="425"/>
      </w:pPr>
      <w:rPr>
        <w:rFonts w:hint="default"/>
      </w:rPr>
    </w:lvl>
  </w:abstractNum>
  <w:abstractNum w:abstractNumId="20">
    <w:nsid w:val="DC83322F"/>
    <w:multiLevelType w:val="singleLevel"/>
    <w:tmpl w:val="DC83322F"/>
    <w:lvl w:ilvl="0" w:tentative="0">
      <w:start w:val="1"/>
      <w:numFmt w:val="bullet"/>
      <w:lvlText w:val=""/>
      <w:lvlJc w:val="left"/>
      <w:pPr>
        <w:ind w:left="420" w:hanging="420"/>
      </w:pPr>
      <w:rPr>
        <w:rFonts w:hint="default" w:ascii="Wingdings" w:hAnsi="Wingdings"/>
      </w:rPr>
    </w:lvl>
  </w:abstractNum>
  <w:abstractNum w:abstractNumId="21">
    <w:nsid w:val="DD7FC81B"/>
    <w:multiLevelType w:val="singleLevel"/>
    <w:tmpl w:val="DD7FC81B"/>
    <w:lvl w:ilvl="0" w:tentative="0">
      <w:start w:val="1"/>
      <w:numFmt w:val="bullet"/>
      <w:lvlText w:val=""/>
      <w:lvlJc w:val="left"/>
      <w:pPr>
        <w:ind w:left="420" w:hanging="420"/>
      </w:pPr>
      <w:rPr>
        <w:rFonts w:hint="default" w:ascii="Wingdings" w:hAnsi="Wingdings"/>
      </w:rPr>
    </w:lvl>
  </w:abstractNum>
  <w:abstractNum w:abstractNumId="22">
    <w:nsid w:val="E328F2AB"/>
    <w:multiLevelType w:val="singleLevel"/>
    <w:tmpl w:val="E328F2AB"/>
    <w:lvl w:ilvl="0" w:tentative="0">
      <w:start w:val="1"/>
      <w:numFmt w:val="bullet"/>
      <w:lvlText w:val=""/>
      <w:lvlJc w:val="left"/>
      <w:pPr>
        <w:ind w:left="420" w:hanging="420"/>
      </w:pPr>
      <w:rPr>
        <w:rFonts w:hint="default" w:ascii="Wingdings" w:hAnsi="Wingdings"/>
      </w:rPr>
    </w:lvl>
  </w:abstractNum>
  <w:abstractNum w:abstractNumId="23">
    <w:nsid w:val="F6FABDB8"/>
    <w:multiLevelType w:val="singleLevel"/>
    <w:tmpl w:val="F6FABDB8"/>
    <w:lvl w:ilvl="0" w:tentative="0">
      <w:start w:val="1"/>
      <w:numFmt w:val="bullet"/>
      <w:lvlText w:val=""/>
      <w:lvlJc w:val="left"/>
      <w:pPr>
        <w:ind w:left="420" w:hanging="420"/>
      </w:pPr>
      <w:rPr>
        <w:rFonts w:hint="default" w:ascii="Wingdings" w:hAnsi="Wingdings"/>
      </w:rPr>
    </w:lvl>
  </w:abstractNum>
  <w:abstractNum w:abstractNumId="24">
    <w:nsid w:val="FDC67C83"/>
    <w:multiLevelType w:val="singleLevel"/>
    <w:tmpl w:val="FDC67C83"/>
    <w:lvl w:ilvl="0" w:tentative="0">
      <w:start w:val="1"/>
      <w:numFmt w:val="decimal"/>
      <w:lvlText w:val="%1."/>
      <w:lvlJc w:val="left"/>
      <w:pPr>
        <w:ind w:left="425" w:hanging="425"/>
      </w:pPr>
      <w:rPr>
        <w:rFonts w:hint="default"/>
      </w:rPr>
    </w:lvl>
  </w:abstractNum>
  <w:abstractNum w:abstractNumId="25">
    <w:nsid w:val="0053208E"/>
    <w:multiLevelType w:val="multilevel"/>
    <w:tmpl w:val="0053208E"/>
    <w:lvl w:ilvl="0" w:tentative="0">
      <w:start w:val="1"/>
      <w:numFmt w:val="bullet"/>
      <w:lvlText w:val="•"/>
      <w:lvlJc w:val="left"/>
      <w:pPr>
        <w:ind w:left="288" w:hanging="288"/>
      </w:pPr>
      <w:rPr>
        <w:color w:val="3370FF"/>
        <w:sz w:val="22"/>
        <w:szCs w:val="22"/>
      </w:rPr>
    </w:lvl>
    <w:lvl w:ilvl="1" w:tentative="0">
      <w:start w:val="1"/>
      <w:numFmt w:val="bullet"/>
      <w:lvlText w:val="◦"/>
      <w:lvlJc w:val="left"/>
      <w:pPr>
        <w:ind w:left="720" w:hanging="288"/>
      </w:pPr>
      <w:rPr>
        <w:color w:val="3370FF"/>
        <w:sz w:val="22"/>
        <w:szCs w:val="22"/>
      </w:rPr>
    </w:lvl>
    <w:lvl w:ilvl="2" w:tentative="0">
      <w:start w:val="1"/>
      <w:numFmt w:val="bullet"/>
      <w:lvlText w:val="▪"/>
      <w:lvlJc w:val="left"/>
      <w:pPr>
        <w:ind w:left="1152" w:hanging="288"/>
      </w:pPr>
      <w:rPr>
        <w:color w:val="3370FF"/>
        <w:sz w:val="22"/>
        <w:szCs w:val="22"/>
      </w:rPr>
    </w:lvl>
    <w:lvl w:ilvl="3" w:tentative="0">
      <w:start w:val="1"/>
      <w:numFmt w:val="bullet"/>
      <w:lvlText w:val="•"/>
      <w:lvlJc w:val="left"/>
      <w:pPr>
        <w:ind w:left="1583" w:hanging="288"/>
      </w:pPr>
      <w:rPr>
        <w:color w:val="3370FF"/>
        <w:sz w:val="22"/>
        <w:szCs w:val="22"/>
      </w:rPr>
    </w:lvl>
    <w:lvl w:ilvl="4" w:tentative="0">
      <w:start w:val="1"/>
      <w:numFmt w:val="bullet"/>
      <w:lvlText w:val="◦"/>
      <w:lvlJc w:val="left"/>
      <w:pPr>
        <w:ind w:left="2015" w:hanging="288"/>
      </w:pPr>
      <w:rPr>
        <w:color w:val="3370FF"/>
        <w:sz w:val="22"/>
        <w:szCs w:val="22"/>
      </w:rPr>
    </w:lvl>
    <w:lvl w:ilvl="5" w:tentative="0">
      <w:start w:val="1"/>
      <w:numFmt w:val="bullet"/>
      <w:lvlText w:val="▪"/>
      <w:lvlJc w:val="left"/>
      <w:pPr>
        <w:ind w:left="2448" w:hanging="288"/>
      </w:pPr>
      <w:rPr>
        <w:color w:val="3370FF"/>
        <w:sz w:val="22"/>
        <w:szCs w:val="22"/>
      </w:rPr>
    </w:lvl>
    <w:lvl w:ilvl="6" w:tentative="0">
      <w:start w:val="1"/>
      <w:numFmt w:val="bullet"/>
      <w:lvlText w:val="•"/>
      <w:lvlJc w:val="left"/>
      <w:pPr>
        <w:ind w:left="2879" w:hanging="288"/>
      </w:pPr>
      <w:rPr>
        <w:color w:val="3370FF"/>
        <w:sz w:val="22"/>
        <w:szCs w:val="22"/>
      </w:rPr>
    </w:lvl>
    <w:lvl w:ilvl="7" w:tentative="0">
      <w:start w:val="1"/>
      <w:numFmt w:val="bullet"/>
      <w:lvlText w:val="◦"/>
      <w:lvlJc w:val="left"/>
      <w:pPr>
        <w:ind w:left="3312" w:hanging="288"/>
      </w:pPr>
      <w:rPr>
        <w:color w:val="3370FF"/>
        <w:sz w:val="22"/>
        <w:szCs w:val="22"/>
      </w:rPr>
    </w:lvl>
    <w:lvl w:ilvl="8" w:tentative="0">
      <w:start w:val="1"/>
      <w:numFmt w:val="bullet"/>
      <w:lvlText w:val="▪"/>
      <w:lvlJc w:val="left"/>
      <w:pPr>
        <w:ind w:left="3744" w:hanging="288"/>
      </w:pPr>
      <w:rPr>
        <w:color w:val="3370FF"/>
        <w:sz w:val="22"/>
        <w:szCs w:val="22"/>
      </w:rPr>
    </w:lvl>
  </w:abstractNum>
  <w:abstractNum w:abstractNumId="26">
    <w:nsid w:val="06AC7A60"/>
    <w:multiLevelType w:val="singleLevel"/>
    <w:tmpl w:val="06AC7A60"/>
    <w:lvl w:ilvl="0" w:tentative="0">
      <w:start w:val="1"/>
      <w:numFmt w:val="bullet"/>
      <w:lvlText w:val=""/>
      <w:lvlJc w:val="left"/>
      <w:pPr>
        <w:ind w:left="420" w:hanging="420"/>
      </w:pPr>
      <w:rPr>
        <w:rFonts w:hint="default" w:ascii="Wingdings" w:hAnsi="Wingdings"/>
      </w:rPr>
    </w:lvl>
  </w:abstractNum>
  <w:abstractNum w:abstractNumId="27">
    <w:nsid w:val="18276EB3"/>
    <w:multiLevelType w:val="singleLevel"/>
    <w:tmpl w:val="18276EB3"/>
    <w:lvl w:ilvl="0" w:tentative="0">
      <w:start w:val="1"/>
      <w:numFmt w:val="bullet"/>
      <w:lvlText w:val=""/>
      <w:lvlJc w:val="left"/>
      <w:pPr>
        <w:ind w:left="420" w:hanging="420"/>
      </w:pPr>
      <w:rPr>
        <w:rFonts w:hint="default" w:ascii="Wingdings" w:hAnsi="Wingdings"/>
      </w:rPr>
    </w:lvl>
  </w:abstractNum>
  <w:abstractNum w:abstractNumId="28">
    <w:nsid w:val="182E9B32"/>
    <w:multiLevelType w:val="singleLevel"/>
    <w:tmpl w:val="182E9B32"/>
    <w:lvl w:ilvl="0" w:tentative="0">
      <w:start w:val="1"/>
      <w:numFmt w:val="decimal"/>
      <w:lvlText w:val="%1."/>
      <w:lvlJc w:val="left"/>
      <w:pPr>
        <w:ind w:left="425" w:hanging="425"/>
      </w:pPr>
      <w:rPr>
        <w:rFonts w:hint="default"/>
      </w:rPr>
    </w:lvl>
  </w:abstractNum>
  <w:abstractNum w:abstractNumId="29">
    <w:nsid w:val="1B3F0250"/>
    <w:multiLevelType w:val="singleLevel"/>
    <w:tmpl w:val="1B3F0250"/>
    <w:lvl w:ilvl="0" w:tentative="0">
      <w:start w:val="1"/>
      <w:numFmt w:val="bullet"/>
      <w:lvlText w:val=""/>
      <w:lvlJc w:val="left"/>
      <w:pPr>
        <w:ind w:left="420" w:hanging="420"/>
      </w:pPr>
      <w:rPr>
        <w:rFonts w:hint="default" w:ascii="Wingdings" w:hAnsi="Wingdings"/>
      </w:rPr>
    </w:lvl>
  </w:abstractNum>
  <w:abstractNum w:abstractNumId="30">
    <w:nsid w:val="20255ED6"/>
    <w:multiLevelType w:val="singleLevel"/>
    <w:tmpl w:val="20255ED6"/>
    <w:lvl w:ilvl="0" w:tentative="0">
      <w:start w:val="1"/>
      <w:numFmt w:val="bullet"/>
      <w:lvlText w:val=""/>
      <w:lvlJc w:val="left"/>
      <w:pPr>
        <w:ind w:left="420" w:hanging="420"/>
      </w:pPr>
      <w:rPr>
        <w:rFonts w:hint="default" w:ascii="Wingdings" w:hAnsi="Wingdings"/>
      </w:rPr>
    </w:lvl>
  </w:abstractNum>
  <w:abstractNum w:abstractNumId="31">
    <w:nsid w:val="2121F4C2"/>
    <w:multiLevelType w:val="singleLevel"/>
    <w:tmpl w:val="2121F4C2"/>
    <w:lvl w:ilvl="0" w:tentative="0">
      <w:start w:val="1"/>
      <w:numFmt w:val="bullet"/>
      <w:lvlText w:val=""/>
      <w:lvlJc w:val="left"/>
      <w:pPr>
        <w:ind w:left="420" w:hanging="420"/>
      </w:pPr>
      <w:rPr>
        <w:rFonts w:hint="default" w:ascii="Wingdings" w:hAnsi="Wingdings"/>
      </w:rPr>
    </w:lvl>
  </w:abstractNum>
  <w:abstractNum w:abstractNumId="32">
    <w:nsid w:val="27F80883"/>
    <w:multiLevelType w:val="singleLevel"/>
    <w:tmpl w:val="27F80883"/>
    <w:lvl w:ilvl="0" w:tentative="0">
      <w:start w:val="1"/>
      <w:numFmt w:val="decimal"/>
      <w:lvlText w:val="%1."/>
      <w:lvlJc w:val="left"/>
      <w:pPr>
        <w:ind w:left="425" w:hanging="425"/>
      </w:pPr>
      <w:rPr>
        <w:rFonts w:hint="default"/>
      </w:rPr>
    </w:lvl>
  </w:abstractNum>
  <w:abstractNum w:abstractNumId="33">
    <w:nsid w:val="2B41B6B5"/>
    <w:multiLevelType w:val="singleLevel"/>
    <w:tmpl w:val="2B41B6B5"/>
    <w:lvl w:ilvl="0" w:tentative="0">
      <w:start w:val="1"/>
      <w:numFmt w:val="decimal"/>
      <w:lvlText w:val="%1."/>
      <w:lvlJc w:val="left"/>
      <w:pPr>
        <w:ind w:left="425" w:hanging="425"/>
      </w:pPr>
      <w:rPr>
        <w:rFonts w:hint="default"/>
      </w:rPr>
    </w:lvl>
  </w:abstractNum>
  <w:abstractNum w:abstractNumId="34">
    <w:nsid w:val="34E47573"/>
    <w:multiLevelType w:val="singleLevel"/>
    <w:tmpl w:val="34E47573"/>
    <w:lvl w:ilvl="0" w:tentative="0">
      <w:start w:val="1"/>
      <w:numFmt w:val="bullet"/>
      <w:lvlText w:val=""/>
      <w:lvlJc w:val="left"/>
      <w:pPr>
        <w:ind w:left="420" w:hanging="420"/>
      </w:pPr>
      <w:rPr>
        <w:rFonts w:hint="default" w:ascii="Wingdings" w:hAnsi="Wingdings"/>
      </w:rPr>
    </w:lvl>
  </w:abstractNum>
  <w:abstractNum w:abstractNumId="35">
    <w:nsid w:val="38820613"/>
    <w:multiLevelType w:val="singleLevel"/>
    <w:tmpl w:val="38820613"/>
    <w:lvl w:ilvl="0" w:tentative="0">
      <w:start w:val="1"/>
      <w:numFmt w:val="decimal"/>
      <w:lvlText w:val="(%1)"/>
      <w:lvlJc w:val="left"/>
      <w:pPr>
        <w:ind w:left="425" w:hanging="425"/>
      </w:pPr>
      <w:rPr>
        <w:rFonts w:hint="default"/>
      </w:rPr>
    </w:lvl>
  </w:abstractNum>
  <w:abstractNum w:abstractNumId="36">
    <w:nsid w:val="38A7BE8A"/>
    <w:multiLevelType w:val="singleLevel"/>
    <w:tmpl w:val="38A7BE8A"/>
    <w:lvl w:ilvl="0" w:tentative="0">
      <w:start w:val="1"/>
      <w:numFmt w:val="bullet"/>
      <w:lvlText w:val=""/>
      <w:lvlJc w:val="left"/>
      <w:pPr>
        <w:ind w:left="420" w:hanging="420"/>
      </w:pPr>
      <w:rPr>
        <w:rFonts w:hint="default" w:ascii="Wingdings" w:hAnsi="Wingdings"/>
      </w:rPr>
    </w:lvl>
  </w:abstractNum>
  <w:abstractNum w:abstractNumId="37">
    <w:nsid w:val="3A9CEA63"/>
    <w:multiLevelType w:val="singleLevel"/>
    <w:tmpl w:val="3A9CEA63"/>
    <w:lvl w:ilvl="0" w:tentative="0">
      <w:start w:val="1"/>
      <w:numFmt w:val="bullet"/>
      <w:lvlText w:val=""/>
      <w:lvlJc w:val="left"/>
      <w:pPr>
        <w:ind w:left="420" w:hanging="420"/>
      </w:pPr>
      <w:rPr>
        <w:rFonts w:hint="default" w:ascii="Wingdings" w:hAnsi="Wingdings"/>
      </w:rPr>
    </w:lvl>
  </w:abstractNum>
  <w:abstractNum w:abstractNumId="38">
    <w:nsid w:val="3B0991B7"/>
    <w:multiLevelType w:val="singleLevel"/>
    <w:tmpl w:val="3B0991B7"/>
    <w:lvl w:ilvl="0" w:tentative="0">
      <w:start w:val="1"/>
      <w:numFmt w:val="decimal"/>
      <w:lvlText w:val="%1."/>
      <w:lvlJc w:val="left"/>
      <w:pPr>
        <w:ind w:left="425" w:hanging="425"/>
      </w:pPr>
      <w:rPr>
        <w:rFonts w:hint="default"/>
      </w:rPr>
    </w:lvl>
  </w:abstractNum>
  <w:abstractNum w:abstractNumId="39">
    <w:nsid w:val="3E96201B"/>
    <w:multiLevelType w:val="singleLevel"/>
    <w:tmpl w:val="3E96201B"/>
    <w:lvl w:ilvl="0" w:tentative="0">
      <w:start w:val="1"/>
      <w:numFmt w:val="bullet"/>
      <w:lvlText w:val=""/>
      <w:lvlJc w:val="left"/>
      <w:pPr>
        <w:ind w:left="420" w:hanging="420"/>
      </w:pPr>
      <w:rPr>
        <w:rFonts w:hint="default" w:ascii="Wingdings" w:hAnsi="Wingdings"/>
      </w:rPr>
    </w:lvl>
  </w:abstractNum>
  <w:abstractNum w:abstractNumId="40">
    <w:nsid w:val="40D333C6"/>
    <w:multiLevelType w:val="singleLevel"/>
    <w:tmpl w:val="40D333C6"/>
    <w:lvl w:ilvl="0" w:tentative="0">
      <w:start w:val="1"/>
      <w:numFmt w:val="bullet"/>
      <w:lvlText w:val=""/>
      <w:lvlJc w:val="left"/>
      <w:pPr>
        <w:ind w:left="420" w:hanging="420"/>
      </w:pPr>
      <w:rPr>
        <w:rFonts w:hint="default" w:ascii="Wingdings" w:hAnsi="Wingdings"/>
      </w:rPr>
    </w:lvl>
  </w:abstractNum>
  <w:abstractNum w:abstractNumId="41">
    <w:nsid w:val="41CDC9B3"/>
    <w:multiLevelType w:val="singleLevel"/>
    <w:tmpl w:val="41CDC9B3"/>
    <w:lvl w:ilvl="0" w:tentative="0">
      <w:start w:val="1"/>
      <w:numFmt w:val="bullet"/>
      <w:lvlText w:val=""/>
      <w:lvlJc w:val="left"/>
      <w:pPr>
        <w:ind w:left="420" w:hanging="420"/>
      </w:pPr>
      <w:rPr>
        <w:rFonts w:hint="default" w:ascii="Wingdings" w:hAnsi="Wingdings"/>
      </w:rPr>
    </w:lvl>
  </w:abstractNum>
  <w:abstractNum w:abstractNumId="42">
    <w:nsid w:val="53B7C926"/>
    <w:multiLevelType w:val="singleLevel"/>
    <w:tmpl w:val="53B7C926"/>
    <w:lvl w:ilvl="0" w:tentative="0">
      <w:start w:val="1"/>
      <w:numFmt w:val="bullet"/>
      <w:lvlText w:val=""/>
      <w:lvlJc w:val="left"/>
      <w:pPr>
        <w:ind w:left="420" w:hanging="420"/>
      </w:pPr>
      <w:rPr>
        <w:rFonts w:hint="default" w:ascii="Wingdings" w:hAnsi="Wingdings"/>
      </w:rPr>
    </w:lvl>
  </w:abstractNum>
  <w:abstractNum w:abstractNumId="43">
    <w:nsid w:val="6BF300BD"/>
    <w:multiLevelType w:val="singleLevel"/>
    <w:tmpl w:val="6BF300BD"/>
    <w:lvl w:ilvl="0" w:tentative="0">
      <w:start w:val="1"/>
      <w:numFmt w:val="bullet"/>
      <w:lvlText w:val=""/>
      <w:lvlJc w:val="left"/>
      <w:pPr>
        <w:ind w:left="420" w:hanging="420"/>
      </w:pPr>
      <w:rPr>
        <w:rFonts w:hint="default" w:ascii="Wingdings" w:hAnsi="Wingdings"/>
      </w:rPr>
    </w:lvl>
  </w:abstractNum>
  <w:abstractNum w:abstractNumId="44">
    <w:nsid w:val="6C6E91B7"/>
    <w:multiLevelType w:val="singleLevel"/>
    <w:tmpl w:val="6C6E91B7"/>
    <w:lvl w:ilvl="0" w:tentative="0">
      <w:start w:val="1"/>
      <w:numFmt w:val="bullet"/>
      <w:lvlText w:val=""/>
      <w:lvlJc w:val="left"/>
      <w:pPr>
        <w:ind w:left="420" w:hanging="420"/>
      </w:pPr>
      <w:rPr>
        <w:rFonts w:hint="default" w:ascii="Wingdings" w:hAnsi="Wingdings"/>
      </w:rPr>
    </w:lvl>
  </w:abstractNum>
  <w:abstractNum w:abstractNumId="45">
    <w:nsid w:val="6D19B9FC"/>
    <w:multiLevelType w:val="singleLevel"/>
    <w:tmpl w:val="6D19B9FC"/>
    <w:lvl w:ilvl="0" w:tentative="0">
      <w:start w:val="1"/>
      <w:numFmt w:val="bullet"/>
      <w:lvlText w:val=""/>
      <w:lvlJc w:val="left"/>
      <w:pPr>
        <w:ind w:left="420" w:hanging="420"/>
      </w:pPr>
      <w:rPr>
        <w:rFonts w:hint="default" w:ascii="Wingdings" w:hAnsi="Wingdings"/>
      </w:rPr>
    </w:lvl>
  </w:abstractNum>
  <w:num w:numId="1">
    <w:abstractNumId w:val="25"/>
    <w:lvlOverride w:ilvl="0">
      <w:startOverride w:val="1"/>
    </w:lvlOverride>
  </w:num>
  <w:num w:numId="2">
    <w:abstractNumId w:val="12"/>
  </w:num>
  <w:num w:numId="3">
    <w:abstractNumId w:val="36"/>
  </w:num>
  <w:num w:numId="4">
    <w:abstractNumId w:val="35"/>
  </w:num>
  <w:num w:numId="5">
    <w:abstractNumId w:val="20"/>
  </w:num>
  <w:num w:numId="6">
    <w:abstractNumId w:val="30"/>
  </w:num>
  <w:num w:numId="7">
    <w:abstractNumId w:val="43"/>
  </w:num>
  <w:num w:numId="8">
    <w:abstractNumId w:val="44"/>
  </w:num>
  <w:num w:numId="9">
    <w:abstractNumId w:val="4"/>
  </w:num>
  <w:num w:numId="10">
    <w:abstractNumId w:val="40"/>
  </w:num>
  <w:num w:numId="11">
    <w:abstractNumId w:val="34"/>
  </w:num>
  <w:num w:numId="12">
    <w:abstractNumId w:val="28"/>
  </w:num>
  <w:num w:numId="13">
    <w:abstractNumId w:val="5"/>
  </w:num>
  <w:num w:numId="14">
    <w:abstractNumId w:val="1"/>
  </w:num>
  <w:num w:numId="15">
    <w:abstractNumId w:val="27"/>
  </w:num>
  <w:num w:numId="16">
    <w:abstractNumId w:val="26"/>
  </w:num>
  <w:num w:numId="17">
    <w:abstractNumId w:val="11"/>
  </w:num>
  <w:num w:numId="18">
    <w:abstractNumId w:val="21"/>
  </w:num>
  <w:num w:numId="19">
    <w:abstractNumId w:val="14"/>
  </w:num>
  <w:num w:numId="20">
    <w:abstractNumId w:val="41"/>
  </w:num>
  <w:num w:numId="21">
    <w:abstractNumId w:val="38"/>
  </w:num>
  <w:num w:numId="22">
    <w:abstractNumId w:val="15"/>
  </w:num>
  <w:num w:numId="23">
    <w:abstractNumId w:val="31"/>
  </w:num>
  <w:num w:numId="24">
    <w:abstractNumId w:val="19"/>
  </w:num>
  <w:num w:numId="25">
    <w:abstractNumId w:val="13"/>
  </w:num>
  <w:num w:numId="26">
    <w:abstractNumId w:val="22"/>
  </w:num>
  <w:num w:numId="27">
    <w:abstractNumId w:val="7"/>
  </w:num>
  <w:num w:numId="28">
    <w:abstractNumId w:val="18"/>
  </w:num>
  <w:num w:numId="29">
    <w:abstractNumId w:val="42"/>
  </w:num>
  <w:num w:numId="30">
    <w:abstractNumId w:val="17"/>
  </w:num>
  <w:num w:numId="31">
    <w:abstractNumId w:val="29"/>
  </w:num>
  <w:num w:numId="32">
    <w:abstractNumId w:val="32"/>
  </w:num>
  <w:num w:numId="33">
    <w:abstractNumId w:val="10"/>
  </w:num>
  <w:num w:numId="34">
    <w:abstractNumId w:val="0"/>
  </w:num>
  <w:num w:numId="35">
    <w:abstractNumId w:val="39"/>
  </w:num>
  <w:num w:numId="36">
    <w:abstractNumId w:val="16"/>
  </w:num>
  <w:num w:numId="37">
    <w:abstractNumId w:val="6"/>
  </w:num>
  <w:num w:numId="38">
    <w:abstractNumId w:val="9"/>
  </w:num>
  <w:num w:numId="39">
    <w:abstractNumId w:val="2"/>
  </w:num>
  <w:num w:numId="40">
    <w:abstractNumId w:val="24"/>
  </w:num>
  <w:num w:numId="41">
    <w:abstractNumId w:val="3"/>
  </w:num>
  <w:num w:numId="42">
    <w:abstractNumId w:val="45"/>
  </w:num>
  <w:num w:numId="43">
    <w:abstractNumId w:val="33"/>
  </w:num>
  <w:num w:numId="44">
    <w:abstractNumId w:val="8"/>
  </w:num>
  <w:num w:numId="45">
    <w:abstractNumId w:val="23"/>
  </w:num>
  <w:num w:numId="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displayBackgroundShape w:val="1"/>
  <w:documentProtection w:enforcement="0"/>
  <w:compat>
    <w:useFELayout/>
    <w:compatSetting w:name="compatibilityMode" w:uri="http://schemas.microsoft.com/office/word" w:val="15"/>
  </w:compat>
  <w:rsids>
    <w:rsidRoot w:val="00000000"/>
    <w:rsid w:val="06EE2458"/>
    <w:rsid w:val="07543309"/>
    <w:rsid w:val="08493DEA"/>
    <w:rsid w:val="111A5D1D"/>
    <w:rsid w:val="11E84674"/>
    <w:rsid w:val="1303728B"/>
    <w:rsid w:val="18A230A3"/>
    <w:rsid w:val="1E0326AD"/>
    <w:rsid w:val="26176E7E"/>
    <w:rsid w:val="271611CC"/>
    <w:rsid w:val="297202BD"/>
    <w:rsid w:val="2CEE0F24"/>
    <w:rsid w:val="2F934CA5"/>
    <w:rsid w:val="30D00355"/>
    <w:rsid w:val="3A1B41A8"/>
    <w:rsid w:val="42876CE2"/>
    <w:rsid w:val="4A2D63C1"/>
    <w:rsid w:val="50BB4FB2"/>
    <w:rsid w:val="53B06098"/>
    <w:rsid w:val="56F34772"/>
    <w:rsid w:val="5A7122F9"/>
    <w:rsid w:val="5B3D3F8A"/>
    <w:rsid w:val="5E8412B9"/>
    <w:rsid w:val="63BA086D"/>
    <w:rsid w:val="76326989"/>
    <w:rsid w:val="79D20267"/>
    <w:rsid w:val="7A100D8F"/>
    <w:rsid w:val="7E282B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8"/>
    <w:semiHidden/>
    <w:unhideWhenUsed/>
    <w:qFormat/>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13448</Words>
  <Characters>16281</Characters>
  <TotalTime>4</TotalTime>
  <ScaleCrop>false</ScaleCrop>
  <LinksUpToDate>false</LinksUpToDate>
  <CharactersWithSpaces>17619</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2025-11-13T18:09:00Z</dcterms:created>
  <dc:creator>Un-named</dc:creator>
  <cp:lastModifiedBy>风中前行</cp:lastModifiedBy>
  <dcterms:modified xsi:type="dcterms:W3CDTF">2025-12-22T00:54:19Z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eyJoZGlkIjoiODVkNGZlYzBhZmQ0ZGY0YTAyOGNiYzcwODQwOTg1NjgiLCJ1c2VySWQiOiIzNTA1MjY2MTcifQ==</vt:lpwstr>
  </property>
  <property fmtid="{D5CDD505-2E9C-101B-9397-08002B2CF9AE}" pid="3" name="KSOProductBuildVer">
    <vt:lpwstr>2052-12.1.0.24034</vt:lpwstr>
  </property>
  <property fmtid="{D5CDD505-2E9C-101B-9397-08002B2CF9AE}" pid="4" name="ICV">
    <vt:lpwstr>1DDE200F8F7E4DA581A6EC4C7DDAA1F3_12</vt:lpwstr>
  </property>
</Properties>
</file>