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3C1C7">
      <w:pPr>
        <w:ind w:left="2500" w:leftChars="0" w:firstLine="500" w:firstLineChars="0"/>
        <w:rPr>
          <w:rFonts w:hint="default" w:eastAsia="宋体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 xml:space="preserve">5.3 </w:t>
      </w:r>
      <w:r>
        <w:rPr>
          <w:rFonts w:hint="eastAsia"/>
          <w:b/>
          <w:bCs/>
          <w:sz w:val="40"/>
          <w:szCs w:val="48"/>
        </w:rPr>
        <w:t>白盒测试</w:t>
      </w:r>
    </w:p>
    <w:p w14:paraId="52741331">
      <w:pPr>
        <w:rPr>
          <w:rFonts w:hint="eastAsia"/>
          <w:b/>
          <w:bCs/>
          <w:sz w:val="24"/>
          <w:szCs w:val="32"/>
        </w:rPr>
      </w:pPr>
    </w:p>
    <w:p w14:paraId="7005DFEC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一、白盒测试的核心定义</w:t>
      </w:r>
    </w:p>
    <w:p w14:paraId="4F095DB5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白盒测试也叫结构测试、透明盒测试，测试人员需清楚软件的内部实现细节，包括代码逻辑、数据流向、算法设计等。测试时不仅关注输入输出结果，更注重验证内部逻辑是否符合设计要求，确保所有代码路径都能被有效检查。</w:t>
      </w:r>
    </w:p>
    <w:p w14:paraId="58FCECE6">
      <w:pPr>
        <w:ind w:firstLine="480" w:firstLineChars="200"/>
        <w:rPr>
          <w:rFonts w:hint="eastAsia"/>
          <w:sz w:val="24"/>
          <w:szCs w:val="32"/>
        </w:rPr>
      </w:pPr>
    </w:p>
    <w:p w14:paraId="6C4129C0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二、核心特点</w:t>
      </w:r>
    </w:p>
    <w:p w14:paraId="15FA7433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测试对象是软件内部结构，而非仅外部功能。</w:t>
      </w:r>
    </w:p>
    <w:p w14:paraId="197C5866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测试人员需具备编程和代码阅读能力。</w:t>
      </w:r>
    </w:p>
    <w:p w14:paraId="219B4EFF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测试用例设计基于代码逻辑，而非用户场景。</w:t>
      </w:r>
    </w:p>
    <w:p w14:paraId="5D4519F8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能精准定位缺陷所在的代码位置，排查效率高。</w:t>
      </w:r>
    </w:p>
    <w:p w14:paraId="5A14E766">
      <w:pPr>
        <w:rPr>
          <w:rFonts w:hint="eastAsia"/>
          <w:sz w:val="24"/>
          <w:szCs w:val="32"/>
        </w:rPr>
      </w:pPr>
    </w:p>
    <w:p w14:paraId="05E30189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三、主要测试内容</w:t>
      </w:r>
    </w:p>
    <w:p w14:paraId="708AE815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代码覆盖</w:t>
      </w:r>
      <w:r>
        <w:rPr>
          <w:rFonts w:hint="eastAsia"/>
          <w:sz w:val="24"/>
          <w:szCs w:val="32"/>
        </w:rPr>
        <w:t>：确保关键代码块都被执行，避免未测试的 “死角”。</w:t>
      </w:r>
    </w:p>
    <w:p w14:paraId="7D485E5F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逻辑覆盖</w:t>
      </w:r>
      <w:r>
        <w:rPr>
          <w:rFonts w:hint="eastAsia"/>
          <w:sz w:val="24"/>
          <w:szCs w:val="32"/>
        </w:rPr>
        <w:t>：验证条件判断、循环结构、分支跳转等逻辑是否正确。</w:t>
      </w:r>
    </w:p>
    <w:p w14:paraId="28788CC4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路径覆盖</w:t>
      </w:r>
      <w:r>
        <w:rPr>
          <w:rFonts w:hint="eastAsia"/>
          <w:sz w:val="24"/>
          <w:szCs w:val="32"/>
        </w:rPr>
        <w:t>：遍历程序可能的执行路径，检查不同路径下的运行结果。</w:t>
      </w:r>
    </w:p>
    <w:p w14:paraId="17D984C8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数据流向测试</w:t>
      </w:r>
      <w:r>
        <w:rPr>
          <w:rFonts w:hint="eastAsia"/>
          <w:sz w:val="24"/>
          <w:szCs w:val="32"/>
        </w:rPr>
        <w:t>：验证变量的定义、使用、修改过程是否符合预期。</w:t>
      </w:r>
    </w:p>
    <w:p w14:paraId="2474F939"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接口测试</w:t>
      </w:r>
      <w:r>
        <w:rPr>
          <w:rFonts w:hint="eastAsia"/>
          <w:sz w:val="24"/>
          <w:szCs w:val="32"/>
        </w:rPr>
        <w:t>：检查模块间、函数间的调用接口是否正确传递参数。</w:t>
      </w:r>
    </w:p>
    <w:p w14:paraId="558C1348">
      <w:pPr>
        <w:rPr>
          <w:rFonts w:hint="eastAsia"/>
          <w:sz w:val="24"/>
          <w:szCs w:val="32"/>
        </w:rPr>
      </w:pPr>
    </w:p>
    <w:p w14:paraId="7F8E55BF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四、常用覆盖准则（优先级从低到高）</w:t>
      </w:r>
    </w:p>
    <w:p w14:paraId="5DEEC561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语句覆盖</w:t>
      </w:r>
      <w:r>
        <w:rPr>
          <w:rFonts w:hint="eastAsia"/>
          <w:sz w:val="24"/>
          <w:szCs w:val="32"/>
        </w:rPr>
        <w:t>：确保每一条可执行语句都被执行至少一次。</w:t>
      </w:r>
    </w:p>
    <w:p w14:paraId="1E0BCC30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判定覆盖</w:t>
      </w:r>
      <w:r>
        <w:rPr>
          <w:rFonts w:hint="eastAsia"/>
          <w:sz w:val="24"/>
          <w:szCs w:val="32"/>
        </w:rPr>
        <w:t>：让每个条件判断的 “真”“假” 分支都被覆盖。</w:t>
      </w:r>
    </w:p>
    <w:p w14:paraId="0F091200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条件覆盖</w:t>
      </w:r>
      <w:r>
        <w:rPr>
          <w:rFonts w:hint="eastAsia"/>
          <w:sz w:val="24"/>
          <w:szCs w:val="32"/>
        </w:rPr>
        <w:t>：使每个判断中的每个条件的所有可能取值都被满足。</w:t>
      </w:r>
    </w:p>
    <w:p w14:paraId="3584D7DD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判定 - 条件覆盖</w:t>
      </w:r>
      <w:r>
        <w:rPr>
          <w:rFonts w:hint="eastAsia"/>
          <w:sz w:val="24"/>
          <w:szCs w:val="32"/>
        </w:rPr>
        <w:t>：同时满足判定覆盖和条件覆盖的要求。</w:t>
      </w:r>
    </w:p>
    <w:p w14:paraId="1DA1B3D2">
      <w:pPr>
        <w:numPr>
          <w:ilvl w:val="0"/>
          <w:numId w:val="3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路径覆盖</w:t>
      </w:r>
      <w:r>
        <w:rPr>
          <w:rFonts w:hint="eastAsia"/>
          <w:sz w:val="24"/>
          <w:szCs w:val="32"/>
        </w:rPr>
        <w:t>：覆盖程序中所有可能的执行路径（最严格）。</w:t>
      </w:r>
    </w:p>
    <w:p w14:paraId="69BE42AC">
      <w:pPr>
        <w:rPr>
          <w:rFonts w:hint="eastAsia"/>
          <w:sz w:val="24"/>
          <w:szCs w:val="32"/>
        </w:rPr>
      </w:pPr>
    </w:p>
    <w:p w14:paraId="401147FE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五、常用工具</w:t>
      </w:r>
    </w:p>
    <w:p w14:paraId="0A89D5D6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单元测试框架</w:t>
      </w:r>
      <w:r>
        <w:rPr>
          <w:rFonts w:hint="eastAsia"/>
          <w:sz w:val="24"/>
          <w:szCs w:val="32"/>
        </w:rPr>
        <w:t>：JUnit（Java）、PyTest（Python）、NUnit（.NET）。</w:t>
      </w:r>
    </w:p>
    <w:p w14:paraId="3E499058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代码覆盖工具</w:t>
      </w:r>
      <w:r>
        <w:rPr>
          <w:rFonts w:hint="eastAsia"/>
          <w:sz w:val="24"/>
          <w:szCs w:val="32"/>
        </w:rPr>
        <w:t>：JaCoCo（Java）、Coverage.py（Python）、Cobertura（多语言）。</w:t>
      </w:r>
    </w:p>
    <w:p w14:paraId="23209193">
      <w:pPr>
        <w:numPr>
          <w:ilvl w:val="0"/>
          <w:numId w:val="4"/>
        </w:numPr>
        <w:ind w:left="425" w:leftChars="0" w:hanging="425" w:firstLineChars="0"/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静态分析工具</w:t>
      </w:r>
      <w:r>
        <w:rPr>
          <w:rFonts w:hint="eastAsia"/>
          <w:sz w:val="24"/>
          <w:szCs w:val="32"/>
        </w:rPr>
        <w:t>：SonarQube、FindBugs，可在测试前检测代码潜在问题。</w:t>
      </w:r>
    </w:p>
    <w:p w14:paraId="0F21A5C3">
      <w:pPr>
        <w:rPr>
          <w:rFonts w:hint="eastAsia"/>
          <w:sz w:val="24"/>
          <w:szCs w:val="32"/>
        </w:rPr>
      </w:pPr>
    </w:p>
    <w:p w14:paraId="10AA304B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六、适用场景</w:t>
      </w:r>
    </w:p>
    <w:p w14:paraId="45A365DB">
      <w:pPr>
        <w:numPr>
          <w:ilvl w:val="0"/>
          <w:numId w:val="5"/>
        </w:numPr>
        <w:ind w:left="420" w:leftChars="0" w:hanging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单元测试阶段：开发人员自测或测试人员对单个模块的代码测试。</w:t>
      </w:r>
    </w:p>
    <w:p w14:paraId="3A69FA17">
      <w:pPr>
        <w:numPr>
          <w:ilvl w:val="0"/>
          <w:numId w:val="5"/>
        </w:numPr>
        <w:ind w:left="420" w:leftChars="0" w:hanging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代码重构后：验证重构后的代码逻辑未发生变化。</w:t>
      </w:r>
    </w:p>
    <w:p w14:paraId="78C9A8EF">
      <w:pPr>
        <w:numPr>
          <w:ilvl w:val="0"/>
          <w:numId w:val="5"/>
        </w:numPr>
        <w:ind w:left="420" w:leftChars="0" w:hanging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关键核心模块：如支付、加密等对逻辑正确性要求极高的模块。</w:t>
      </w:r>
    </w:p>
    <w:p w14:paraId="637F90D4">
      <w:pPr>
        <w:numPr>
          <w:ilvl w:val="0"/>
          <w:numId w:val="5"/>
        </w:numPr>
        <w:ind w:left="420" w:leftChars="0" w:hanging="42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嵌入式软件、底层驱动等需要深度验证内部逻辑的场景。</w:t>
      </w:r>
    </w:p>
    <w:p w14:paraId="5743C84B">
      <w:pPr>
        <w:pStyle w:val="2"/>
      </w:pPr>
    </w:p>
    <w:p w14:paraId="37E558FA"/>
    <w:p w14:paraId="1F2A44F9"/>
    <w:p w14:paraId="38D7C3E1"/>
    <w:p w14:paraId="3D83C2ED"/>
    <w:p w14:paraId="532BD59D"/>
    <w:p w14:paraId="25F102FC">
      <w:pPr>
        <w:pStyle w:val="2"/>
      </w:pPr>
      <w:r>
        <w:t>完整白盒测试用例设计模板</w:t>
      </w:r>
    </w:p>
    <w:p w14:paraId="789CC61B">
      <w:pPr>
        <w:pStyle w:val="16"/>
      </w:pPr>
    </w:p>
    <w:p w14:paraId="5C74FFD6">
      <w:pPr>
        <w:pBdr>
          <w:bottom w:val="single" w:color="auto" w:sz="6" w:space="1"/>
        </w:pBdr>
      </w:pPr>
    </w:p>
    <w:p w14:paraId="115D1EB5">
      <w:pPr>
        <w:pStyle w:val="3"/>
      </w:pPr>
      <w:r>
        <w:t>一、测试基础信息</w:t>
      </w:r>
    </w:p>
    <w:p w14:paraId="0E20EE4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68B7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92E50">
            <w:pPr>
              <w:pStyle w:val="16"/>
            </w:pPr>
            <w:r>
              <w:t>项目名称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D37C9">
            <w:pPr>
              <w:pStyle w:val="16"/>
            </w:pPr>
            <w:r>
              <w:t>示例：用户管理系统 V2.0</w:t>
            </w:r>
          </w:p>
        </w:tc>
      </w:tr>
      <w:tr w14:paraId="6660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488AC">
            <w:pPr>
              <w:pStyle w:val="16"/>
            </w:pPr>
            <w:r>
              <w:t>测试模块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BA226">
            <w:pPr>
              <w:pStyle w:val="16"/>
            </w:pPr>
            <w:r>
              <w:t>示例：用户登录验证模块（LoginService）+ 用户积分计算模块（PointService）</w:t>
            </w:r>
          </w:p>
        </w:tc>
      </w:tr>
      <w:tr w14:paraId="3526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C06DA">
            <w:pPr>
              <w:pStyle w:val="16"/>
            </w:pPr>
            <w:r>
              <w:t>代码版本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C6074">
            <w:pPr>
              <w:pStyle w:val="16"/>
            </w:pPr>
            <w:r>
              <w:t>示例：V1.0.1（GitCommit：a7f32d9）</w:t>
            </w:r>
          </w:p>
        </w:tc>
      </w:tr>
      <w:tr w14:paraId="0FD7F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18D15">
            <w:pPr>
              <w:pStyle w:val="16"/>
            </w:pPr>
            <w:r>
              <w:t>测试人员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8DB54">
            <w:pPr>
              <w:pStyle w:val="16"/>
            </w:pPr>
            <w:r>
              <w:t>张三</w:t>
            </w:r>
          </w:p>
        </w:tc>
      </w:tr>
      <w:tr w14:paraId="7B22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E4019">
            <w:pPr>
              <w:pStyle w:val="16"/>
            </w:pPr>
            <w:r>
              <w:t>测试日期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3835">
            <w:pPr>
              <w:pStyle w:val="16"/>
            </w:pPr>
            <w:r>
              <w:t>YYYY-MM-DD</w:t>
            </w:r>
          </w:p>
        </w:tc>
      </w:tr>
      <w:tr w14:paraId="6C88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1B762">
            <w:pPr>
              <w:pStyle w:val="16"/>
            </w:pPr>
            <w:r>
              <w:t>关联代码文件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63334">
            <w:pPr>
              <w:pStyle w:val="16"/>
            </w:pPr>
            <w:r>
              <w:t>示例：LoginService.java、PointService.java（Java）；login.py、point.py（Python）</w:t>
            </w:r>
          </w:p>
        </w:tc>
      </w:tr>
    </w:tbl>
    <w:p w14:paraId="54324566">
      <w:pPr>
        <w:pStyle w:val="16"/>
      </w:pPr>
    </w:p>
    <w:p w14:paraId="4497B765">
      <w:pPr>
        <w:pBdr>
          <w:bottom w:val="single" w:color="auto" w:sz="6" w:space="1"/>
        </w:pBdr>
      </w:pPr>
    </w:p>
    <w:p w14:paraId="22DEBC34">
      <w:pPr>
        <w:pStyle w:val="3"/>
      </w:pPr>
      <w:r>
        <w:t>二、核心覆盖准则测试用例</w:t>
      </w:r>
    </w:p>
    <w:p w14:paraId="71187D6C">
      <w:pPr>
        <w:pStyle w:val="4"/>
      </w:pPr>
      <w:r>
        <w:t>（一）语句覆盖（最低优先级：覆盖所有可执行语句）</w:t>
      </w:r>
    </w:p>
    <w:p w14:paraId="36B0707E">
      <w:pPr>
        <w:pStyle w:val="5"/>
      </w:pPr>
      <w:r>
        <w:t>准则说明：确保代码中每一条可执行语句至少被执行 1 次，不关注分支判断</w:t>
      </w:r>
    </w:p>
    <w:p w14:paraId="6DE59CE3">
      <w:pPr>
        <w:pStyle w:val="5"/>
      </w:pPr>
      <w:r>
        <w:t>关联代码片段（Java 示例：用户登录验证）</w:t>
      </w:r>
    </w:p>
    <w:p w14:paraId="79D99BB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17"/>
      </w:tblGrid>
      <w:tr w14:paraId="2F4C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5C42C">
            <w:pPr>
              <w:pStyle w:val="16"/>
            </w:pPr>
            <w:r>
              <w:t>/**</w:t>
            </w:r>
          </w:p>
          <w:p w14:paraId="455C9FEB">
            <w:pPr>
              <w:pStyle w:val="16"/>
            </w:pPr>
            <w:r>
              <w:t xml:space="preserve"> * 用户登录验证：用户名非空+密码匹配则返回成功，否则失败</w:t>
            </w:r>
          </w:p>
          <w:p w14:paraId="22DAF840">
            <w:pPr>
              <w:pStyle w:val="16"/>
            </w:pPr>
            <w:r>
              <w:t xml:space="preserve"> * @param username 用户名（非空）</w:t>
            </w:r>
          </w:p>
          <w:p w14:paraId="0215FE90">
            <w:pPr>
              <w:pStyle w:val="16"/>
            </w:pPr>
            <w:r>
              <w:t xml:space="preserve"> * @param password 密码（长度≥6）</w:t>
            </w:r>
          </w:p>
          <w:p w14:paraId="45B8E2DF">
            <w:pPr>
              <w:pStyle w:val="16"/>
            </w:pPr>
            <w:r>
              <w:t xml:space="preserve"> * @return 登录结果（true=成功，false=失败）</w:t>
            </w:r>
          </w:p>
          <w:p w14:paraId="0CD144E1">
            <w:pPr>
              <w:pStyle w:val="16"/>
            </w:pPr>
            <w:r>
              <w:t xml:space="preserve"> */</w:t>
            </w:r>
          </w:p>
          <w:p w14:paraId="12B99F30">
            <w:pPr>
              <w:pStyle w:val="16"/>
            </w:pPr>
            <w:r>
              <w:t>public boolean login(String username, String password) {</w:t>
            </w:r>
          </w:p>
          <w:p w14:paraId="6A4140A0">
            <w:pPr>
              <w:pStyle w:val="16"/>
            </w:pPr>
            <w:r>
              <w:t xml:space="preserve">    boolean isSuccess = false;</w:t>
            </w:r>
          </w:p>
          <w:p w14:paraId="54E49F0C">
            <w:pPr>
              <w:pStyle w:val="16"/>
            </w:pPr>
            <w:r>
              <w:t xml:space="preserve">    if (username != null &amp;&amp; !username.isEmpty()) { // 判定1</w:t>
            </w:r>
          </w:p>
          <w:p w14:paraId="2F9F73ED">
            <w:pPr>
              <w:pStyle w:val="16"/>
            </w:pPr>
            <w:r>
              <w:t xml:space="preserve">        if (password.length() &gt;= 6) { // 判定2</w:t>
            </w:r>
          </w:p>
          <w:p w14:paraId="4FB68CEC">
            <w:pPr>
              <w:pStyle w:val="16"/>
            </w:pPr>
            <w:r>
              <w:t xml:space="preserve">            isSuccess = "admin123".equals(password); // 语句A：密码匹配判断</w:t>
            </w:r>
          </w:p>
          <w:p w14:paraId="65B0F0BE">
            <w:pPr>
              <w:pStyle w:val="16"/>
            </w:pPr>
            <w:r>
              <w:t xml:space="preserve">        }</w:t>
            </w:r>
          </w:p>
          <w:p w14:paraId="731054CD">
            <w:pPr>
              <w:pStyle w:val="16"/>
            </w:pPr>
            <w:r>
              <w:t xml:space="preserve">    }</w:t>
            </w:r>
          </w:p>
          <w:p w14:paraId="11B4D50A">
            <w:pPr>
              <w:pStyle w:val="16"/>
            </w:pPr>
            <w:r>
              <w:t xml:space="preserve">    return isSuccess; // 语句B：返回结果</w:t>
            </w:r>
          </w:p>
          <w:p w14:paraId="0F9D649C">
            <w:pPr>
              <w:pStyle w:val="16"/>
            </w:pPr>
            <w:r>
              <w:t>}</w:t>
            </w:r>
          </w:p>
        </w:tc>
      </w:tr>
      <w:tr w14:paraId="5D85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F3B20">
            <w:pPr>
              <w:pStyle w:val="16"/>
            </w:pPr>
          </w:p>
        </w:tc>
      </w:tr>
    </w:tbl>
    <w:p w14:paraId="076F035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8"/>
        <w:gridCol w:w="906"/>
        <w:gridCol w:w="925"/>
        <w:gridCol w:w="1744"/>
        <w:gridCol w:w="1260"/>
        <w:gridCol w:w="1281"/>
        <w:gridCol w:w="906"/>
        <w:gridCol w:w="906"/>
      </w:tblGrid>
      <w:tr w14:paraId="569F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D911D">
            <w:pPr>
              <w:pStyle w:val="16"/>
            </w:pPr>
            <w:r>
              <w:t>用例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F8E4B">
            <w:pPr>
              <w:pStyle w:val="16"/>
            </w:pPr>
            <w:r>
              <w:t>覆盖准则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96891">
            <w:pPr>
              <w:pStyle w:val="16"/>
            </w:pPr>
            <w:r>
              <w:t>测试场景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3100">
            <w:pPr>
              <w:pStyle w:val="16"/>
            </w:pPr>
            <w:r>
              <w:t>输入参数（username, password）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22E41">
            <w:pPr>
              <w:pStyle w:val="16"/>
            </w:pPr>
            <w:r>
              <w:t>预期执行语句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DB876">
            <w:pPr>
              <w:pStyle w:val="16"/>
            </w:pPr>
            <w:r>
              <w:t>预期结果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EF572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A2AA2">
            <w:pPr>
              <w:pStyle w:val="16"/>
            </w:pPr>
            <w:r>
              <w:t>执行状态</w:t>
            </w:r>
          </w:p>
        </w:tc>
      </w:tr>
      <w:tr w14:paraId="4699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86AA">
            <w:pPr>
              <w:pStyle w:val="16"/>
            </w:pPr>
            <w:r>
              <w:t>LOGIN-STAT-001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DC617">
            <w:pPr>
              <w:pStyle w:val="16"/>
            </w:pPr>
            <w:r>
              <w:t>语句覆盖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ED3B6">
            <w:pPr>
              <w:pStyle w:val="16"/>
            </w:pPr>
            <w:r>
              <w:t>用户名非空 + 密码长度≥6 且匹配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B422">
            <w:pPr>
              <w:pStyle w:val="16"/>
            </w:pPr>
            <w:r>
              <w:t>("admin", "admin123")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ABFC6">
            <w:pPr>
              <w:pStyle w:val="16"/>
            </w:pPr>
            <w:r>
              <w:t>判定 1（真）→判定 2（真）→语句 A→语句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743B7">
            <w:pPr>
              <w:pStyle w:val="16"/>
            </w:pPr>
            <w:r>
              <w:t>返回 true，登录成功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2D7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6AB0A">
            <w:pPr>
              <w:pStyle w:val="16"/>
            </w:pPr>
            <w:r>
              <w:t>未执行</w:t>
            </w:r>
          </w:p>
        </w:tc>
      </w:tr>
      <w:tr w14:paraId="7F28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878AE">
            <w:pPr>
              <w:pStyle w:val="16"/>
            </w:pPr>
            <w:r>
              <w:t>LOGIN-STAT-002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D105A">
            <w:pPr>
              <w:pStyle w:val="16"/>
            </w:pPr>
            <w:r>
              <w:t>语句覆盖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A7FD8">
            <w:pPr>
              <w:pStyle w:val="16"/>
            </w:pPr>
            <w:r>
              <w:t>用户名空 + 密码任意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54863">
            <w:pPr>
              <w:pStyle w:val="16"/>
            </w:pPr>
            <w:r>
              <w:t>(null, "123456")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8F101">
            <w:pPr>
              <w:pStyle w:val="16"/>
            </w:pPr>
            <w:r>
              <w:t>判定 1（假）→语句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FCA79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D5C6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A78E7">
            <w:pPr>
              <w:pStyle w:val="16"/>
            </w:pPr>
            <w:r>
              <w:t>未执行</w:t>
            </w:r>
          </w:p>
        </w:tc>
      </w:tr>
      <w:tr w14:paraId="0E6C8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5C4AD">
            <w:pPr>
              <w:pStyle w:val="16"/>
            </w:pPr>
            <w:r>
              <w:t>LOGIN-STAT-003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6847">
            <w:pPr>
              <w:pStyle w:val="16"/>
            </w:pPr>
            <w:r>
              <w:t>语句覆盖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8AD0E">
            <w:pPr>
              <w:pStyle w:val="16"/>
            </w:pPr>
            <w:r>
              <w:t>用户名非空 + 密码长度 &lt; 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73B18">
            <w:pPr>
              <w:pStyle w:val="16"/>
            </w:pPr>
            <w:r>
              <w:t>("admin", "123")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578A">
            <w:pPr>
              <w:pStyle w:val="16"/>
            </w:pPr>
            <w:r>
              <w:t>判定 1（真）→判定 2（假）→语句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F684B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2560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09226">
            <w:pPr>
              <w:pStyle w:val="16"/>
            </w:pPr>
            <w:r>
              <w:t>未执行</w:t>
            </w:r>
          </w:p>
        </w:tc>
      </w:tr>
    </w:tbl>
    <w:p w14:paraId="4041C59F">
      <w:pPr>
        <w:pStyle w:val="4"/>
      </w:pPr>
    </w:p>
    <w:p w14:paraId="0F5AC6DC">
      <w:pPr>
        <w:pStyle w:val="4"/>
      </w:pPr>
    </w:p>
    <w:p w14:paraId="4F3E9093">
      <w:pPr>
        <w:pStyle w:val="4"/>
      </w:pPr>
    </w:p>
    <w:p w14:paraId="0756FD25">
      <w:pPr>
        <w:pStyle w:val="4"/>
      </w:pPr>
      <w:r>
        <w:t>（二）判定覆盖（分支覆盖：覆盖所有判定的真假分支）</w:t>
      </w:r>
    </w:p>
    <w:p w14:paraId="4F798A12">
      <w:pPr>
        <w:pStyle w:val="5"/>
      </w:pPr>
      <w:r>
        <w:t>准则说明：确保每个判定（if/else、循环等）的 “真”“假” 分支至少各执行 1 次</w:t>
      </w:r>
    </w:p>
    <w:p w14:paraId="64DAA9BC">
      <w:pPr>
        <w:pStyle w:val="5"/>
      </w:pPr>
      <w:r>
        <w:t>关联代码片段：同 “语句覆盖” 的 login 方法（判定 1：用户名非空；判定 2：密码长度≥6）</w:t>
      </w:r>
    </w:p>
    <w:p w14:paraId="3ED56A1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6"/>
        <w:gridCol w:w="745"/>
        <w:gridCol w:w="1130"/>
        <w:gridCol w:w="1656"/>
        <w:gridCol w:w="1002"/>
        <w:gridCol w:w="874"/>
        <w:gridCol w:w="1152"/>
        <w:gridCol w:w="745"/>
        <w:gridCol w:w="746"/>
      </w:tblGrid>
      <w:tr w14:paraId="3A83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9B15">
            <w:pPr>
              <w:pStyle w:val="16"/>
            </w:pPr>
            <w:r>
              <w:t>用例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1A317">
            <w:pPr>
              <w:pStyle w:val="16"/>
            </w:pPr>
            <w:r>
              <w:t>覆盖准则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DC615">
            <w:pPr>
              <w:pStyle w:val="16"/>
            </w:pPr>
            <w:r>
              <w:t>测试场景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C90D0">
            <w:pPr>
              <w:pStyle w:val="16"/>
            </w:pPr>
            <w:r>
              <w:t>输入参数（username, password）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1140D">
            <w:pPr>
              <w:pStyle w:val="16"/>
            </w:pPr>
            <w:r>
              <w:t>预期判定结果（判定 1, 判定 2）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FC6FC">
            <w:pPr>
              <w:pStyle w:val="16"/>
            </w:pPr>
            <w:r>
              <w:t>预期执行路径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D69ED">
            <w:pPr>
              <w:pStyle w:val="16"/>
            </w:pPr>
            <w:r>
              <w:t>预期结果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DDFF5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A7A4E">
            <w:pPr>
              <w:pStyle w:val="16"/>
            </w:pPr>
            <w:r>
              <w:t>执行状态</w:t>
            </w:r>
          </w:p>
        </w:tc>
      </w:tr>
      <w:tr w14:paraId="7901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2E79C">
            <w:pPr>
              <w:pStyle w:val="16"/>
            </w:pPr>
            <w:r>
              <w:t>LOGIN-DEC-001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D9FEA">
            <w:pPr>
              <w:pStyle w:val="16"/>
            </w:pPr>
            <w:r>
              <w:t>判定覆盖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C9E6">
            <w:pPr>
              <w:pStyle w:val="16"/>
            </w:pPr>
            <w:r>
              <w:t>用户名非空（真）+ 密码长度≥6（真）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2B58">
            <w:pPr>
              <w:pStyle w:val="16"/>
            </w:pPr>
            <w:r>
              <w:t>("admin", "admin123")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4238B">
            <w:pPr>
              <w:pStyle w:val="16"/>
            </w:pPr>
            <w:r>
              <w:t>(真，真)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59B63">
            <w:pPr>
              <w:pStyle w:val="16"/>
            </w:pPr>
            <w:r>
              <w:t>判定 1→判定 2→语句 A→语句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7EC54">
            <w:pPr>
              <w:pStyle w:val="16"/>
            </w:pPr>
            <w:r>
              <w:t>返回 true，登录成功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5533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2DF08">
            <w:pPr>
              <w:pStyle w:val="16"/>
            </w:pPr>
            <w:r>
              <w:t>未执行</w:t>
            </w:r>
          </w:p>
        </w:tc>
      </w:tr>
      <w:tr w14:paraId="5788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6871">
            <w:pPr>
              <w:pStyle w:val="16"/>
            </w:pPr>
            <w:r>
              <w:t>LOGIN-DEC-002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74719">
            <w:pPr>
              <w:pStyle w:val="16"/>
            </w:pPr>
            <w:r>
              <w:t>判定覆盖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23A9E">
            <w:pPr>
              <w:pStyle w:val="16"/>
            </w:pPr>
            <w:r>
              <w:t>用户名非空（真）+ 密码长度≥6（假）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20E7F">
            <w:pPr>
              <w:pStyle w:val="16"/>
            </w:pPr>
            <w:r>
              <w:t>("admin", "123")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EA749">
            <w:pPr>
              <w:pStyle w:val="16"/>
            </w:pPr>
            <w:r>
              <w:t>(真，假)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D060">
            <w:pPr>
              <w:pStyle w:val="16"/>
            </w:pPr>
            <w:r>
              <w:t>判定 1→判定 2→语句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8E20C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546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7E7E4">
            <w:pPr>
              <w:pStyle w:val="16"/>
            </w:pPr>
            <w:r>
              <w:t>未执行</w:t>
            </w:r>
          </w:p>
        </w:tc>
      </w:tr>
      <w:tr w14:paraId="0820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029D4">
            <w:pPr>
              <w:pStyle w:val="16"/>
            </w:pPr>
            <w:r>
              <w:t>LOGIN-DEC-003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BD580">
            <w:pPr>
              <w:pStyle w:val="16"/>
            </w:pPr>
            <w:r>
              <w:t>判定覆盖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7C55E">
            <w:pPr>
              <w:pStyle w:val="16"/>
            </w:pPr>
            <w:r>
              <w:t>用户名非空（假）+ 密码任意（无判定 2）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C1D47">
            <w:pPr>
              <w:pStyle w:val="16"/>
            </w:pPr>
            <w:r>
              <w:t>(null, "123456")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CA54A">
            <w:pPr>
              <w:pStyle w:val="16"/>
            </w:pPr>
            <w:r>
              <w:t>(假，无)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2489A">
            <w:pPr>
              <w:pStyle w:val="16"/>
            </w:pPr>
            <w:r>
              <w:t>判定 1→语句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F1E5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F13E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6F6B4">
            <w:pPr>
              <w:pStyle w:val="16"/>
            </w:pPr>
            <w:r>
              <w:t>未执行</w:t>
            </w:r>
          </w:p>
        </w:tc>
      </w:tr>
    </w:tbl>
    <w:p w14:paraId="4AC32679">
      <w:pPr>
        <w:pStyle w:val="4"/>
      </w:pPr>
    </w:p>
    <w:p w14:paraId="06015A1B">
      <w:pPr>
        <w:pStyle w:val="4"/>
      </w:pPr>
    </w:p>
    <w:p w14:paraId="01C873F4">
      <w:pPr>
        <w:pStyle w:val="4"/>
      </w:pPr>
      <w:r>
        <w:t>（三）条件覆盖：覆盖每个判定中所有条件的所有取值</w:t>
      </w:r>
    </w:p>
    <w:p w14:paraId="697573F5">
      <w:pPr>
        <w:pStyle w:val="5"/>
      </w:pPr>
      <w:r>
        <w:t>准则说明：每个判定中的每个条件（如 “username!=null”“password.length≥6”）都要取到 “真” 和 “假” 值</w:t>
      </w:r>
    </w:p>
    <w:p w14:paraId="5AB03E77">
      <w:pPr>
        <w:pStyle w:val="5"/>
      </w:pPr>
      <w:r>
        <w:t>关联代码片段：同前（判定 1 包含 2 个条件：C1=username!=null；C2=!username.isEmpty ()；判定 2 包含 1 个条件：C3=password.length≥6）</w:t>
      </w:r>
    </w:p>
    <w:p w14:paraId="1ABFF01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2"/>
        <w:gridCol w:w="740"/>
        <w:gridCol w:w="988"/>
        <w:gridCol w:w="1654"/>
        <w:gridCol w:w="1042"/>
        <w:gridCol w:w="999"/>
        <w:gridCol w:w="1149"/>
        <w:gridCol w:w="741"/>
        <w:gridCol w:w="741"/>
      </w:tblGrid>
      <w:tr w14:paraId="03AB5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07218">
            <w:pPr>
              <w:pStyle w:val="16"/>
            </w:pPr>
            <w:r>
              <w:t>用例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4C47F">
            <w:pPr>
              <w:pStyle w:val="16"/>
            </w:pPr>
            <w:r>
              <w:t>覆盖准则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AF9AB">
            <w:pPr>
              <w:pStyle w:val="16"/>
            </w:pPr>
            <w:r>
              <w:t>测试场景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06F58">
            <w:pPr>
              <w:pStyle w:val="16"/>
            </w:pPr>
            <w:r>
              <w:t>输入参数（username, password）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5C95F">
            <w:pPr>
              <w:pStyle w:val="16"/>
            </w:pPr>
            <w:r>
              <w:t>条件取值（C1, C2, C3）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06175">
            <w:pPr>
              <w:pStyle w:val="16"/>
            </w:pPr>
            <w:r>
              <w:t>预期判定结果（判定 1, 判定 2）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311CA">
            <w:pPr>
              <w:pStyle w:val="16"/>
            </w:pPr>
            <w:r>
              <w:t>预期结果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9413F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0749A">
            <w:pPr>
              <w:pStyle w:val="16"/>
            </w:pPr>
            <w:r>
              <w:t>执行状态</w:t>
            </w:r>
          </w:p>
        </w:tc>
      </w:tr>
      <w:tr w14:paraId="1F671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3F969">
            <w:pPr>
              <w:pStyle w:val="16"/>
            </w:pPr>
            <w:r>
              <w:t>LOGIN-COND-001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ED8CE">
            <w:pPr>
              <w:pStyle w:val="16"/>
            </w:pPr>
            <w:r>
              <w:t>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260E0">
            <w:pPr>
              <w:pStyle w:val="16"/>
            </w:pPr>
            <w:r>
              <w:t>用户名非空非空（C1 = 真，C2 = 真）+ 密码长度≥6（C3 = 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18AB4">
            <w:pPr>
              <w:pStyle w:val="16"/>
            </w:pPr>
            <w:r>
              <w:t>("admin", "admin123")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F8755">
            <w:pPr>
              <w:pStyle w:val="16"/>
            </w:pPr>
            <w:r>
              <w:t>(真，真，真)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56684">
            <w:pPr>
              <w:pStyle w:val="16"/>
            </w:pPr>
            <w:r>
              <w:t>(真，真)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8FB90">
            <w:pPr>
              <w:pStyle w:val="16"/>
            </w:pPr>
            <w:r>
              <w:t>返回 true，登录成功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567B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0720C">
            <w:pPr>
              <w:pStyle w:val="16"/>
            </w:pPr>
            <w:r>
              <w:t>未执行</w:t>
            </w:r>
          </w:p>
        </w:tc>
      </w:tr>
      <w:tr w14:paraId="732D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27D46">
            <w:pPr>
              <w:pStyle w:val="16"/>
            </w:pPr>
            <w:r>
              <w:t>LOGIN-COND-002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75B99">
            <w:pPr>
              <w:pStyle w:val="16"/>
            </w:pPr>
            <w:r>
              <w:t>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89022">
            <w:pPr>
              <w:pStyle w:val="16"/>
            </w:pPr>
            <w:r>
              <w:t>用户名非空但为空串（C1 = 真，C2 = 假）+ 密码长度≥6（C3 = 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51C0E">
            <w:pPr>
              <w:pStyle w:val="16"/>
            </w:pPr>
            <w:r>
              <w:t>("", "admin123")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2DA56">
            <w:pPr>
              <w:pStyle w:val="16"/>
            </w:pPr>
            <w:r>
              <w:t>(真，假，真)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2191B">
            <w:pPr>
              <w:pStyle w:val="16"/>
            </w:pPr>
            <w:r>
              <w:t>(假，无)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B7DD7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BA19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F768">
            <w:pPr>
              <w:pStyle w:val="16"/>
            </w:pPr>
            <w:r>
              <w:t>未执行</w:t>
            </w:r>
          </w:p>
        </w:tc>
      </w:tr>
      <w:tr w14:paraId="1B4B6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CD50C">
            <w:pPr>
              <w:pStyle w:val="16"/>
            </w:pPr>
            <w:r>
              <w:t>LOGIN-COND-003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39E51">
            <w:pPr>
              <w:pStyle w:val="16"/>
            </w:pPr>
            <w:r>
              <w:t>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735F">
            <w:pPr>
              <w:pStyle w:val="16"/>
            </w:pPr>
            <w:r>
              <w:t>用户名 null（C1 = 假，C2 = 无）+ 密码长度 &lt; 6（C3 = 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8B7A9">
            <w:pPr>
              <w:pStyle w:val="16"/>
            </w:pPr>
            <w:r>
              <w:t>(null, "123")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D43C5">
            <w:pPr>
              <w:pStyle w:val="16"/>
            </w:pPr>
            <w:r>
              <w:t>(假，无，假)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E48B3">
            <w:pPr>
              <w:pStyle w:val="16"/>
            </w:pPr>
            <w:r>
              <w:t>(假，无)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DFD83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29B8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B17D">
            <w:pPr>
              <w:pStyle w:val="16"/>
            </w:pPr>
            <w:r>
              <w:t>未执行</w:t>
            </w:r>
          </w:p>
        </w:tc>
      </w:tr>
      <w:tr w14:paraId="22B4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81153">
            <w:pPr>
              <w:pStyle w:val="16"/>
            </w:pPr>
            <w:r>
              <w:t>LOGIN-COND-004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94F99">
            <w:pPr>
              <w:pStyle w:val="16"/>
            </w:pPr>
            <w:r>
              <w:t>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597E7">
            <w:pPr>
              <w:pStyle w:val="16"/>
            </w:pPr>
            <w:r>
              <w:t>用户名非空非空（C1 = 真，C2 = 真）+ 密码长度 &lt; 6（C3 = 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E8FE3">
            <w:pPr>
              <w:pStyle w:val="16"/>
            </w:pPr>
            <w:r>
              <w:t>("admin", "123")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204D7">
            <w:pPr>
              <w:pStyle w:val="16"/>
            </w:pPr>
            <w:r>
              <w:t>(真，真，假)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FB2D6">
            <w:pPr>
              <w:pStyle w:val="16"/>
            </w:pPr>
            <w:r>
              <w:t>(真，假)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28924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7360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C48D4">
            <w:pPr>
              <w:pStyle w:val="16"/>
            </w:pPr>
            <w:r>
              <w:t>未执行</w:t>
            </w:r>
          </w:p>
        </w:tc>
      </w:tr>
    </w:tbl>
    <w:p w14:paraId="4F87121B">
      <w:pPr>
        <w:pStyle w:val="4"/>
      </w:pPr>
    </w:p>
    <w:p w14:paraId="36C64879">
      <w:pPr>
        <w:pStyle w:val="4"/>
      </w:pPr>
    </w:p>
    <w:p w14:paraId="42190C05">
      <w:pPr>
        <w:pStyle w:val="4"/>
      </w:pPr>
      <w:r>
        <w:t>（四）判定 - 条件覆盖：同时满足判定覆盖和条件覆盖</w:t>
      </w:r>
    </w:p>
    <w:p w14:paraId="5B1CF872">
      <w:pPr>
        <w:pStyle w:val="5"/>
      </w:pPr>
      <w:r>
        <w:t>准则说明：既覆盖所有判定的真假分支，又覆盖所有条件的所有取值（避免 “判定覆盖但条件未全覆盖” 的漏洞）</w:t>
      </w:r>
    </w:p>
    <w:p w14:paraId="10BECA03">
      <w:pPr>
        <w:pStyle w:val="5"/>
      </w:pPr>
      <w:r>
        <w:t>关联代码片段：同前</w:t>
      </w:r>
    </w:p>
    <w:p w14:paraId="0DBF9E3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9"/>
        <w:gridCol w:w="657"/>
        <w:gridCol w:w="769"/>
        <w:gridCol w:w="1608"/>
        <w:gridCol w:w="970"/>
        <w:gridCol w:w="926"/>
        <w:gridCol w:w="791"/>
        <w:gridCol w:w="1082"/>
        <w:gridCol w:w="657"/>
        <w:gridCol w:w="657"/>
      </w:tblGrid>
      <w:tr w14:paraId="25D25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55C9B">
            <w:pPr>
              <w:pStyle w:val="16"/>
            </w:pPr>
            <w:r>
              <w:t>用例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96DFD">
            <w:pPr>
              <w:pStyle w:val="16"/>
            </w:pPr>
            <w:r>
              <w:t>覆盖准则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211E">
            <w:pPr>
              <w:pStyle w:val="16"/>
            </w:pPr>
            <w:r>
              <w:t>测试场景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C444A">
            <w:pPr>
              <w:pStyle w:val="16"/>
            </w:pPr>
            <w:r>
              <w:t>输入参数（username, password）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69629">
            <w:pPr>
              <w:pStyle w:val="16"/>
            </w:pPr>
            <w:r>
              <w:t>条件取值（C1, C2, C3）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F359">
            <w:pPr>
              <w:pStyle w:val="16"/>
            </w:pPr>
            <w:r>
              <w:t>预期判定结果（判定 1, 判定 2）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52B11">
            <w:pPr>
              <w:pStyle w:val="16"/>
            </w:pPr>
            <w:r>
              <w:t>预期执行路径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BB2B">
            <w:pPr>
              <w:pStyle w:val="16"/>
            </w:pPr>
            <w:r>
              <w:t>预期结果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470BA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18223">
            <w:pPr>
              <w:pStyle w:val="16"/>
            </w:pPr>
            <w:r>
              <w:t>执行状态</w:t>
            </w:r>
          </w:p>
        </w:tc>
      </w:tr>
      <w:tr w14:paraId="3DC7C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4CFE5">
            <w:pPr>
              <w:pStyle w:val="16"/>
            </w:pPr>
            <w:r>
              <w:t>LOGIN-DEC-COND-001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CAF3A">
            <w:pPr>
              <w:pStyle w:val="16"/>
            </w:pPr>
            <w:r>
              <w:t>判定 - 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79FBA">
            <w:pPr>
              <w:pStyle w:val="16"/>
            </w:pPr>
            <w:r>
              <w:t>用户名非空非空 + 密码长度≥6 且匹配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9DF0E">
            <w:pPr>
              <w:pStyle w:val="16"/>
            </w:pPr>
            <w:r>
              <w:t>("admin", "admin123")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AB202">
            <w:pPr>
              <w:pStyle w:val="16"/>
            </w:pPr>
            <w:r>
              <w:t>(真，真，真)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4FB50">
            <w:pPr>
              <w:pStyle w:val="16"/>
            </w:pPr>
            <w:r>
              <w:t>(真，真)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0A34B">
            <w:pPr>
              <w:pStyle w:val="16"/>
            </w:pPr>
            <w:r>
              <w:t>判定 1→判定 2→语句 A→语句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5AB64">
            <w:pPr>
              <w:pStyle w:val="16"/>
            </w:pPr>
            <w:r>
              <w:t>返回 true，登录成功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0DB7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EFE56">
            <w:pPr>
              <w:pStyle w:val="16"/>
            </w:pPr>
            <w:r>
              <w:t>未执行</w:t>
            </w:r>
          </w:p>
        </w:tc>
      </w:tr>
      <w:tr w14:paraId="7E62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3900B">
            <w:pPr>
              <w:pStyle w:val="16"/>
            </w:pPr>
            <w:r>
              <w:t>LOGIN-DEC-COND-002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67B3">
            <w:pPr>
              <w:pStyle w:val="16"/>
            </w:pPr>
            <w:r>
              <w:t>判定 - 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E030E">
            <w:pPr>
              <w:pStyle w:val="16"/>
            </w:pPr>
            <w:r>
              <w:t>用户名非空非空 + 密码长度≥6 但不匹配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7BEDC">
            <w:pPr>
              <w:pStyle w:val="16"/>
            </w:pPr>
            <w:r>
              <w:t>("admin", "admin456")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622E1">
            <w:pPr>
              <w:pStyle w:val="16"/>
            </w:pPr>
            <w:r>
              <w:t>(真，真，真)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9D5D9">
            <w:pPr>
              <w:pStyle w:val="16"/>
            </w:pPr>
            <w:r>
              <w:t>(真，真)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787CA">
            <w:pPr>
              <w:pStyle w:val="16"/>
            </w:pPr>
            <w:r>
              <w:t>判定 1→判定 2→语句 A→语句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1242E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138D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A8D8">
            <w:pPr>
              <w:pStyle w:val="16"/>
            </w:pPr>
            <w:r>
              <w:t>未执行</w:t>
            </w:r>
          </w:p>
        </w:tc>
      </w:tr>
      <w:tr w14:paraId="5157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DE413">
            <w:pPr>
              <w:pStyle w:val="16"/>
            </w:pPr>
            <w:r>
              <w:t>LOGIN-DEC-COND-003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B480E">
            <w:pPr>
              <w:pStyle w:val="16"/>
            </w:pPr>
            <w:r>
              <w:t>判定 - 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97AF9">
            <w:pPr>
              <w:pStyle w:val="16"/>
            </w:pPr>
            <w:r>
              <w:t>用户名非空但为空串 + 密码长度≥6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7B88F">
            <w:pPr>
              <w:pStyle w:val="16"/>
            </w:pPr>
            <w:r>
              <w:t>("", "admin123")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37458">
            <w:pPr>
              <w:pStyle w:val="16"/>
            </w:pPr>
            <w:r>
              <w:t>(真，假，真)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DF562">
            <w:pPr>
              <w:pStyle w:val="16"/>
            </w:pPr>
            <w:r>
              <w:t>(假，无)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05A7">
            <w:pPr>
              <w:pStyle w:val="16"/>
            </w:pPr>
            <w:r>
              <w:t>判定 1→语句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BF8F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032A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18922">
            <w:pPr>
              <w:pStyle w:val="16"/>
            </w:pPr>
            <w:r>
              <w:t>未执行</w:t>
            </w:r>
          </w:p>
        </w:tc>
      </w:tr>
      <w:tr w14:paraId="20DB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C51AE">
            <w:pPr>
              <w:pStyle w:val="16"/>
            </w:pPr>
            <w:r>
              <w:t>LOGIN-DEC-COND-004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7A1C2">
            <w:pPr>
              <w:pStyle w:val="16"/>
            </w:pPr>
            <w:r>
              <w:t>判定 - 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01643">
            <w:pPr>
              <w:pStyle w:val="16"/>
            </w:pPr>
            <w:r>
              <w:t>用户名 null + 密码长度 &lt; 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55096">
            <w:pPr>
              <w:pStyle w:val="16"/>
            </w:pPr>
            <w:r>
              <w:t>(null, "123")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F1A9B">
            <w:pPr>
              <w:pStyle w:val="16"/>
            </w:pPr>
            <w:r>
              <w:t>(假，无，假)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F8B15">
            <w:pPr>
              <w:pStyle w:val="16"/>
            </w:pPr>
            <w:r>
              <w:t>(假，无)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05E0">
            <w:pPr>
              <w:pStyle w:val="16"/>
            </w:pPr>
            <w:r>
              <w:t>判定 1→语句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AD53F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63E4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EBBC6">
            <w:pPr>
              <w:pStyle w:val="16"/>
            </w:pPr>
            <w:r>
              <w:t>未执行</w:t>
            </w:r>
          </w:p>
        </w:tc>
      </w:tr>
      <w:tr w14:paraId="73888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74B84">
            <w:pPr>
              <w:pStyle w:val="16"/>
            </w:pPr>
            <w:r>
              <w:t>LOGIN-DEC-COND-005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36A46">
            <w:pPr>
              <w:pStyle w:val="16"/>
            </w:pPr>
            <w:r>
              <w:t>判定 - 条件覆盖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7B7E4">
            <w:pPr>
              <w:pStyle w:val="16"/>
            </w:pPr>
            <w:r>
              <w:t>用户名非空非空 + 密码长度 &lt; 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8A364">
            <w:pPr>
              <w:pStyle w:val="16"/>
            </w:pPr>
            <w:r>
              <w:t>("admin", "123")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FFE52">
            <w:pPr>
              <w:pStyle w:val="16"/>
            </w:pPr>
            <w:r>
              <w:t>(真，真，假)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45F2C">
            <w:pPr>
              <w:pStyle w:val="16"/>
            </w:pPr>
            <w:r>
              <w:t>(真，假)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DB099">
            <w:pPr>
              <w:pStyle w:val="16"/>
            </w:pPr>
            <w:r>
              <w:t>判定 1→判定 2→语句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B92DB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1D1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90433">
            <w:pPr>
              <w:pStyle w:val="16"/>
            </w:pPr>
            <w:r>
              <w:t>未执行</w:t>
            </w:r>
          </w:p>
        </w:tc>
      </w:tr>
    </w:tbl>
    <w:p w14:paraId="7AA6AEF3">
      <w:pPr>
        <w:pStyle w:val="4"/>
      </w:pPr>
    </w:p>
    <w:p w14:paraId="774940FD">
      <w:pPr>
        <w:pStyle w:val="4"/>
      </w:pPr>
    </w:p>
    <w:p w14:paraId="038C1C36">
      <w:pPr>
        <w:pStyle w:val="4"/>
      </w:pPr>
      <w:r>
        <w:t>（五）路径覆盖（最高优先级：覆盖所有可能的执行路径）</w:t>
      </w:r>
    </w:p>
    <w:p w14:paraId="0FE58BBF">
      <w:pPr>
        <w:pStyle w:val="5"/>
      </w:pPr>
      <w:r>
        <w:t>准则说明：覆盖程序中所有可到达的执行路径（需结合代码逻辑梳理全路径，复杂代码可简化核心路径）</w:t>
      </w:r>
    </w:p>
    <w:p w14:paraId="795D7906">
      <w:pPr>
        <w:pStyle w:val="5"/>
      </w:pPr>
      <w:r>
        <w:t>关联代码片段：同前（梳理核心路径：P1→P5）</w:t>
      </w:r>
    </w:p>
    <w:p w14:paraId="117DB3B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</w:tblGrid>
      <w:tr w14:paraId="179D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7DC52">
            <w:pPr>
              <w:pStyle w:val="16"/>
            </w:pPr>
            <w:r>
              <w:t>路径编号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ADE47">
            <w:pPr>
              <w:pStyle w:val="16"/>
            </w:pPr>
            <w:r>
              <w:t>核心执行路径描述</w:t>
            </w:r>
          </w:p>
        </w:tc>
      </w:tr>
      <w:tr w14:paraId="1147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2F6E0">
            <w:pPr>
              <w:pStyle w:val="16"/>
            </w:pPr>
            <w:r>
              <w:t>P1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9ECFD">
            <w:pPr>
              <w:pStyle w:val="16"/>
            </w:pPr>
            <w:r>
              <w:t>判定 1（真）→判定 2（真）→语句 A→语句 B</w:t>
            </w:r>
          </w:p>
        </w:tc>
      </w:tr>
      <w:tr w14:paraId="2A41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21B5C">
            <w:pPr>
              <w:pStyle w:val="16"/>
            </w:pPr>
            <w:r>
              <w:t>P2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A2D82">
            <w:pPr>
              <w:pStyle w:val="16"/>
            </w:pPr>
            <w:r>
              <w:t>判定 1（真）→判定 2（假）→语句 B</w:t>
            </w:r>
          </w:p>
        </w:tc>
      </w:tr>
      <w:tr w14:paraId="13E7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9C4BD">
            <w:pPr>
              <w:pStyle w:val="16"/>
            </w:pPr>
            <w:r>
              <w:t>P3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23AC0">
            <w:pPr>
              <w:pStyle w:val="16"/>
            </w:pPr>
            <w:r>
              <w:t>判定 1（假）→语句 B</w:t>
            </w:r>
          </w:p>
        </w:tc>
      </w:tr>
      <w:tr w14:paraId="446AF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619CA">
            <w:pPr>
              <w:pStyle w:val="16"/>
            </w:pPr>
            <w:r>
              <w:t>P4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4993">
            <w:pPr>
              <w:pStyle w:val="16"/>
            </w:pPr>
            <w:r>
              <w:t>判定 1（真）→判定 2（真）→语句 A（密码不匹配）→语句 B</w:t>
            </w:r>
          </w:p>
        </w:tc>
      </w:tr>
      <w:tr w14:paraId="3C92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52C9">
            <w:pPr>
              <w:pStyle w:val="16"/>
            </w:pPr>
            <w:r>
              <w:t>P5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55917">
            <w:pPr>
              <w:pStyle w:val="16"/>
            </w:pPr>
            <w:r>
              <w:t>判定 1（真）→判定 2（真）→语句 A（密码匹配）→语句 B</w:t>
            </w:r>
          </w:p>
        </w:tc>
      </w:tr>
    </w:tbl>
    <w:p w14:paraId="70E5B29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6"/>
        <w:gridCol w:w="771"/>
        <w:gridCol w:w="1099"/>
        <w:gridCol w:w="877"/>
        <w:gridCol w:w="1670"/>
        <w:gridCol w:w="898"/>
        <w:gridCol w:w="1173"/>
        <w:gridCol w:w="771"/>
        <w:gridCol w:w="771"/>
      </w:tblGrid>
      <w:tr w14:paraId="58A9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32624">
            <w:pPr>
              <w:pStyle w:val="16"/>
            </w:pPr>
            <w:r>
              <w:t>用例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E335C">
            <w:pPr>
              <w:pStyle w:val="16"/>
            </w:pPr>
            <w:r>
              <w:t>覆盖准则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EB5F7">
            <w:pPr>
              <w:pStyle w:val="16"/>
            </w:pPr>
            <w:r>
              <w:t>覆盖路径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66314">
            <w:pPr>
              <w:pStyle w:val="16"/>
            </w:pPr>
            <w:r>
              <w:t>测试场景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5951">
            <w:pPr>
              <w:pStyle w:val="16"/>
            </w:pPr>
            <w:r>
              <w:t>输入参数（username, password）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88075">
            <w:pPr>
              <w:pStyle w:val="16"/>
            </w:pPr>
            <w:r>
              <w:t>预期执行路径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E832B">
            <w:pPr>
              <w:pStyle w:val="16"/>
            </w:pPr>
            <w:r>
              <w:t>预期结果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C7552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9DE5B">
            <w:pPr>
              <w:pStyle w:val="16"/>
            </w:pPr>
            <w:r>
              <w:t>执行状态</w:t>
            </w:r>
          </w:p>
        </w:tc>
      </w:tr>
      <w:tr w14:paraId="2C206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ACD64">
            <w:pPr>
              <w:pStyle w:val="16"/>
            </w:pPr>
            <w:r>
              <w:t>LOGIN-PATH-001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EDB23">
            <w:pPr>
              <w:pStyle w:val="16"/>
            </w:pPr>
            <w:r>
              <w:t>路径覆盖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AAE5B">
            <w:pPr>
              <w:pStyle w:val="16"/>
            </w:pPr>
            <w:r>
              <w:t>P1/P5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1F03D">
            <w:pPr>
              <w:pStyle w:val="16"/>
            </w:pPr>
            <w:r>
              <w:t>用户名非空 + 密码长度≥6 且匹配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8931C">
            <w:pPr>
              <w:pStyle w:val="16"/>
            </w:pPr>
            <w:r>
              <w:t>("admin", "admin123")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BE5DC">
            <w:pPr>
              <w:pStyle w:val="16"/>
            </w:pPr>
            <w:r>
              <w:t>判定 1→判定 2→语句 A→语句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93DE">
            <w:pPr>
              <w:pStyle w:val="16"/>
            </w:pPr>
            <w:r>
              <w:t>返回 true，登录成功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3618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A94C">
            <w:pPr>
              <w:pStyle w:val="16"/>
            </w:pPr>
            <w:r>
              <w:t>未执行</w:t>
            </w:r>
          </w:p>
        </w:tc>
      </w:tr>
      <w:tr w14:paraId="284E6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116E2">
            <w:pPr>
              <w:pStyle w:val="16"/>
            </w:pPr>
            <w:r>
              <w:t>LOGIN-PATH-002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68D4E">
            <w:pPr>
              <w:pStyle w:val="16"/>
            </w:pPr>
            <w:r>
              <w:t>路径覆盖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331DD">
            <w:pPr>
              <w:pStyle w:val="16"/>
            </w:pPr>
            <w:r>
              <w:t>P1/P4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009CF">
            <w:pPr>
              <w:pStyle w:val="16"/>
            </w:pPr>
            <w:r>
              <w:t>用户名非空 + 密码长度≥6 但不匹配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7BDEF">
            <w:pPr>
              <w:pStyle w:val="16"/>
            </w:pPr>
            <w:r>
              <w:t>("admin", "admin456")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FC8DC">
            <w:pPr>
              <w:pStyle w:val="16"/>
            </w:pPr>
            <w:r>
              <w:t>判定 1→判定 2→语句 A→语句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C192B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E4FE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E6D95">
            <w:pPr>
              <w:pStyle w:val="16"/>
            </w:pPr>
            <w:r>
              <w:t>未执行</w:t>
            </w:r>
          </w:p>
        </w:tc>
      </w:tr>
      <w:tr w14:paraId="52BD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062FA">
            <w:pPr>
              <w:pStyle w:val="16"/>
            </w:pPr>
            <w:r>
              <w:t>LOGIN-PATH-003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4D46B">
            <w:pPr>
              <w:pStyle w:val="16"/>
            </w:pPr>
            <w:r>
              <w:t>路径覆盖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81E75">
            <w:pPr>
              <w:pStyle w:val="16"/>
            </w:pPr>
            <w:r>
              <w:t>P2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CAB90">
            <w:pPr>
              <w:pStyle w:val="16"/>
            </w:pPr>
            <w:r>
              <w:t>用户名非空 + 密码长度 &lt; 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B4417">
            <w:pPr>
              <w:pStyle w:val="16"/>
            </w:pPr>
            <w:r>
              <w:t>("admin", "123")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EF301">
            <w:pPr>
              <w:pStyle w:val="16"/>
            </w:pPr>
            <w:r>
              <w:t>判定 1→判定 2→语句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E3273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431E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8F30B">
            <w:pPr>
              <w:pStyle w:val="16"/>
            </w:pPr>
            <w:r>
              <w:t>未执行</w:t>
            </w:r>
          </w:p>
        </w:tc>
      </w:tr>
      <w:tr w14:paraId="2418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0EAC4">
            <w:pPr>
              <w:pStyle w:val="16"/>
            </w:pPr>
            <w:r>
              <w:t>LOGIN-PATH-004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4C3D0">
            <w:pPr>
              <w:pStyle w:val="16"/>
            </w:pPr>
            <w:r>
              <w:t>路径覆盖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09D70">
            <w:pPr>
              <w:pStyle w:val="16"/>
            </w:pPr>
            <w:r>
              <w:t>P3（C1 = 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80054">
            <w:pPr>
              <w:pStyle w:val="16"/>
            </w:pPr>
            <w:r>
              <w:t>用户名 null + 密码任意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1284">
            <w:pPr>
              <w:pStyle w:val="16"/>
            </w:pPr>
            <w:r>
              <w:t>(null, "123456")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0B9F7">
            <w:pPr>
              <w:pStyle w:val="16"/>
            </w:pPr>
            <w:r>
              <w:t>判定 1→语句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F4E15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7217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4CDB1">
            <w:pPr>
              <w:pStyle w:val="16"/>
            </w:pPr>
            <w:r>
              <w:t>未执行</w:t>
            </w:r>
          </w:p>
        </w:tc>
      </w:tr>
      <w:tr w14:paraId="2EC2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73AD">
            <w:pPr>
              <w:pStyle w:val="16"/>
            </w:pPr>
            <w:r>
              <w:t>LOGIN-PATH-005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D1E22">
            <w:pPr>
              <w:pStyle w:val="16"/>
            </w:pPr>
            <w:r>
              <w:t>路径覆盖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90265">
            <w:pPr>
              <w:pStyle w:val="16"/>
            </w:pPr>
            <w:r>
              <w:t>P3（C2 = 假）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050AF">
            <w:pPr>
              <w:pStyle w:val="16"/>
            </w:pPr>
            <w:r>
              <w:t>用户名空串 + 密码任意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F3CD9">
            <w:pPr>
              <w:pStyle w:val="16"/>
            </w:pPr>
            <w:r>
              <w:t>("", "123456")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B4368">
            <w:pPr>
              <w:pStyle w:val="16"/>
            </w:pPr>
            <w:r>
              <w:t>判定 1→语句 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8B5EC">
            <w:pPr>
              <w:pStyle w:val="16"/>
            </w:pPr>
            <w:r>
              <w:t>返回 false，登录失败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B19A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D998E">
            <w:pPr>
              <w:pStyle w:val="16"/>
            </w:pPr>
            <w:r>
              <w:t>未执行</w:t>
            </w:r>
          </w:p>
        </w:tc>
      </w:tr>
    </w:tbl>
    <w:p w14:paraId="1446BAF5">
      <w:pPr>
        <w:pStyle w:val="16"/>
      </w:pPr>
    </w:p>
    <w:p w14:paraId="0BA1B31A">
      <w:pPr>
        <w:pBdr>
          <w:bottom w:val="single" w:color="auto" w:sz="6" w:space="1"/>
        </w:pBdr>
      </w:pPr>
    </w:p>
    <w:p w14:paraId="23416180">
      <w:pPr>
        <w:pStyle w:val="3"/>
      </w:pPr>
    </w:p>
    <w:p w14:paraId="000C00B7">
      <w:pPr>
        <w:pStyle w:val="3"/>
      </w:pPr>
      <w:r>
        <w:t>三、循环结构专项测试用例</w:t>
      </w:r>
    </w:p>
    <w:p w14:paraId="0FCD9645">
      <w:pPr>
        <w:pStyle w:val="4"/>
      </w:pPr>
      <w:r>
        <w:t>准则说明：针对 for/while/do-while 循环，需覆盖 “循环 0 次”“循环 1 次”“循环 n 次”“循环边界值” 四类场景，避免死循环或循环内逻辑遗漏</w:t>
      </w:r>
    </w:p>
    <w:p w14:paraId="7740375B">
      <w:pPr>
        <w:pStyle w:val="5"/>
      </w:pPr>
      <w:r>
        <w:t>关联代码片段（Java 示例：用户积分累加功能）</w:t>
      </w:r>
    </w:p>
    <w:p w14:paraId="7240D56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63"/>
      </w:tblGrid>
      <w:tr w14:paraId="1CBF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823F0">
            <w:pPr>
              <w:pStyle w:val="16"/>
            </w:pPr>
            <w:r>
              <w:t>/**</w:t>
            </w:r>
          </w:p>
          <w:p w14:paraId="3DE308FB">
            <w:pPr>
              <w:pStyle w:val="16"/>
            </w:pPr>
            <w:r>
              <w:t xml:space="preserve"> * 累加用户连续登录积分：连续登录天数≤3天，每天加10分；超过3天，每天加5分</w:t>
            </w:r>
          </w:p>
          <w:p w14:paraId="3129B851">
            <w:pPr>
              <w:pStyle w:val="16"/>
            </w:pPr>
            <w:r>
              <w:t xml:space="preserve"> * @param continuousDays 连续登录天数（≥0）</w:t>
            </w:r>
          </w:p>
          <w:p w14:paraId="71FA6EAE">
            <w:pPr>
              <w:pStyle w:val="16"/>
            </w:pPr>
            <w:r>
              <w:t xml:space="preserve"> * @return 总积分</w:t>
            </w:r>
          </w:p>
          <w:p w14:paraId="6B352E4A">
            <w:pPr>
              <w:pStyle w:val="16"/>
            </w:pPr>
            <w:r>
              <w:t xml:space="preserve"> */</w:t>
            </w:r>
          </w:p>
          <w:p w14:paraId="7D6EECB7">
            <w:pPr>
              <w:pStyle w:val="16"/>
            </w:pPr>
            <w:r>
              <w:t>public int calculateLoginPoints(int continuousDays) {</w:t>
            </w:r>
          </w:p>
          <w:p w14:paraId="2DD9E6B9">
            <w:pPr>
              <w:pStyle w:val="16"/>
            </w:pPr>
            <w:r>
              <w:t xml:space="preserve">    int totalPoints = 0;</w:t>
            </w:r>
          </w:p>
          <w:p w14:paraId="47606C7A">
            <w:pPr>
              <w:pStyle w:val="16"/>
            </w:pPr>
            <w:r>
              <w:t xml:space="preserve">    int day = 1;</w:t>
            </w:r>
          </w:p>
          <w:p w14:paraId="62EB4480">
            <w:pPr>
              <w:pStyle w:val="16"/>
            </w:pPr>
            <w:r>
              <w:t xml:space="preserve">    while (day &lt;= continuousDays) { // 循环判定：day≤连续天数</w:t>
            </w:r>
          </w:p>
          <w:p w14:paraId="12A6CC66">
            <w:pPr>
              <w:pStyle w:val="16"/>
            </w:pPr>
            <w:r>
              <w:t xml:space="preserve">        if (day &lt;= 3) {</w:t>
            </w:r>
          </w:p>
          <w:p w14:paraId="5A34F5D4">
            <w:pPr>
              <w:pStyle w:val="16"/>
            </w:pPr>
            <w:r>
              <w:t xml:space="preserve">            totalPoints += 10; // 前3天：每天10分</w:t>
            </w:r>
          </w:p>
          <w:p w14:paraId="21E26FA8">
            <w:pPr>
              <w:pStyle w:val="16"/>
            </w:pPr>
            <w:r>
              <w:t xml:space="preserve">        } else {</w:t>
            </w:r>
          </w:p>
          <w:p w14:paraId="65389837">
            <w:pPr>
              <w:pStyle w:val="16"/>
            </w:pPr>
            <w:r>
              <w:t xml:space="preserve">            totalPoints += 5; // 超过3天：每天5分</w:t>
            </w:r>
          </w:p>
          <w:p w14:paraId="4F86FF7A">
            <w:pPr>
              <w:pStyle w:val="16"/>
            </w:pPr>
            <w:r>
              <w:t xml:space="preserve">        }</w:t>
            </w:r>
          </w:p>
          <w:p w14:paraId="46D880BC">
            <w:pPr>
              <w:pStyle w:val="16"/>
            </w:pPr>
            <w:r>
              <w:t xml:space="preserve">        day++; // 循环变量递增</w:t>
            </w:r>
          </w:p>
          <w:p w14:paraId="217D184C">
            <w:pPr>
              <w:pStyle w:val="16"/>
            </w:pPr>
            <w:r>
              <w:t xml:space="preserve">    }</w:t>
            </w:r>
          </w:p>
          <w:p w14:paraId="16B3DFD4">
            <w:pPr>
              <w:pStyle w:val="16"/>
            </w:pPr>
            <w:r>
              <w:t xml:space="preserve">    return totalPoints;</w:t>
            </w:r>
          </w:p>
          <w:p w14:paraId="2DFCBD70">
            <w:pPr>
              <w:pStyle w:val="16"/>
            </w:pPr>
            <w:r>
              <w:t>}</w:t>
            </w:r>
          </w:p>
        </w:tc>
      </w:tr>
    </w:tbl>
    <w:p w14:paraId="4B92B1C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5"/>
        <w:gridCol w:w="961"/>
        <w:gridCol w:w="2316"/>
        <w:gridCol w:w="772"/>
        <w:gridCol w:w="1486"/>
        <w:gridCol w:w="962"/>
        <w:gridCol w:w="772"/>
        <w:gridCol w:w="772"/>
      </w:tblGrid>
      <w:tr w14:paraId="6ECF5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CBBCC">
            <w:pPr>
              <w:pStyle w:val="16"/>
            </w:pPr>
            <w:r>
              <w:t>用例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D71B8">
            <w:pPr>
              <w:pStyle w:val="16"/>
            </w:pPr>
            <w:r>
              <w:t>覆盖场景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AF68D">
            <w:pPr>
              <w:pStyle w:val="16"/>
            </w:pPr>
            <w:r>
              <w:t>输入参数（continuousDays）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9E11">
            <w:pPr>
              <w:pStyle w:val="16"/>
            </w:pPr>
            <w:r>
              <w:t>预期循环执行次数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F62A9">
            <w:pPr>
              <w:pStyle w:val="16"/>
            </w:pPr>
            <w:r>
              <w:t>预期执行逻辑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97482">
            <w:pPr>
              <w:pStyle w:val="16"/>
            </w:pPr>
            <w:r>
              <w:t>预期结果（总积分）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C5E83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5D1BA">
            <w:pPr>
              <w:pStyle w:val="16"/>
            </w:pPr>
            <w:r>
              <w:t>执行状态</w:t>
            </w:r>
          </w:p>
        </w:tc>
      </w:tr>
      <w:tr w14:paraId="189C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A8465">
            <w:pPr>
              <w:pStyle w:val="16"/>
            </w:pPr>
            <w:r>
              <w:t>POINT-LOOP-001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CB03F">
            <w:pPr>
              <w:pStyle w:val="16"/>
            </w:pPr>
            <w:r>
              <w:t>循环 0 次（边界值）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C43D8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6E4C3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CB91D">
            <w:pPr>
              <w:pStyle w:val="16"/>
            </w:pPr>
            <w:r>
              <w:t>不进入 while 循环，直接返回初始值 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21ED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D611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3878C">
            <w:pPr>
              <w:pStyle w:val="16"/>
            </w:pPr>
            <w:r>
              <w:t>未执行</w:t>
            </w:r>
          </w:p>
        </w:tc>
      </w:tr>
      <w:tr w14:paraId="254F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FDD4F">
            <w:pPr>
              <w:pStyle w:val="16"/>
            </w:pPr>
            <w:r>
              <w:t>POINT-LOOP-002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1EB66">
            <w:pPr>
              <w:pStyle w:val="16"/>
            </w:pPr>
            <w:r>
              <w:t>循环 1 次（最小有效）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EFC50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04D48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9BDBD">
            <w:pPr>
              <w:pStyle w:val="16"/>
            </w:pPr>
            <w:r>
              <w:t>day=1→进入循环→day≤3→加 10 分→day=2→退出循环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B41F3">
            <w:pPr>
              <w:pStyle w:val="16"/>
            </w:pPr>
            <w:r>
              <w:t>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F357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8A4A">
            <w:pPr>
              <w:pStyle w:val="16"/>
            </w:pPr>
            <w:r>
              <w:t>未执行</w:t>
            </w:r>
          </w:p>
        </w:tc>
      </w:tr>
      <w:tr w14:paraId="341A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055FC">
            <w:pPr>
              <w:pStyle w:val="16"/>
            </w:pPr>
            <w:r>
              <w:t>POINT-LOOP-003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DB5C8">
            <w:pPr>
              <w:pStyle w:val="16"/>
            </w:pPr>
            <w:r>
              <w:t>循环 3 次（临界值）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91C33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95222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C7109">
            <w:pPr>
              <w:pStyle w:val="16"/>
            </w:pPr>
            <w:r>
              <w:t>day=1/2/3 均加 10 分→day=4→退出循环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A3CB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3DA3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C8799">
            <w:pPr>
              <w:pStyle w:val="16"/>
            </w:pPr>
            <w:r>
              <w:t>未执行</w:t>
            </w:r>
          </w:p>
        </w:tc>
      </w:tr>
      <w:tr w14:paraId="20D5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3DDDD">
            <w:pPr>
              <w:pStyle w:val="16"/>
            </w:pPr>
            <w:r>
              <w:t>POINT-LOOP-004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71936">
            <w:pPr>
              <w:pStyle w:val="16"/>
            </w:pPr>
            <w:r>
              <w:t>循环 n 次（超过临界）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A27CA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899AF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7E3F5">
            <w:pPr>
              <w:pStyle w:val="16"/>
            </w:pPr>
            <w:r>
              <w:t>前 3 天加 10 分（共 30），后 2 天加 5 分（共 10）→总 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D3DDD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B4B6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2C751">
            <w:pPr>
              <w:pStyle w:val="16"/>
            </w:pPr>
            <w:r>
              <w:t>未执行</w:t>
            </w:r>
          </w:p>
        </w:tc>
      </w:tr>
      <w:tr w14:paraId="56907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F1597">
            <w:pPr>
              <w:pStyle w:val="16"/>
            </w:pPr>
            <w:r>
              <w:t>POINT-LOOP-005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20089">
            <w:pPr>
              <w:pStyle w:val="16"/>
            </w:pPr>
            <w:r>
              <w:t>循环异常值（负数）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10C86">
            <w:pPr>
              <w:pStyle w:val="16"/>
            </w:pPr>
            <w:r>
              <w:t>-2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C5D1C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6263A">
            <w:pPr>
              <w:pStyle w:val="16"/>
            </w:pPr>
            <w:r>
              <w:t>不进入 while 循环→返回 0（需验证参数校验逻辑）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60F67">
            <w:pPr>
              <w:pStyle w:val="16"/>
            </w:pPr>
            <w:r>
              <w:t>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6414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BBA19">
            <w:pPr>
              <w:pStyle w:val="16"/>
            </w:pPr>
            <w:r>
              <w:t>未执行</w:t>
            </w:r>
          </w:p>
        </w:tc>
      </w:tr>
    </w:tbl>
    <w:p w14:paraId="23F5DC6B">
      <w:pPr>
        <w:pStyle w:val="16"/>
      </w:pPr>
    </w:p>
    <w:p w14:paraId="3B1A366D">
      <w:pPr>
        <w:pBdr>
          <w:bottom w:val="single" w:color="auto" w:sz="6" w:space="1"/>
        </w:pBdr>
      </w:pPr>
    </w:p>
    <w:p w14:paraId="0BDB27C5">
      <w:pPr>
        <w:pStyle w:val="3"/>
      </w:pPr>
      <w:r>
        <w:t>四、缺陷记录（关联测试用例）</w:t>
      </w:r>
    </w:p>
    <w:p w14:paraId="1E7F051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"/>
        <w:gridCol w:w="901"/>
        <w:gridCol w:w="2406"/>
        <w:gridCol w:w="2192"/>
        <w:gridCol w:w="432"/>
        <w:gridCol w:w="2001"/>
        <w:gridCol w:w="433"/>
      </w:tblGrid>
      <w:tr w14:paraId="0AF79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1BEBA">
            <w:pPr>
              <w:pStyle w:val="16"/>
            </w:pPr>
            <w:r>
              <w:t>缺陷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80C6">
            <w:pPr>
              <w:pStyle w:val="16"/>
            </w:pPr>
            <w:r>
              <w:t>关联用例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70AF">
            <w:pPr>
              <w:pStyle w:val="16"/>
            </w:pPr>
            <w:r>
              <w:t>缺陷位置（代码行号）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70E8B">
            <w:pPr>
              <w:pStyle w:val="16"/>
            </w:pPr>
            <w:r>
              <w:t>缺陷描述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042D2">
            <w:pPr>
              <w:pStyle w:val="16"/>
            </w:pPr>
            <w:r>
              <w:t>严重程度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1EBF6">
            <w:pPr>
              <w:pStyle w:val="16"/>
            </w:pPr>
            <w:r>
              <w:t>复现步骤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A4AB5">
            <w:pPr>
              <w:pStyle w:val="16"/>
            </w:pPr>
            <w:r>
              <w:t>修复状态</w:t>
            </w:r>
          </w:p>
        </w:tc>
      </w:tr>
      <w:tr w14:paraId="4393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DFB29">
            <w:pPr>
              <w:pStyle w:val="16"/>
            </w:pPr>
            <w:r>
              <w:t>BUG-LOGIN-001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EA41C">
            <w:pPr>
              <w:pStyle w:val="16"/>
            </w:pPr>
            <w:r>
              <w:t>LOGIN-PATH-005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E4621">
            <w:pPr>
              <w:pStyle w:val="16"/>
            </w:pPr>
            <w:r>
              <w:t>LoginService.java 第 12 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28886">
            <w:pPr>
              <w:pStyle w:val="16"/>
            </w:pPr>
            <w:r>
              <w:t>当用户名为空串（""）时，执行判定 1（username!=null &amp;&amp; !username.isEmpty ()）后，未触发密码长度校验，但日志误输出 “密码长度不足”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12DA3">
            <w:pPr>
              <w:pStyle w:val="16"/>
            </w:pPr>
            <w:r>
              <w:t>一般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DCD6E">
            <w:pPr>
              <w:pStyle w:val="16"/>
            </w:pPr>
            <w:r>
              <w:t>1. 输入参数（"","123456"）2. 执行 login 方法3. 查看系统日志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955C8">
            <w:pPr>
              <w:pStyle w:val="16"/>
            </w:pPr>
            <w:r>
              <w:t>未修复</w:t>
            </w:r>
          </w:p>
        </w:tc>
      </w:tr>
      <w:tr w14:paraId="73928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C2C09">
            <w:pPr>
              <w:pStyle w:val="16"/>
            </w:pPr>
            <w:r>
              <w:t>BUG-POINT-001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7A16E">
            <w:pPr>
              <w:pStyle w:val="16"/>
            </w:pPr>
            <w:r>
              <w:t>POINT-LOOP-005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11857">
            <w:pPr>
              <w:pStyle w:val="16"/>
            </w:pPr>
            <w:r>
              <w:t>calculateLoginPoints.java 第 8 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2FBE4">
            <w:pPr>
              <w:pStyle w:val="16"/>
            </w:pPr>
            <w:r>
              <w:t>输入连续登录天数 =-2 时，未做参数合法性校验，虽返回 0，但控制台抛出 “循环变量 day 未初始化” 警告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86B1A">
            <w:pPr>
              <w:pStyle w:val="16"/>
            </w:pPr>
            <w:r>
              <w:t>次要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CC5AB">
            <w:pPr>
              <w:pStyle w:val="16"/>
            </w:pPr>
            <w:r>
              <w:t>1. 输入参数（-2）2. 执行 calculateLoginPoints 方法3. 查看控制台日志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BFB45">
            <w:pPr>
              <w:pStyle w:val="16"/>
            </w:pPr>
            <w:r>
              <w:t>已修复</w:t>
            </w:r>
          </w:p>
        </w:tc>
      </w:tr>
    </w:tbl>
    <w:p w14:paraId="65E8A7BD">
      <w:pPr>
        <w:pStyle w:val="16"/>
      </w:pPr>
    </w:p>
    <w:p w14:paraId="2D270976">
      <w:pPr>
        <w:pBdr>
          <w:bottom w:val="single" w:color="auto" w:sz="6" w:space="1"/>
        </w:pBdr>
      </w:pPr>
    </w:p>
    <w:p w14:paraId="4315D920">
      <w:pPr>
        <w:pStyle w:val="16"/>
        <w:numPr>
          <w:numId w:val="0"/>
        </w:numPr>
        <w:ind w:left="432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03E22E"/>
    <w:multiLevelType w:val="singleLevel"/>
    <w:tmpl w:val="BF03E2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593BB76"/>
    <w:multiLevelType w:val="singleLevel"/>
    <w:tmpl w:val="C593BB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787B3AD"/>
    <w:multiLevelType w:val="singleLevel"/>
    <w:tmpl w:val="C787B3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C0E89AA"/>
    <w:multiLevelType w:val="singleLevel"/>
    <w:tmpl w:val="3C0E89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E1340B6"/>
    <w:multiLevelType w:val="singleLevel"/>
    <w:tmpl w:val="4E1340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813B3F"/>
    <w:rsid w:val="19E171B8"/>
    <w:rsid w:val="735E30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5266</Words>
  <Characters>7953</Characters>
  <TotalTime>3</TotalTime>
  <ScaleCrop>false</ScaleCrop>
  <LinksUpToDate>false</LinksUpToDate>
  <CharactersWithSpaces>8864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2025-11-26T01:18:00Z</dcterms:created>
  <dc:creator>Un-named</dc:creator>
  <cp:lastModifiedBy>风中前行</cp:lastModifiedBy>
  <dcterms:modified xsi:type="dcterms:W3CDTF">2025-12-19T07:39:17Z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eyJoZGlkIjoiZjgzMjhmMzQyZjg4YTkxZWFkOWYzYjg1ZDNlNDQzNDgiLCJ1c2VySWQiOiIzNTA1MjY2MTcifQ==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7B9EA0FACE184A1CA716BEF75103E9D3_12</vt:lpwstr>
  </property>
</Properties>
</file>