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2022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color w:val="C00000"/>
          <w:sz w:val="52"/>
        </w:rPr>
        <w:t>印章缴销</w:t>
      </w:r>
      <w:r>
        <w:rPr>
          <w:rFonts w:ascii="Arial" w:hAnsi="Arial" w:eastAsia="等线" w:cs="Arial"/>
          <w:b/>
          <w:sz w:val="52"/>
        </w:rPr>
        <w:t>申请书</w:t>
      </w:r>
    </w:p>
    <w:p w14:paraId="67B43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致：滨江区公安分局</w:t>
      </w:r>
    </w:p>
    <w:p w14:paraId="51B59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我单位[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请填写新单位名称</w:t>
      </w:r>
      <w:r>
        <w:rPr>
          <w:rFonts w:ascii="Arial" w:hAnsi="Arial" w:eastAsia="等线" w:cs="Arial"/>
          <w:sz w:val="22"/>
        </w:rPr>
        <w:t>]（统一社会信用代码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color w:val="C00000"/>
          <w:sz w:val="22"/>
        </w:rPr>
        <w:t>91330108MA7H9JGWXG</w:t>
      </w:r>
      <w:r>
        <w:rPr>
          <w:rFonts w:ascii="Arial" w:hAnsi="Arial" w:eastAsia="等线" w:cs="Arial"/>
          <w:sz w:val="22"/>
        </w:rPr>
        <w:t>），注册地址：[</w:t>
      </w:r>
      <w:r>
        <w:rPr>
          <w:rFonts w:ascii="Arial" w:hAnsi="Arial" w:eastAsia="等线" w:cs="Arial"/>
          <w:color w:val="C00000"/>
          <w:sz w:val="22"/>
        </w:rPr>
        <w:t>请填写单位注册详细地址</w:t>
      </w:r>
      <w:r>
        <w:rPr>
          <w:rFonts w:ascii="Arial" w:hAnsi="Arial" w:eastAsia="等线" w:cs="Arial"/>
          <w:sz w:val="22"/>
        </w:rPr>
        <w:t>]，法定代表人：[</w:t>
      </w:r>
      <w:r>
        <w:rPr>
          <w:rFonts w:ascii="Arial" w:hAnsi="Arial" w:eastAsia="等线" w:cs="Arial"/>
          <w:color w:val="C00000"/>
          <w:sz w:val="22"/>
        </w:rPr>
        <w:t>请填写法定代表人姓名</w:t>
      </w:r>
      <w:r>
        <w:rPr>
          <w:rFonts w:ascii="Arial" w:hAnsi="Arial" w:eastAsia="等线" w:cs="Arial"/>
          <w:sz w:val="22"/>
        </w:rPr>
        <w:t>]，联系电话：[</w:t>
      </w:r>
      <w:r>
        <w:rPr>
          <w:rFonts w:ascii="Arial" w:hAnsi="Arial" w:eastAsia="等线" w:cs="Arial"/>
          <w:color w:val="C00000"/>
          <w:sz w:val="22"/>
        </w:rPr>
        <w:t>请填写联系电话</w:t>
      </w:r>
      <w:r>
        <w:rPr>
          <w:rFonts w:ascii="Arial" w:hAnsi="Arial" w:eastAsia="等线" w:cs="Arial"/>
          <w:sz w:val="22"/>
        </w:rPr>
        <w:t>]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ascii="Arial" w:hAnsi="Arial" w:eastAsia="等线" w:cs="Arial"/>
          <w:sz w:val="22"/>
        </w:rPr>
        <w:t>因单位[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请选择缴销类型</w:t>
      </w:r>
      <w:r>
        <w:rPr>
          <w:rFonts w:ascii="Arial" w:hAnsi="Arial" w:eastAsia="等线" w:cs="Arial"/>
          <w:sz w:val="22"/>
        </w:rPr>
        <w:t>]，原公章、财务章、法人章与现行备案信息不符、已失效，特向贵局申请该</w:t>
      </w:r>
      <w:r>
        <w:rPr>
          <w:rFonts w:ascii="Arial" w:hAnsi="Arial" w:eastAsia="等线" w:cs="Arial"/>
          <w:color w:val="C00000"/>
          <w:sz w:val="22"/>
        </w:rPr>
        <w:t>三枚</w:t>
      </w:r>
      <w:r>
        <w:rPr>
          <w:rFonts w:ascii="Arial" w:hAnsi="Arial" w:eastAsia="等线" w:cs="Arial"/>
          <w:sz w:val="22"/>
        </w:rPr>
        <w:t>原印章缴销。</w:t>
      </w:r>
    </w:p>
    <w:p w14:paraId="51883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一、缴销类型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请勾选，可多选，本次申请类型请标注“√（本次）”）：</w:t>
      </w:r>
    </w:p>
    <w:p w14:paraId="5F3D275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单位信息变更类：</w:t>
      </w: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单位名称、</w:t>
      </w: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法定代表人、性质等变更，原印章与备案信息不符、失效</w:t>
      </w:r>
      <w:r>
        <w:rPr>
          <w:rFonts w:hint="eastAsia" w:ascii="Arial" w:hAnsi="Arial" w:eastAsia="等线" w:cs="Arial"/>
          <w:sz w:val="22"/>
          <w:lang w:eastAsia="zh-CN"/>
        </w:rPr>
        <w:t>；</w:t>
      </w:r>
    </w:p>
    <w:p w14:paraId="1DB9CFE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印章损坏类：印章磨损、变形等，字迹模糊无法使用，无修复价值</w:t>
      </w:r>
      <w:r>
        <w:rPr>
          <w:rFonts w:hint="eastAsia" w:ascii="Arial" w:hAnsi="Arial" w:eastAsia="等线" w:cs="Arial"/>
          <w:sz w:val="22"/>
          <w:lang w:eastAsia="zh-CN"/>
        </w:rPr>
        <w:t>；</w:t>
      </w:r>
    </w:p>
    <w:p w14:paraId="3401D11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印章遗失/被盗类：印章遗失、被盗，[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2026年2月8日请填写登报</w:t>
      </w:r>
      <w:r>
        <w:rPr>
          <w:rFonts w:ascii="Arial" w:hAnsi="Arial" w:eastAsia="等线" w:cs="Arial"/>
          <w:color w:val="C00000"/>
          <w:sz w:val="22"/>
        </w:rPr>
        <w:t>日期</w:t>
      </w:r>
      <w:r>
        <w:rPr>
          <w:rFonts w:ascii="Arial" w:hAnsi="Arial" w:eastAsia="等线" w:cs="Arial"/>
          <w:sz w:val="22"/>
        </w:rPr>
        <w:t>]已登报</w:t>
      </w:r>
      <w:r>
        <w:rPr>
          <w:rFonts w:ascii="Arial" w:hAnsi="Arial" w:eastAsia="等线" w:cs="Arial"/>
          <w:color w:val="C00000"/>
          <w:sz w:val="22"/>
        </w:rPr>
        <w:t>《杭州交通旅游导报》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/</w:t>
      </w:r>
      <w:r>
        <w:rPr>
          <w:rFonts w:ascii="Arial" w:hAnsi="Arial" w:eastAsia="等线" w:cs="Arial"/>
          <w:color w:val="C00000"/>
          <w:sz w:val="22"/>
        </w:rPr>
        <w:t>《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浙里办</w:t>
      </w:r>
      <w:r>
        <w:rPr>
          <w:rFonts w:ascii="Arial" w:hAnsi="Arial" w:eastAsia="等线" w:cs="Arial"/>
          <w:color w:val="C00000"/>
          <w:sz w:val="22"/>
        </w:rPr>
        <w:t>》</w:t>
      </w:r>
      <w:r>
        <w:rPr>
          <w:rFonts w:ascii="Arial" w:hAnsi="Arial" w:eastAsia="等线" w:cs="Arial"/>
          <w:sz w:val="22"/>
        </w:rPr>
        <w:t>声明作废，无法收回</w:t>
      </w:r>
      <w:r>
        <w:rPr>
          <w:rFonts w:hint="eastAsia" w:ascii="Arial" w:hAnsi="Arial" w:eastAsia="等线" w:cs="Arial"/>
          <w:sz w:val="22"/>
          <w:lang w:eastAsia="zh-CN"/>
        </w:rPr>
        <w:t>；</w:t>
      </w:r>
    </w:p>
    <w:p w14:paraId="3347920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单位主体终止类：单位注销、解散、终止经营，无需继续使用印章</w:t>
      </w:r>
      <w:r>
        <w:rPr>
          <w:rFonts w:hint="eastAsia" w:ascii="Arial" w:hAnsi="Arial" w:eastAsia="等线" w:cs="Arial"/>
          <w:sz w:val="22"/>
          <w:lang w:eastAsia="zh-CN"/>
        </w:rPr>
        <w:t>；</w:t>
      </w:r>
    </w:p>
    <w:p w14:paraId="654F87B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违规收缴类：印章非法刻制、违规使用，需依法收缴</w:t>
      </w:r>
      <w:r>
        <w:rPr>
          <w:rFonts w:hint="eastAsia" w:ascii="Arial" w:hAnsi="Arial" w:eastAsia="等线" w:cs="Arial"/>
          <w:sz w:val="22"/>
          <w:lang w:eastAsia="zh-CN"/>
        </w:rPr>
        <w:t>；</w:t>
      </w:r>
    </w:p>
    <w:p w14:paraId="2B5C8EA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 xml:space="preserve"> 其他合规类：印章样式升级、旧章停用等符合规定的情形</w:t>
      </w:r>
      <w:r>
        <w:rPr>
          <w:rFonts w:hint="eastAsia" w:ascii="Arial" w:hAnsi="Arial" w:eastAsia="等线" w:cs="Arial"/>
          <w:sz w:val="22"/>
          <w:lang w:eastAsia="zh-CN"/>
        </w:rPr>
        <w:t>；</w:t>
      </w:r>
    </w:p>
    <w:p w14:paraId="75B78B5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原印章情况：原[</w:t>
      </w:r>
      <w:r>
        <w:rPr>
          <w:rFonts w:ascii="Arial" w:hAnsi="Arial" w:eastAsia="等线" w:cs="Arial"/>
          <w:color w:val="C00000"/>
          <w:sz w:val="22"/>
        </w:rPr>
        <w:t>数量</w:t>
      </w:r>
      <w:r>
        <w:rPr>
          <w:rFonts w:ascii="Arial" w:hAnsi="Arial" w:eastAsia="等线" w:cs="Arial"/>
          <w:sz w:val="22"/>
        </w:rPr>
        <w:t>]枚印章（具体印章名称：□ 公章、□ 财务章、□ 法人章、□ 其他：______）均已按规定备案，使用期间无违规使用、私自留存、转借等行为，相关使用记录留存备查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23C4C7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缴销申请：因[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请选择缴销类型</w:t>
      </w:r>
      <w:r>
        <w:rPr>
          <w:rFonts w:ascii="Arial" w:hAnsi="Arial" w:eastAsia="等线" w:cs="Arial"/>
          <w:sz w:val="22"/>
        </w:rPr>
        <w:t>]致原印章失效，我单位已妥善保管原印章，无违规行为，现申请缴销。恳请贵局批准（拟于[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2026年2月8日</w:t>
      </w:r>
      <w:r>
        <w:rPr>
          <w:rFonts w:ascii="Arial" w:hAnsi="Arial" w:eastAsia="等线" w:cs="Arial"/>
          <w:color w:val="C00000"/>
          <w:sz w:val="22"/>
        </w:rPr>
        <w:t>拟缴销日期</w:t>
      </w:r>
      <w:r>
        <w:rPr>
          <w:rFonts w:ascii="Arial" w:hAnsi="Arial" w:eastAsia="等线" w:cs="Arial"/>
          <w:sz w:val="22"/>
        </w:rPr>
        <w:t>]上交），全程积极配合贵局办理各项缴销相关流程。</w:t>
      </w:r>
    </w:p>
    <w:p w14:paraId="55E51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四、郑重承诺：获批后按要求上交原印章，不私自留存、复用；单位变更手续齐全，股东均知情无纠纷；后续规范新印章管理。</w:t>
      </w:r>
    </w:p>
    <w:p w14:paraId="0765F62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另，本单位法人可就实体损坏印章销毁相关事宜，向贵局咨询，咨询时将提供法人身份证明、单位营业执照及印章缴销相关凭证，配合贵局核实相关信息，严格遵循《浙江省印章刻制治安管理办法》相关规定办理咨询事宜</w:t>
      </w:r>
      <w:r>
        <w:rPr>
          <w:rFonts w:hint="eastAsia" w:ascii="Arial" w:hAnsi="Arial" w:eastAsia="等线" w:cs="Arial"/>
          <w:sz w:val="22"/>
          <w:lang w:val="en-US" w:eastAsia="zh-CN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ascii="Arial" w:hAnsi="Arial" w:eastAsia="等线" w:cs="Arial"/>
          <w:sz w:val="22"/>
        </w:rPr>
        <w:t>我单位已备齐相关材料，恳请贵局审核批准！</w:t>
      </w:r>
    </w:p>
    <w:p w14:paraId="695E23C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附件：1.  印章缴销申请</w:t>
      </w:r>
      <w:r>
        <w:rPr>
          <w:rFonts w:hint="eastAsia" w:ascii="Arial" w:hAnsi="Arial" w:eastAsia="等线" w:cs="Arial"/>
          <w:sz w:val="22"/>
          <w:lang w:val="en-US" w:eastAsia="zh-CN"/>
        </w:rPr>
        <w:t>书照片</w:t>
      </w:r>
    </w:p>
    <w:p w14:paraId="5DCFA6B6">
      <w:pPr>
        <w:numPr>
          <w:ilvl w:val="0"/>
          <w:numId w:val="2"/>
        </w:numPr>
        <w:spacing w:before="120" w:after="120" w:line="288" w:lineRule="auto"/>
        <w:ind w:left="0" w:firstLine="660" w:firstLineChars="30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sz w:val="22"/>
        </w:rPr>
        <w:t>单位营业执照</w:t>
      </w:r>
      <w:r>
        <w:rPr>
          <w:rFonts w:hint="eastAsia" w:ascii="Arial" w:hAnsi="Arial" w:eastAsia="等线" w:cs="Arial"/>
          <w:sz w:val="22"/>
          <w:lang w:val="en-US" w:eastAsia="zh-CN"/>
        </w:rPr>
        <w:t>副本或电子执照照片</w:t>
      </w:r>
      <w:bookmarkStart w:id="0" w:name="_GoBack"/>
      <w:bookmarkEnd w:id="0"/>
    </w:p>
    <w:p w14:paraId="739F5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2</w:t>
      </w:r>
      <w:r>
        <w:rPr>
          <w:rFonts w:ascii="Arial" w:hAnsi="Arial" w:eastAsia="等线" w:cs="Arial"/>
          <w:sz w:val="22"/>
        </w:rPr>
        <w:t>. 法定代表人身份</w:t>
      </w:r>
      <w:r>
        <w:rPr>
          <w:rFonts w:hint="eastAsia" w:ascii="Arial" w:hAnsi="Arial" w:eastAsia="等线" w:cs="Arial"/>
          <w:sz w:val="22"/>
          <w:lang w:val="en-US" w:eastAsia="zh-CN"/>
        </w:rPr>
        <w:t>正反面照片</w:t>
      </w:r>
    </w:p>
    <w:p w14:paraId="537FC52F">
      <w:pPr>
        <w:spacing w:before="120" w:after="120" w:line="288" w:lineRule="auto"/>
        <w:ind w:firstLine="660" w:firstLineChars="3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hint="eastAsia" w:ascii="Arial" w:hAnsi="Arial" w:eastAsia="等线" w:cs="Arial"/>
          <w:sz w:val="22"/>
        </w:rPr>
        <w:t xml:space="preserve"> 单位变更</w:t>
      </w:r>
      <w:r>
        <w:rPr>
          <w:rFonts w:hint="eastAsia" w:ascii="Arial" w:hAnsi="Arial" w:eastAsia="等线" w:cs="Arial"/>
          <w:sz w:val="22"/>
          <w:lang w:val="en-US" w:eastAsia="zh-CN"/>
        </w:rPr>
        <w:t>情况表照片/遗失登报照片/浙里办遗失声明照片(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根据缴销类型选择</w:t>
      </w:r>
      <w:r>
        <w:rPr>
          <w:rFonts w:hint="eastAsia" w:ascii="Arial" w:hAnsi="Arial" w:eastAsia="等线" w:cs="Arial"/>
          <w:sz w:val="22"/>
          <w:lang w:val="en-US" w:eastAsia="zh-CN"/>
        </w:rPr>
        <w:t>）</w:t>
      </w:r>
    </w:p>
    <w:p w14:paraId="65A026C4">
      <w:pPr>
        <w:spacing w:before="120" w:after="120" w:line="288" w:lineRule="auto"/>
        <w:ind w:firstLine="660" w:firstLineChars="30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4. </w:t>
      </w:r>
      <w:r>
        <w:rPr>
          <w:rFonts w:hint="default" w:ascii="Arial" w:hAnsi="Arial" w:eastAsia="等线" w:cs="Arial"/>
          <w:sz w:val="22"/>
          <w:lang w:val="en-US" w:eastAsia="zh-CN"/>
        </w:rPr>
        <w:t>全体股东知情同意书</w:t>
      </w:r>
      <w:r>
        <w:rPr>
          <w:rFonts w:hint="eastAsia" w:ascii="Arial" w:hAnsi="Arial" w:eastAsia="等线" w:cs="Arial"/>
          <w:sz w:val="22"/>
          <w:lang w:val="en-US" w:eastAsia="zh-CN"/>
        </w:rPr>
        <w:t>（</w:t>
      </w:r>
      <w:r>
        <w:rPr>
          <w:rFonts w:hint="default" w:ascii="Arial" w:hAnsi="Arial" w:eastAsia="等线" w:cs="Arial"/>
          <w:sz w:val="22"/>
          <w:lang w:val="en-US" w:eastAsia="zh-CN"/>
        </w:rPr>
        <w:t>如有需要</w:t>
      </w:r>
      <w:r>
        <w:rPr>
          <w:rFonts w:hint="eastAsia" w:ascii="Arial" w:hAnsi="Arial" w:eastAsia="等线" w:cs="Arial"/>
          <w:sz w:val="22"/>
          <w:lang w:val="en-US" w:eastAsia="zh-CN"/>
        </w:rPr>
        <w:t>）</w:t>
      </w:r>
    </w:p>
    <w:p w14:paraId="1B3D3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请填写新单位名称</w:t>
      </w:r>
      <w:r>
        <w:rPr>
          <w:rFonts w:ascii="Arial" w:hAnsi="Arial" w:eastAsia="等线" w:cs="Arial"/>
          <w:sz w:val="22"/>
        </w:rPr>
        <w:t>]（加盖单位新印章/无新印章可由法定代表人签字）</w:t>
      </w:r>
    </w:p>
    <w:p w14:paraId="1DB43010">
      <w:pPr>
        <w:spacing w:before="120" w:after="120" w:line="288" w:lineRule="auto"/>
        <w:ind w:left="0"/>
        <w:jc w:val="righ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法定代表人（签字）：__________</w:t>
      </w:r>
    </w:p>
    <w:p w14:paraId="48B12908">
      <w:pPr>
        <w:spacing w:before="120" w:after="120" w:line="288" w:lineRule="auto"/>
        <w:ind w:left="0"/>
        <w:jc w:val="righ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日期：______年____月____日</w:t>
      </w:r>
    </w:p>
    <w:sectPr>
      <w:headerReference r:id="rId3" w:type="default"/>
      <w:footerReference r:id="rId4" w:type="default"/>
      <w:pgSz w:w="11905" w:h="16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F1A2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723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B1D1B"/>
    <w:multiLevelType w:val="singleLevel"/>
    <w:tmpl w:val="964B1D1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62DB2E2"/>
    <w:multiLevelType w:val="singleLevel"/>
    <w:tmpl w:val="462DB2E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CB09CE"/>
    <w:rsid w:val="3EEC2E70"/>
    <w:rsid w:val="54D72EF7"/>
    <w:rsid w:val="5BA33C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874</Words>
  <Characters>928</Characters>
  <TotalTime>0</TotalTime>
  <ScaleCrop>false</ScaleCrop>
  <LinksUpToDate>false</LinksUpToDate>
  <CharactersWithSpaces>956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2026-02-09T07:40:00Z</dcterms:created>
  <dc:creator>Apache POI</dc:creator>
  <cp:lastModifiedBy>浙杭财税顾问-瑞瑞 13336009715</cp:lastModifiedBy>
  <dcterms:modified xsi:type="dcterms:W3CDTF">2026-02-09T08:28:41Z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eyJoZGlkIjoiYTc4NzgwNGUwMmY5YmNhZDk0ODZhNjE5YjFlMzEwMTIiLCJ1c2VySWQiOiIxNjA3MzU0OTAxIn0=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8B24E44A04E044B89A58F15D01648E32_13</vt:lpwstr>
  </property>
</Properties>
</file>