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437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#6: Identify and describe the mathematical aspects of a real-world problem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situation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,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 xml:space="preserve"> including identifying the significant variables</w:t>
      </w:r>
    </w:p>
    <w:p w14:paraId="19F3F3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学生必须从文本中识别出多个关键数学要素：</w:t>
      </w:r>
    </w:p>
    <w:p w14:paraId="33863D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路程：上山 = 9 km，下山 = 9 km（总 18 km）</w:t>
      </w:r>
    </w:p>
    <w:p w14:paraId="6238B0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速度：上山 = 1.5 km/h，下山 = 3 km/h</w:t>
      </w:r>
    </w:p>
    <w:p w14:paraId="0769F5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时间约束：必须在 8:00 PM 前返回</w:t>
      </w:r>
    </w:p>
    <w:p w14:paraId="4C65CF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所求量：最晚出发时间</w:t>
      </w:r>
    </w:p>
    <w:p w14:paraId="4B0FC3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这些都是隐藏在叙述中的“显著变量”，需主动提取并赋予数学意义。</w:t>
      </w:r>
    </w:p>
    <w:p w14:paraId="34A58C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#6: Identify and describe the mathematical aspects of a real-world problem situation, including identifying the significant variables</w:t>
      </w:r>
    </w:p>
    <w:p w14:paraId="61E18D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Students must extract multiple key mathematical elements from the text:</w:t>
      </w:r>
    </w:p>
    <w:p w14:paraId="113F84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Distance: uphill = 9 km, downhill = 9 km (total round trip = 18 km)</w:t>
      </w:r>
    </w:p>
    <w:p w14:paraId="306E05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Speeds: uphill = 1.5 km/h, downhill = 3 km/h</w:t>
      </w:r>
    </w:p>
    <w:p w14:paraId="63E27D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Time constraint: must return by 8:00 PM</w:t>
      </w:r>
    </w:p>
    <w:p w14:paraId="0A82CB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Target quantity: latest departure time</w:t>
      </w:r>
    </w:p>
    <w:p w14:paraId="17FD81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These are “significant variables” embedded in narrative language that must be recognized and given mathematical meaning.</w:t>
      </w:r>
    </w:p>
    <w:p w14:paraId="098BFC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#4: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Read, decode and make sense of statements, questions, tasks, objects or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images to create a model of the situation</w:t>
      </w:r>
    </w:p>
    <w:p w14:paraId="00B6FC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这道题包含多个关键信息，必须被准确理解：</w:t>
      </w:r>
    </w:p>
    <w:p w14:paraId="37AB29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“9 kilometres long” 是 单程</w:t>
      </w:r>
    </w:p>
    <w:p w14:paraId="59C0EB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“18 km walk” 指的是 往返</w:t>
      </w:r>
    </w:p>
    <w:p w14:paraId="4FD8F0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“down at twice that speed” 需要进行速度转换</w:t>
      </w:r>
    </w:p>
    <w:p w14:paraId="657971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“latest time he can begin” 是一个 逆向时间推理问题</w:t>
      </w:r>
    </w:p>
    <w:p w14:paraId="2EA88A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如果读错：</w:t>
      </w:r>
    </w:p>
    <w:p w14:paraId="368A00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把 9 km 当成往返</w:t>
      </w:r>
    </w:p>
    <w:p w14:paraId="7FCD4C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忽略上下山速度不同</w:t>
      </w:r>
    </w:p>
    <w:p w14:paraId="67A4C7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忽略“8 pm 是返回时间”</w:t>
      </w:r>
    </w:p>
    <w:p w14:paraId="5A4927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模型将完全错误</w:t>
      </w:r>
    </w:p>
    <w:p w14:paraId="229885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#4: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Read, decode and make sense of statements, questions, tasks, objects or images to create a model of the situation</w:t>
      </w:r>
    </w:p>
    <w:p w14:paraId="0DA45D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problem contains multiple pieces of information that must be interpreted accurately:</w:t>
      </w:r>
    </w:p>
    <w:p w14:paraId="11B723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“9 kilometres long” refers to a one-way distance</w:t>
      </w:r>
    </w:p>
    <w:p w14:paraId="243C57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“18 km walk” refers to the round trip</w:t>
      </w:r>
    </w:p>
    <w:p w14:paraId="66A766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“Down at twice that speed” requires interpreting a speed relationship</w:t>
      </w:r>
    </w:p>
    <w:p w14:paraId="1B7155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“Latest time he can begin” involves backward time reasoning</w:t>
      </w:r>
    </w:p>
    <w:p w14:paraId="474E13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If the text is misread:</w:t>
      </w:r>
    </w:p>
    <w:p w14:paraId="6C1FBF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Treating 9 km as the round trip</w:t>
      </w:r>
    </w:p>
    <w:p w14:paraId="06BFF6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Ignoring the different speeds uphill and downhill</w:t>
      </w:r>
    </w:p>
    <w:p w14:paraId="023B97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Forgetting that 8 pm is the return time</w:t>
      </w:r>
    </w:p>
    <w:p w14:paraId="2D6515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resulting mathematical model would be incorrect.</w:t>
      </w:r>
    </w:p>
    <w:p w14:paraId="54FAE3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#7: Simplify or decompose a situation or problem in order to make it amenable to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mathematical analysis</w:t>
      </w:r>
    </w:p>
    <w:p w14:paraId="01F6CA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问题被有效分解为两个独立阶段：上山 + 下山。</w:t>
      </w:r>
    </w:p>
    <w:p w14:paraId="0A00F7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尽管现实中速度可能波动，但题目已说明“平均速度包含休息”，因此学生可将整个过程简化为匀速分段模型。</w:t>
      </w:r>
    </w:p>
    <w:p w14:paraId="0FA49E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这种“分而治之”的策略是数学建模的关键技巧。</w:t>
      </w:r>
    </w:p>
    <w:p w14:paraId="671921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 xml:space="preserve">#7: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Simplify or decompose a situation or problem in order to make it amenable to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mathematical analysis</w:t>
      </w:r>
    </w:p>
    <w:p w14:paraId="2160C1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problem is effectively decomposed into two distinct phases: ascent and descent.</w:t>
      </w:r>
    </w:p>
    <w:p w14:paraId="5634E1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Although real-world walking speeds may vary, the problem states that the given speeds already include rest and meal breaks. Thus, students can simplify the entire journey into a piecewise constant-speed model.</w:t>
      </w:r>
    </w:p>
    <w:p w14:paraId="7F382F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“divide-and-conquer” approach is a key strategy in mathematical modeling.</w:t>
      </w:r>
    </w:p>
    <w:p w14:paraId="5766213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#10</w:t>
      </w: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：Use mathematical tools (using appropriate variables, symbols, diagrams) to</w:t>
      </w: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 xml:space="preserve"> </w:t>
      </w: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describe the mathematical structures and/or relationships in a problem</w:t>
      </w:r>
    </w:p>
    <w:p w14:paraId="1CA997A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需要建立速度、时间与路程的关系式：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t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up=9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1.5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tdown=9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3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，总时间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T=tup+tdown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​</w:t>
      </w:r>
    </w:p>
    <w:p w14:paraId="5428F53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分析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：通过数学公式表达物理关系，是建模的核心步骤。</w:t>
      </w:r>
    </w:p>
    <w:p w14:paraId="78998CF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right="0" w:firstLine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</w:t>
      </w:r>
      <w:r>
        <w:rPr>
          <w:rStyle w:val="6"/>
          <w:rFonts w:hint="default" w:ascii="Times New Roman" w:hAnsi="Times New Roman" w:cs="Times New Roman" w:eastAsiaTheme="minorEastAsia"/>
          <w:caps w:val="0"/>
          <w:color w:val="0F1115"/>
          <w:spacing w:val="0"/>
          <w:sz w:val="20"/>
          <w:szCs w:val="20"/>
          <w:shd w:val="clear" w:fill="FFFFFF"/>
        </w:rPr>
        <w:t>10: Use mathematical tools (using appropriate variables, symbols, diagrams) to describe the mathematical structures and/or relationships in a problem</w:t>
      </w:r>
    </w:p>
    <w:p w14:paraId="1F3CACD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It is necessary to establish the relationships between speed, time, and distance: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t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up=9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1.5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,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tdown=9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3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, total time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T=tup+tdown</w:t>
      </w:r>
    </w:p>
    <w:p w14:paraId="36DEE05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Analysis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: Expressing physical relationships through mathematical formulas is a core step in modeling.</w:t>
      </w:r>
    </w:p>
    <w:p w14:paraId="6C6E87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#12: Identify the constraints, assumptions simplifications in a mathematical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model</w:t>
      </w:r>
    </w:p>
    <w:p w14:paraId="2DA46C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隐含假设包括：</w:t>
      </w:r>
    </w:p>
    <w:p w14:paraId="41A0ED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上/下山路径长度相等（9 km each）</w:t>
      </w:r>
    </w:p>
    <w:p w14:paraId="2CFCFA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速度恒定且已包含休息（无需额外加休息时间）</w:t>
      </w:r>
    </w:p>
    <w:p w14:paraId="2FBBC3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必须完整往返 before 8 pm（硬性截止时间）</w:t>
      </w:r>
    </w:p>
    <w:p w14:paraId="451836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约束条件明确：总行程 ≤ 9 小时，结束时间 ≤ 20:00。</w:t>
      </w:r>
    </w:p>
    <w:p w14:paraId="08B8C4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虽然题目未要求学生写出这些假设，但理解它们对正确建模至关重要。</w:t>
      </w:r>
    </w:p>
    <w:p w14:paraId="234A1D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#12: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Identify the constraints, assumptions simplifications in a mathematical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model</w:t>
      </w:r>
    </w:p>
    <w:p w14:paraId="58DC94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Implicit assumptions include:</w:t>
      </w:r>
    </w:p>
    <w:p w14:paraId="6005C2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Uphill and downhill distances are equal (9 km each)</w:t>
      </w:r>
    </w:p>
    <w:p w14:paraId="5755AF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Speeds are constant and already incorporate rest periods (no extra time needed)</w:t>
      </w:r>
    </w:p>
    <w:p w14:paraId="74BCF3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The hiker must complete the entire round trip before 8:00 PM (a hard deadline)</w:t>
      </w:r>
    </w:p>
    <w:p w14:paraId="0B4069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Constraints are explicit: total duration ≤ 9 hours; finish time ≤ 20:00.</w:t>
      </w:r>
    </w:p>
    <w:p w14:paraId="215AA9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 xml:space="preserve">While the question doesn’t ask students to state these explicitly, recognizing them is essential for 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sz w:val="20"/>
          <w:szCs w:val="20"/>
        </w:rPr>
        <w:t>correct modeling.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A0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2026-02-04T02:16:58Z</dcterms:created>
  <dc:creator>JZ-MC</dc:creator>
  <cp:lastModifiedBy>陈觅科</cp:lastModifiedBy>
  <dcterms:modified xsi:type="dcterms:W3CDTF">2026-02-04T02:34:33Z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eyJoZGlkIjoiZjJhNWY1ZmU1YzliNjVjYTk1YzAzZmI0MWI1MjFjMTIiLCJ1c2VySWQiOiIxNjY3MDYxNDUxIn0=</vt:lpwstr>
  </property>
  <property fmtid="{D5CDD505-2E9C-101B-9397-08002B2CF9AE}" pid="4" name="ICV">
    <vt:lpwstr>454B475E89264636A6767EE27E8044ED_12</vt:lpwstr>
  </property>
</Properties>
</file>