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JMS接口Jar包所在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JMS和JDBC一样都是定义了一系列接口规范，但是我们能够找到JDBC规定所定义的接口，如PreparedStatement、ResultSet，而JMS规范多定义的接口，如QueueConnection，Destination、MessageConsumer等接口，都找不到，这是怎么回事呢？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其实，JMS规范不在JDK自带的Jar包中，而是javax拓展包中，需要我们自己引入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008000"/>
        </w:rPr>
      </w:pPr>
      <w:r>
        <w:rPr>
          <w:rFonts w:hint="eastAsia" w:ascii="Arial" w:hAnsi="Arial" w:cs="Arial"/>
          <w:color w:val="008000"/>
        </w:rPr>
        <w:t>&lt;dependency&gt;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008000"/>
        </w:rPr>
      </w:pPr>
      <w:r>
        <w:rPr>
          <w:rFonts w:hint="eastAsia" w:ascii="Arial" w:hAnsi="Arial" w:cs="Arial"/>
          <w:color w:val="008000"/>
          <w:lang w:val="en-US" w:eastAsia="zh-CN"/>
        </w:rPr>
        <w:tab/>
      </w:r>
      <w:r>
        <w:rPr>
          <w:rFonts w:hint="eastAsia" w:ascii="Arial" w:hAnsi="Arial" w:cs="Arial"/>
          <w:color w:val="008000"/>
        </w:rPr>
        <w:t>&lt;groupId&gt;javax.jms&lt;/groupId&gt;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008000"/>
        </w:rPr>
      </w:pPr>
      <w:r>
        <w:rPr>
          <w:rFonts w:hint="eastAsia" w:ascii="Arial" w:hAnsi="Arial" w:cs="Arial"/>
          <w:color w:val="008000"/>
        </w:rPr>
        <w:t xml:space="preserve">         &lt;artifactId&gt;jms&lt;/artifactId&gt;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008000"/>
        </w:rPr>
      </w:pPr>
      <w:r>
        <w:rPr>
          <w:rFonts w:hint="eastAsia" w:ascii="Arial" w:hAnsi="Arial" w:cs="Arial"/>
          <w:color w:val="008000"/>
        </w:rPr>
        <w:t xml:space="preserve">      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008000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7B0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2020-09-29T07:30:29Z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