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安装目录分析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Maven的安装目录有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--boot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--LICENSE.txt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--NOTICE.txt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--README.txt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bin：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包含了mvn运行的脚本，这些脚本用来配置Java命令，准备好classpath和相关的Java系统属性，然后执行Java命令。其中mvn是基于UNIX平台的shell脚本，mvn.bat是基于windows平台的bat脚本。在命令行输入任何一条mvn命令时，实际上就是在调用这些脚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该目录还包含了mvnDebug和mvnDebug.bat两个文件，同样，前者是UNIX平台的shell脚本，后者是Windows平台的bat脚本。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mvn和mvnDebug有什么区别和联系呢？打开文件我们就可以看到，两者基本是一样的，只是mvnDebug多了一条MAVEN_DEBUG_OPTS配置，其作用就是在运行Maven时开启debug，以便调试Maven本身。此外，该目录还包含m2.conf文件，这是classword的配置文件，后面会介绍classword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boot：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只包含一个文件，以Maven3.0为例，该文件为plexus-classwords-2.2.3.jar。plexus-classwords是一个类加载器框架，相对于默认的java类加载器，它提供了更丰富的语法以方便配置，Maven使用该框架加载自己的类库。更多关于classwords的信息请参考http://classwords.codehuas.org。对于一般的Maven用户来说，不必关心该文件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conf：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包含了一个非常重要的文件settings.xml。直接修改该文件，就能在机器上全局的定制Maven的行为。一般情况下，我们更倾向于复制该文件至~/.m2/目录下，然后修改该文件，在用户范围定制Maven的行为。后面将会多次提到settings.xml，并逐步分析其中的各个元素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lib：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包含了所有Maven运行时需要的Java类库，Maven本身是分模块开发的，因此用户能看到诸如maven-core-3.0.jar、maven-model-3.0.jar之内的文件。此外，这里还包含一些Maven用到的第三方依赖，如commons-cli-1.2.jar、google-collection-1.0.jar等。对于Maven2来说，该目录只包含一个如maven-2.2.1-uber.jar的文件，原本各为独立Jar文件的Maven模块和第三方类库都被拆解后重新合并到了这个JAR文件中。可以说，lib目录就是真正的Maven。关于该文件，还有一点值得一提的是，用户可以在这个目录中找到Maven内置的超级POM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FBEE7"/>
    <w:multiLevelType w:val="multilevel"/>
    <w:tmpl w:val="975FBE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039D"/>
    <w:rsid w:val="05E40288"/>
    <w:rsid w:val="0A54650A"/>
    <w:rsid w:val="0AC3039B"/>
    <w:rsid w:val="1EE5273D"/>
    <w:rsid w:val="1FF746C3"/>
    <w:rsid w:val="32A552A5"/>
    <w:rsid w:val="36EA59D2"/>
    <w:rsid w:val="3A2D43ED"/>
    <w:rsid w:val="3B4F001B"/>
    <w:rsid w:val="3CE11781"/>
    <w:rsid w:val="40D57808"/>
    <w:rsid w:val="45031EEE"/>
    <w:rsid w:val="464D2759"/>
    <w:rsid w:val="4E4F0DCF"/>
    <w:rsid w:val="5A084575"/>
    <w:rsid w:val="5B230682"/>
    <w:rsid w:val="6B136DEE"/>
    <w:rsid w:val="6E503F48"/>
    <w:rsid w:val="6E5E36C9"/>
    <w:rsid w:val="6FE949B4"/>
    <w:rsid w:val="7667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2021-06-21T07:45:55Z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C66FF8FA1B1F416B9F7AE2C3EF35544F</vt:lpwstr>
  </property>
</Properties>
</file>