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char类型占几字节？为什么下面的程序128及之后的数运行之后都是“？”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847340" cy="1190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解释：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可能是因为java中的英文字符与中文字符是不连续的，也可能是因为java字库的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原因，12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到19968之间的数所代表的字符，不是英文字符也不是中文字符，所以在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中国境内不显示。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      如：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</w:rPr>
        <w:t>Unicode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码从0~127表示英文字符；而中文字符是从19968到40869。共收录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22901个中文字符。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19968代表中文 ‘一’ ，40869代表中文字符 ‘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龥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’ 。</w:t>
      </w:r>
    </w:p>
    <w:p>
      <w:pPr>
        <w:numPr>
          <w:ilvl w:val="0"/>
          <w:numId w:val="0"/>
        </w:numPr>
        <w:ind w:firstLine="42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61740" cy="590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63340"/>
            <wp:effectExtent l="0" t="0" r="635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这种交换两个数的方法，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</w:rPr>
        <w:t>不用定义第三个变量来存储数据，那么将a+b取出来的时候，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186690</wp:posOffset>
                </wp:positionV>
                <wp:extent cx="3486150" cy="11144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2135" y="3059430"/>
                          <a:ext cx="34861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 a=10;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 b=20;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a=a+b;   //这种方法不用定义第三个变量就能实现两个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b=a-b;   //的交换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a=a-b;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pt;margin-top:14.7pt;height:87.75pt;width:274.5pt;z-index:251658240;v-text-anchor:middle;mso-width-relative:page;mso-height-relative:page;" fillcolor="#C7EDCC [3201]" filled="t" stroked="t" coordsize="21600,21600" o:gfxdata="UEsDBAoAAAAAAIdO4kAAAAAAAAAAAAAAAAAEAAAAZHJzL1BLAwQUAAAACACHTuJAz5n0f9oAAAAK&#10;AQAADwAAAGRycy9kb3ducmV2LnhtbE2PwU7DMBBE70j8g7VIXBB1Gqq0CXF6AKECByRCVYmbGy9J&#10;RLyObLdp/57lBMeZfZqdKdcnO4gj+tA7UjCfJSCQGmd6ahVsP55uVyBC1GT04AgVnDHAurq8KHVh&#10;3ETveKxjKziEQqEVdDGOhZSh6dDqMHMjEt++nLc6svStNF5PHG4HmSZJJq3uiT90esSHDpvv+mA5&#10;Jd+89VP9+fy63bzcPIadz5dnr9T11Ty5BxHxFP9g+K3P1aHiTnt3IBPEwDq9yxhVkOYLEAxky5SN&#10;PRvJIgdZlfL/hOoHUEsDBBQAAAAIAIdO4kBBEZlVbwIAAL4EAAAOAAAAZHJzL2Uyb0RvYy54bWyt&#10;VNuO0zAQfUfiHyy/s0l62V606arbsgipYistiGfXsRtLvmG7TcvPIPHGR/A5iN9g7KS7LfCEyIMz&#10;4zmZy5mZ3NwelER75rwwusTFVY4R09RUQm9L/OH9/asxRj4QXRFpNCvxkXl8O3v54qaxU9YztZEV&#10;cwicaD9tbInrEOw0yzytmSL+ylimwciNUySA6rZZ5UgD3pXMenl+nTXGVdYZyryH22VrxLPkn3NG&#10;wwPnngUkSwy5hXS6dG7imc1uyHTriK0F7dIg/5CFIkJD0CdXSxII2jnxhyslqDPe8HBFjcoM54Ky&#10;VANUU+S/VfNYE8tSLUCOt080+f/nlr7brx0SVYn7GGmioEU/v3z78f0r6kduGuunAHm0a9dpHsRY&#10;6IE7Fd9QAjpA58eDXtEfYnQET/lwMuh33LJDQBQA/cH4uhhCCyggiqIYDHrDGCF7dmWdD2+YUSgK&#10;JXbQvMQp2a98aKEnSIzsjRTVvZAyKW67WUiH9gQavRi9Xi4WnfcLmNSogfC9UR4zITBwXJIAorJA&#10;gddbjIjcwiTT4FLsi6/9eZDh3eRueSrhAhaTXBJft8kkU8yFTJUIMOxSqBKP8/h0KUoNPESqW3Kj&#10;FA6bQ8f4xlRH6JEz7fB6S+8FRFgRH9bEwbRCKbCB4QEOLg3UZzoJo9q4z3+7j3gYIrBi1MD0Q+2f&#10;dsQxjORbDeM1gf7EdUnKYDjqgeLOLZtzi96phQHeC9h1S5MY8UGeRO6M+giLOo9RwUQ0hdgty52y&#10;CO1WwqpTNp8nGKyIJWGlHy2NziOF2sx3wXCR5iES1bLT8QdLkiaqW+i4hed6Qj3/dm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+Z9H/aAAAACgEAAA8AAAAAAAAAAQAgAAAAIgAAAGRycy9kb3du&#10;cmV2LnhtbFBLAQIUABQAAAAIAIdO4kBBEZlVbwIAAL4EAAAOAAAAAAAAAAEAIAAAACkBAABkcnMv&#10;ZTJvRG9jLnhtbFBLBQYAAAAABgAGAFkBAAAK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 a=10;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 b=20;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a=a+b;   //这种方法不用定义第三个变量就能实现两个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b=a-b;   //的交换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a=a-b;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</w:rPr>
        <w:t>存放在哪里？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18"/>
          <w:highlight w:val="white"/>
        </w:rPr>
        <w:t>为什么从键盘输入的空格不能计算，而且空格之后的字符也不能计算，而直接定义好的空格就可以？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举例：Scanner input = new Scanner(System.in);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String str = input.next();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Char[] arr = str.toCharArray();//将输入的字符串转换成字符数组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System.out.println(Arrays.toSring())//将数组中的内容打印出来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//如果从键盘输入“1234567890qwe ”  那么打印出来的是什么呢？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//打印结果：1234567890qwe  后面的空格不会打印出来。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//如果从键盘输入“1234567890 qwe” 那么打印出来的结果是什么呢？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//打印结果：1234567890  后面的空格以及qwe都不打印。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举例：String str1 = </w:t>
      </w:r>
      <w:r>
        <w:rPr>
          <w:rFonts w:hint="default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1234567890qwe </w:t>
      </w:r>
      <w:r>
        <w:rPr>
          <w:rFonts w:hint="default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String str2 = </w:t>
      </w:r>
      <w:r>
        <w:rPr>
          <w:rFonts w:hint="default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1234567890 qwe</w:t>
      </w:r>
      <w:r>
        <w:rPr>
          <w:rFonts w:hint="default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    System.out.println(Arrays.toString(str1));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 //打印结果为：“1234567890qwe ”  注意：最后的空格也打印出来了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System.out.println(Arrays.toString(str2));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//打印结果为：“1234567890 qwe” 中间的空格也打印出来了。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4、在下满的例子中，DD继承了CC的fun（）方法与print（）方法，且DD中的print（）方法不算重写，那么DD中是不是有两个print（）方法呢？这样不是两个一样的方法？为什么不会报错？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ChongXieTest2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DD </w:t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.fun();    </w:t>
            </w:r>
            <w:r>
              <w:rPr>
                <w:rFonts w:hint="eastAsia" w:ascii="Consolas" w:hAnsi="Consolas" w:eastAsia="Consolas"/>
                <w:color w:val="3F7F5F"/>
                <w:sz w:val="18"/>
              </w:rPr>
              <w:t>//输出结果： Oracle  java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.print();  </w:t>
            </w:r>
            <w:r>
              <w:rPr>
                <w:rFonts w:hint="eastAsia" w:ascii="Consolas" w:hAnsi="Consolas" w:eastAsia="Consolas"/>
                <w:color w:val="3F7F5F"/>
                <w:sz w:val="18"/>
              </w:rPr>
              <w:t>//输出结果：  PHP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CC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fun()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</w:rPr>
              <w:t>"Oracle"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print();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print()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DD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CC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print()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</w:rPr>
              <w:t>"PHP"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子类继承父类，是复制一份父类对象内容？还是引用父类对象？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如果直接复制一份，为什么不能直接使用私有属性和方法？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如果是引用父类对象，为什么能够直接使用非私有属性和方法，而不需要引用？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6、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import java.util.Iterator;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class ArrayListDemo5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public static void main(String[] args)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ArrayList&lt;String&gt; al = new ArrayList&lt;String&gt;();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al.add("hello");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al.add("world");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al.add("java");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al.add("C");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al.add("C++");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Iterator&lt;String&gt; it = al.iterator();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while(it.hasNext())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String str = it.next();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System.out.println(str);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问题：Iterator&lt;String&gt; it = al.iterator();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    Iterator是接口，iterator()方法返回的是“返回按适当顺序在列表的元素上进行迭代的迭代器”。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因为Iterator是接口不能返回，那么难道是说：al.iterator()方法返回的是实现了Iterator接口的迭代器？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>问题：Iterator&lt;String&gt; it = al.iterator();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 xml:space="preserve">  Iterator是接口，iterator()方法返回的是“返回按适当顺序在列表的元素上进行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 xml:space="preserve">      迭代的迭代器”。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 xml:space="preserve">  因为Iterator是接口不能返回，那么难道是说：al.iterator()方法返回的是实现了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 xml:space="preserve">      Iterator接口的迭代器？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  <w:t>解答：“返回按适当顺序在列表的元素上进行迭代的迭代器”返回的是实现Iterator接口的具体实现类。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8"/>
          <w:szCs w:val="28"/>
          <w:highlight w:val="white"/>
          <w:lang w:val="en-US" w:eastAsia="zh-CN"/>
        </w:rPr>
        <w:t>7.Scanner问题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lang w:val="en-US" w:eastAsia="zh-CN"/>
              </w:rPr>
              <w:t>问题描述：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Scanner sc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Scanner(System.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(sc.hasNextInt())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2"/>
                <w:u w:val="single"/>
              </w:rPr>
              <w:t>ob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= sc.nextInt();</w:t>
            </w:r>
            <w:r>
              <w:rPr>
                <w:rFonts w:hint="eastAsia" w:ascii="Consolas" w:hAnsi="Consolas" w:eastAsia="宋体"/>
                <w:color w:val="3F7F5F"/>
                <w:sz w:val="22"/>
                <w:lang w:val="en-US" w:eastAsia="zh-CN"/>
              </w:rPr>
              <w:t xml:space="preserve">  如果nextInt()方法不写在这里，而是写在if条件句中，那么程序就会进入死循环，因为当输入的数据大于5之后，不满足if条件句，他就不会执行里面的代码，那么你再次输入的数据就会没有变量接收，程序就会死循环了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(count&lt;=5)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sum += </w:t>
            </w:r>
            <w:r>
              <w:rPr>
                <w:rFonts w:hint="eastAsia" w:ascii="Consolas" w:hAnsi="Consolas" w:eastAsia="Consolas"/>
                <w:color w:val="3F7F5F"/>
                <w:sz w:val="22"/>
                <w:u w:val="single"/>
              </w:rPr>
              <w:t>ob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sum += sc.nextInt();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sum +=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.println(sum*1.0/5);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white"/>
          <w:lang w:val="en-US" w:eastAsia="zh-CN"/>
        </w:rPr>
        <w:t>Scanner问题：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问题描述：next()与nextLine()的区别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main(String[]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Scanner in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Scanner(System.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String str1 = in.next();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.println(str1);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1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解析：</w:t>
            </w:r>
            <w:r>
              <w:rPr>
                <w:rFonts w:ascii="仿宋_GB2312" w:hAnsi="仿宋_GB2312" w:eastAsia="仿宋_GB2312" w:cs="仿宋_GB2312"/>
                <w:b w:val="0"/>
                <w:i w:val="0"/>
                <w:caps w:val="0"/>
                <w:color w:val="666666"/>
                <w:spacing w:val="0"/>
                <w:sz w:val="36"/>
                <w:szCs w:val="36"/>
                <w:shd w:val="clear" w:fill="FFFFFF"/>
              </w:rPr>
              <w:t>next()一定要读取到有效字符后才可以结束输入，对输入有效字符之前遇到的空格键、Tab键或Enter键等结束符，next()方法会自动将其去掉，只有在输入有效字符之后，next()方法才将其后输入的空格键、Tab键或Enter键等视为分隔符或结束符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4"/>
                <w:lang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 xml:space="preserve">   </w:t>
            </w:r>
            <w:r>
              <w:rPr>
                <w:sz w:val="21"/>
                <w:szCs w:val="24"/>
              </w:rPr>
              <w:drawing>
                <wp:inline distT="0" distB="0" distL="114300" distR="114300">
                  <wp:extent cx="1771650" cy="1190625"/>
                  <wp:effectExtent l="0" t="0" r="0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eastAsia="zh-CN"/>
              </w:rPr>
              <w:t>也就是说在遇到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hello这个有效字符之前，若是遇到空格、tab键、enter键等结束键的话，next()方法会自动将其去掉，只留下输入的有效字符；而在hello这个有效字符之后的遇到的空格、Tab键、enter键，next()方法都会将其视作结束键，从而结束本次输入。所以最后的输入结果hello前后都是不带空格、Tab键、enter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main(String[]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Scanner in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 xml:space="preserve"> Scanner(System.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String str1 = in.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  <w:highlight w:val="lightGray"/>
              </w:rPr>
              <w:t>nextLine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.println(str1);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8"/>
                <w:lang w:eastAsia="zh-CN"/>
              </w:rPr>
              <w:t>解析：</w:t>
            </w:r>
            <w:r>
              <w:rPr>
                <w:rFonts w:ascii="仿宋_GB2312" w:hAnsi="仿宋_GB2312" w:eastAsia="仿宋_GB2312" w:cs="仿宋_GB2312"/>
                <w:b w:val="0"/>
                <w:i w:val="0"/>
                <w:caps w:val="0"/>
                <w:color w:val="666666"/>
                <w:spacing w:val="0"/>
                <w:sz w:val="36"/>
                <w:szCs w:val="36"/>
                <w:shd w:val="clear" w:fill="FFFFFF"/>
              </w:rPr>
              <w:t>nextLine()方法</w:t>
            </w:r>
            <w:r>
              <w:rPr>
                <w:rFonts w:hint="eastAsia" w:ascii="仿宋_GB2312" w:hAnsi="仿宋_GB2312" w:eastAsia="仿宋_GB2312" w:cs="仿宋_GB2312"/>
                <w:b w:val="0"/>
                <w:i w:val="0"/>
                <w:caps w:val="0"/>
                <w:color w:val="666666"/>
                <w:spacing w:val="0"/>
                <w:sz w:val="36"/>
                <w:szCs w:val="36"/>
                <w:shd w:val="clear" w:fill="FFFFFF"/>
                <w:lang w:eastAsia="zh-CN"/>
              </w:rPr>
              <w:t>得到的是一行的数据，包括空格、</w:t>
            </w:r>
            <w:r>
              <w:rPr>
                <w:rFonts w:hint="eastAsia" w:ascii="仿宋_GB2312" w:hAnsi="仿宋_GB2312" w:eastAsia="仿宋_GB2312" w:cs="仿宋_GB2312"/>
                <w:b w:val="0"/>
                <w:i w:val="0"/>
                <w:caps w:val="0"/>
                <w:color w:val="666666"/>
                <w:spacing w:val="0"/>
                <w:sz w:val="36"/>
                <w:szCs w:val="36"/>
                <w:shd w:val="clear" w:fill="FFFFFF"/>
                <w:lang w:val="en-US" w:eastAsia="zh-CN"/>
              </w:rPr>
              <w:t>Tab键，nextLine()反方</w:t>
            </w:r>
            <w:r>
              <w:rPr>
                <w:rFonts w:ascii="仿宋_GB2312" w:hAnsi="仿宋_GB2312" w:eastAsia="仿宋_GB2312" w:cs="仿宋_GB2312"/>
                <w:b w:val="0"/>
                <w:i w:val="0"/>
                <w:caps w:val="0"/>
                <w:color w:val="666666"/>
                <w:spacing w:val="0"/>
                <w:sz w:val="36"/>
                <w:szCs w:val="36"/>
                <w:shd w:val="clear" w:fill="FFFFFF"/>
              </w:rPr>
              <w:t>的结束符只是Enter键，即nextLine()方法返回的是Enter键之前的所有字符，它是可以得到带空格的字符串的。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2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drawing>
                <wp:inline distT="0" distB="0" distL="114300" distR="114300">
                  <wp:extent cx="1809750" cy="1171575"/>
                  <wp:effectExtent l="0" t="0" r="0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如果在heppl之前输入enter键的话，整个程序就会结束，而如果在heppl之前遇到空格、Tab键，以及在aa之后遇到的空格、Tab键，都会完整的输出。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color w:val="auto"/>
          <w:sz w:val="30"/>
          <w:szCs w:val="30"/>
          <w:highlight w:val="red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0"/>
          <w:szCs w:val="30"/>
          <w:highlight w:val="red"/>
          <w:lang w:val="en-US" w:eastAsia="zh-CN"/>
        </w:rPr>
        <w:t>IO流问题：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问题描述：在将文件复制到另一个目录下的时候，注意产生死循环（以下操作为死循环，不要尝试）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"d:\\KuGou\\Groove Coverage - God is a Girl.mp3"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target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"e:\\codeTest\\God is a girl.mp3"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FileInputStream fis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FileInputStream(file);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FileOutputStream fos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FileOutputStream(target);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time1 = System.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[] buf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[1024*1024];  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//声明一个1M大小的字节数组 ,用于存放输入流中的字节，这就相当于是一个缓存区了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//public </w:t>
            </w:r>
            <w:r>
              <w:rPr>
                <w:rFonts w:hint="eastAsia" w:ascii="Consolas" w:hAnsi="Consolas" w:eastAsia="Consolas"/>
                <w:color w:val="3F7F5F"/>
                <w:sz w:val="22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read(byte[] b) throws IOException 从输入流中读取一定数量的字节，并将其存储在缓冲区数组 b 中。以整数形式返回实际读取的字节数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len = fis.read(buf);  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//内存读取缓存区中的数据，返回字节的长度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(len!=-1)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fos.write(buf,0,len);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* 总结：上面会形成一个死循环，从而不断的复制数据。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* 解释：FileInputStream会将源文件中的数据读取出来，存放在缓存区byte[1024*1024]数组中，此时缓存区中能够缓存的数据最多只有1024*1024byte，即1M。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*      如果源文件file中数据的大小大于1M，那么输入流就无法达到源文件file的末尾，所以fis.red(</w:t>
            </w:r>
            <w:r>
              <w:rPr>
                <w:rFonts w:hint="eastAsia" w:ascii="Consolas" w:hAnsi="Consolas" w:eastAsia="Consolas"/>
                <w:color w:val="3F7F5F"/>
                <w:sz w:val="22"/>
                <w:u w:val="single"/>
              </w:rPr>
              <w:t>buf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)!=-1恒成立，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*      那么此时执行while中的判断“</w:t>
            </w:r>
            <w:r>
              <w:rPr>
                <w:rFonts w:hint="eastAsia" w:ascii="Consolas" w:hAnsi="Consolas" w:eastAsia="Consolas"/>
                <w:color w:val="3F7F5F"/>
                <w:sz w:val="22"/>
                <w:u w:val="single"/>
              </w:rPr>
              <w:t>len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!=-1”也是恒成立的，那么这就是死循环了。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*      由此造成的后果就是会将源文件1M大小的数据不断复制追加进目标文件target中，这样target文件的大小就会一直变大，直到系统死机。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*      【注意：因为缓存区中的缓存只有1M，所以只能读取源文件file中1M大小的数据，而后死循环，将这1M大小的数据不断追加进target文件中。】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fis.close();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fos.close();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time2 = System.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"使用缓存需要的时间是："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+(time2-time1)+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"毫秒"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"文件复制成功！"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(Exception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以下是正确的代码：（有两种方法）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highlight w:val="white"/>
                <w:vertAlign w:val="baseline"/>
                <w:lang w:val="en-US" w:eastAsia="zh-CN"/>
              </w:rPr>
              <w:t>方法一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  <w:t>：将缓存区的大小设置为大于等于file文件的大小，让得fis.read = 1 能够成立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 file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"d:\\KuGou\\Groove Coverage - God is a Girl.mp3"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 target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"e:\\codeTest\\God is a girl.mp3"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FileInputStream fis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FileInputStream(file);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FileOutputStream fos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FileOutputStream(target);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time1 = System.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[] buf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[(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)file.length()];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fis.read(buf);  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//内存读取缓存区中的数据，返回字节的长度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fos.write(buf,0,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fis.close();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fos.close();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time2 = System.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"使用缓存需要的时间是："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+(time2-time1)+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"毫秒"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"文件复制成功！"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(Exception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highlight w:val="white"/>
                <w:vertAlign w:val="baseline"/>
                <w:lang w:val="en-US" w:eastAsia="zh-CN"/>
              </w:rPr>
              <w:t>方法二：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 file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"d:\\KuGou\\Groove Coverage - God is a Girl.mp3"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 target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"e:\\codeTest\\God is a girl.mp3"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FileInputStream fis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FileInputStream(file);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FileOutputStream fos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FileOutputStream(target);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time1 = System.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[] buf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1024*1024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len = -1;  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//首先判断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((len=fis.read(buf))!=-1)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fos.write(buf,0,len);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fis.close();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fos.close();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time2 = System.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"使用缓存需要的时间是："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+(time2-time1)+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"毫秒"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"文件复制成功！"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(Exception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color w:val="000000" w:themeColor="text1"/>
          <w:sz w:val="36"/>
          <w:szCs w:val="36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6"/>
          <w:szCs w:val="36"/>
          <w:highlight w:val="red"/>
          <w:lang w:val="en-US" w:eastAsia="zh-CN"/>
          <w14:textFill>
            <w14:solidFill>
              <w14:schemeClr w14:val="tx1"/>
            </w14:solidFill>
          </w14:textFill>
        </w:rPr>
        <w:t>Struts2框架问题一：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若一个Action类可以应答多个action请求，每个action请求又是使用不同的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验证规则，怎么办？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》为每一个不同的action请求定义其对应的验证文件： 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 w:firstLine="42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ActionClassName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别名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validation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xml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》不带别名的配置文件：ActionClassName-validation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xml中的验证规则依然会起作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用。可以把各个action共有的验证规则配置在其中，但需要注意的是，只适用于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某一个action请求的验证规则就不要配置在这里了。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21"/>
                <w:szCs w:val="21"/>
                <w:lang w:val="en-US" w:eastAsia="zh-CN"/>
              </w:rPr>
              <w:t>【参考struts2-7/ validation.jsp、validation2.jsp、TestValidationAction.java、success.jsp、</w:t>
            </w: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20"/>
                <w:szCs w:val="20"/>
                <w:lang w:val="en-US" w:eastAsia="zh-CN"/>
              </w:rPr>
              <w:t>TestValidationAction-testValidation-validation.xml、TestValidationAction-testValidation2-validation.xml、</w:t>
            </w: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21"/>
                <w:szCs w:val="21"/>
                <w:lang w:val="en-US" w:eastAsia="zh-CN"/>
              </w:rPr>
              <w:t>】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  <w:highlight w:val="none"/>
                <w:vertAlign w:val="baseline"/>
                <w:lang w:val="en-US" w:eastAsia="zh-CN"/>
              </w:rPr>
              <w:t>问题：validation.jsp和validation2.jsp都对应TestValidationAction.java类,但是这两个JSP文件的验证规则又是不一样的，那么为何validation.jsp就能准确的找到TestValidationAction-testValidation-validation.xml文件，而validation2.jsp能准确的找到TestValidationAction-testValidation2-validation.xml文件？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898D"/>
    <w:multiLevelType w:val="singleLevel"/>
    <w:tmpl w:val="56FE89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485FF0"/>
    <w:multiLevelType w:val="singleLevel"/>
    <w:tmpl w:val="57485FF0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7A29BBC"/>
    <w:multiLevelType w:val="singleLevel"/>
    <w:tmpl w:val="57A29BBC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25989"/>
    <w:rsid w:val="0B515387"/>
    <w:rsid w:val="127B5CB1"/>
    <w:rsid w:val="18BF73F1"/>
    <w:rsid w:val="21FF3E72"/>
    <w:rsid w:val="24314608"/>
    <w:rsid w:val="285E221C"/>
    <w:rsid w:val="297E2568"/>
    <w:rsid w:val="2AEE71A7"/>
    <w:rsid w:val="32D408A1"/>
    <w:rsid w:val="348B2188"/>
    <w:rsid w:val="371061ED"/>
    <w:rsid w:val="422551C1"/>
    <w:rsid w:val="49CC19AF"/>
    <w:rsid w:val="53825728"/>
    <w:rsid w:val="572E5A47"/>
    <w:rsid w:val="5BAD361B"/>
    <w:rsid w:val="5C420494"/>
    <w:rsid w:val="5CB46C1C"/>
    <w:rsid w:val="65962381"/>
    <w:rsid w:val="66810409"/>
    <w:rsid w:val="7448439A"/>
    <w:rsid w:val="79C35AA4"/>
    <w:rsid w:val="7E676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2017-07-22T02:28:05Z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