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类型转换：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1、String类型转换成byte、short、int、long、float、double、char、boolean：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byte  bt = Byte.parseByte(String s);//将String类转换成byte类型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short sh = Short.parseShort(String s);//将String类转换成short类型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   i = Integer.parseInt(String s);//将String类转换成int类型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long  L = Long.parseLong(String s);//将String类转换成long类型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float f = Float.parseFloat(String s);//将String类转换成float类型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double d = Double.parseDouble(String s);//将String类转换成double类型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boolean   b = Boolean.parseBoolean(String s);//将String类转换成boolean类型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char  ch = str.next().charAt(index);//index:索引的位置。将String类转换成char类型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2、byte、short、int、long、float、double、char、boolean转换成String类型：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valueOf()方法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String.valueOf(byte b);//将byte类型转换成String类型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String.valueOf(short sh);//将short类型转换成String类型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String.valueOf(int i);//将int类型转换成String类型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String.valueOf(long L);//将long类型转换成String类型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String.valueOf(float f);//将float类型转换成String类型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String.valueOf(double d);//将double类型转换成String类型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String.valueOf(char ch);//将char类型转换成String类型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String str = String.valueOf(boolean b);//将boolean类型转换成String类型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3、十进制转换成二进制、八进制、十六进制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Integer.toBinaryString(int value);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Integer.toOctalString(int value);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Integer.toHexString(int value);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Integer.toString(int value,二进制）;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Integer.toString(int value,八进制);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Integer.toString(int value,十六进制);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4、二进制、八进制、十六进制转换成十进制。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Integer.valueOf(String s,二进制).toString();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Integer.valueOf(String s,八进制).toString();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 xml:space="preserve">      Integer.valueOf(String s,十六进制).toString();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250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2016-08-08T01:30:35Z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