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DE" w:rsidRPr="003F55E9" w:rsidRDefault="00A245CA" w:rsidP="003F55E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UMP</w:t>
      </w:r>
      <w:r>
        <w:rPr>
          <w:rFonts w:hint="eastAsia"/>
          <w:b/>
          <w:sz w:val="24"/>
          <w:szCs w:val="24"/>
        </w:rPr>
        <w:t>项目</w:t>
      </w:r>
      <w:r w:rsidR="00E25CD5" w:rsidRPr="003F55E9">
        <w:rPr>
          <w:rFonts w:hint="eastAsia"/>
          <w:b/>
          <w:sz w:val="24"/>
          <w:szCs w:val="24"/>
        </w:rPr>
        <w:t>会议记录</w:t>
      </w:r>
    </w:p>
    <w:p w:rsidR="00E25CD5" w:rsidRDefault="00E25CD5"/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421"/>
      </w:tblGrid>
      <w:tr w:rsidR="003F55E9" w:rsidTr="00FE7936">
        <w:trPr>
          <w:trHeight w:val="496"/>
        </w:trPr>
        <w:tc>
          <w:tcPr>
            <w:tcW w:w="1101" w:type="dxa"/>
            <w:tcBorders>
              <w:top w:val="single" w:sz="18" w:space="0" w:color="auto"/>
              <w:left w:val="single" w:sz="18" w:space="0" w:color="auto"/>
            </w:tcBorders>
          </w:tcPr>
          <w:p w:rsidR="003F55E9" w:rsidRPr="003F55E9" w:rsidRDefault="003F55E9">
            <w:pPr>
              <w:rPr>
                <w:b/>
              </w:rPr>
            </w:pPr>
            <w:r w:rsidRPr="003F55E9">
              <w:rPr>
                <w:rFonts w:hint="eastAsia"/>
                <w:b/>
              </w:rPr>
              <w:t>日期</w:t>
            </w:r>
          </w:p>
        </w:tc>
        <w:tc>
          <w:tcPr>
            <w:tcW w:w="7421" w:type="dxa"/>
            <w:tcBorders>
              <w:top w:val="single" w:sz="18" w:space="0" w:color="auto"/>
              <w:right w:val="single" w:sz="18" w:space="0" w:color="auto"/>
            </w:tcBorders>
          </w:tcPr>
          <w:p w:rsidR="003F55E9" w:rsidRPr="00F6020C" w:rsidRDefault="003F55E9" w:rsidP="0007005E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/>
                <w:szCs w:val="21"/>
              </w:rPr>
              <w:t>201</w:t>
            </w:r>
            <w:r w:rsidR="0007005E" w:rsidRPr="00F6020C">
              <w:rPr>
                <w:rFonts w:asciiTheme="minorEastAsia" w:hAnsiTheme="minorEastAsia" w:hint="eastAsia"/>
                <w:szCs w:val="21"/>
              </w:rPr>
              <w:t>5</w:t>
            </w:r>
            <w:r w:rsidRPr="00F6020C">
              <w:rPr>
                <w:rFonts w:asciiTheme="minorEastAsia" w:hAnsiTheme="minorEastAsia"/>
                <w:szCs w:val="21"/>
              </w:rPr>
              <w:t>/</w:t>
            </w:r>
            <w:r w:rsidR="0007005E" w:rsidRPr="00F6020C">
              <w:rPr>
                <w:rFonts w:asciiTheme="minorEastAsia" w:hAnsiTheme="minorEastAsia" w:hint="eastAsia"/>
                <w:szCs w:val="21"/>
              </w:rPr>
              <w:t>2</w:t>
            </w:r>
            <w:r w:rsidRPr="00F6020C">
              <w:rPr>
                <w:rFonts w:asciiTheme="minorEastAsia" w:hAnsiTheme="minorEastAsia"/>
                <w:szCs w:val="21"/>
              </w:rPr>
              <w:t>/</w:t>
            </w:r>
            <w:r w:rsidR="0007005E" w:rsidRPr="00F6020C">
              <w:rPr>
                <w:rFonts w:asciiTheme="minorEastAsia" w:hAnsiTheme="minorEastAsia" w:hint="eastAsia"/>
                <w:szCs w:val="21"/>
              </w:rPr>
              <w:t>6</w:t>
            </w:r>
          </w:p>
        </w:tc>
      </w:tr>
      <w:tr w:rsidR="003F55E9" w:rsidTr="00FE7936">
        <w:trPr>
          <w:trHeight w:val="416"/>
        </w:trPr>
        <w:tc>
          <w:tcPr>
            <w:tcW w:w="1101" w:type="dxa"/>
            <w:tcBorders>
              <w:left w:val="single" w:sz="18" w:space="0" w:color="auto"/>
            </w:tcBorders>
          </w:tcPr>
          <w:p w:rsidR="003F55E9" w:rsidRPr="003F55E9" w:rsidRDefault="003F55E9">
            <w:pPr>
              <w:rPr>
                <w:b/>
              </w:rPr>
            </w:pPr>
            <w:r w:rsidRPr="003F55E9">
              <w:rPr>
                <w:rFonts w:hint="eastAsia"/>
                <w:b/>
              </w:rPr>
              <w:t>人员</w:t>
            </w:r>
          </w:p>
        </w:tc>
        <w:tc>
          <w:tcPr>
            <w:tcW w:w="7421" w:type="dxa"/>
            <w:tcBorders>
              <w:right w:val="single" w:sz="18" w:space="0" w:color="auto"/>
            </w:tcBorders>
            <w:shd w:val="clear" w:color="auto" w:fill="auto"/>
          </w:tcPr>
          <w:p w:rsidR="00DB06AB" w:rsidRPr="00F6020C" w:rsidRDefault="00BF55A3" w:rsidP="001916F2">
            <w:pPr>
              <w:shd w:val="clear" w:color="auto" w:fill="FFFFFF" w:themeFill="background1"/>
              <w:rPr>
                <w:rFonts w:asciiTheme="minorEastAsia" w:hAnsiTheme="minorEastAsia"/>
                <w:color w:val="000000"/>
                <w:szCs w:val="21"/>
                <w:shd w:val="clear" w:color="auto" w:fill="FFEDC4"/>
              </w:rPr>
            </w:pPr>
            <w:r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项目组全体人员</w:t>
            </w:r>
            <w:r w:rsidR="006B6949"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（</w:t>
            </w:r>
            <w:r w:rsidR="00DB06AB"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 xml:space="preserve">大杨华、小杨华、陈明建、方  </w:t>
            </w:r>
            <w:proofErr w:type="gramStart"/>
            <w:r w:rsidR="00DB06AB"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怡</w:t>
            </w:r>
            <w:proofErr w:type="gramEnd"/>
            <w:r w:rsidR="00DB06AB"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、吴首祥、</w:t>
            </w:r>
          </w:p>
          <w:p w:rsidR="003F55E9" w:rsidRPr="00F6020C" w:rsidRDefault="00DB06AB" w:rsidP="00DB06AB">
            <w:pPr>
              <w:rPr>
                <w:rFonts w:asciiTheme="minorEastAsia" w:hAnsiTheme="minorEastAsia" w:cs="宋体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张治云</w:t>
            </w:r>
            <w:r w:rsidRPr="00F6020C">
              <w:rPr>
                <w:rFonts w:asciiTheme="minorEastAsia" w:hAnsiTheme="minorEastAsia" w:cs="宋体" w:hint="eastAsia"/>
                <w:szCs w:val="21"/>
              </w:rPr>
              <w:t>、罗义华、俞强波、彭希、汤澈</w:t>
            </w:r>
            <w:r w:rsidR="006B6949"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）</w:t>
            </w:r>
          </w:p>
        </w:tc>
      </w:tr>
      <w:tr w:rsidR="00825B5A" w:rsidTr="00381313">
        <w:trPr>
          <w:trHeight w:val="1115"/>
        </w:trPr>
        <w:tc>
          <w:tcPr>
            <w:tcW w:w="1101" w:type="dxa"/>
            <w:vMerge w:val="restart"/>
            <w:tcBorders>
              <w:left w:val="single" w:sz="18" w:space="0" w:color="auto"/>
            </w:tcBorders>
          </w:tcPr>
          <w:p w:rsidR="00825B5A" w:rsidRPr="003F55E9" w:rsidRDefault="00825B5A">
            <w:pPr>
              <w:rPr>
                <w:b/>
              </w:rPr>
            </w:pPr>
            <w:r w:rsidRPr="003F55E9">
              <w:rPr>
                <w:rFonts w:hint="eastAsia"/>
                <w:b/>
              </w:rPr>
              <w:t>内容</w:t>
            </w:r>
          </w:p>
        </w:tc>
        <w:tc>
          <w:tcPr>
            <w:tcW w:w="7421" w:type="dxa"/>
            <w:tcBorders>
              <w:bottom w:val="single" w:sz="4" w:space="0" w:color="000000" w:themeColor="text1"/>
              <w:right w:val="single" w:sz="18" w:space="0" w:color="auto"/>
            </w:tcBorders>
          </w:tcPr>
          <w:p w:rsidR="00825B5A" w:rsidRPr="00F6020C" w:rsidRDefault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UMP阶段性任务安排，任务截止日期为2015年3月15日。</w:t>
            </w:r>
          </w:p>
          <w:p w:rsidR="00825B5A" w:rsidRPr="00F6020C" w:rsidRDefault="00825B5A">
            <w:pPr>
              <w:rPr>
                <w:rFonts w:asciiTheme="minorEastAsia" w:hAnsiTheme="minorEastAsia"/>
                <w:szCs w:val="21"/>
              </w:rPr>
            </w:pP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其中每人工作任务为：</w:t>
            </w:r>
          </w:p>
        </w:tc>
      </w:tr>
      <w:tr w:rsidR="00825B5A" w:rsidTr="00381313">
        <w:trPr>
          <w:trHeight w:val="422"/>
        </w:trPr>
        <w:tc>
          <w:tcPr>
            <w:tcW w:w="1101" w:type="dxa"/>
            <w:vMerge/>
            <w:tcBorders>
              <w:left w:val="single" w:sz="18" w:space="0" w:color="auto"/>
            </w:tcBorders>
          </w:tcPr>
          <w:p w:rsidR="00825B5A" w:rsidRDefault="00825B5A" w:rsidP="00825B5A"/>
        </w:tc>
        <w:tc>
          <w:tcPr>
            <w:tcW w:w="7421" w:type="dxa"/>
            <w:tcBorders>
              <w:top w:val="single" w:sz="4" w:space="0" w:color="000000" w:themeColor="text1"/>
              <w:bottom w:val="single" w:sz="4" w:space="0" w:color="auto"/>
              <w:right w:val="single" w:sz="18" w:space="0" w:color="auto"/>
            </w:tcBorders>
          </w:tcPr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大杨华</w:t>
            </w:r>
          </w:p>
          <w:p w:rsidR="00825B5A" w:rsidRPr="004A4CEB" w:rsidRDefault="00825B5A" w:rsidP="004A4CEB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4A4CEB">
              <w:rPr>
                <w:rFonts w:asciiTheme="minorEastAsia" w:hAnsiTheme="minorEastAsia" w:hint="eastAsia"/>
                <w:szCs w:val="21"/>
              </w:rPr>
              <w:t>智能客户端登录验证。</w:t>
            </w:r>
          </w:p>
          <w:p w:rsidR="004A4CEB" w:rsidRDefault="004A4CEB" w:rsidP="004A4CEB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DBTool</w:t>
            </w:r>
            <w:proofErr w:type="spellEnd"/>
          </w:p>
          <w:p w:rsidR="004A4CEB" w:rsidRDefault="004A4CEB" w:rsidP="004A4CEB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UMP 安装完成后的配置中心</w:t>
            </w:r>
          </w:p>
          <w:p w:rsidR="004A4CEB" w:rsidRPr="004A4CEB" w:rsidRDefault="004A4CEB" w:rsidP="004A4CEB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全局参数（分 租户、非租户）</w:t>
            </w:r>
          </w:p>
        </w:tc>
      </w:tr>
      <w:tr w:rsidR="00825B5A" w:rsidTr="00825B5A">
        <w:trPr>
          <w:trHeight w:val="3309"/>
        </w:trPr>
        <w:tc>
          <w:tcPr>
            <w:tcW w:w="1101" w:type="dxa"/>
            <w:vMerge/>
            <w:tcBorders>
              <w:left w:val="single" w:sz="18" w:space="0" w:color="auto"/>
            </w:tcBorders>
          </w:tcPr>
          <w:p w:rsidR="00825B5A" w:rsidRPr="003F55E9" w:rsidRDefault="00825B5A" w:rsidP="00825B5A">
            <w:pPr>
              <w:rPr>
                <w:b/>
              </w:rPr>
            </w:pPr>
          </w:p>
        </w:tc>
        <w:tc>
          <w:tcPr>
            <w:tcW w:w="7421" w:type="dxa"/>
            <w:tcBorders>
              <w:top w:val="single" w:sz="4" w:space="0" w:color="000000" w:themeColor="text1"/>
              <w:bottom w:val="single" w:sz="4" w:space="0" w:color="auto"/>
              <w:right w:val="single" w:sz="18" w:space="0" w:color="auto"/>
            </w:tcBorders>
          </w:tcPr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杨华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1、角色管理里，添加与</w:t>
            </w:r>
            <w:proofErr w:type="gramStart"/>
            <w:r w:rsidRPr="00F6020C">
              <w:rPr>
                <w:rFonts w:asciiTheme="minorEastAsia" w:hAnsiTheme="minorEastAsia" w:hint="eastAsia"/>
                <w:szCs w:val="21"/>
              </w:rPr>
              <w:t>座席</w:t>
            </w:r>
            <w:proofErr w:type="gramEnd"/>
            <w:r w:rsidRPr="00F6020C">
              <w:rPr>
                <w:rFonts w:asciiTheme="minorEastAsia" w:hAnsiTheme="minorEastAsia" w:hint="eastAsia"/>
                <w:szCs w:val="21"/>
              </w:rPr>
              <w:t>关联</w:t>
            </w:r>
          </w:p>
          <w:p w:rsidR="00825B5A" w:rsidRPr="00F6020C" w:rsidRDefault="00825B5A" w:rsidP="000F2103">
            <w:pPr>
              <w:ind w:left="420" w:hangingChars="200" w:hanging="42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2、查询里与成绩表关联（是否评分、是否申诉、评分表）</w:t>
            </w:r>
            <w:r w:rsidRPr="00F6020C">
              <w:rPr>
                <w:rFonts w:asciiTheme="minorEastAsia" w:hAnsiTheme="minorEastAsia" w:hint="eastAsia"/>
                <w:szCs w:val="21"/>
              </w:rPr>
              <w:tab/>
              <w:t>、情绪分析查询、录音标记查询</w:t>
            </w:r>
          </w:p>
          <w:p w:rsidR="00825B5A" w:rsidRPr="00F6020C" w:rsidRDefault="00825B5A" w:rsidP="00825B5A">
            <w:pPr>
              <w:outlineLvl w:val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4、任务分配里添加情绪分析查询、录音标</w:t>
            </w:r>
            <w:bookmarkStart w:id="0" w:name="_GoBack"/>
            <w:bookmarkEnd w:id="0"/>
            <w:r w:rsidRPr="00F6020C">
              <w:rPr>
                <w:rFonts w:asciiTheme="minorEastAsia" w:hAnsiTheme="minorEastAsia" w:hint="eastAsia"/>
                <w:szCs w:val="21"/>
              </w:rPr>
              <w:t>记查询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5、播放录音的下载（charley指导）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6、软件狗权限的读取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7、分数可见时间、申诉有效时间</w:t>
            </w:r>
          </w:p>
          <w:p w:rsidR="00825B5A" w:rsidRPr="00F6020C" w:rsidRDefault="00825B5A" w:rsidP="000F2103">
            <w:pPr>
              <w:ind w:left="315" w:hangingChars="150" w:hanging="315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8、评分表使用人设置的修改（当前是评分表是关联到那些人能用，不是关联到</w:t>
            </w:r>
            <w:proofErr w:type="spellStart"/>
            <w:r w:rsidRPr="00F6020C">
              <w:rPr>
                <w:rFonts w:asciiTheme="minorEastAsia" w:hAnsiTheme="minorEastAsia" w:hint="eastAsia"/>
                <w:szCs w:val="21"/>
              </w:rPr>
              <w:t>qa</w:t>
            </w:r>
            <w:proofErr w:type="spellEnd"/>
            <w:r w:rsidRPr="00F6020C">
              <w:rPr>
                <w:rFonts w:asciiTheme="minorEastAsia" w:hAnsiTheme="minorEastAsia" w:hint="eastAsia"/>
                <w:szCs w:val="21"/>
              </w:rPr>
              <w:t>，而是关联到</w:t>
            </w:r>
            <w:proofErr w:type="gramStart"/>
            <w:r w:rsidRPr="00F6020C">
              <w:rPr>
                <w:rFonts w:asciiTheme="minorEastAsia" w:hAnsiTheme="minorEastAsia" w:hint="eastAsia"/>
                <w:szCs w:val="21"/>
              </w:rPr>
              <w:t>座席</w:t>
            </w:r>
            <w:proofErr w:type="gramEnd"/>
            <w:r w:rsidRPr="00F6020C">
              <w:rPr>
                <w:rFonts w:asciiTheme="minorEastAsia" w:hAnsiTheme="minorEastAsia" w:hint="eastAsia"/>
                <w:szCs w:val="21"/>
              </w:rPr>
              <w:t>和分机）</w:t>
            </w:r>
          </w:p>
        </w:tc>
      </w:tr>
      <w:tr w:rsidR="00825B5A" w:rsidTr="00381313">
        <w:trPr>
          <w:trHeight w:val="383"/>
        </w:trPr>
        <w:tc>
          <w:tcPr>
            <w:tcW w:w="1101" w:type="dxa"/>
            <w:vMerge/>
            <w:tcBorders>
              <w:left w:val="single" w:sz="18" w:space="0" w:color="auto"/>
            </w:tcBorders>
          </w:tcPr>
          <w:p w:rsidR="00825B5A" w:rsidRDefault="00825B5A" w:rsidP="00825B5A"/>
        </w:tc>
        <w:tc>
          <w:tcPr>
            <w:tcW w:w="74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05E64" w:rsidRPr="00F6020C" w:rsidRDefault="00505E64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陈明建</w:t>
            </w:r>
          </w:p>
          <w:p w:rsidR="00825B5A" w:rsidRPr="00F6020C" w:rsidRDefault="00564320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1</w:t>
            </w:r>
            <w:r w:rsidR="00825B5A" w:rsidRPr="00F6020C">
              <w:rPr>
                <w:rFonts w:asciiTheme="minorEastAsia" w:hAnsiTheme="minorEastAsia" w:hint="eastAsia"/>
                <w:szCs w:val="21"/>
              </w:rPr>
              <w:t>、完善资源参数配置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</w:p>
          <w:p w:rsidR="00825B5A" w:rsidRPr="00F6020C" w:rsidRDefault="00825B5A" w:rsidP="00825B5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参数校验，参数之间相互控制和约束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ab/>
              <w:t>第一步我先把所有配置参数在界面上反应出来，这部分大约还得一周时间</w:t>
            </w:r>
          </w:p>
          <w:p w:rsidR="00825B5A" w:rsidRPr="00F6020C" w:rsidRDefault="00825B5A" w:rsidP="00012A59">
            <w:pPr>
              <w:ind w:leftChars="200" w:left="42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第二步和他们一起把每个参数过一遍，确定参数的默认值，范围以及参数之间约束关系</w:t>
            </w:r>
          </w:p>
          <w:p w:rsidR="001C6E64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ab/>
              <w:t>第三步统一确定图标，显示语言，包括操作，资源，属性，</w:t>
            </w:r>
          </w:p>
          <w:p w:rsidR="00825B5A" w:rsidRPr="00F6020C" w:rsidRDefault="00825B5A" w:rsidP="001C6E64">
            <w:pPr>
              <w:ind w:leftChars="200" w:left="420"/>
              <w:rPr>
                <w:rFonts w:asciiTheme="minorEastAsia" w:hAnsiTheme="minorEastAsia"/>
                <w:szCs w:val="21"/>
              </w:rPr>
            </w:pPr>
            <w:proofErr w:type="spellStart"/>
            <w:r w:rsidRPr="00F6020C">
              <w:rPr>
                <w:rFonts w:asciiTheme="minorEastAsia" w:hAnsiTheme="minorEastAsia" w:hint="eastAsia"/>
                <w:szCs w:val="21"/>
              </w:rPr>
              <w:t>BasicInfoData</w:t>
            </w:r>
            <w:proofErr w:type="spellEnd"/>
            <w:r w:rsidRPr="00F6020C">
              <w:rPr>
                <w:rFonts w:asciiTheme="minorEastAsia" w:hAnsiTheme="minorEastAsia" w:hint="eastAsia"/>
                <w:szCs w:val="21"/>
              </w:rPr>
              <w:t>等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</w:p>
          <w:p w:rsidR="00825B5A" w:rsidRPr="00F6020C" w:rsidRDefault="00825B5A" w:rsidP="00564320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与UMPService00通讯获取所需的机器信息以及通知参数变更消息，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ab/>
              <w:t>需UMPService00完成，最好能提供客户端连接的示例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ab/>
              <w:t>确定何时以及如何发送参数变更消息，业务逻辑还有些不太清楚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</w:p>
          <w:p w:rsidR="00825B5A" w:rsidRPr="00F6020C" w:rsidRDefault="00564320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2</w:t>
            </w:r>
            <w:r w:rsidR="00825B5A" w:rsidRPr="00F6020C">
              <w:rPr>
                <w:rFonts w:asciiTheme="minorEastAsia" w:hAnsiTheme="minorEastAsia" w:hint="eastAsia"/>
                <w:szCs w:val="21"/>
              </w:rPr>
              <w:t>、QM方面，补充QM查询必须的几个查询条件，关联成绩等其他表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ab/>
              <w:t>需QM总体业务逻辑确定，现在至少我还有一些不清楚的地方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</w:p>
          <w:p w:rsidR="00825B5A" w:rsidRPr="00F6020C" w:rsidRDefault="00564320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3</w:t>
            </w:r>
            <w:r w:rsidR="00825B5A" w:rsidRPr="00F6020C">
              <w:rPr>
                <w:rFonts w:asciiTheme="minorEastAsia" w:hAnsiTheme="minorEastAsia" w:hint="eastAsia"/>
                <w:szCs w:val="21"/>
              </w:rPr>
              <w:t>、基础框架完善</w:t>
            </w:r>
          </w:p>
          <w:p w:rsidR="00825B5A" w:rsidRPr="00F6020C" w:rsidRDefault="00825B5A" w:rsidP="00564320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F6020C">
              <w:rPr>
                <w:rFonts w:asciiTheme="minorEastAsia" w:hAnsiTheme="minorEastAsia" w:hint="eastAsia"/>
                <w:szCs w:val="21"/>
              </w:rPr>
              <w:t>PageHead</w:t>
            </w:r>
            <w:proofErr w:type="spellEnd"/>
            <w:r w:rsidRPr="00F6020C">
              <w:rPr>
                <w:rFonts w:asciiTheme="minorEastAsia" w:hAnsiTheme="minorEastAsia" w:hint="eastAsia"/>
                <w:szCs w:val="21"/>
              </w:rPr>
              <w:t>其他功能的实现，注销，切换角色，修改密码等</w:t>
            </w:r>
          </w:p>
          <w:p w:rsidR="00825B5A" w:rsidRPr="00F6020C" w:rsidRDefault="00825B5A" w:rsidP="00564320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lastRenderedPageBreak/>
              <w:t>弹出的可拖动面板样式</w:t>
            </w:r>
          </w:p>
          <w:p w:rsidR="00825B5A" w:rsidRPr="00F6020C" w:rsidRDefault="00825B5A" w:rsidP="00825B5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页面样式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</w:p>
          <w:p w:rsidR="00825B5A" w:rsidRPr="00F6020C" w:rsidRDefault="00564320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4</w:t>
            </w:r>
            <w:r w:rsidR="00825B5A" w:rsidRPr="00F6020C">
              <w:rPr>
                <w:rFonts w:asciiTheme="minorEastAsia" w:hAnsiTheme="minorEastAsia" w:hint="eastAsia"/>
                <w:szCs w:val="21"/>
              </w:rPr>
              <w:t>、全局参数维护（租户和非租户要分开）</w:t>
            </w:r>
          </w:p>
          <w:p w:rsidR="00825B5A" w:rsidRPr="00F6020C" w:rsidRDefault="00825B5A" w:rsidP="00825B5A">
            <w:pPr>
              <w:rPr>
                <w:rFonts w:asciiTheme="minorEastAsia" w:hAnsiTheme="minorEastAsia"/>
                <w:szCs w:val="21"/>
              </w:rPr>
            </w:pPr>
          </w:p>
          <w:p w:rsidR="00825B5A" w:rsidRPr="00F6020C" w:rsidRDefault="00564320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5</w:t>
            </w:r>
            <w:r w:rsidR="00825B5A" w:rsidRPr="00F6020C">
              <w:rPr>
                <w:rFonts w:asciiTheme="minorEastAsia" w:hAnsiTheme="minorEastAsia" w:hint="eastAsia"/>
                <w:szCs w:val="21"/>
              </w:rPr>
              <w:t>、告警</w:t>
            </w:r>
          </w:p>
        </w:tc>
      </w:tr>
      <w:tr w:rsidR="001916F2" w:rsidTr="00381313">
        <w:trPr>
          <w:trHeight w:val="722"/>
        </w:trPr>
        <w:tc>
          <w:tcPr>
            <w:tcW w:w="1101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1916F2" w:rsidRDefault="001916F2" w:rsidP="00825B5A"/>
        </w:tc>
        <w:tc>
          <w:tcPr>
            <w:tcW w:w="74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916F2" w:rsidRPr="00F6020C" w:rsidRDefault="001916F2" w:rsidP="001916F2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方怡</w:t>
            </w:r>
          </w:p>
          <w:p w:rsidR="00994A69" w:rsidRPr="00F6020C" w:rsidRDefault="00FF484F" w:rsidP="00994A69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与</w:t>
            </w:r>
            <w:r w:rsidR="001916F2" w:rsidRPr="00F6020C">
              <w:rPr>
                <w:rFonts w:asciiTheme="minorEastAsia" w:hAnsiTheme="minorEastAsia" w:hint="eastAsia"/>
                <w:szCs w:val="21"/>
              </w:rPr>
              <w:t>LG连调成功</w:t>
            </w:r>
            <w:r w:rsidR="00FA7C79" w:rsidRPr="00F6020C">
              <w:rPr>
                <w:rFonts w:asciiTheme="minorEastAsia" w:hAnsiTheme="minorEastAsia" w:hint="eastAsia"/>
                <w:szCs w:val="21"/>
              </w:rPr>
              <w:t>，其中包括</w:t>
            </w:r>
            <w:r w:rsidR="001916F2" w:rsidRPr="00F6020C">
              <w:rPr>
                <w:rFonts w:asciiTheme="minorEastAsia" w:hAnsiTheme="minorEastAsia" w:hint="eastAsia"/>
                <w:szCs w:val="21"/>
              </w:rPr>
              <w:t>完成服务Service00（SSL通信、</w:t>
            </w:r>
          </w:p>
          <w:p w:rsidR="001916F2" w:rsidRPr="00F6020C" w:rsidRDefault="001916F2" w:rsidP="00994A69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读取参数数据写xml、广播消息）</w:t>
            </w:r>
          </w:p>
          <w:p w:rsidR="001916F2" w:rsidRPr="00F6020C" w:rsidRDefault="00994A69" w:rsidP="001916F2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2、</w:t>
            </w:r>
            <w:r w:rsidR="001916F2" w:rsidRPr="00F6020C">
              <w:rPr>
                <w:rFonts w:asciiTheme="minorEastAsia" w:hAnsiTheme="minorEastAsia" w:hint="eastAsia"/>
                <w:szCs w:val="21"/>
              </w:rPr>
              <w:t>必备条件：</w:t>
            </w:r>
          </w:p>
          <w:p w:rsidR="001916F2" w:rsidRPr="00F6020C" w:rsidRDefault="001916F2" w:rsidP="001916F2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ab/>
              <w:t>需要参数模块配合整理出数据</w:t>
            </w:r>
          </w:p>
          <w:p w:rsidR="001916F2" w:rsidRPr="00F6020C" w:rsidRDefault="001916F2" w:rsidP="001916F2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ab/>
            </w:r>
            <w:r w:rsidRPr="00F6020C">
              <w:rPr>
                <w:rFonts w:asciiTheme="minorEastAsia" w:hAnsiTheme="minorEastAsia"/>
                <w:szCs w:val="21"/>
              </w:rPr>
              <w:t>V</w:t>
            </w:r>
            <w:r w:rsidRPr="00F6020C">
              <w:rPr>
                <w:rFonts w:asciiTheme="minorEastAsia" w:hAnsiTheme="minorEastAsia" w:hint="eastAsia"/>
                <w:szCs w:val="21"/>
              </w:rPr>
              <w:t>oice小组确定广播消息的端口</w:t>
            </w:r>
          </w:p>
          <w:p w:rsidR="001916F2" w:rsidRPr="00F6020C" w:rsidRDefault="00994A69" w:rsidP="001916F2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3、</w:t>
            </w:r>
            <w:r w:rsidR="001916F2" w:rsidRPr="00F6020C">
              <w:rPr>
                <w:rFonts w:asciiTheme="minorEastAsia" w:hAnsiTheme="minorEastAsia" w:hint="eastAsia"/>
                <w:szCs w:val="21"/>
              </w:rPr>
              <w:t>3月5号</w:t>
            </w:r>
            <w:r w:rsidRPr="00F6020C">
              <w:rPr>
                <w:rFonts w:asciiTheme="minorEastAsia" w:hAnsiTheme="minorEastAsia" w:hint="eastAsia"/>
                <w:szCs w:val="21"/>
              </w:rPr>
              <w:t>前</w:t>
            </w:r>
            <w:r w:rsidR="001916F2" w:rsidRPr="00F6020C">
              <w:rPr>
                <w:rFonts w:asciiTheme="minorEastAsia" w:hAnsiTheme="minorEastAsia" w:hint="eastAsia"/>
                <w:szCs w:val="21"/>
              </w:rPr>
              <w:t>，</w:t>
            </w:r>
            <w:r w:rsidR="00D7186B" w:rsidRPr="00F6020C">
              <w:rPr>
                <w:rFonts w:asciiTheme="minorEastAsia" w:hAnsiTheme="minorEastAsia" w:hint="eastAsia"/>
                <w:szCs w:val="21"/>
              </w:rPr>
              <w:t>UMP</w:t>
            </w:r>
            <w:r w:rsidRPr="00F6020C">
              <w:rPr>
                <w:rFonts w:asciiTheme="minorEastAsia" w:hAnsiTheme="minorEastAsia" w:hint="eastAsia"/>
                <w:szCs w:val="21"/>
              </w:rPr>
              <w:t>程序</w:t>
            </w:r>
            <w:r w:rsidR="001916F2" w:rsidRPr="00F6020C">
              <w:rPr>
                <w:rFonts w:asciiTheme="minorEastAsia" w:hAnsiTheme="minorEastAsia" w:hint="eastAsia"/>
                <w:szCs w:val="21"/>
              </w:rPr>
              <w:t>打包出来</w:t>
            </w:r>
            <w:r w:rsidRPr="00F6020C">
              <w:rPr>
                <w:rFonts w:asciiTheme="minorEastAsia" w:hAnsiTheme="minorEastAsia" w:hint="eastAsia"/>
                <w:szCs w:val="21"/>
              </w:rPr>
              <w:t>，FRANK会操作</w:t>
            </w:r>
          </w:p>
          <w:p w:rsidR="001916F2" w:rsidRPr="00F6020C" w:rsidRDefault="001916F2" w:rsidP="00825B5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7186B" w:rsidTr="00381313">
        <w:trPr>
          <w:trHeight w:val="722"/>
        </w:trPr>
        <w:tc>
          <w:tcPr>
            <w:tcW w:w="1101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D7186B" w:rsidRDefault="00D7186B" w:rsidP="00825B5A"/>
        </w:tc>
        <w:tc>
          <w:tcPr>
            <w:tcW w:w="74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7186B" w:rsidRPr="00F6020C" w:rsidRDefault="00D7186B" w:rsidP="00825B5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吴首祥与方怡共同完成</w:t>
            </w:r>
            <w:r w:rsidRPr="00F6020C">
              <w:rPr>
                <w:rFonts w:asciiTheme="minorEastAsia" w:hAnsiTheme="minorEastAsia" w:hint="eastAsia"/>
                <w:szCs w:val="21"/>
              </w:rPr>
              <w:t>SSL通信和UMP程序打包</w:t>
            </w:r>
          </w:p>
        </w:tc>
      </w:tr>
      <w:tr w:rsidR="00D7186B" w:rsidTr="00BE0A29">
        <w:trPr>
          <w:trHeight w:val="900"/>
        </w:trPr>
        <w:tc>
          <w:tcPr>
            <w:tcW w:w="1101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D7186B" w:rsidRDefault="00D7186B" w:rsidP="00825B5A"/>
        </w:tc>
        <w:tc>
          <w:tcPr>
            <w:tcW w:w="74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06C2A" w:rsidRPr="00F6020C" w:rsidRDefault="00706C2A" w:rsidP="007E0A7E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F6020C">
              <w:rPr>
                <w:rFonts w:asciiTheme="minorEastAsia" w:hAnsiTheme="minorEastAsia" w:hint="eastAsia"/>
                <w:szCs w:val="21"/>
              </w:rPr>
              <w:t>张治云</w:t>
            </w:r>
            <w:proofErr w:type="gramEnd"/>
            <w:r w:rsidR="00B505E7" w:rsidRPr="00F6020C">
              <w:rPr>
                <w:rFonts w:asciiTheme="minorEastAsia" w:hAnsiTheme="minorEastAsia" w:hint="eastAsia"/>
                <w:szCs w:val="21"/>
              </w:rPr>
              <w:br/>
            </w:r>
            <w:r w:rsidRPr="00F6020C">
              <w:rPr>
                <w:rFonts w:asciiTheme="minorEastAsia" w:hAnsiTheme="minorEastAsia" w:hint="eastAsia"/>
                <w:szCs w:val="21"/>
              </w:rPr>
              <w:t>数据库</w:t>
            </w:r>
            <w:r w:rsidR="007E0A7E" w:rsidRPr="00F6020C">
              <w:rPr>
                <w:rFonts w:asciiTheme="minorEastAsia" w:hAnsiTheme="minorEastAsia" w:hint="eastAsia"/>
                <w:szCs w:val="21"/>
              </w:rPr>
              <w:t>方面</w:t>
            </w:r>
            <w:r w:rsidRPr="00F6020C">
              <w:rPr>
                <w:rFonts w:asciiTheme="minorEastAsia" w:hAnsiTheme="minorEastAsia" w:hint="eastAsia"/>
                <w:szCs w:val="21"/>
              </w:rPr>
              <w:t>文档</w:t>
            </w:r>
            <w:r w:rsidR="007E0A7E" w:rsidRPr="00F6020C">
              <w:rPr>
                <w:rFonts w:asciiTheme="minorEastAsia" w:hAnsiTheme="minorEastAsia" w:hint="eastAsia"/>
                <w:szCs w:val="21"/>
              </w:rPr>
              <w:t>和</w:t>
            </w:r>
            <w:r w:rsidRPr="00F6020C">
              <w:rPr>
                <w:rFonts w:asciiTheme="minorEastAsia" w:hAnsiTheme="minorEastAsia" w:hint="eastAsia"/>
                <w:szCs w:val="21"/>
              </w:rPr>
              <w:t>程序的维护，数据库工具的开发</w:t>
            </w:r>
          </w:p>
        </w:tc>
      </w:tr>
      <w:tr w:rsidR="00825B5A" w:rsidTr="005626C6">
        <w:trPr>
          <w:trHeight w:val="722"/>
        </w:trPr>
        <w:tc>
          <w:tcPr>
            <w:tcW w:w="1101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825B5A" w:rsidRDefault="00825B5A" w:rsidP="00825B5A"/>
        </w:tc>
        <w:tc>
          <w:tcPr>
            <w:tcW w:w="74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25B5A" w:rsidRPr="00F6020C" w:rsidRDefault="00CD499A" w:rsidP="00CD499A">
            <w:pPr>
              <w:rPr>
                <w:rFonts w:asciiTheme="minorEastAsia" w:hAnsiTheme="minorEastAsia" w:cs="宋体"/>
                <w:szCs w:val="21"/>
              </w:rPr>
            </w:pPr>
            <w:r w:rsidRPr="00F6020C">
              <w:rPr>
                <w:rFonts w:asciiTheme="minorEastAsia" w:hAnsiTheme="minorEastAsia" w:cs="宋体" w:hint="eastAsia"/>
                <w:szCs w:val="21"/>
              </w:rPr>
              <w:t>罗义华</w:t>
            </w:r>
          </w:p>
          <w:p w:rsidR="00CD499A" w:rsidRPr="00F6020C" w:rsidRDefault="00CD499A" w:rsidP="00CD499A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6020C">
              <w:rPr>
                <w:rFonts w:asciiTheme="minorEastAsia" w:hAnsiTheme="minorEastAsia" w:cs="宋体" w:hint="eastAsia"/>
                <w:color w:val="000000"/>
                <w:kern w:val="0"/>
                <w:szCs w:val="21"/>
                <w:shd w:val="clear" w:color="auto" w:fill="FFFFFF"/>
              </w:rPr>
              <w:t>数据库字段变更可能需要修改程序，</w:t>
            </w:r>
          </w:p>
          <w:p w:rsidR="00CD499A" w:rsidRPr="00F6020C" w:rsidRDefault="00CD499A" w:rsidP="00CD499A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6020C">
              <w:rPr>
                <w:rFonts w:asciiTheme="minorEastAsia" w:hAnsiTheme="minorEastAsia" w:cs="宋体" w:hint="eastAsia"/>
                <w:color w:val="000000"/>
                <w:kern w:val="0"/>
                <w:szCs w:val="21"/>
                <w:shd w:val="clear" w:color="auto" w:fill="FFFFFF"/>
              </w:rPr>
              <w:t>目前评分记录的处理。（目前应该是：修改分数时不会保留上次分数）</w:t>
            </w:r>
          </w:p>
          <w:p w:rsidR="00CD499A" w:rsidRPr="00F6020C" w:rsidRDefault="00CD499A" w:rsidP="00CD499A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6020C">
              <w:rPr>
                <w:rFonts w:asciiTheme="minorEastAsia" w:hAnsiTheme="minorEastAsia" w:cs="宋体" w:hint="eastAsia"/>
                <w:color w:val="000000"/>
                <w:kern w:val="0"/>
                <w:szCs w:val="21"/>
                <w:shd w:val="clear" w:color="auto" w:fill="FFFFFF"/>
              </w:rPr>
              <w:t>界面细节问题，BUG处理(主要)</w:t>
            </w:r>
          </w:p>
          <w:p w:rsidR="00CD499A" w:rsidRPr="000F2103" w:rsidRDefault="00CD499A" w:rsidP="00CD499A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6020C">
              <w:rPr>
                <w:rFonts w:asciiTheme="minorEastAsia" w:hAnsiTheme="minorEastAsia" w:cs="宋体" w:hint="eastAsia"/>
                <w:color w:val="000000"/>
                <w:kern w:val="0"/>
                <w:szCs w:val="21"/>
                <w:shd w:val="clear" w:color="auto" w:fill="FFFFFF"/>
              </w:rPr>
              <w:t>资源状态监控（磁盘使用情况，</w:t>
            </w:r>
            <w:proofErr w:type="gramStart"/>
            <w:r w:rsidRPr="00F6020C">
              <w:rPr>
                <w:rFonts w:asciiTheme="minorEastAsia" w:hAnsiTheme="minorEastAsia" w:cs="宋体" w:hint="eastAsia"/>
                <w:color w:val="000000"/>
                <w:kern w:val="0"/>
                <w:szCs w:val="21"/>
                <w:shd w:val="clear" w:color="auto" w:fill="FFFFFF"/>
              </w:rPr>
              <w:t>座席</w:t>
            </w:r>
            <w:proofErr w:type="gramEnd"/>
            <w:r w:rsidRPr="00F6020C">
              <w:rPr>
                <w:rFonts w:asciiTheme="minorEastAsia" w:hAnsiTheme="minorEastAsia" w:cs="宋体" w:hint="eastAsia"/>
                <w:color w:val="000000"/>
                <w:kern w:val="0"/>
                <w:szCs w:val="21"/>
                <w:shd w:val="clear" w:color="auto" w:fill="FFFFFF"/>
              </w:rPr>
              <w:t>使用电话情况，CPU使用情况，内存使用情况）</w:t>
            </w:r>
          </w:p>
        </w:tc>
      </w:tr>
      <w:tr w:rsidR="00CD499A" w:rsidTr="005626C6">
        <w:trPr>
          <w:trHeight w:val="2970"/>
        </w:trPr>
        <w:tc>
          <w:tcPr>
            <w:tcW w:w="11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D499A" w:rsidRPr="003F55E9" w:rsidRDefault="00CD499A">
            <w:pPr>
              <w:rPr>
                <w:b/>
              </w:rPr>
            </w:pPr>
          </w:p>
        </w:tc>
        <w:tc>
          <w:tcPr>
            <w:tcW w:w="74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D499A" w:rsidRPr="00F6020C" w:rsidRDefault="00CD499A" w:rsidP="00D53D1D">
            <w:pPr>
              <w:rPr>
                <w:rFonts w:asciiTheme="minorEastAsia" w:hAnsiTheme="minorEastAsia" w:cs="宋体"/>
                <w:szCs w:val="21"/>
              </w:rPr>
            </w:pPr>
            <w:r w:rsidRPr="00F6020C">
              <w:rPr>
                <w:rFonts w:asciiTheme="minorEastAsia" w:hAnsiTheme="minorEastAsia" w:cs="宋体" w:hint="eastAsia"/>
                <w:szCs w:val="21"/>
              </w:rPr>
              <w:t>俞强波</w:t>
            </w:r>
          </w:p>
          <w:p w:rsidR="00CD499A" w:rsidRPr="00F6020C" w:rsidRDefault="00CD499A" w:rsidP="00CD499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查看单条录音的申诉信息</w:t>
            </w:r>
          </w:p>
          <w:p w:rsidR="00CD499A" w:rsidRPr="00F6020C" w:rsidRDefault="00CD499A" w:rsidP="00CD499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/>
                <w:szCs w:val="21"/>
              </w:rPr>
              <w:t>语言包</w:t>
            </w:r>
          </w:p>
          <w:p w:rsidR="00CD499A" w:rsidRPr="00F6020C" w:rsidRDefault="00CD499A" w:rsidP="00CD499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登录网络配置信息；</w:t>
            </w:r>
          </w:p>
          <w:p w:rsidR="00CD499A" w:rsidRPr="00F6020C" w:rsidRDefault="00CD499A" w:rsidP="00CD499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录音播放历史；</w:t>
            </w:r>
          </w:p>
          <w:p w:rsidR="00CD499A" w:rsidRPr="00F6020C" w:rsidRDefault="00CD499A" w:rsidP="00CD499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/>
                <w:szCs w:val="21"/>
              </w:rPr>
              <w:t>正在播放录音清单；</w:t>
            </w:r>
          </w:p>
          <w:p w:rsidR="00CD499A" w:rsidRPr="00F6020C" w:rsidRDefault="00CD499A" w:rsidP="00CD499A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6、</w:t>
            </w:r>
            <w:r w:rsidRPr="00F6020C">
              <w:rPr>
                <w:rFonts w:asciiTheme="minorEastAsia" w:hAnsiTheme="minorEastAsia"/>
                <w:szCs w:val="21"/>
              </w:rPr>
              <w:t>因为目前只能查看单条录音详情，需要在做一个查看所有已申诉信息的历史清单，统计所有申诉处理成功、未成功、正在处理的录音信息。</w:t>
            </w:r>
          </w:p>
          <w:p w:rsidR="00CD499A" w:rsidRPr="00F6020C" w:rsidRDefault="00CD499A" w:rsidP="00D53D1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E74C5" w:rsidTr="000F2103">
        <w:trPr>
          <w:trHeight w:val="974"/>
        </w:trPr>
        <w:tc>
          <w:tcPr>
            <w:tcW w:w="1101" w:type="dxa"/>
            <w:tcBorders>
              <w:top w:val="single" w:sz="4" w:space="0" w:color="auto"/>
              <w:left w:val="single" w:sz="18" w:space="0" w:color="0D0D0D" w:themeColor="text1" w:themeTint="F2"/>
              <w:bottom w:val="single" w:sz="4" w:space="0" w:color="auto"/>
            </w:tcBorders>
          </w:tcPr>
          <w:p w:rsidR="009E74C5" w:rsidRPr="003F55E9" w:rsidRDefault="009E74C5">
            <w:pPr>
              <w:rPr>
                <w:b/>
              </w:rPr>
            </w:pPr>
          </w:p>
        </w:tc>
        <w:tc>
          <w:tcPr>
            <w:tcW w:w="7421" w:type="dxa"/>
            <w:tcBorders>
              <w:top w:val="single" w:sz="4" w:space="0" w:color="auto"/>
              <w:bottom w:val="single" w:sz="4" w:space="0" w:color="auto"/>
              <w:right w:val="single" w:sz="18" w:space="0" w:color="0D0D0D" w:themeColor="text1" w:themeTint="F2"/>
            </w:tcBorders>
          </w:tcPr>
          <w:p w:rsidR="009E74C5" w:rsidRPr="00F6020C" w:rsidRDefault="009E74C5" w:rsidP="009E74C5">
            <w:pPr>
              <w:rPr>
                <w:rFonts w:asciiTheme="minorEastAsia" w:hAnsiTheme="minorEastAsia" w:cs="宋体"/>
                <w:szCs w:val="21"/>
              </w:rPr>
            </w:pPr>
            <w:r w:rsidRPr="00F6020C">
              <w:rPr>
                <w:rFonts w:asciiTheme="minorEastAsia" w:hAnsiTheme="minorEastAsia" w:cs="宋体" w:hint="eastAsia"/>
                <w:szCs w:val="21"/>
              </w:rPr>
              <w:t>彭希和汤澈</w:t>
            </w:r>
          </w:p>
          <w:p w:rsidR="007D0139" w:rsidRPr="00F6020C" w:rsidRDefault="007D0139" w:rsidP="009E74C5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cs="宋体" w:hint="eastAsia"/>
                <w:szCs w:val="21"/>
              </w:rPr>
              <w:t>报表功能的</w:t>
            </w:r>
            <w:r w:rsidR="000F2103">
              <w:rPr>
                <w:rFonts w:asciiTheme="minorEastAsia" w:hAnsiTheme="minorEastAsia" w:cs="宋体" w:hint="eastAsia"/>
                <w:szCs w:val="21"/>
              </w:rPr>
              <w:t>优化</w:t>
            </w:r>
            <w:r w:rsidRPr="00F6020C">
              <w:rPr>
                <w:rFonts w:asciiTheme="minorEastAsia" w:hAnsiTheme="minorEastAsia" w:cs="宋体" w:hint="eastAsia"/>
                <w:szCs w:val="21"/>
              </w:rPr>
              <w:t>完善，</w:t>
            </w:r>
            <w:r w:rsidR="00840159" w:rsidRPr="00F6020C">
              <w:rPr>
                <w:rFonts w:asciiTheme="minorEastAsia" w:hAnsiTheme="minorEastAsia" w:cs="宋体" w:hint="eastAsia"/>
                <w:szCs w:val="21"/>
              </w:rPr>
              <w:t>报表查询的自然月时间应该以参数的形式来确定</w:t>
            </w:r>
          </w:p>
        </w:tc>
      </w:tr>
      <w:tr w:rsidR="003F55E9" w:rsidTr="00BE0A29">
        <w:trPr>
          <w:trHeight w:val="1656"/>
        </w:trPr>
        <w:tc>
          <w:tcPr>
            <w:tcW w:w="1101" w:type="dxa"/>
            <w:tcBorders>
              <w:top w:val="single" w:sz="4" w:space="0" w:color="auto"/>
              <w:left w:val="single" w:sz="18" w:space="0" w:color="0D0D0D" w:themeColor="text1" w:themeTint="F2"/>
              <w:bottom w:val="single" w:sz="18" w:space="0" w:color="0D0D0D" w:themeColor="text1" w:themeTint="F2"/>
            </w:tcBorders>
          </w:tcPr>
          <w:p w:rsidR="003F55E9" w:rsidRPr="003F55E9" w:rsidRDefault="003F55E9">
            <w:pPr>
              <w:rPr>
                <w:b/>
              </w:rPr>
            </w:pPr>
            <w:r w:rsidRPr="003F55E9">
              <w:rPr>
                <w:rFonts w:hint="eastAsia"/>
                <w:b/>
              </w:rPr>
              <w:lastRenderedPageBreak/>
              <w:t>结果</w:t>
            </w:r>
          </w:p>
        </w:tc>
        <w:tc>
          <w:tcPr>
            <w:tcW w:w="7421" w:type="dxa"/>
            <w:tcBorders>
              <w:top w:val="single" w:sz="4" w:space="0" w:color="auto"/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A46648" w:rsidRPr="00F6020C" w:rsidRDefault="00A46648" w:rsidP="00D53D1D">
            <w:pPr>
              <w:rPr>
                <w:rFonts w:asciiTheme="minorEastAsia" w:hAnsiTheme="minorEastAsia"/>
                <w:color w:val="000000"/>
                <w:szCs w:val="21"/>
                <w:shd w:val="clear" w:color="auto" w:fill="FFEDC4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方怡和</w:t>
            </w:r>
            <w:r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吴首祥的工作在3月5号前完成。</w:t>
            </w:r>
          </w:p>
          <w:p w:rsidR="00A46648" w:rsidRPr="00F6020C" w:rsidRDefault="00A46648" w:rsidP="00D53D1D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其他人工作在3月15日</w:t>
            </w:r>
            <w:r w:rsidR="00F819E3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前</w:t>
            </w:r>
            <w:r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完</w:t>
            </w:r>
            <w:r w:rsidR="00F819E3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成</w:t>
            </w:r>
            <w:r w:rsidRPr="00F6020C">
              <w:rPr>
                <w:rFonts w:asciiTheme="minorEastAsia" w:hAnsiTheme="minorEastAsia" w:hint="eastAsia"/>
                <w:color w:val="000000"/>
                <w:szCs w:val="21"/>
                <w:shd w:val="clear" w:color="auto" w:fill="FFEDC4"/>
              </w:rPr>
              <w:t>。</w:t>
            </w:r>
          </w:p>
          <w:p w:rsidR="00F819E3" w:rsidRDefault="00F819E3" w:rsidP="00D53D1D">
            <w:pPr>
              <w:rPr>
                <w:rFonts w:asciiTheme="minorEastAsia" w:hAnsiTheme="minorEastAsia"/>
                <w:szCs w:val="21"/>
              </w:rPr>
            </w:pPr>
          </w:p>
          <w:p w:rsidR="003F55E9" w:rsidRPr="00F6020C" w:rsidRDefault="00BC44BD" w:rsidP="00D53D1D">
            <w:pPr>
              <w:rPr>
                <w:rFonts w:asciiTheme="minorEastAsia" w:hAnsiTheme="minorEastAsia"/>
                <w:szCs w:val="21"/>
              </w:rPr>
            </w:pPr>
            <w:r w:rsidRPr="00F6020C">
              <w:rPr>
                <w:rFonts w:asciiTheme="minorEastAsia" w:hAnsiTheme="minorEastAsia" w:hint="eastAsia"/>
                <w:szCs w:val="21"/>
              </w:rPr>
              <w:t>二代加密</w:t>
            </w:r>
            <w:r w:rsidR="00D53D1D" w:rsidRPr="00F6020C">
              <w:rPr>
                <w:rFonts w:asciiTheme="minorEastAsia" w:hAnsiTheme="minorEastAsia" w:hint="eastAsia"/>
                <w:szCs w:val="21"/>
              </w:rPr>
              <w:t>（待定）</w:t>
            </w:r>
          </w:p>
          <w:p w:rsidR="007B1F3E" w:rsidRPr="00F6020C" w:rsidRDefault="0016182B" w:rsidP="00D53D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明确</w:t>
            </w:r>
            <w:r w:rsidR="007B1F3E" w:rsidRPr="00F6020C">
              <w:rPr>
                <w:rFonts w:asciiTheme="minorEastAsia" w:hAnsiTheme="minorEastAsia" w:hint="eastAsia"/>
                <w:szCs w:val="21"/>
              </w:rPr>
              <w:t>默认语言包</w:t>
            </w:r>
            <w:r w:rsidR="00A46648" w:rsidRPr="00F6020C">
              <w:rPr>
                <w:rFonts w:asciiTheme="minorEastAsia" w:hAnsiTheme="minorEastAsia" w:hint="eastAsia"/>
                <w:szCs w:val="21"/>
              </w:rPr>
              <w:t>编号为</w:t>
            </w:r>
            <w:r w:rsidR="007B1F3E" w:rsidRPr="00F6020C">
              <w:rPr>
                <w:rFonts w:asciiTheme="minorEastAsia" w:hAnsiTheme="minorEastAsia" w:hint="eastAsia"/>
                <w:szCs w:val="21"/>
              </w:rPr>
              <w:t>2052</w:t>
            </w:r>
          </w:p>
        </w:tc>
      </w:tr>
    </w:tbl>
    <w:p w:rsidR="00E25CD5" w:rsidRDefault="00E25CD5"/>
    <w:sectPr w:rsidR="00E25CD5" w:rsidSect="00A1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04B" w:rsidRDefault="004A404B" w:rsidP="00E25CD5">
      <w:r>
        <w:separator/>
      </w:r>
    </w:p>
  </w:endnote>
  <w:endnote w:type="continuationSeparator" w:id="0">
    <w:p w:rsidR="004A404B" w:rsidRDefault="004A404B" w:rsidP="00E2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04B" w:rsidRDefault="004A404B" w:rsidP="00E25CD5">
      <w:r>
        <w:separator/>
      </w:r>
    </w:p>
  </w:footnote>
  <w:footnote w:type="continuationSeparator" w:id="0">
    <w:p w:rsidR="004A404B" w:rsidRDefault="004A404B" w:rsidP="00E25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0889"/>
    <w:multiLevelType w:val="hybridMultilevel"/>
    <w:tmpl w:val="17B60204"/>
    <w:lvl w:ilvl="0" w:tplc="D4846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25AEE"/>
    <w:multiLevelType w:val="hybridMultilevel"/>
    <w:tmpl w:val="DB04DA90"/>
    <w:lvl w:ilvl="0" w:tplc="F57C1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862EB1"/>
    <w:multiLevelType w:val="multilevel"/>
    <w:tmpl w:val="A78C53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C26724B"/>
    <w:multiLevelType w:val="hybridMultilevel"/>
    <w:tmpl w:val="EA1CC27C"/>
    <w:lvl w:ilvl="0" w:tplc="A45E1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42745B"/>
    <w:multiLevelType w:val="hybridMultilevel"/>
    <w:tmpl w:val="99E6AF66"/>
    <w:lvl w:ilvl="0" w:tplc="ED381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5C4028"/>
    <w:multiLevelType w:val="hybridMultilevel"/>
    <w:tmpl w:val="0F42B57C"/>
    <w:lvl w:ilvl="0" w:tplc="DB109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DD7628"/>
    <w:multiLevelType w:val="hybridMultilevel"/>
    <w:tmpl w:val="0CA8F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9B0511"/>
    <w:multiLevelType w:val="hybridMultilevel"/>
    <w:tmpl w:val="2BF24AB4"/>
    <w:lvl w:ilvl="0" w:tplc="39FE5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D40DCE"/>
    <w:multiLevelType w:val="hybridMultilevel"/>
    <w:tmpl w:val="CBC4CCA2"/>
    <w:lvl w:ilvl="0" w:tplc="8E168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CD5"/>
    <w:rsid w:val="00007757"/>
    <w:rsid w:val="00012A59"/>
    <w:rsid w:val="0007005E"/>
    <w:rsid w:val="000E61E5"/>
    <w:rsid w:val="000F2103"/>
    <w:rsid w:val="00100B30"/>
    <w:rsid w:val="0016182B"/>
    <w:rsid w:val="00177B19"/>
    <w:rsid w:val="001916F2"/>
    <w:rsid w:val="001C6E64"/>
    <w:rsid w:val="00252E2F"/>
    <w:rsid w:val="00282AAF"/>
    <w:rsid w:val="002B1030"/>
    <w:rsid w:val="0031237E"/>
    <w:rsid w:val="00387A92"/>
    <w:rsid w:val="003F55E9"/>
    <w:rsid w:val="00415D60"/>
    <w:rsid w:val="004777A5"/>
    <w:rsid w:val="004A404B"/>
    <w:rsid w:val="004A4CEB"/>
    <w:rsid w:val="00505E64"/>
    <w:rsid w:val="005626C6"/>
    <w:rsid w:val="00564320"/>
    <w:rsid w:val="005C074D"/>
    <w:rsid w:val="005D2E53"/>
    <w:rsid w:val="00611043"/>
    <w:rsid w:val="006152DB"/>
    <w:rsid w:val="00622904"/>
    <w:rsid w:val="006678DA"/>
    <w:rsid w:val="006B6949"/>
    <w:rsid w:val="00702E38"/>
    <w:rsid w:val="00706C2A"/>
    <w:rsid w:val="00736530"/>
    <w:rsid w:val="00773B07"/>
    <w:rsid w:val="007B1F3E"/>
    <w:rsid w:val="007D0139"/>
    <w:rsid w:val="007E0A7E"/>
    <w:rsid w:val="007F2FDA"/>
    <w:rsid w:val="007F63FA"/>
    <w:rsid w:val="00825B5A"/>
    <w:rsid w:val="00840159"/>
    <w:rsid w:val="008B3993"/>
    <w:rsid w:val="008B6A41"/>
    <w:rsid w:val="008E3C5C"/>
    <w:rsid w:val="009005F0"/>
    <w:rsid w:val="00951ABF"/>
    <w:rsid w:val="00994A69"/>
    <w:rsid w:val="009E74C5"/>
    <w:rsid w:val="009E7BD0"/>
    <w:rsid w:val="00A15BDE"/>
    <w:rsid w:val="00A245CA"/>
    <w:rsid w:val="00A46648"/>
    <w:rsid w:val="00B319DF"/>
    <w:rsid w:val="00B505E7"/>
    <w:rsid w:val="00B55152"/>
    <w:rsid w:val="00B80B90"/>
    <w:rsid w:val="00B83E89"/>
    <w:rsid w:val="00BC44BD"/>
    <w:rsid w:val="00BE0A29"/>
    <w:rsid w:val="00BF55A3"/>
    <w:rsid w:val="00CD499A"/>
    <w:rsid w:val="00D53D1D"/>
    <w:rsid w:val="00D7186B"/>
    <w:rsid w:val="00DB06AB"/>
    <w:rsid w:val="00DE0348"/>
    <w:rsid w:val="00E25CD5"/>
    <w:rsid w:val="00EA3AE1"/>
    <w:rsid w:val="00EE4C44"/>
    <w:rsid w:val="00F34B5A"/>
    <w:rsid w:val="00F6020C"/>
    <w:rsid w:val="00F63179"/>
    <w:rsid w:val="00F819E3"/>
    <w:rsid w:val="00FA7C79"/>
    <w:rsid w:val="00FE0877"/>
    <w:rsid w:val="00FE7936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C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CD5"/>
    <w:rPr>
      <w:sz w:val="18"/>
      <w:szCs w:val="18"/>
    </w:rPr>
  </w:style>
  <w:style w:type="table" w:styleId="a5">
    <w:name w:val="Table Grid"/>
    <w:basedOn w:val="a1"/>
    <w:uiPriority w:val="59"/>
    <w:rsid w:val="003F55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8B39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BF834-98AB-440C-8450-A97F4DF8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</dc:creator>
  <cp:lastModifiedBy>YoungYang</cp:lastModifiedBy>
  <cp:revision>42</cp:revision>
  <dcterms:created xsi:type="dcterms:W3CDTF">2015-02-06T07:06:00Z</dcterms:created>
  <dcterms:modified xsi:type="dcterms:W3CDTF">2015-02-06T09:11:00Z</dcterms:modified>
</cp:coreProperties>
</file>