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0419B26A" w14:textId="4D76F087" w:rsidR="00752EC8" w:rsidRPr="002D7D14" w:rsidRDefault="00D56233" w:rsidP="00752EC8">
      <w:pPr>
        <w:spacing w:before="38"/>
        <w:ind w:left="431"/>
        <w:jc w:val="center"/>
        <w:rPr>
          <w:sz w:val="28"/>
          <w:szCs w:val="28"/>
        </w:rPr>
      </w:pPr>
      <w:r w:rsidRPr="00D56233">
        <w:rPr>
          <w:sz w:val="28"/>
          <w:szCs w:val="28"/>
        </w:rPr>
        <w:t>Subset Optimization Tool Using SOS Dynamic Programming</w:t>
      </w: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705746E8" w14:textId="7E99B6DB" w:rsidR="00D56233" w:rsidRPr="002D7D14" w:rsidRDefault="00113465" w:rsidP="00D56233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5027BC2B" w:rsidR="008A3F09" w:rsidRPr="002D7D14" w:rsidRDefault="00D56233" w:rsidP="00D56233">
      <w:pPr>
        <w:pStyle w:val="BodyText"/>
        <w:ind w:right="26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                                           B. Chenna </w:t>
      </w:r>
      <w:proofErr w:type="spellStart"/>
      <w:r>
        <w:rPr>
          <w:bCs/>
          <w:sz w:val="28"/>
          <w:szCs w:val="28"/>
          <w:lang w:val="en-IN"/>
        </w:rPr>
        <w:t>malleswar</w:t>
      </w:r>
      <w:proofErr w:type="spellEnd"/>
      <w:r>
        <w:rPr>
          <w:bCs/>
          <w:sz w:val="28"/>
          <w:szCs w:val="28"/>
          <w:lang w:val="en-IN"/>
        </w:rPr>
        <w:t xml:space="preserve"> - 2520030546 </w:t>
      </w:r>
    </w:p>
    <w:p w14:paraId="03B511F6" w14:textId="70566AF4" w:rsidR="00474737" w:rsidRDefault="00D56233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S. Bheeshma- 2520030528</w:t>
      </w:r>
    </w:p>
    <w:p w14:paraId="1E018B18" w14:textId="07ABCF0B" w:rsidR="00D56233" w:rsidRDefault="00D56233" w:rsidP="00D56233">
      <w:pPr>
        <w:pStyle w:val="BodyText"/>
        <w:ind w:right="26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                                           T. Abhinav-2520030075</w:t>
      </w:r>
    </w:p>
    <w:p w14:paraId="1522DA8C" w14:textId="77777777" w:rsidR="00D56233" w:rsidRPr="002D7D14" w:rsidRDefault="00D56233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6018860F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</w:t>
      </w:r>
      <w:r w:rsidR="00D56233">
        <w:rPr>
          <w:bCs/>
          <w:sz w:val="28"/>
          <w:szCs w:val="28"/>
          <w:lang w:val="en-IN"/>
        </w:rPr>
        <w:t>17</w:t>
      </w:r>
      <w:r w:rsidR="00095C58" w:rsidRPr="002D7D14">
        <w:rPr>
          <w:bCs/>
          <w:sz w:val="28"/>
          <w:szCs w:val="28"/>
          <w:lang w:val="en-IN"/>
        </w:rPr>
        <w:t xml:space="preserve">                </w:t>
      </w:r>
    </w:p>
    <w:p w14:paraId="4DDCB2C6" w14:textId="5CD5B657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D56233">
        <w:rPr>
          <w:bCs/>
          <w:sz w:val="28"/>
          <w:szCs w:val="28"/>
          <w:lang w:val="en-IN"/>
        </w:rPr>
        <w:t>4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619D1CB5" w:rsidR="005A268C" w:rsidRPr="002D7D14" w:rsidRDefault="00D56233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Yamini Devi</w:t>
      </w:r>
    </w:p>
    <w:p w14:paraId="3102C31F" w14:textId="3EE1ED66" w:rsidR="005A268C" w:rsidRPr="002D7D14" w:rsidRDefault="00D56233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CSE</w:t>
      </w:r>
      <w:r>
        <w:rPr>
          <w:spacing w:val="-2"/>
          <w:sz w:val="28"/>
          <w:szCs w:val="28"/>
        </w:rPr>
        <w:tab/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1DB82FE1" w14:textId="27385801" w:rsidR="00752EC8" w:rsidRPr="002D7D14" w:rsidRDefault="00D56233" w:rsidP="00D56233">
      <w:pPr>
        <w:rPr>
          <w:sz w:val="28"/>
          <w:szCs w:val="28"/>
          <w:lang w:val="en-IN"/>
        </w:rPr>
      </w:pPr>
      <w:r w:rsidRPr="00D56233">
        <w:rPr>
          <w:sz w:val="28"/>
          <w:szCs w:val="28"/>
        </w:rPr>
        <w:t xml:space="preserve">The SOS Dynamic Programming Based Subset Optimization and Query Engine is a computational tool designed to efficiently answer multiple subset-based queries on an integer set using </w:t>
      </w:r>
      <w:r w:rsidRPr="00D56233">
        <w:rPr>
          <w:b/>
          <w:bCs/>
          <w:sz w:val="28"/>
          <w:szCs w:val="28"/>
        </w:rPr>
        <w:t>Sum Over Subsets (SOS) Dynamic Programming</w:t>
      </w:r>
      <w:r w:rsidRPr="00D56233">
        <w:rPr>
          <w:sz w:val="28"/>
          <w:szCs w:val="28"/>
        </w:rPr>
        <w:t xml:space="preserve">. The system represents elements and subsets using bitmasks, with the input size restricted to </w:t>
      </w:r>
      <w:r w:rsidRPr="00D56233">
        <w:rPr>
          <w:b/>
          <w:bCs/>
          <w:sz w:val="28"/>
          <w:szCs w:val="28"/>
        </w:rPr>
        <w:t>n ≤ 20</w:t>
      </w:r>
      <w:r w:rsidRPr="00D56233">
        <w:rPr>
          <w:sz w:val="28"/>
          <w:szCs w:val="28"/>
        </w:rPr>
        <w:t xml:space="preserve">, and computes aggregate subset values efficiently in </w:t>
      </w:r>
      <w:proofErr w:type="gramStart"/>
      <w:r w:rsidRPr="00D56233">
        <w:rPr>
          <w:b/>
          <w:bCs/>
          <w:sz w:val="28"/>
          <w:szCs w:val="28"/>
        </w:rPr>
        <w:t>O(</w:t>
      </w:r>
      <w:proofErr w:type="gramEnd"/>
      <w:r w:rsidRPr="00D56233">
        <w:rPr>
          <w:b/>
          <w:bCs/>
          <w:sz w:val="28"/>
          <w:szCs w:val="28"/>
        </w:rPr>
        <w:t>n × 2ⁿ)</w:t>
      </w:r>
      <w:r w:rsidRPr="00D56233">
        <w:rPr>
          <w:sz w:val="28"/>
          <w:szCs w:val="28"/>
        </w:rPr>
        <w:t xml:space="preserve"> time. Users can enter an integer set and perform different subset-sum queries while the system displays the corresponding results. The application also compares the execution time of SOS DP with a brute-force approach to demonstrate its efficiency for large numbers of subset queries. A visualization module can represent subset relationships and algorithm performance through graphs and bitmask-based representations. The project demonstrates important concepts of dynamic programming, </w:t>
      </w:r>
      <w:proofErr w:type="spellStart"/>
      <w:r w:rsidRPr="00D56233">
        <w:rPr>
          <w:sz w:val="28"/>
          <w:szCs w:val="28"/>
        </w:rPr>
        <w:t>bitmasking</w:t>
      </w:r>
      <w:proofErr w:type="spellEnd"/>
      <w:r w:rsidRPr="00D56233">
        <w:rPr>
          <w:sz w:val="28"/>
          <w:szCs w:val="28"/>
        </w:rPr>
        <w:t>, subset optimization, algorithm analysis, and performance evaluation in a practical application.</w:t>
      </w: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46679FAF" w14:textId="2EE8C66F" w:rsidR="00CF3482" w:rsidRPr="002D7D14" w:rsidRDefault="00D56233" w:rsidP="00D56233">
      <w:pPr>
        <w:pStyle w:val="BodyText"/>
        <w:spacing w:before="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</w:t>
      </w:r>
      <w:r w:rsidR="00CF3482" w:rsidRPr="002D7D14">
        <w:rPr>
          <w:sz w:val="28"/>
          <w:szCs w:val="28"/>
        </w:rPr>
        <w:t>Signature</w:t>
      </w:r>
      <w:r w:rsidR="00CF3482" w:rsidRPr="002D7D14">
        <w:rPr>
          <w:spacing w:val="-3"/>
          <w:sz w:val="28"/>
          <w:szCs w:val="28"/>
        </w:rPr>
        <w:t xml:space="preserve"> </w:t>
      </w:r>
      <w:r w:rsidR="00CF3482" w:rsidRPr="002D7D14">
        <w:rPr>
          <w:sz w:val="28"/>
          <w:szCs w:val="28"/>
        </w:rPr>
        <w:t>of</w:t>
      </w:r>
      <w:r w:rsidR="00CF3482" w:rsidRPr="002D7D14">
        <w:rPr>
          <w:spacing w:val="-3"/>
          <w:sz w:val="28"/>
          <w:szCs w:val="28"/>
        </w:rPr>
        <w:t xml:space="preserve"> </w:t>
      </w:r>
      <w:r w:rsidR="00CF3482" w:rsidRPr="002D7D14">
        <w:rPr>
          <w:sz w:val="28"/>
          <w:szCs w:val="28"/>
        </w:rPr>
        <w:t>the</w:t>
      </w:r>
      <w:r w:rsidR="00CF3482" w:rsidRPr="002D7D14">
        <w:rPr>
          <w:spacing w:val="-3"/>
          <w:sz w:val="28"/>
          <w:szCs w:val="28"/>
        </w:rPr>
        <w:t xml:space="preserve"> </w:t>
      </w:r>
      <w:r w:rsidR="00CF3482"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71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9E3E44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56233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Thyarla abhinav</cp:lastModifiedBy>
  <cp:revision>2</cp:revision>
  <dcterms:created xsi:type="dcterms:W3CDTF">2026-08-26T08:23:00Z</dcterms:created>
  <dcterms:modified xsi:type="dcterms:W3CDTF">2026-08-26T08:23:00Z</dcterms:modified>
</cp:coreProperties>
</file>