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1486" w:rsidRPr="00FA37C6" w:rsidRDefault="00D51486" w:rsidP="00C57EB0">
      <w:pPr>
        <w:spacing w:after="240"/>
        <w:jc w:val="center"/>
        <w:rPr>
          <w:rFonts w:cs="Times New Roman"/>
          <w:b/>
          <w:bCs/>
          <w:color w:val="252525"/>
          <w:sz w:val="28"/>
          <w:szCs w:val="28"/>
          <w:shd w:val="clear" w:color="auto" w:fill="FFFFFF"/>
        </w:rPr>
        <w:sectPr w:rsidR="00D51486" w:rsidRPr="00FA37C6" w:rsidSect="00752A1F">
          <w:footerReference w:type="default" r:id="rId8"/>
          <w:pgSz w:w="12240" w:h="15840"/>
          <w:pgMar w:top="1440" w:right="1440" w:bottom="1440" w:left="1440" w:header="708" w:footer="708" w:gutter="0"/>
          <w:cols w:space="708"/>
          <w:titlePg/>
          <w:docGrid w:linePitch="360"/>
        </w:sectPr>
      </w:pPr>
    </w:p>
    <w:p w:rsidR="00646F7E" w:rsidRPr="00FA37C6" w:rsidRDefault="00646F7E" w:rsidP="00D51486">
      <w:pPr>
        <w:spacing w:after="240"/>
        <w:rPr>
          <w:rFonts w:eastAsia="Times New Roman" w:cs="Times New Roman"/>
          <w:b/>
          <w:bCs/>
          <w:color w:val="252525"/>
          <w:sz w:val="28"/>
          <w:szCs w:val="28"/>
          <w:shd w:val="clear" w:color="auto" w:fill="FFFFFF"/>
        </w:rPr>
      </w:pPr>
    </w:p>
    <w:p w:rsidR="00D51486" w:rsidRPr="00FA37C6" w:rsidRDefault="00D51486" w:rsidP="00D51486">
      <w:pPr>
        <w:spacing w:after="240"/>
        <w:rPr>
          <w:rFonts w:eastAsia="Times New Roman" w:cs="Times New Roman"/>
          <w:b/>
          <w:bCs/>
          <w:color w:val="252525"/>
          <w:sz w:val="28"/>
          <w:szCs w:val="28"/>
          <w:shd w:val="clear" w:color="auto" w:fill="FFFFFF"/>
        </w:rPr>
      </w:pPr>
    </w:p>
    <w:p w:rsidR="00646F7E" w:rsidRPr="00FA37C6" w:rsidRDefault="00D021B6" w:rsidP="00C57EB0">
      <w:pPr>
        <w:spacing w:after="240"/>
        <w:jc w:val="center"/>
        <w:rPr>
          <w:rFonts w:eastAsia="Times New Roman" w:cs="Times New Roman"/>
          <w:b/>
          <w:bCs/>
          <w:color w:val="252525"/>
          <w:sz w:val="28"/>
          <w:szCs w:val="28"/>
          <w:shd w:val="clear" w:color="auto" w:fill="FFFFFF"/>
        </w:rPr>
      </w:pPr>
      <w:r w:rsidRPr="00FA37C6">
        <w:rPr>
          <w:rFonts w:eastAsia="Times New Roman" w:cs="Times New Roman"/>
          <w:b/>
          <w:bCs/>
          <w:color w:val="252525"/>
          <w:sz w:val="28"/>
          <w:szCs w:val="28"/>
          <w:shd w:val="clear" w:color="auto" w:fill="FFFFFF"/>
        </w:rPr>
        <w:t>Bluetooth Low Energy Based CoAP Communication in IoT</w:t>
      </w:r>
    </w:p>
    <w:p w:rsidR="006F65B3" w:rsidRPr="00FA37C6" w:rsidRDefault="00A87526" w:rsidP="006F65B3">
      <w:pPr>
        <w:pStyle w:val="Caption"/>
        <w:rPr>
          <w:rFonts w:cs="Times New Roman"/>
          <w:color w:val="000000" w:themeColor="text1"/>
        </w:rPr>
      </w:pPr>
      <w:r w:rsidRPr="00FA37C6">
        <w:rPr>
          <w:rFonts w:cs="Times New Roman"/>
          <w:color w:val="000000" w:themeColor="text1"/>
        </w:rPr>
        <w:t xml:space="preserve">----- CoAPNonIP: </w:t>
      </w:r>
      <w:r w:rsidR="00771FA3" w:rsidRPr="00FA37C6">
        <w:rPr>
          <w:rFonts w:cs="Times New Roman"/>
          <w:color w:val="000000" w:themeColor="text1"/>
        </w:rPr>
        <w:t>An A</w:t>
      </w:r>
      <w:r w:rsidR="006F65B3" w:rsidRPr="00FA37C6">
        <w:rPr>
          <w:rFonts w:cs="Times New Roman"/>
          <w:color w:val="000000" w:themeColor="text1"/>
        </w:rPr>
        <w:t>rchitecture Grants CoAP in Wireless Personal Area Network</w:t>
      </w:r>
    </w:p>
    <w:p w:rsidR="00646F7E" w:rsidRPr="00FA37C6" w:rsidRDefault="00646F7E" w:rsidP="00C57EB0">
      <w:pPr>
        <w:spacing w:after="240"/>
        <w:jc w:val="center"/>
        <w:rPr>
          <w:rFonts w:eastAsia="Times New Roman" w:cs="Times New Roman"/>
          <w:b/>
          <w:bCs/>
          <w:color w:val="252525"/>
          <w:sz w:val="28"/>
          <w:szCs w:val="28"/>
          <w:shd w:val="clear" w:color="auto" w:fill="FFFFFF"/>
        </w:rPr>
      </w:pPr>
    </w:p>
    <w:p w:rsidR="00646F7E" w:rsidRPr="00FA37C6" w:rsidRDefault="00646F7E" w:rsidP="00646F7E">
      <w:pPr>
        <w:spacing w:after="240"/>
        <w:jc w:val="center"/>
        <w:rPr>
          <w:rFonts w:eastAsia="Times New Roman" w:cs="Times New Roman"/>
          <w:b/>
          <w:bCs/>
          <w:color w:val="252525"/>
          <w:sz w:val="28"/>
          <w:szCs w:val="28"/>
          <w:shd w:val="clear" w:color="auto" w:fill="FFFFFF"/>
        </w:rPr>
      </w:pPr>
    </w:p>
    <w:p w:rsidR="00646F7E" w:rsidRPr="00FA37C6" w:rsidRDefault="00646F7E" w:rsidP="00646F7E">
      <w:pPr>
        <w:autoSpaceDE w:val="0"/>
        <w:autoSpaceDN w:val="0"/>
        <w:adjustRightInd w:val="0"/>
        <w:jc w:val="center"/>
        <w:rPr>
          <w:rFonts w:cs="Times New Roman"/>
          <w:szCs w:val="24"/>
        </w:rPr>
      </w:pPr>
      <w:r w:rsidRPr="00FA37C6">
        <w:rPr>
          <w:rFonts w:cs="Times New Roman"/>
          <w:szCs w:val="24"/>
        </w:rPr>
        <w:t>A Thesis Submitted to the</w:t>
      </w:r>
    </w:p>
    <w:p w:rsidR="00646F7E" w:rsidRPr="00FA37C6" w:rsidRDefault="00646F7E" w:rsidP="00646F7E">
      <w:pPr>
        <w:autoSpaceDE w:val="0"/>
        <w:autoSpaceDN w:val="0"/>
        <w:adjustRightInd w:val="0"/>
        <w:jc w:val="center"/>
        <w:rPr>
          <w:rFonts w:cs="Times New Roman"/>
          <w:szCs w:val="24"/>
        </w:rPr>
      </w:pPr>
      <w:r w:rsidRPr="00FA37C6">
        <w:rPr>
          <w:rFonts w:cs="Times New Roman"/>
          <w:szCs w:val="24"/>
        </w:rPr>
        <w:t>College of Graduate Studies and Research</w:t>
      </w:r>
    </w:p>
    <w:p w:rsidR="00646F7E" w:rsidRPr="00FA37C6" w:rsidRDefault="00646F7E" w:rsidP="00646F7E">
      <w:pPr>
        <w:autoSpaceDE w:val="0"/>
        <w:autoSpaceDN w:val="0"/>
        <w:adjustRightInd w:val="0"/>
        <w:jc w:val="center"/>
        <w:rPr>
          <w:rFonts w:cs="Times New Roman"/>
          <w:szCs w:val="24"/>
        </w:rPr>
      </w:pPr>
      <w:r w:rsidRPr="00FA37C6">
        <w:rPr>
          <w:rFonts w:cs="Times New Roman"/>
          <w:szCs w:val="24"/>
        </w:rPr>
        <w:t>in Partial Fulfillment of the Requirements</w:t>
      </w:r>
    </w:p>
    <w:p w:rsidR="00646F7E" w:rsidRPr="00FA37C6" w:rsidRDefault="00646F7E" w:rsidP="00646F7E">
      <w:pPr>
        <w:autoSpaceDE w:val="0"/>
        <w:autoSpaceDN w:val="0"/>
        <w:adjustRightInd w:val="0"/>
        <w:jc w:val="center"/>
        <w:rPr>
          <w:rFonts w:cs="Times New Roman"/>
          <w:szCs w:val="24"/>
        </w:rPr>
      </w:pPr>
      <w:r w:rsidRPr="00FA37C6">
        <w:rPr>
          <w:rFonts w:cs="Times New Roman"/>
          <w:szCs w:val="24"/>
        </w:rPr>
        <w:t>for the degree of Master of Science</w:t>
      </w:r>
    </w:p>
    <w:p w:rsidR="00646F7E" w:rsidRPr="00FA37C6" w:rsidRDefault="00646F7E" w:rsidP="00646F7E">
      <w:pPr>
        <w:autoSpaceDE w:val="0"/>
        <w:autoSpaceDN w:val="0"/>
        <w:adjustRightInd w:val="0"/>
        <w:jc w:val="center"/>
        <w:rPr>
          <w:rFonts w:cs="Times New Roman"/>
          <w:szCs w:val="24"/>
        </w:rPr>
      </w:pPr>
      <w:r w:rsidRPr="00FA37C6">
        <w:rPr>
          <w:rFonts w:cs="Times New Roman"/>
          <w:szCs w:val="24"/>
        </w:rPr>
        <w:t>in the Department of Computer Science</w:t>
      </w:r>
    </w:p>
    <w:p w:rsidR="00646F7E" w:rsidRPr="00FA37C6" w:rsidRDefault="00646F7E" w:rsidP="00646F7E">
      <w:pPr>
        <w:autoSpaceDE w:val="0"/>
        <w:autoSpaceDN w:val="0"/>
        <w:adjustRightInd w:val="0"/>
        <w:jc w:val="center"/>
        <w:rPr>
          <w:rFonts w:cs="Times New Roman"/>
          <w:szCs w:val="24"/>
        </w:rPr>
      </w:pPr>
      <w:r w:rsidRPr="00FA37C6">
        <w:rPr>
          <w:rFonts w:cs="Times New Roman"/>
          <w:szCs w:val="24"/>
        </w:rPr>
        <w:t>University of Saskatchewan</w:t>
      </w:r>
    </w:p>
    <w:p w:rsidR="00CC548B" w:rsidRPr="00FA37C6" w:rsidRDefault="00646F7E" w:rsidP="00646F7E">
      <w:pPr>
        <w:jc w:val="center"/>
        <w:rPr>
          <w:rFonts w:cs="Times New Roman"/>
          <w:color w:val="000000" w:themeColor="text1"/>
          <w:szCs w:val="24"/>
        </w:rPr>
      </w:pPr>
      <w:r w:rsidRPr="00FA37C6">
        <w:rPr>
          <w:rFonts w:cs="Times New Roman"/>
          <w:szCs w:val="24"/>
        </w:rPr>
        <w:t>Saskatoon</w:t>
      </w:r>
    </w:p>
    <w:p w:rsidR="00CC548B" w:rsidRPr="00FA37C6" w:rsidRDefault="00CC548B" w:rsidP="00CC548B">
      <w:pPr>
        <w:rPr>
          <w:rFonts w:cs="Times New Roman"/>
          <w:color w:val="000000" w:themeColor="text1"/>
        </w:rPr>
      </w:pPr>
    </w:p>
    <w:p w:rsidR="00CC548B" w:rsidRPr="00FA37C6" w:rsidRDefault="00CC548B" w:rsidP="00CC548B">
      <w:pPr>
        <w:rPr>
          <w:rFonts w:cs="Times New Roman"/>
          <w:color w:val="000000" w:themeColor="text1"/>
        </w:rPr>
      </w:pPr>
    </w:p>
    <w:p w:rsidR="00646F7E" w:rsidRPr="00FA37C6" w:rsidRDefault="00646F7E" w:rsidP="00CC548B">
      <w:pPr>
        <w:rPr>
          <w:rFonts w:cs="Times New Roman"/>
          <w:color w:val="000000" w:themeColor="text1"/>
        </w:rPr>
      </w:pPr>
    </w:p>
    <w:p w:rsidR="00646F7E" w:rsidRPr="00FA37C6" w:rsidRDefault="00646F7E" w:rsidP="00CC548B">
      <w:pPr>
        <w:rPr>
          <w:rFonts w:cs="Times New Roman"/>
          <w:color w:val="000000" w:themeColor="text1"/>
        </w:rPr>
      </w:pPr>
    </w:p>
    <w:p w:rsidR="00CC548B" w:rsidRPr="00FA37C6" w:rsidRDefault="00CC548B" w:rsidP="00CC548B">
      <w:pPr>
        <w:jc w:val="center"/>
        <w:rPr>
          <w:rFonts w:cs="Times New Roman"/>
          <w:color w:val="000000" w:themeColor="text1"/>
        </w:rPr>
      </w:pPr>
      <w:r w:rsidRPr="00FA37C6">
        <w:rPr>
          <w:rFonts w:cs="Times New Roman"/>
          <w:color w:val="000000" w:themeColor="text1"/>
        </w:rPr>
        <w:t>by</w:t>
      </w:r>
    </w:p>
    <w:p w:rsidR="00CC548B" w:rsidRPr="00FA37C6" w:rsidRDefault="00646F7E" w:rsidP="00646F7E">
      <w:pPr>
        <w:jc w:val="center"/>
        <w:rPr>
          <w:rFonts w:cs="Times New Roman"/>
          <w:color w:val="000000" w:themeColor="text1"/>
        </w:rPr>
      </w:pPr>
      <w:r w:rsidRPr="00FA37C6">
        <w:rPr>
          <w:rFonts w:cs="Times New Roman"/>
          <w:color w:val="000000" w:themeColor="text1"/>
        </w:rPr>
        <w:t>NAN CHEN</w:t>
      </w:r>
    </w:p>
    <w:p w:rsidR="00CC548B" w:rsidRPr="00FA37C6" w:rsidRDefault="00CC548B" w:rsidP="00CC548B">
      <w:pPr>
        <w:jc w:val="center"/>
        <w:rPr>
          <w:rFonts w:cs="Times New Roman"/>
          <w:color w:val="000000" w:themeColor="text1"/>
        </w:rPr>
      </w:pPr>
      <w:r w:rsidRPr="00FA37C6">
        <w:rPr>
          <w:rFonts w:eastAsia="Symbol" w:cs="Times New Roman"/>
          <w:color w:val="000000" w:themeColor="text1"/>
        </w:rPr>
        <w:t></w:t>
      </w:r>
      <w:r w:rsidRPr="00FA37C6">
        <w:rPr>
          <w:rFonts w:cs="Times New Roman"/>
          <w:color w:val="000000" w:themeColor="text1"/>
        </w:rPr>
        <w:t xml:space="preserve">Copyright </w:t>
      </w:r>
      <w:r w:rsidR="00646F7E" w:rsidRPr="00FA37C6">
        <w:rPr>
          <w:rFonts w:cs="Times New Roman"/>
          <w:color w:val="000000" w:themeColor="text1"/>
        </w:rPr>
        <w:t>Nan Chen</w:t>
      </w:r>
      <w:r w:rsidRPr="00FA37C6">
        <w:rPr>
          <w:rFonts w:cs="Times New Roman"/>
          <w:color w:val="000000" w:themeColor="text1"/>
        </w:rPr>
        <w:t xml:space="preserve">, </w:t>
      </w:r>
      <w:r w:rsidR="00646F7E" w:rsidRPr="00FA37C6">
        <w:rPr>
          <w:rFonts w:cs="Times New Roman"/>
          <w:color w:val="000000" w:themeColor="text1"/>
        </w:rPr>
        <w:t>January</w:t>
      </w:r>
      <w:r w:rsidRPr="00FA37C6">
        <w:rPr>
          <w:rFonts w:cs="Times New Roman"/>
          <w:color w:val="000000" w:themeColor="text1"/>
        </w:rPr>
        <w:t xml:space="preserve">, </w:t>
      </w:r>
      <w:r w:rsidR="00646F7E" w:rsidRPr="00FA37C6">
        <w:rPr>
          <w:rFonts w:cs="Times New Roman"/>
          <w:color w:val="000000" w:themeColor="text1"/>
        </w:rPr>
        <w:t>2016</w:t>
      </w:r>
      <w:r w:rsidRPr="00FA37C6">
        <w:rPr>
          <w:rFonts w:cs="Times New Roman"/>
          <w:color w:val="000000" w:themeColor="text1"/>
        </w:rPr>
        <w:t>. All rights reserved.</w:t>
      </w:r>
    </w:p>
    <w:p w:rsidR="00CC548B" w:rsidRPr="00FA37C6" w:rsidRDefault="00CC548B" w:rsidP="00C57EB0">
      <w:pPr>
        <w:spacing w:after="240"/>
        <w:jc w:val="center"/>
        <w:rPr>
          <w:rFonts w:eastAsia="Times New Roman" w:cs="Times New Roman"/>
          <w:sz w:val="28"/>
          <w:szCs w:val="28"/>
        </w:rPr>
      </w:pPr>
    </w:p>
    <w:p w:rsidR="00752A1F" w:rsidRPr="00FA37C6" w:rsidRDefault="00752A1F" w:rsidP="002A29DE">
      <w:pPr>
        <w:spacing w:after="240"/>
        <w:rPr>
          <w:rFonts w:eastAsia="Times New Roman" w:cs="Times New Roman"/>
          <w:sz w:val="28"/>
          <w:szCs w:val="28"/>
        </w:rPr>
        <w:sectPr w:rsidR="00752A1F" w:rsidRPr="00FA37C6" w:rsidSect="00752A1F">
          <w:type w:val="continuous"/>
          <w:pgSz w:w="12240" w:h="15840"/>
          <w:pgMar w:top="1440" w:right="1440" w:bottom="1440" w:left="1440" w:header="567" w:footer="567" w:gutter="0"/>
          <w:pgNumType w:fmt="lowerRoman" w:start="1"/>
          <w:cols w:space="708"/>
          <w:docGrid w:linePitch="360"/>
        </w:sectPr>
      </w:pPr>
    </w:p>
    <w:p w:rsidR="00CC548B" w:rsidRPr="00FA37C6" w:rsidRDefault="00CC548B" w:rsidP="002A29DE">
      <w:pPr>
        <w:spacing w:after="240"/>
        <w:rPr>
          <w:rFonts w:eastAsia="Times New Roman" w:cs="Times New Roman"/>
          <w:sz w:val="28"/>
          <w:szCs w:val="28"/>
        </w:rPr>
      </w:pPr>
    </w:p>
    <w:p w:rsidR="002D4F04" w:rsidRDefault="004148E2" w:rsidP="003F12E0">
      <w:pPr>
        <w:pStyle w:val="OtherTitle"/>
      </w:pPr>
      <w:bookmarkStart w:id="0" w:name="_Toc453270052"/>
      <w:r w:rsidRPr="00FA37C6">
        <w:t>PERMISSION TO USE</w:t>
      </w:r>
      <w:bookmarkEnd w:id="0"/>
    </w:p>
    <w:p w:rsidR="00A800AB" w:rsidRPr="00A800AB" w:rsidRDefault="00A800AB" w:rsidP="00A800AB">
      <w:pPr>
        <w:rPr>
          <w:lang w:val="en-US"/>
        </w:rPr>
      </w:pPr>
    </w:p>
    <w:p w:rsidR="002D4F04" w:rsidRPr="00FA37C6" w:rsidRDefault="002D4F04" w:rsidP="004A1447">
      <w:pPr>
        <w:autoSpaceDE w:val="0"/>
        <w:autoSpaceDN w:val="0"/>
        <w:adjustRightInd w:val="0"/>
        <w:rPr>
          <w:rFonts w:cs="Times New Roman"/>
          <w:szCs w:val="24"/>
        </w:rPr>
      </w:pPr>
      <w:r w:rsidRPr="00FA37C6">
        <w:rPr>
          <w:rFonts w:cs="Times New Roman"/>
          <w:szCs w:val="24"/>
        </w:rPr>
        <w:t>In presenting this thesis in partial fulfi</w:t>
      </w:r>
      <w:r w:rsidR="009C0643" w:rsidRPr="00FA37C6">
        <w:rPr>
          <w:rFonts w:cs="Times New Roman"/>
          <w:szCs w:val="24"/>
        </w:rPr>
        <w:t>l</w:t>
      </w:r>
      <w:r w:rsidRPr="00FA37C6">
        <w:rPr>
          <w:rFonts w:cs="Times New Roman"/>
          <w:szCs w:val="24"/>
        </w:rPr>
        <w:t>lment of the requirements for a Postgraduate degree from the</w:t>
      </w:r>
      <w:r w:rsidR="004A1447" w:rsidRPr="00FA37C6">
        <w:rPr>
          <w:rFonts w:cs="Times New Roman"/>
          <w:szCs w:val="24"/>
        </w:rPr>
        <w:t xml:space="preserve"> </w:t>
      </w:r>
      <w:r w:rsidRPr="00FA37C6">
        <w:rPr>
          <w:rFonts w:cs="Times New Roman"/>
          <w:szCs w:val="24"/>
        </w:rPr>
        <w:t>University of Saskatchewan, I agree that the Libraries of this University may make it freely available for</w:t>
      </w:r>
      <w:r w:rsidR="004A1447" w:rsidRPr="00FA37C6">
        <w:rPr>
          <w:rFonts w:cs="Times New Roman"/>
          <w:szCs w:val="24"/>
        </w:rPr>
        <w:t xml:space="preserve"> </w:t>
      </w:r>
      <w:r w:rsidRPr="00FA37C6">
        <w:rPr>
          <w:rFonts w:cs="Times New Roman"/>
          <w:szCs w:val="24"/>
        </w:rPr>
        <w:t>inspection. I further agree that permission for copying of this thesis in any manner, in whole or in part, for</w:t>
      </w:r>
      <w:r w:rsidR="004A1447" w:rsidRPr="00FA37C6">
        <w:rPr>
          <w:rFonts w:cs="Times New Roman"/>
          <w:szCs w:val="24"/>
        </w:rPr>
        <w:t xml:space="preserve"> </w:t>
      </w:r>
      <w:r w:rsidRPr="00FA37C6">
        <w:rPr>
          <w:rFonts w:cs="Times New Roman"/>
          <w:szCs w:val="24"/>
        </w:rPr>
        <w:t>scholarly purposes may be granted by the professor or professors who supervised my thesis work or, in their</w:t>
      </w:r>
      <w:r w:rsidR="004A1447" w:rsidRPr="00FA37C6">
        <w:rPr>
          <w:rFonts w:cs="Times New Roman"/>
          <w:szCs w:val="24"/>
        </w:rPr>
        <w:t xml:space="preserve"> </w:t>
      </w:r>
      <w:r w:rsidRPr="00FA37C6">
        <w:rPr>
          <w:rFonts w:cs="Times New Roman"/>
          <w:szCs w:val="24"/>
        </w:rPr>
        <w:t>absence, by the Head of the Department or the Dean of the College in which my thesis work was done. It is</w:t>
      </w:r>
      <w:r w:rsidR="004A1447" w:rsidRPr="00FA37C6">
        <w:rPr>
          <w:rFonts w:cs="Times New Roman"/>
          <w:szCs w:val="24"/>
        </w:rPr>
        <w:t xml:space="preserve"> </w:t>
      </w:r>
      <w:r w:rsidRPr="00FA37C6">
        <w:rPr>
          <w:rFonts w:cs="Times New Roman"/>
          <w:szCs w:val="24"/>
        </w:rPr>
        <w:t>understood that any copying or publication or use of this thesis or parts thereof for financial gain shall not</w:t>
      </w:r>
      <w:r w:rsidR="004A1447" w:rsidRPr="00FA37C6">
        <w:rPr>
          <w:rFonts w:cs="Times New Roman"/>
          <w:szCs w:val="24"/>
        </w:rPr>
        <w:t xml:space="preserve"> </w:t>
      </w:r>
      <w:r w:rsidRPr="00FA37C6">
        <w:rPr>
          <w:rFonts w:cs="Times New Roman"/>
          <w:szCs w:val="24"/>
        </w:rPr>
        <w:t>be allowed without my written permission. It is also understood that due recognition shall be given to me</w:t>
      </w:r>
      <w:r w:rsidR="004A1447" w:rsidRPr="00FA37C6">
        <w:rPr>
          <w:rFonts w:cs="Times New Roman"/>
          <w:szCs w:val="24"/>
        </w:rPr>
        <w:t xml:space="preserve"> </w:t>
      </w:r>
      <w:r w:rsidRPr="00FA37C6">
        <w:rPr>
          <w:rFonts w:cs="Times New Roman"/>
          <w:szCs w:val="24"/>
        </w:rPr>
        <w:t>and to the University of Saskatchewan in any scholarly use which may be made of any material in my thesis.</w:t>
      </w:r>
      <w:r w:rsidR="004A1447" w:rsidRPr="00FA37C6">
        <w:rPr>
          <w:rFonts w:cs="Times New Roman"/>
          <w:szCs w:val="24"/>
        </w:rPr>
        <w:t xml:space="preserve"> </w:t>
      </w:r>
      <w:r w:rsidRPr="00FA37C6">
        <w:rPr>
          <w:rFonts w:cs="Times New Roman"/>
          <w:szCs w:val="24"/>
        </w:rPr>
        <w:t>Requests for permission to copy or to make other use of material in this thesis in whole or part should</w:t>
      </w:r>
    </w:p>
    <w:p w:rsidR="002D4F04" w:rsidRPr="00FA37C6" w:rsidRDefault="002D4F04" w:rsidP="004A1447">
      <w:pPr>
        <w:autoSpaceDE w:val="0"/>
        <w:autoSpaceDN w:val="0"/>
        <w:adjustRightInd w:val="0"/>
        <w:rPr>
          <w:rFonts w:cs="Times New Roman"/>
          <w:szCs w:val="24"/>
        </w:rPr>
      </w:pPr>
      <w:r w:rsidRPr="00FA37C6">
        <w:rPr>
          <w:rFonts w:cs="Times New Roman"/>
          <w:szCs w:val="24"/>
        </w:rPr>
        <w:t>be addressed to:</w:t>
      </w:r>
    </w:p>
    <w:p w:rsidR="002D4F04" w:rsidRPr="00FA37C6" w:rsidRDefault="002D4F04" w:rsidP="004A1447">
      <w:pPr>
        <w:autoSpaceDE w:val="0"/>
        <w:autoSpaceDN w:val="0"/>
        <w:adjustRightInd w:val="0"/>
        <w:rPr>
          <w:rFonts w:cs="Times New Roman"/>
          <w:szCs w:val="24"/>
        </w:rPr>
      </w:pPr>
    </w:p>
    <w:p w:rsidR="002D4F04" w:rsidRPr="00FA37C6" w:rsidRDefault="002D4F04" w:rsidP="004A1447">
      <w:pPr>
        <w:autoSpaceDE w:val="0"/>
        <w:autoSpaceDN w:val="0"/>
        <w:adjustRightInd w:val="0"/>
        <w:rPr>
          <w:rFonts w:cs="Times New Roman"/>
          <w:szCs w:val="24"/>
        </w:rPr>
      </w:pPr>
      <w:r w:rsidRPr="00FA37C6">
        <w:rPr>
          <w:rFonts w:cs="Times New Roman"/>
          <w:szCs w:val="24"/>
        </w:rPr>
        <w:t>Head of the Department of Computer Science</w:t>
      </w:r>
    </w:p>
    <w:p w:rsidR="002D4F04" w:rsidRPr="00FA37C6" w:rsidRDefault="002D4F04" w:rsidP="004A1447">
      <w:pPr>
        <w:autoSpaceDE w:val="0"/>
        <w:autoSpaceDN w:val="0"/>
        <w:adjustRightInd w:val="0"/>
        <w:rPr>
          <w:rFonts w:cs="Times New Roman"/>
          <w:szCs w:val="24"/>
        </w:rPr>
      </w:pPr>
      <w:r w:rsidRPr="00FA37C6">
        <w:rPr>
          <w:rFonts w:cs="Times New Roman"/>
          <w:szCs w:val="24"/>
        </w:rPr>
        <w:t>176 Thorvaldsen Building</w:t>
      </w:r>
    </w:p>
    <w:p w:rsidR="002D4F04" w:rsidRPr="00FA37C6" w:rsidRDefault="002D4F04" w:rsidP="004A1447">
      <w:pPr>
        <w:autoSpaceDE w:val="0"/>
        <w:autoSpaceDN w:val="0"/>
        <w:adjustRightInd w:val="0"/>
        <w:rPr>
          <w:rFonts w:cs="Times New Roman"/>
          <w:szCs w:val="24"/>
        </w:rPr>
      </w:pPr>
      <w:r w:rsidRPr="00FA37C6">
        <w:rPr>
          <w:rFonts w:cs="Times New Roman"/>
          <w:szCs w:val="24"/>
        </w:rPr>
        <w:t>110 Science Place</w:t>
      </w:r>
    </w:p>
    <w:p w:rsidR="002D4F04" w:rsidRPr="00FA37C6" w:rsidRDefault="002D4F04" w:rsidP="004A1447">
      <w:pPr>
        <w:autoSpaceDE w:val="0"/>
        <w:autoSpaceDN w:val="0"/>
        <w:adjustRightInd w:val="0"/>
        <w:rPr>
          <w:rFonts w:cs="Times New Roman"/>
          <w:szCs w:val="24"/>
        </w:rPr>
      </w:pPr>
      <w:r w:rsidRPr="00FA37C6">
        <w:rPr>
          <w:rFonts w:cs="Times New Roman"/>
          <w:szCs w:val="24"/>
        </w:rPr>
        <w:t>University of Saskatchewan</w:t>
      </w:r>
    </w:p>
    <w:p w:rsidR="002D4F04" w:rsidRPr="00FA37C6" w:rsidRDefault="002D4F04" w:rsidP="004A1447">
      <w:pPr>
        <w:autoSpaceDE w:val="0"/>
        <w:autoSpaceDN w:val="0"/>
        <w:adjustRightInd w:val="0"/>
        <w:rPr>
          <w:rFonts w:cs="Times New Roman"/>
          <w:szCs w:val="24"/>
        </w:rPr>
      </w:pPr>
      <w:r w:rsidRPr="00FA37C6">
        <w:rPr>
          <w:rFonts w:cs="Times New Roman"/>
          <w:szCs w:val="24"/>
        </w:rPr>
        <w:t>Saskatoon, Saskatchewan</w:t>
      </w:r>
    </w:p>
    <w:p w:rsidR="002D4F04" w:rsidRPr="00FA37C6" w:rsidRDefault="002D4F04" w:rsidP="004A1447">
      <w:pPr>
        <w:autoSpaceDE w:val="0"/>
        <w:autoSpaceDN w:val="0"/>
        <w:adjustRightInd w:val="0"/>
        <w:rPr>
          <w:rFonts w:cs="Times New Roman"/>
          <w:szCs w:val="24"/>
        </w:rPr>
      </w:pPr>
      <w:r w:rsidRPr="00FA37C6">
        <w:rPr>
          <w:rFonts w:cs="Times New Roman"/>
          <w:szCs w:val="24"/>
        </w:rPr>
        <w:t>Canada</w:t>
      </w:r>
    </w:p>
    <w:p w:rsidR="00CC548B" w:rsidRPr="00FA37C6" w:rsidRDefault="002D4F04" w:rsidP="004A1447">
      <w:pPr>
        <w:spacing w:after="240"/>
        <w:rPr>
          <w:rFonts w:eastAsia="Times New Roman" w:cs="Times New Roman"/>
          <w:b/>
          <w:szCs w:val="24"/>
        </w:rPr>
      </w:pPr>
      <w:r w:rsidRPr="00FA37C6">
        <w:rPr>
          <w:rFonts w:cs="Times New Roman"/>
          <w:szCs w:val="24"/>
        </w:rPr>
        <w:t>S7N 5C9</w:t>
      </w:r>
    </w:p>
    <w:p w:rsidR="00CC548B" w:rsidRPr="00FA37C6" w:rsidRDefault="00CC548B" w:rsidP="00C57EB0">
      <w:pPr>
        <w:spacing w:after="240"/>
        <w:jc w:val="center"/>
        <w:rPr>
          <w:rFonts w:eastAsia="Times New Roman" w:cs="Times New Roman"/>
          <w:sz w:val="28"/>
          <w:szCs w:val="28"/>
        </w:rPr>
      </w:pPr>
    </w:p>
    <w:p w:rsidR="002D4F04" w:rsidRPr="00FA37C6" w:rsidRDefault="002D4F04" w:rsidP="00C57EB0">
      <w:pPr>
        <w:rPr>
          <w:rFonts w:eastAsia="Times New Roman" w:cs="Times New Roman"/>
          <w:szCs w:val="24"/>
        </w:rPr>
      </w:pPr>
    </w:p>
    <w:p w:rsidR="00A800AB" w:rsidRDefault="00A800AB" w:rsidP="00A800AB">
      <w:pPr>
        <w:pStyle w:val="Caption"/>
        <w:jc w:val="left"/>
      </w:pPr>
    </w:p>
    <w:p w:rsidR="00A800AB" w:rsidRDefault="00A800AB" w:rsidP="00A800AB"/>
    <w:p w:rsidR="00A800AB" w:rsidRDefault="00A800AB" w:rsidP="00A800AB">
      <w:pPr>
        <w:pStyle w:val="Caption"/>
      </w:pPr>
    </w:p>
    <w:p w:rsidR="00A800AB" w:rsidRDefault="00A800AB" w:rsidP="00A800AB"/>
    <w:p w:rsidR="00A800AB" w:rsidRPr="00A800AB" w:rsidRDefault="00A800AB" w:rsidP="00007C9E">
      <w:pPr>
        <w:pStyle w:val="Caption"/>
        <w:jc w:val="left"/>
      </w:pPr>
    </w:p>
    <w:p w:rsidR="002D4F04" w:rsidRDefault="004148E2" w:rsidP="003F12E0">
      <w:pPr>
        <w:pStyle w:val="OtherTitle"/>
      </w:pPr>
      <w:bookmarkStart w:id="1" w:name="_Toc453270053"/>
      <w:r w:rsidRPr="00FA37C6">
        <w:lastRenderedPageBreak/>
        <w:t>ABSTRACT</w:t>
      </w:r>
      <w:bookmarkEnd w:id="1"/>
    </w:p>
    <w:p w:rsidR="00A800AB" w:rsidRPr="00A800AB" w:rsidRDefault="00A800AB" w:rsidP="00A800AB">
      <w:pPr>
        <w:rPr>
          <w:lang w:val="en-US"/>
        </w:rPr>
      </w:pPr>
    </w:p>
    <w:p w:rsidR="00AE493D" w:rsidRDefault="00AE493D" w:rsidP="00AE493D">
      <w:pPr>
        <w:rPr>
          <w:rFonts w:cs="Times New Roman"/>
        </w:rPr>
      </w:pPr>
      <w:r w:rsidRPr="00FA37C6">
        <w:rPr>
          <w:rFonts w:cs="Times New Roman"/>
        </w:rPr>
        <w:t xml:space="preserve">In recent years, the development of smart devices has </w:t>
      </w:r>
      <w:r w:rsidR="006B791B">
        <w:rPr>
          <w:rFonts w:cs="Times New Roman" w:hint="eastAsia"/>
        </w:rPr>
        <w:t>led</w:t>
      </w:r>
      <w:r w:rsidR="006B791B">
        <w:rPr>
          <w:rFonts w:cs="Times New Roman"/>
        </w:rPr>
        <w:t xml:space="preserve"> </w:t>
      </w:r>
      <w:r w:rsidR="0072319C">
        <w:rPr>
          <w:rFonts w:cs="Times New Roman"/>
        </w:rPr>
        <w:t xml:space="preserve">to </w:t>
      </w:r>
      <w:r w:rsidRPr="00FA37C6">
        <w:rPr>
          <w:rFonts w:cs="Times New Roman"/>
        </w:rPr>
        <w:t>the</w:t>
      </w:r>
      <w:r w:rsidR="00674F6A">
        <w:rPr>
          <w:rFonts w:cs="Times New Roman"/>
        </w:rPr>
        <w:t xml:space="preserve"> Internet of T</w:t>
      </w:r>
      <w:r w:rsidR="00C81EE8">
        <w:rPr>
          <w:rFonts w:cs="Times New Roman"/>
        </w:rPr>
        <w:t>hings (IoT)</w:t>
      </w:r>
      <w:r w:rsidRPr="00FA37C6">
        <w:rPr>
          <w:rFonts w:cs="Times New Roman"/>
        </w:rPr>
        <w:t>. In IoT, the Constrained Application Protocol (CoAP) is a well-known protocol used in constrained networks. CoAP aims to work in IP-based net</w:t>
      </w:r>
      <w:r w:rsidR="0046554A">
        <w:rPr>
          <w:rFonts w:cs="Times New Roman"/>
        </w:rPr>
        <w:t>work</w:t>
      </w:r>
      <w:r w:rsidR="00727102">
        <w:rPr>
          <w:rFonts w:cs="Times New Roman"/>
        </w:rPr>
        <w:t>s</w:t>
      </w:r>
      <w:r w:rsidRPr="00FA37C6">
        <w:rPr>
          <w:rFonts w:cs="Times New Roman"/>
        </w:rPr>
        <w:t>. However, there are many constrained devices using different scenario</w:t>
      </w:r>
      <w:r w:rsidR="00A371B9">
        <w:rPr>
          <w:rFonts w:cs="Times New Roman"/>
        </w:rPr>
        <w:t>s</w:t>
      </w:r>
      <w:r w:rsidRPr="00FA37C6">
        <w:rPr>
          <w:rFonts w:cs="Times New Roman"/>
        </w:rPr>
        <w:t xml:space="preserve"> to transfer data. For example, Bluetooth Low Energy (BLE) device</w:t>
      </w:r>
      <w:r w:rsidR="00132093">
        <w:rPr>
          <w:rFonts w:cs="Times New Roman"/>
        </w:rPr>
        <w:t>s</w:t>
      </w:r>
      <w:r w:rsidRPr="00FA37C6">
        <w:rPr>
          <w:rFonts w:cs="Times New Roman"/>
        </w:rPr>
        <w:t xml:space="preserve"> use </w:t>
      </w:r>
      <w:r w:rsidR="009122AA">
        <w:rPr>
          <w:rFonts w:cs="Times New Roman"/>
        </w:rPr>
        <w:t xml:space="preserve">the </w:t>
      </w:r>
      <w:r w:rsidR="007516F9">
        <w:rPr>
          <w:rFonts w:cs="Times New Roman"/>
        </w:rPr>
        <w:t>Media Access Control (</w:t>
      </w:r>
      <w:r w:rsidRPr="00FA37C6">
        <w:rPr>
          <w:rFonts w:cs="Times New Roman"/>
        </w:rPr>
        <w:t>MAC</w:t>
      </w:r>
      <w:r w:rsidR="007516F9">
        <w:rPr>
          <w:rFonts w:cs="Times New Roman"/>
        </w:rPr>
        <w:t>)</w:t>
      </w:r>
      <w:r w:rsidRPr="00FA37C6">
        <w:rPr>
          <w:rFonts w:cs="Times New Roman"/>
        </w:rPr>
        <w:t xml:space="preserve"> address as an identifier and use Generic Attribute Profile (GATT) to transfer data. Therefore, how to overcome those barriers is a</w:t>
      </w:r>
      <w:r w:rsidR="00F37E81">
        <w:rPr>
          <w:rFonts w:cs="Times New Roman"/>
        </w:rPr>
        <w:t>n</w:t>
      </w:r>
      <w:r w:rsidRPr="00FA37C6">
        <w:rPr>
          <w:rFonts w:cs="Times New Roman"/>
        </w:rPr>
        <w:t xml:space="preserve"> </w:t>
      </w:r>
      <w:r w:rsidR="00977A8B">
        <w:rPr>
          <w:rFonts w:cs="Times New Roman"/>
        </w:rPr>
        <w:t>important topic.</w:t>
      </w:r>
      <w:r w:rsidR="00695F38">
        <w:rPr>
          <w:rFonts w:cs="Times New Roman"/>
        </w:rPr>
        <w:t xml:space="preserve"> </w:t>
      </w:r>
      <w:r w:rsidR="00A85DDF" w:rsidRPr="00FA37C6">
        <w:rPr>
          <w:rFonts w:cs="Times New Roman"/>
        </w:rPr>
        <w:t>T</w:t>
      </w:r>
      <w:r w:rsidRPr="00FA37C6">
        <w:rPr>
          <w:rFonts w:cs="Times New Roman"/>
        </w:rPr>
        <w:t>here are several approaches to overcome those barriers. For example, a new hardware component can be added to make those device</w:t>
      </w:r>
      <w:r w:rsidR="00DC5C70">
        <w:rPr>
          <w:rFonts w:cs="Times New Roman"/>
        </w:rPr>
        <w:t>s</w:t>
      </w:r>
      <w:r w:rsidRPr="00FA37C6">
        <w:rPr>
          <w:rFonts w:cs="Times New Roman"/>
        </w:rPr>
        <w:t xml:space="preserve"> </w:t>
      </w:r>
      <w:r w:rsidR="009177A3">
        <w:rPr>
          <w:rFonts w:cs="Times New Roman"/>
        </w:rPr>
        <w:t>support TCP/IP protocol stacks, t</w:t>
      </w:r>
      <w:r w:rsidRPr="00FA37C6">
        <w:rPr>
          <w:rFonts w:cs="Times New Roman"/>
        </w:rPr>
        <w:t xml:space="preserve">hen </w:t>
      </w:r>
      <w:r w:rsidR="00810024" w:rsidRPr="00FA37C6">
        <w:rPr>
          <w:rFonts w:cs="Times New Roman"/>
        </w:rPr>
        <w:t xml:space="preserve">CoAP </w:t>
      </w:r>
      <w:r w:rsidR="00810024">
        <w:rPr>
          <w:rFonts w:cs="Times New Roman"/>
        </w:rPr>
        <w:t xml:space="preserve">can </w:t>
      </w:r>
      <w:r w:rsidRPr="00FA37C6">
        <w:rPr>
          <w:rFonts w:cs="Times New Roman"/>
        </w:rPr>
        <w:t xml:space="preserve">easily </w:t>
      </w:r>
      <w:r w:rsidR="00810024">
        <w:rPr>
          <w:rFonts w:cs="Times New Roman"/>
        </w:rPr>
        <w:t xml:space="preserve">be </w:t>
      </w:r>
      <w:r w:rsidRPr="00FA37C6">
        <w:rPr>
          <w:rFonts w:cs="Times New Roman"/>
        </w:rPr>
        <w:t>implement</w:t>
      </w:r>
      <w:r w:rsidR="00810024">
        <w:rPr>
          <w:rFonts w:cs="Times New Roman"/>
        </w:rPr>
        <w:t xml:space="preserve">ed in </w:t>
      </w:r>
      <w:r w:rsidR="00810024" w:rsidRPr="00FA37C6">
        <w:rPr>
          <w:rFonts w:cs="Times New Roman"/>
        </w:rPr>
        <w:t>those devices</w:t>
      </w:r>
      <w:r w:rsidRPr="00FA37C6">
        <w:rPr>
          <w:rFonts w:cs="Times New Roman"/>
        </w:rPr>
        <w:t xml:space="preserve">. On the other hand, an application layer architecture can be added upon existing communication technologies to support CoAP. Considering to minimize </w:t>
      </w:r>
      <w:r w:rsidR="00531A78" w:rsidRPr="00FA37C6">
        <w:rPr>
          <w:rFonts w:cs="Times New Roman"/>
        </w:rPr>
        <w:t xml:space="preserve">the </w:t>
      </w:r>
      <w:r w:rsidRPr="00FA37C6">
        <w:rPr>
          <w:rFonts w:cs="Times New Roman"/>
        </w:rPr>
        <w:t xml:space="preserve">changes </w:t>
      </w:r>
      <w:r w:rsidR="00074B29" w:rsidRPr="00FA37C6">
        <w:rPr>
          <w:rFonts w:cs="Times New Roman"/>
        </w:rPr>
        <w:t>of</w:t>
      </w:r>
      <w:r w:rsidRPr="00FA37C6">
        <w:rPr>
          <w:rFonts w:cs="Times New Roman"/>
        </w:rPr>
        <w:t xml:space="preserve"> underlying communication infrastructure, the second approach can achieve the goal with less </w:t>
      </w:r>
      <w:r w:rsidR="00FA7BC9">
        <w:rPr>
          <w:rFonts w:cs="Times New Roman"/>
        </w:rPr>
        <w:t>effort</w:t>
      </w:r>
      <w:r w:rsidRPr="00FA37C6">
        <w:rPr>
          <w:rFonts w:cs="Times New Roman"/>
        </w:rPr>
        <w:t>.</w:t>
      </w:r>
    </w:p>
    <w:p w:rsidR="00306C34" w:rsidRPr="00306C34" w:rsidRDefault="00306C34" w:rsidP="00306C34">
      <w:pPr>
        <w:pStyle w:val="Caption"/>
      </w:pPr>
    </w:p>
    <w:p w:rsidR="00045E9C" w:rsidRPr="00FA37C6" w:rsidRDefault="00EB25A0" w:rsidP="00AE493D">
      <w:pPr>
        <w:rPr>
          <w:rFonts w:cs="Times New Roman"/>
          <w:szCs w:val="24"/>
        </w:rPr>
      </w:pPr>
      <w:r>
        <w:rPr>
          <w:rFonts w:cs="Times New Roman"/>
        </w:rPr>
        <w:t>This thesis</w:t>
      </w:r>
      <w:r w:rsidR="0038287F" w:rsidRPr="00FA37C6">
        <w:rPr>
          <w:rFonts w:cs="Times New Roman"/>
        </w:rPr>
        <w:t xml:space="preserve"> propose</w:t>
      </w:r>
      <w:r>
        <w:rPr>
          <w:rFonts w:cs="Times New Roman"/>
        </w:rPr>
        <w:t>s</w:t>
      </w:r>
      <w:r w:rsidR="006D61E2" w:rsidRPr="00FA37C6">
        <w:rPr>
          <w:rFonts w:cs="Times New Roman"/>
        </w:rPr>
        <w:t xml:space="preserve"> </w:t>
      </w:r>
      <w:r w:rsidR="000D60A6" w:rsidRPr="00FA37C6">
        <w:rPr>
          <w:rFonts w:cs="Times New Roman"/>
        </w:rPr>
        <w:t xml:space="preserve">an </w:t>
      </w:r>
      <w:r w:rsidR="00AE493D" w:rsidRPr="00FA37C6">
        <w:rPr>
          <w:rFonts w:cs="Times New Roman"/>
        </w:rPr>
        <w:t xml:space="preserve">architecture </w:t>
      </w:r>
      <w:r w:rsidR="001D49F6" w:rsidRPr="00FA37C6">
        <w:rPr>
          <w:rFonts w:cs="Times New Roman"/>
        </w:rPr>
        <w:t xml:space="preserve">that </w:t>
      </w:r>
      <w:r w:rsidR="00881288">
        <w:rPr>
          <w:rFonts w:cs="Times New Roman"/>
        </w:rPr>
        <w:t>apply CoAP to</w:t>
      </w:r>
      <w:r w:rsidR="00AE493D" w:rsidRPr="00FA37C6">
        <w:rPr>
          <w:rFonts w:cs="Times New Roman"/>
        </w:rPr>
        <w:t xml:space="preserve"> different Non-IP based communication technologies. Meanwhile, </w:t>
      </w:r>
      <w:r w:rsidR="00232986">
        <w:rPr>
          <w:rFonts w:cs="Times New Roman"/>
        </w:rPr>
        <w:t>BLE</w:t>
      </w:r>
      <w:r w:rsidR="00AE493D" w:rsidRPr="00FA37C6">
        <w:rPr>
          <w:rFonts w:cs="Times New Roman"/>
        </w:rPr>
        <w:t xml:space="preserve"> </w:t>
      </w:r>
      <w:r w:rsidR="00A02BDE">
        <w:rPr>
          <w:rFonts w:cs="Times New Roman"/>
        </w:rPr>
        <w:t xml:space="preserve">is used </w:t>
      </w:r>
      <w:r w:rsidR="00AE493D" w:rsidRPr="00FA37C6">
        <w:rPr>
          <w:rFonts w:cs="Times New Roman"/>
        </w:rPr>
        <w:t>to explore how to overcome limitations of underline technology</w:t>
      </w:r>
      <w:r w:rsidR="008E4224" w:rsidRPr="00FA37C6">
        <w:rPr>
          <w:rFonts w:cs="Times New Roman"/>
        </w:rPr>
        <w:t>.</w:t>
      </w:r>
      <w:r w:rsidR="00D86C6F" w:rsidRPr="00FA37C6">
        <w:rPr>
          <w:rFonts w:cs="Times New Roman"/>
        </w:rPr>
        <w:t xml:space="preserve"> </w:t>
      </w:r>
      <w:r w:rsidR="00CB3AF2">
        <w:rPr>
          <w:rFonts w:cs="Times New Roman"/>
        </w:rPr>
        <w:t>The Android platform has been adopted to implemented the architecture.</w:t>
      </w:r>
      <w:r w:rsidR="00AE4FD2">
        <w:rPr>
          <w:rFonts w:cs="Times New Roman"/>
        </w:rPr>
        <w:t xml:space="preserve"> The </w:t>
      </w:r>
      <w:r w:rsidR="00AE4FD2" w:rsidRPr="00AE4FD2">
        <w:rPr>
          <w:rFonts w:cs="Times New Roman"/>
        </w:rPr>
        <w:t xml:space="preserve">evaluations of </w:t>
      </w:r>
      <w:r w:rsidR="00AE4FD2">
        <w:rPr>
          <w:rFonts w:cs="Times New Roman"/>
        </w:rPr>
        <w:t xml:space="preserve">the proposed architecture show the </w:t>
      </w:r>
      <w:r w:rsidR="00AE4FD2" w:rsidRPr="00AE4FD2">
        <w:rPr>
          <w:rFonts w:cs="Times New Roman"/>
        </w:rPr>
        <w:t>factory settings</w:t>
      </w:r>
      <w:r w:rsidR="00AE4FD2">
        <w:rPr>
          <w:rFonts w:cs="Times New Roman"/>
        </w:rPr>
        <w:t xml:space="preserve"> of BLE</w:t>
      </w:r>
      <w:r w:rsidR="001D2C9B">
        <w:rPr>
          <w:rFonts w:cs="Times New Roman"/>
        </w:rPr>
        <w:t xml:space="preserve"> is the main restriction of data rate. Compared with hardware solution, the proposed architecture takes advantages in support</w:t>
      </w:r>
      <w:r w:rsidR="00930F65">
        <w:rPr>
          <w:rFonts w:cs="Times New Roman"/>
        </w:rPr>
        <w:t>ing</w:t>
      </w:r>
      <w:r w:rsidR="001D2C9B">
        <w:rPr>
          <w:rFonts w:cs="Times New Roman"/>
        </w:rPr>
        <w:t xml:space="preserve"> different </w:t>
      </w:r>
      <w:r w:rsidR="00216ADB">
        <w:rPr>
          <w:rFonts w:ascii="Arial" w:hAnsi="Arial" w:cs="Arial"/>
          <w:color w:val="000000"/>
          <w:sz w:val="22"/>
        </w:rPr>
        <w:t xml:space="preserve">underlying </w:t>
      </w:r>
      <w:r w:rsidR="001D2C9B">
        <w:rPr>
          <w:rFonts w:cs="Times New Roman"/>
        </w:rPr>
        <w:t xml:space="preserve">technologies and platforms with less effort. </w:t>
      </w:r>
    </w:p>
    <w:p w:rsidR="00D346E4" w:rsidRPr="00FA37C6" w:rsidRDefault="00D346E4" w:rsidP="00D346E4">
      <w:pPr>
        <w:rPr>
          <w:rFonts w:cs="Times New Roman"/>
        </w:rPr>
      </w:pPr>
    </w:p>
    <w:p w:rsidR="008E1FF5" w:rsidRPr="00FA37C6" w:rsidRDefault="008E1FF5" w:rsidP="008E1FF5">
      <w:pPr>
        <w:pStyle w:val="Caption"/>
        <w:rPr>
          <w:rFonts w:cs="Times New Roman"/>
        </w:rPr>
      </w:pPr>
    </w:p>
    <w:p w:rsidR="002D4F04" w:rsidRPr="00FA37C6" w:rsidRDefault="002D4F04" w:rsidP="002D4F04">
      <w:pPr>
        <w:jc w:val="center"/>
        <w:rPr>
          <w:rFonts w:cs="Times New Roman"/>
          <w:szCs w:val="24"/>
        </w:rPr>
      </w:pPr>
    </w:p>
    <w:p w:rsidR="002D4F04" w:rsidRDefault="002D4F04" w:rsidP="00FC0EDD">
      <w:pPr>
        <w:rPr>
          <w:rFonts w:cs="Times New Roman"/>
          <w:szCs w:val="24"/>
        </w:rPr>
      </w:pPr>
    </w:p>
    <w:p w:rsidR="00A800AB" w:rsidRDefault="00A800AB" w:rsidP="00A800AB">
      <w:pPr>
        <w:pStyle w:val="Caption"/>
      </w:pPr>
    </w:p>
    <w:p w:rsidR="00A800AB" w:rsidRDefault="00A800AB" w:rsidP="00A800AB"/>
    <w:p w:rsidR="00A800AB" w:rsidRDefault="00A800AB" w:rsidP="00A800AB">
      <w:pPr>
        <w:pStyle w:val="Caption"/>
      </w:pPr>
    </w:p>
    <w:p w:rsidR="00A800AB" w:rsidRDefault="00A800AB" w:rsidP="00A800AB"/>
    <w:p w:rsidR="00A800AB" w:rsidRDefault="00A800AB" w:rsidP="00A800AB">
      <w:pPr>
        <w:pStyle w:val="Caption"/>
      </w:pPr>
    </w:p>
    <w:p w:rsidR="00A800AB" w:rsidRDefault="00A800AB" w:rsidP="00A800AB"/>
    <w:p w:rsidR="00A800AB" w:rsidRDefault="00A800AB" w:rsidP="00A800AB"/>
    <w:p w:rsidR="005749AA" w:rsidRPr="005749AA" w:rsidRDefault="005749AA" w:rsidP="005749AA">
      <w:pPr>
        <w:pStyle w:val="Caption"/>
      </w:pPr>
    </w:p>
    <w:p w:rsidR="005C7CEC" w:rsidRDefault="004148E2" w:rsidP="003F12E0">
      <w:pPr>
        <w:pStyle w:val="OtherTitle"/>
      </w:pPr>
      <w:bookmarkStart w:id="2" w:name="_Toc453270054"/>
      <w:r w:rsidRPr="00FA37C6">
        <w:t>ACKNOWLEDGEMENTS</w:t>
      </w:r>
      <w:bookmarkEnd w:id="2"/>
    </w:p>
    <w:p w:rsidR="00A800AB" w:rsidRPr="00A800AB" w:rsidRDefault="00A800AB" w:rsidP="00A800AB">
      <w:pPr>
        <w:rPr>
          <w:lang w:val="en-US"/>
        </w:rPr>
      </w:pPr>
    </w:p>
    <w:p w:rsidR="00583877" w:rsidRDefault="005D337C" w:rsidP="00AD7F09">
      <w:pPr>
        <w:rPr>
          <w:rFonts w:cs="Times New Roman"/>
        </w:rPr>
      </w:pPr>
      <w:r>
        <w:rPr>
          <w:rFonts w:cs="Times New Roman"/>
        </w:rPr>
        <w:t xml:space="preserve"> </w:t>
      </w:r>
    </w:p>
    <w:p w:rsidR="005D337C" w:rsidRDefault="005D337C" w:rsidP="005D337C">
      <w:pPr>
        <w:pStyle w:val="Caption"/>
      </w:pPr>
    </w:p>
    <w:p w:rsidR="005D337C" w:rsidRDefault="005D337C" w:rsidP="005D337C"/>
    <w:p w:rsidR="005D337C" w:rsidRDefault="005D337C" w:rsidP="005D337C">
      <w:pPr>
        <w:pStyle w:val="Caption"/>
      </w:pPr>
    </w:p>
    <w:p w:rsidR="005D337C" w:rsidRDefault="005D337C" w:rsidP="005D337C"/>
    <w:p w:rsidR="005D337C" w:rsidRDefault="005D337C" w:rsidP="005D337C">
      <w:pPr>
        <w:pStyle w:val="Caption"/>
      </w:pPr>
    </w:p>
    <w:p w:rsidR="005D337C" w:rsidRDefault="005D337C" w:rsidP="005D337C"/>
    <w:p w:rsidR="005D337C" w:rsidRDefault="005D337C" w:rsidP="005D337C">
      <w:pPr>
        <w:pStyle w:val="Caption"/>
      </w:pPr>
    </w:p>
    <w:p w:rsidR="005D337C" w:rsidRPr="005D337C" w:rsidRDefault="005D337C" w:rsidP="005D337C"/>
    <w:p w:rsidR="002D4F04" w:rsidRPr="00FA37C6" w:rsidRDefault="002D4F04" w:rsidP="002D4F04">
      <w:pPr>
        <w:jc w:val="center"/>
        <w:rPr>
          <w:rFonts w:eastAsia="Times New Roman" w:cs="Times New Roman"/>
          <w:szCs w:val="24"/>
        </w:rPr>
      </w:pPr>
    </w:p>
    <w:p w:rsidR="002D4F04" w:rsidRPr="00FA37C6" w:rsidRDefault="002D4F04" w:rsidP="002D4F04">
      <w:pPr>
        <w:jc w:val="center"/>
        <w:rPr>
          <w:rFonts w:eastAsia="Times New Roman" w:cs="Times New Roman"/>
          <w:szCs w:val="24"/>
        </w:rPr>
      </w:pPr>
    </w:p>
    <w:p w:rsidR="002D4F04" w:rsidRPr="00FA37C6" w:rsidRDefault="002D4F04" w:rsidP="002D4F04">
      <w:pPr>
        <w:jc w:val="center"/>
        <w:rPr>
          <w:rFonts w:eastAsia="Times New Roman" w:cs="Times New Roman"/>
          <w:szCs w:val="24"/>
        </w:rPr>
      </w:pPr>
    </w:p>
    <w:p w:rsidR="002D4F04" w:rsidRPr="00FA37C6" w:rsidRDefault="002D4F04" w:rsidP="002D4F04">
      <w:pPr>
        <w:jc w:val="center"/>
        <w:rPr>
          <w:rFonts w:eastAsia="Times New Roman" w:cs="Times New Roman"/>
          <w:szCs w:val="24"/>
        </w:rPr>
      </w:pPr>
    </w:p>
    <w:p w:rsidR="002D4F04" w:rsidRPr="00FA37C6" w:rsidRDefault="002D4F04" w:rsidP="002D4F04">
      <w:pPr>
        <w:jc w:val="center"/>
        <w:rPr>
          <w:rFonts w:eastAsia="Times New Roman" w:cs="Times New Roman"/>
          <w:szCs w:val="24"/>
        </w:rPr>
      </w:pPr>
    </w:p>
    <w:p w:rsidR="002D4F04" w:rsidRPr="00FA37C6" w:rsidRDefault="002D4F04" w:rsidP="002D4F04">
      <w:pPr>
        <w:jc w:val="center"/>
        <w:rPr>
          <w:rFonts w:eastAsia="Times New Roman" w:cs="Times New Roman"/>
          <w:szCs w:val="24"/>
        </w:rPr>
      </w:pPr>
    </w:p>
    <w:p w:rsidR="002D4F04" w:rsidRPr="00FA37C6" w:rsidRDefault="002D4F04" w:rsidP="002D4F04">
      <w:pPr>
        <w:jc w:val="center"/>
        <w:rPr>
          <w:rFonts w:eastAsia="Times New Roman" w:cs="Times New Roman"/>
          <w:szCs w:val="24"/>
        </w:rPr>
      </w:pPr>
    </w:p>
    <w:p w:rsidR="002D4F04" w:rsidRPr="00FA37C6" w:rsidRDefault="002D4F04" w:rsidP="002D4F04">
      <w:pPr>
        <w:jc w:val="center"/>
        <w:rPr>
          <w:rFonts w:eastAsia="Times New Roman" w:cs="Times New Roman"/>
          <w:szCs w:val="24"/>
        </w:rPr>
      </w:pPr>
    </w:p>
    <w:p w:rsidR="002D4F04" w:rsidRPr="00FA37C6" w:rsidRDefault="002D4F04" w:rsidP="00A800AB">
      <w:pPr>
        <w:rPr>
          <w:rFonts w:eastAsia="Times New Roman" w:cs="Times New Roman"/>
          <w:szCs w:val="24"/>
        </w:rPr>
      </w:pPr>
    </w:p>
    <w:p w:rsidR="002D4F04" w:rsidRPr="00FA37C6" w:rsidRDefault="002D4F04" w:rsidP="002D4F04">
      <w:pPr>
        <w:jc w:val="center"/>
        <w:rPr>
          <w:rFonts w:eastAsia="Times New Roman" w:cs="Times New Roman"/>
          <w:szCs w:val="24"/>
        </w:rPr>
      </w:pPr>
    </w:p>
    <w:p w:rsidR="00D51486" w:rsidRDefault="00D51486" w:rsidP="00D346E4">
      <w:pPr>
        <w:rPr>
          <w:rFonts w:eastAsia="Times New Roman" w:cs="Times New Roman"/>
          <w:szCs w:val="24"/>
        </w:rPr>
      </w:pPr>
    </w:p>
    <w:p w:rsidR="00A800AB" w:rsidRDefault="00A800AB" w:rsidP="00A800AB">
      <w:pPr>
        <w:pStyle w:val="Caption"/>
      </w:pPr>
    </w:p>
    <w:p w:rsidR="00A800AB" w:rsidRDefault="00A800AB" w:rsidP="00A800AB"/>
    <w:p w:rsidR="00A800AB" w:rsidRDefault="00A800AB" w:rsidP="00A800AB">
      <w:pPr>
        <w:pStyle w:val="Caption"/>
      </w:pPr>
    </w:p>
    <w:p w:rsidR="00A800AB" w:rsidRPr="00A800AB" w:rsidRDefault="00A800AB" w:rsidP="00A800AB">
      <w:pPr>
        <w:pStyle w:val="Caption"/>
        <w:jc w:val="left"/>
        <w:sectPr w:rsidR="00A800AB" w:rsidRPr="00A800AB" w:rsidSect="00752A1F">
          <w:pgSz w:w="12240" w:h="15840"/>
          <w:pgMar w:top="1440" w:right="1440" w:bottom="1440" w:left="1440" w:header="567" w:footer="567" w:gutter="0"/>
          <w:pgNumType w:fmt="lowerRoman" w:start="1"/>
          <w:cols w:space="708"/>
          <w:docGrid w:linePitch="360"/>
        </w:sectPr>
      </w:pPr>
    </w:p>
    <w:p w:rsidR="00E65330" w:rsidRPr="00FA37C6" w:rsidRDefault="00E65330" w:rsidP="00E65330">
      <w:pPr>
        <w:rPr>
          <w:rFonts w:cs="Times New Roman"/>
        </w:rPr>
        <w:sectPr w:rsidR="00E65330" w:rsidRPr="00FA37C6" w:rsidSect="00752A1F">
          <w:type w:val="continuous"/>
          <w:pgSz w:w="12240" w:h="15840"/>
          <w:pgMar w:top="1440" w:right="1440" w:bottom="1440" w:left="1440" w:header="708" w:footer="708" w:gutter="0"/>
          <w:pgNumType w:fmt="lowerRoman"/>
          <w:cols w:space="708"/>
          <w:docGrid w:linePitch="360"/>
        </w:sectPr>
      </w:pPr>
    </w:p>
    <w:p w:rsidR="002D4F04" w:rsidRDefault="002D4F04" w:rsidP="00AD7F09">
      <w:pPr>
        <w:rPr>
          <w:rFonts w:eastAsia="Times New Roman" w:cs="Times New Roman"/>
          <w:szCs w:val="24"/>
        </w:rPr>
      </w:pPr>
    </w:p>
    <w:p w:rsidR="005749AA" w:rsidRDefault="005749AA" w:rsidP="005749AA">
      <w:pPr>
        <w:pStyle w:val="Caption"/>
      </w:pPr>
    </w:p>
    <w:p w:rsidR="005749AA" w:rsidRDefault="005749AA" w:rsidP="005749AA"/>
    <w:p w:rsidR="005749AA" w:rsidRDefault="005749AA" w:rsidP="005749AA">
      <w:pPr>
        <w:pStyle w:val="Caption"/>
      </w:pPr>
    </w:p>
    <w:p w:rsidR="00E56B15" w:rsidRPr="00E56B15" w:rsidRDefault="00E56B15" w:rsidP="00E56B15"/>
    <w:bookmarkStart w:id="3" w:name="_Toc453270055" w:displacedByCustomXml="next"/>
    <w:sdt>
      <w:sdtPr>
        <w:rPr>
          <w:rFonts w:eastAsiaTheme="minorEastAsia" w:cstheme="minorBidi"/>
          <w:b w:val="0"/>
          <w:bCs w:val="0"/>
          <w:kern w:val="0"/>
          <w:sz w:val="22"/>
          <w:szCs w:val="22"/>
          <w:lang w:val="en-CA"/>
        </w:rPr>
        <w:id w:val="-1131636100"/>
        <w:docPartObj>
          <w:docPartGallery w:val="Table of Contents"/>
          <w:docPartUnique/>
        </w:docPartObj>
      </w:sdtPr>
      <w:sdtEndPr>
        <w:rPr>
          <w:noProof/>
          <w:sz w:val="24"/>
        </w:rPr>
      </w:sdtEndPr>
      <w:sdtContent>
        <w:bookmarkStart w:id="4" w:name="_Toc441059971" w:displacedByCustomXml="prev"/>
        <w:p w:rsidR="002D4F04" w:rsidRPr="00FA37C6" w:rsidRDefault="00752A1F" w:rsidP="003F12E0">
          <w:pPr>
            <w:pStyle w:val="OtherTitle"/>
            <w:rPr>
              <w:rStyle w:val="Heading1Char"/>
              <w:b/>
            </w:rPr>
          </w:pPr>
          <w:r w:rsidRPr="00FA37C6">
            <w:rPr>
              <w:rStyle w:val="Heading1Char"/>
              <w:b/>
            </w:rPr>
            <w:t>TABLE OF CONTENTS</w:t>
          </w:r>
          <w:bookmarkEnd w:id="3"/>
          <w:bookmarkEnd w:id="4"/>
        </w:p>
        <w:p w:rsidR="00A313E0" w:rsidRDefault="002D4F04">
          <w:pPr>
            <w:pStyle w:val="TOC1"/>
            <w:tabs>
              <w:tab w:val="right" w:leader="dot" w:pos="9350"/>
            </w:tabs>
            <w:rPr>
              <w:rFonts w:asciiTheme="minorHAnsi" w:hAnsiTheme="minorHAnsi"/>
              <w:noProof/>
              <w:sz w:val="22"/>
            </w:rPr>
          </w:pPr>
          <w:r w:rsidRPr="008976E0">
            <w:rPr>
              <w:rFonts w:cs="Times New Roman"/>
            </w:rPr>
            <w:fldChar w:fldCharType="begin"/>
          </w:r>
          <w:r w:rsidRPr="008976E0">
            <w:rPr>
              <w:rFonts w:cs="Times New Roman"/>
            </w:rPr>
            <w:instrText xml:space="preserve"> TOC \o "1-3" \h \z \u </w:instrText>
          </w:r>
          <w:r w:rsidRPr="008976E0">
            <w:rPr>
              <w:rFonts w:cs="Times New Roman"/>
            </w:rPr>
            <w:fldChar w:fldCharType="separate"/>
          </w:r>
          <w:hyperlink w:anchor="_Toc453270052" w:history="1">
            <w:r w:rsidR="00A313E0" w:rsidRPr="006002D1">
              <w:rPr>
                <w:rStyle w:val="Hyperlink"/>
                <w:noProof/>
              </w:rPr>
              <w:t>PERMISSION TO USE</w:t>
            </w:r>
            <w:r w:rsidR="00A313E0">
              <w:rPr>
                <w:noProof/>
                <w:webHidden/>
              </w:rPr>
              <w:tab/>
            </w:r>
            <w:r w:rsidR="00A313E0">
              <w:rPr>
                <w:noProof/>
                <w:webHidden/>
              </w:rPr>
              <w:fldChar w:fldCharType="begin"/>
            </w:r>
            <w:r w:rsidR="00A313E0">
              <w:rPr>
                <w:noProof/>
                <w:webHidden/>
              </w:rPr>
              <w:instrText xml:space="preserve"> PAGEREF _Toc453270052 \h </w:instrText>
            </w:r>
            <w:r w:rsidR="00A313E0">
              <w:rPr>
                <w:noProof/>
                <w:webHidden/>
              </w:rPr>
            </w:r>
            <w:r w:rsidR="00A313E0">
              <w:rPr>
                <w:noProof/>
                <w:webHidden/>
              </w:rPr>
              <w:fldChar w:fldCharType="separate"/>
            </w:r>
            <w:r w:rsidR="0086068B">
              <w:rPr>
                <w:noProof/>
                <w:webHidden/>
              </w:rPr>
              <w:t>i</w:t>
            </w:r>
            <w:r w:rsidR="00A313E0">
              <w:rPr>
                <w:noProof/>
                <w:webHidden/>
              </w:rPr>
              <w:fldChar w:fldCharType="end"/>
            </w:r>
          </w:hyperlink>
        </w:p>
        <w:p w:rsidR="00A313E0" w:rsidRDefault="00944A2A">
          <w:pPr>
            <w:pStyle w:val="TOC1"/>
            <w:tabs>
              <w:tab w:val="right" w:leader="dot" w:pos="9350"/>
            </w:tabs>
            <w:rPr>
              <w:rFonts w:asciiTheme="minorHAnsi" w:hAnsiTheme="minorHAnsi"/>
              <w:noProof/>
              <w:sz w:val="22"/>
            </w:rPr>
          </w:pPr>
          <w:hyperlink w:anchor="_Toc453270053" w:history="1">
            <w:r w:rsidR="00A313E0" w:rsidRPr="006002D1">
              <w:rPr>
                <w:rStyle w:val="Hyperlink"/>
                <w:noProof/>
              </w:rPr>
              <w:t>ABSTRACT</w:t>
            </w:r>
            <w:r w:rsidR="00A313E0">
              <w:rPr>
                <w:noProof/>
                <w:webHidden/>
              </w:rPr>
              <w:tab/>
            </w:r>
            <w:r w:rsidR="00A313E0">
              <w:rPr>
                <w:noProof/>
                <w:webHidden/>
              </w:rPr>
              <w:fldChar w:fldCharType="begin"/>
            </w:r>
            <w:r w:rsidR="00A313E0">
              <w:rPr>
                <w:noProof/>
                <w:webHidden/>
              </w:rPr>
              <w:instrText xml:space="preserve"> PAGEREF _Toc453270053 \h </w:instrText>
            </w:r>
            <w:r w:rsidR="00A313E0">
              <w:rPr>
                <w:noProof/>
                <w:webHidden/>
              </w:rPr>
            </w:r>
            <w:r w:rsidR="00A313E0">
              <w:rPr>
                <w:noProof/>
                <w:webHidden/>
              </w:rPr>
              <w:fldChar w:fldCharType="separate"/>
            </w:r>
            <w:r w:rsidR="0086068B">
              <w:rPr>
                <w:noProof/>
                <w:webHidden/>
              </w:rPr>
              <w:t>ii</w:t>
            </w:r>
            <w:r w:rsidR="00A313E0">
              <w:rPr>
                <w:noProof/>
                <w:webHidden/>
              </w:rPr>
              <w:fldChar w:fldCharType="end"/>
            </w:r>
          </w:hyperlink>
        </w:p>
        <w:p w:rsidR="00A313E0" w:rsidRDefault="00944A2A">
          <w:pPr>
            <w:pStyle w:val="TOC1"/>
            <w:tabs>
              <w:tab w:val="right" w:leader="dot" w:pos="9350"/>
            </w:tabs>
            <w:rPr>
              <w:rFonts w:asciiTheme="minorHAnsi" w:hAnsiTheme="minorHAnsi"/>
              <w:noProof/>
              <w:sz w:val="22"/>
            </w:rPr>
          </w:pPr>
          <w:hyperlink w:anchor="_Toc453270054" w:history="1">
            <w:r w:rsidR="00A313E0" w:rsidRPr="006002D1">
              <w:rPr>
                <w:rStyle w:val="Hyperlink"/>
                <w:noProof/>
              </w:rPr>
              <w:t>ACKNOWLEDGEMENTS</w:t>
            </w:r>
            <w:r w:rsidR="00A313E0">
              <w:rPr>
                <w:noProof/>
                <w:webHidden/>
              </w:rPr>
              <w:tab/>
            </w:r>
            <w:r w:rsidR="00A313E0">
              <w:rPr>
                <w:noProof/>
                <w:webHidden/>
              </w:rPr>
              <w:fldChar w:fldCharType="begin"/>
            </w:r>
            <w:r w:rsidR="00A313E0">
              <w:rPr>
                <w:noProof/>
                <w:webHidden/>
              </w:rPr>
              <w:instrText xml:space="preserve"> PAGEREF _Toc453270054 \h </w:instrText>
            </w:r>
            <w:r w:rsidR="00A313E0">
              <w:rPr>
                <w:noProof/>
                <w:webHidden/>
              </w:rPr>
            </w:r>
            <w:r w:rsidR="00A313E0">
              <w:rPr>
                <w:noProof/>
                <w:webHidden/>
              </w:rPr>
              <w:fldChar w:fldCharType="separate"/>
            </w:r>
            <w:r w:rsidR="0086068B">
              <w:rPr>
                <w:noProof/>
                <w:webHidden/>
              </w:rPr>
              <w:t>iii</w:t>
            </w:r>
            <w:r w:rsidR="00A313E0">
              <w:rPr>
                <w:noProof/>
                <w:webHidden/>
              </w:rPr>
              <w:fldChar w:fldCharType="end"/>
            </w:r>
          </w:hyperlink>
        </w:p>
        <w:p w:rsidR="00A313E0" w:rsidRDefault="00944A2A">
          <w:pPr>
            <w:pStyle w:val="TOC1"/>
            <w:tabs>
              <w:tab w:val="right" w:leader="dot" w:pos="9350"/>
            </w:tabs>
            <w:rPr>
              <w:rFonts w:asciiTheme="minorHAnsi" w:hAnsiTheme="minorHAnsi"/>
              <w:noProof/>
              <w:sz w:val="22"/>
            </w:rPr>
          </w:pPr>
          <w:hyperlink w:anchor="_Toc453270055" w:history="1">
            <w:r w:rsidR="00A313E0" w:rsidRPr="006002D1">
              <w:rPr>
                <w:rStyle w:val="Hyperlink"/>
                <w:noProof/>
              </w:rPr>
              <w:t>TABLE OF CONTENTS</w:t>
            </w:r>
            <w:r w:rsidR="00A313E0">
              <w:rPr>
                <w:noProof/>
                <w:webHidden/>
              </w:rPr>
              <w:tab/>
            </w:r>
            <w:r w:rsidR="00A313E0">
              <w:rPr>
                <w:noProof/>
                <w:webHidden/>
              </w:rPr>
              <w:fldChar w:fldCharType="begin"/>
            </w:r>
            <w:r w:rsidR="00A313E0">
              <w:rPr>
                <w:noProof/>
                <w:webHidden/>
              </w:rPr>
              <w:instrText xml:space="preserve"> PAGEREF _Toc453270055 \h </w:instrText>
            </w:r>
            <w:r w:rsidR="00A313E0">
              <w:rPr>
                <w:noProof/>
                <w:webHidden/>
              </w:rPr>
            </w:r>
            <w:r w:rsidR="00A313E0">
              <w:rPr>
                <w:noProof/>
                <w:webHidden/>
              </w:rPr>
              <w:fldChar w:fldCharType="separate"/>
            </w:r>
            <w:r w:rsidR="0086068B">
              <w:rPr>
                <w:noProof/>
                <w:webHidden/>
              </w:rPr>
              <w:t>iv</w:t>
            </w:r>
            <w:r w:rsidR="00A313E0">
              <w:rPr>
                <w:noProof/>
                <w:webHidden/>
              </w:rPr>
              <w:fldChar w:fldCharType="end"/>
            </w:r>
          </w:hyperlink>
        </w:p>
        <w:p w:rsidR="00A313E0" w:rsidRDefault="00944A2A">
          <w:pPr>
            <w:pStyle w:val="TOC1"/>
            <w:tabs>
              <w:tab w:val="right" w:leader="dot" w:pos="9350"/>
            </w:tabs>
            <w:rPr>
              <w:rFonts w:asciiTheme="minorHAnsi" w:hAnsiTheme="minorHAnsi"/>
              <w:noProof/>
              <w:sz w:val="22"/>
            </w:rPr>
          </w:pPr>
          <w:hyperlink w:anchor="_Toc453270056" w:history="1">
            <w:r w:rsidR="00A313E0" w:rsidRPr="006002D1">
              <w:rPr>
                <w:rStyle w:val="Hyperlink"/>
                <w:noProof/>
              </w:rPr>
              <w:t>LIST OF TABLES</w:t>
            </w:r>
            <w:r w:rsidR="00A313E0">
              <w:rPr>
                <w:noProof/>
                <w:webHidden/>
              </w:rPr>
              <w:tab/>
            </w:r>
            <w:r w:rsidR="00A313E0">
              <w:rPr>
                <w:noProof/>
                <w:webHidden/>
              </w:rPr>
              <w:fldChar w:fldCharType="begin"/>
            </w:r>
            <w:r w:rsidR="00A313E0">
              <w:rPr>
                <w:noProof/>
                <w:webHidden/>
              </w:rPr>
              <w:instrText xml:space="preserve"> PAGEREF _Toc453270056 \h </w:instrText>
            </w:r>
            <w:r w:rsidR="00A313E0">
              <w:rPr>
                <w:noProof/>
                <w:webHidden/>
              </w:rPr>
            </w:r>
            <w:r w:rsidR="00A313E0">
              <w:rPr>
                <w:noProof/>
                <w:webHidden/>
              </w:rPr>
              <w:fldChar w:fldCharType="separate"/>
            </w:r>
            <w:r w:rsidR="0086068B">
              <w:rPr>
                <w:noProof/>
                <w:webHidden/>
              </w:rPr>
              <w:t>vii</w:t>
            </w:r>
            <w:r w:rsidR="00A313E0">
              <w:rPr>
                <w:noProof/>
                <w:webHidden/>
              </w:rPr>
              <w:fldChar w:fldCharType="end"/>
            </w:r>
          </w:hyperlink>
        </w:p>
        <w:p w:rsidR="00A313E0" w:rsidRDefault="00944A2A">
          <w:pPr>
            <w:pStyle w:val="TOC1"/>
            <w:tabs>
              <w:tab w:val="right" w:leader="dot" w:pos="9350"/>
            </w:tabs>
            <w:rPr>
              <w:rFonts w:asciiTheme="minorHAnsi" w:hAnsiTheme="minorHAnsi"/>
              <w:noProof/>
              <w:sz w:val="22"/>
            </w:rPr>
          </w:pPr>
          <w:hyperlink w:anchor="_Toc453270057" w:history="1">
            <w:r w:rsidR="00A313E0" w:rsidRPr="006002D1">
              <w:rPr>
                <w:rStyle w:val="Hyperlink"/>
                <w:noProof/>
              </w:rPr>
              <w:t>LIST OF FIGURES</w:t>
            </w:r>
            <w:r w:rsidR="00A313E0">
              <w:rPr>
                <w:noProof/>
                <w:webHidden/>
              </w:rPr>
              <w:tab/>
            </w:r>
            <w:r w:rsidR="00A313E0">
              <w:rPr>
                <w:noProof/>
                <w:webHidden/>
              </w:rPr>
              <w:fldChar w:fldCharType="begin"/>
            </w:r>
            <w:r w:rsidR="00A313E0">
              <w:rPr>
                <w:noProof/>
                <w:webHidden/>
              </w:rPr>
              <w:instrText xml:space="preserve"> PAGEREF _Toc453270057 \h </w:instrText>
            </w:r>
            <w:r w:rsidR="00A313E0">
              <w:rPr>
                <w:noProof/>
                <w:webHidden/>
              </w:rPr>
            </w:r>
            <w:r w:rsidR="00A313E0">
              <w:rPr>
                <w:noProof/>
                <w:webHidden/>
              </w:rPr>
              <w:fldChar w:fldCharType="separate"/>
            </w:r>
            <w:r w:rsidR="0086068B">
              <w:rPr>
                <w:noProof/>
                <w:webHidden/>
              </w:rPr>
              <w:t>viii</w:t>
            </w:r>
            <w:r w:rsidR="00A313E0">
              <w:rPr>
                <w:noProof/>
                <w:webHidden/>
              </w:rPr>
              <w:fldChar w:fldCharType="end"/>
            </w:r>
          </w:hyperlink>
        </w:p>
        <w:p w:rsidR="00A313E0" w:rsidRDefault="00944A2A">
          <w:pPr>
            <w:pStyle w:val="TOC1"/>
            <w:tabs>
              <w:tab w:val="right" w:leader="dot" w:pos="9350"/>
            </w:tabs>
            <w:rPr>
              <w:rFonts w:asciiTheme="minorHAnsi" w:hAnsiTheme="minorHAnsi"/>
              <w:noProof/>
              <w:sz w:val="22"/>
            </w:rPr>
          </w:pPr>
          <w:hyperlink w:anchor="_Toc453270058" w:history="1">
            <w:r w:rsidR="00A313E0" w:rsidRPr="006002D1">
              <w:rPr>
                <w:rStyle w:val="Hyperlink"/>
                <w:noProof/>
              </w:rPr>
              <w:t>LIST OF ABBREVIATION</w:t>
            </w:r>
            <w:r w:rsidR="00A313E0">
              <w:rPr>
                <w:noProof/>
                <w:webHidden/>
              </w:rPr>
              <w:tab/>
            </w:r>
            <w:r w:rsidR="00A313E0">
              <w:rPr>
                <w:noProof/>
                <w:webHidden/>
              </w:rPr>
              <w:fldChar w:fldCharType="begin"/>
            </w:r>
            <w:r w:rsidR="00A313E0">
              <w:rPr>
                <w:noProof/>
                <w:webHidden/>
              </w:rPr>
              <w:instrText xml:space="preserve"> PAGEREF _Toc453270058 \h </w:instrText>
            </w:r>
            <w:r w:rsidR="00A313E0">
              <w:rPr>
                <w:noProof/>
                <w:webHidden/>
              </w:rPr>
            </w:r>
            <w:r w:rsidR="00A313E0">
              <w:rPr>
                <w:noProof/>
                <w:webHidden/>
              </w:rPr>
              <w:fldChar w:fldCharType="separate"/>
            </w:r>
            <w:r w:rsidR="0086068B">
              <w:rPr>
                <w:noProof/>
                <w:webHidden/>
              </w:rPr>
              <w:t>x</w:t>
            </w:r>
            <w:r w:rsidR="00A313E0">
              <w:rPr>
                <w:noProof/>
                <w:webHidden/>
              </w:rPr>
              <w:fldChar w:fldCharType="end"/>
            </w:r>
          </w:hyperlink>
        </w:p>
        <w:p w:rsidR="00A313E0" w:rsidRDefault="00944A2A">
          <w:pPr>
            <w:pStyle w:val="TOC1"/>
            <w:tabs>
              <w:tab w:val="right" w:leader="dot" w:pos="9350"/>
            </w:tabs>
            <w:rPr>
              <w:rFonts w:asciiTheme="minorHAnsi" w:hAnsiTheme="minorHAnsi"/>
              <w:noProof/>
              <w:sz w:val="22"/>
            </w:rPr>
          </w:pPr>
          <w:hyperlink w:anchor="_Toc453270059" w:history="1">
            <w:r w:rsidR="00A313E0" w:rsidRPr="006002D1">
              <w:rPr>
                <w:rStyle w:val="Hyperlink"/>
                <w:noProof/>
              </w:rPr>
              <w:t>CHAPTER 1 INTRODUCTION</w:t>
            </w:r>
            <w:r w:rsidR="00A313E0">
              <w:rPr>
                <w:noProof/>
                <w:webHidden/>
              </w:rPr>
              <w:tab/>
            </w:r>
            <w:r w:rsidR="00A313E0">
              <w:rPr>
                <w:noProof/>
                <w:webHidden/>
              </w:rPr>
              <w:fldChar w:fldCharType="begin"/>
            </w:r>
            <w:r w:rsidR="00A313E0">
              <w:rPr>
                <w:noProof/>
                <w:webHidden/>
              </w:rPr>
              <w:instrText xml:space="preserve"> PAGEREF _Toc453270059 \h </w:instrText>
            </w:r>
            <w:r w:rsidR="00A313E0">
              <w:rPr>
                <w:noProof/>
                <w:webHidden/>
              </w:rPr>
            </w:r>
            <w:r w:rsidR="00A313E0">
              <w:rPr>
                <w:noProof/>
                <w:webHidden/>
              </w:rPr>
              <w:fldChar w:fldCharType="separate"/>
            </w:r>
            <w:r w:rsidR="0086068B">
              <w:rPr>
                <w:noProof/>
                <w:webHidden/>
              </w:rPr>
              <w:t>1</w:t>
            </w:r>
            <w:r w:rsidR="00A313E0">
              <w:rPr>
                <w:noProof/>
                <w:webHidden/>
              </w:rPr>
              <w:fldChar w:fldCharType="end"/>
            </w:r>
          </w:hyperlink>
        </w:p>
        <w:p w:rsidR="00A313E0" w:rsidRDefault="00944A2A">
          <w:pPr>
            <w:pStyle w:val="TOC1"/>
            <w:tabs>
              <w:tab w:val="right" w:leader="dot" w:pos="9350"/>
            </w:tabs>
            <w:rPr>
              <w:rFonts w:asciiTheme="minorHAnsi" w:hAnsiTheme="minorHAnsi"/>
              <w:noProof/>
              <w:sz w:val="22"/>
            </w:rPr>
          </w:pPr>
          <w:hyperlink w:anchor="_Toc453270060" w:history="1">
            <w:r w:rsidR="00A313E0" w:rsidRPr="006002D1">
              <w:rPr>
                <w:rStyle w:val="Hyperlink"/>
                <w:noProof/>
              </w:rPr>
              <w:t>CHAPTER 2 PROBLEM DEFINITION</w:t>
            </w:r>
            <w:r w:rsidR="00A313E0">
              <w:rPr>
                <w:noProof/>
                <w:webHidden/>
              </w:rPr>
              <w:tab/>
            </w:r>
            <w:r w:rsidR="00A313E0">
              <w:rPr>
                <w:noProof/>
                <w:webHidden/>
              </w:rPr>
              <w:fldChar w:fldCharType="begin"/>
            </w:r>
            <w:r w:rsidR="00A313E0">
              <w:rPr>
                <w:noProof/>
                <w:webHidden/>
              </w:rPr>
              <w:instrText xml:space="preserve"> PAGEREF _Toc453270060 \h </w:instrText>
            </w:r>
            <w:r w:rsidR="00A313E0">
              <w:rPr>
                <w:noProof/>
                <w:webHidden/>
              </w:rPr>
            </w:r>
            <w:r w:rsidR="00A313E0">
              <w:rPr>
                <w:noProof/>
                <w:webHidden/>
              </w:rPr>
              <w:fldChar w:fldCharType="separate"/>
            </w:r>
            <w:r w:rsidR="0086068B">
              <w:rPr>
                <w:noProof/>
                <w:webHidden/>
              </w:rPr>
              <w:t>3</w:t>
            </w:r>
            <w:r w:rsidR="00A313E0">
              <w:rPr>
                <w:noProof/>
                <w:webHidden/>
              </w:rPr>
              <w:fldChar w:fldCharType="end"/>
            </w:r>
          </w:hyperlink>
        </w:p>
        <w:p w:rsidR="00A313E0" w:rsidRDefault="00944A2A">
          <w:pPr>
            <w:pStyle w:val="TOC2"/>
            <w:tabs>
              <w:tab w:val="right" w:leader="dot" w:pos="9350"/>
            </w:tabs>
            <w:rPr>
              <w:rFonts w:asciiTheme="minorHAnsi" w:hAnsiTheme="minorHAnsi"/>
              <w:noProof/>
              <w:sz w:val="22"/>
            </w:rPr>
          </w:pPr>
          <w:hyperlink w:anchor="_Toc453270061" w:history="1">
            <w:r w:rsidR="00A313E0" w:rsidRPr="006002D1">
              <w:rPr>
                <w:rStyle w:val="Hyperlink"/>
                <w:noProof/>
              </w:rPr>
              <w:t>2.1 How to unify communication between Non-IP and IP based technologies?</w:t>
            </w:r>
            <w:r w:rsidR="00A313E0">
              <w:rPr>
                <w:noProof/>
                <w:webHidden/>
              </w:rPr>
              <w:tab/>
            </w:r>
            <w:r w:rsidR="00A313E0">
              <w:rPr>
                <w:noProof/>
                <w:webHidden/>
              </w:rPr>
              <w:fldChar w:fldCharType="begin"/>
            </w:r>
            <w:r w:rsidR="00A313E0">
              <w:rPr>
                <w:noProof/>
                <w:webHidden/>
              </w:rPr>
              <w:instrText xml:space="preserve"> PAGEREF _Toc453270061 \h </w:instrText>
            </w:r>
            <w:r w:rsidR="00A313E0">
              <w:rPr>
                <w:noProof/>
                <w:webHidden/>
              </w:rPr>
            </w:r>
            <w:r w:rsidR="00A313E0">
              <w:rPr>
                <w:noProof/>
                <w:webHidden/>
              </w:rPr>
              <w:fldChar w:fldCharType="separate"/>
            </w:r>
            <w:r w:rsidR="0086068B">
              <w:rPr>
                <w:noProof/>
                <w:webHidden/>
              </w:rPr>
              <w:t>3</w:t>
            </w:r>
            <w:r w:rsidR="00A313E0">
              <w:rPr>
                <w:noProof/>
                <w:webHidden/>
              </w:rPr>
              <w:fldChar w:fldCharType="end"/>
            </w:r>
          </w:hyperlink>
        </w:p>
        <w:p w:rsidR="00A313E0" w:rsidRDefault="00944A2A">
          <w:pPr>
            <w:pStyle w:val="TOC2"/>
            <w:tabs>
              <w:tab w:val="right" w:leader="dot" w:pos="9350"/>
            </w:tabs>
            <w:rPr>
              <w:rFonts w:asciiTheme="minorHAnsi" w:hAnsiTheme="minorHAnsi"/>
              <w:noProof/>
              <w:sz w:val="22"/>
            </w:rPr>
          </w:pPr>
          <w:hyperlink w:anchor="_Toc453270062" w:history="1">
            <w:r w:rsidR="00A313E0" w:rsidRPr="006002D1">
              <w:rPr>
                <w:rStyle w:val="Hyperlink"/>
                <w:noProof/>
              </w:rPr>
              <w:t>2.2 How to overcome packet size limitation of BLE communication?</w:t>
            </w:r>
            <w:r w:rsidR="00A313E0">
              <w:rPr>
                <w:noProof/>
                <w:webHidden/>
              </w:rPr>
              <w:tab/>
            </w:r>
            <w:r w:rsidR="00A313E0">
              <w:rPr>
                <w:noProof/>
                <w:webHidden/>
              </w:rPr>
              <w:fldChar w:fldCharType="begin"/>
            </w:r>
            <w:r w:rsidR="00A313E0">
              <w:rPr>
                <w:noProof/>
                <w:webHidden/>
              </w:rPr>
              <w:instrText xml:space="preserve"> PAGEREF _Toc453270062 \h </w:instrText>
            </w:r>
            <w:r w:rsidR="00A313E0">
              <w:rPr>
                <w:noProof/>
                <w:webHidden/>
              </w:rPr>
            </w:r>
            <w:r w:rsidR="00A313E0">
              <w:rPr>
                <w:noProof/>
                <w:webHidden/>
              </w:rPr>
              <w:fldChar w:fldCharType="separate"/>
            </w:r>
            <w:r w:rsidR="0086068B">
              <w:rPr>
                <w:noProof/>
                <w:webHidden/>
              </w:rPr>
              <w:t>3</w:t>
            </w:r>
            <w:r w:rsidR="00A313E0">
              <w:rPr>
                <w:noProof/>
                <w:webHidden/>
              </w:rPr>
              <w:fldChar w:fldCharType="end"/>
            </w:r>
          </w:hyperlink>
        </w:p>
        <w:p w:rsidR="00A313E0" w:rsidRDefault="00944A2A">
          <w:pPr>
            <w:pStyle w:val="TOC2"/>
            <w:tabs>
              <w:tab w:val="right" w:leader="dot" w:pos="9350"/>
            </w:tabs>
            <w:rPr>
              <w:rFonts w:asciiTheme="minorHAnsi" w:hAnsiTheme="minorHAnsi"/>
              <w:noProof/>
              <w:sz w:val="22"/>
            </w:rPr>
          </w:pPr>
          <w:hyperlink w:anchor="_Toc453270063" w:history="1">
            <w:r w:rsidR="00A313E0" w:rsidRPr="006002D1">
              <w:rPr>
                <w:rStyle w:val="Hyperlink"/>
                <w:noProof/>
              </w:rPr>
              <w:t>2.3 How to serve multiple applications as a background service?</w:t>
            </w:r>
            <w:r w:rsidR="00A313E0">
              <w:rPr>
                <w:noProof/>
                <w:webHidden/>
              </w:rPr>
              <w:tab/>
            </w:r>
            <w:r w:rsidR="00A313E0">
              <w:rPr>
                <w:noProof/>
                <w:webHidden/>
              </w:rPr>
              <w:fldChar w:fldCharType="begin"/>
            </w:r>
            <w:r w:rsidR="00A313E0">
              <w:rPr>
                <w:noProof/>
                <w:webHidden/>
              </w:rPr>
              <w:instrText xml:space="preserve"> PAGEREF _Toc453270063 \h </w:instrText>
            </w:r>
            <w:r w:rsidR="00A313E0">
              <w:rPr>
                <w:noProof/>
                <w:webHidden/>
              </w:rPr>
            </w:r>
            <w:r w:rsidR="00A313E0">
              <w:rPr>
                <w:noProof/>
                <w:webHidden/>
              </w:rPr>
              <w:fldChar w:fldCharType="separate"/>
            </w:r>
            <w:r w:rsidR="0086068B">
              <w:rPr>
                <w:noProof/>
                <w:webHidden/>
              </w:rPr>
              <w:t>4</w:t>
            </w:r>
            <w:r w:rsidR="00A313E0">
              <w:rPr>
                <w:noProof/>
                <w:webHidden/>
              </w:rPr>
              <w:fldChar w:fldCharType="end"/>
            </w:r>
          </w:hyperlink>
        </w:p>
        <w:p w:rsidR="00A313E0" w:rsidRDefault="00944A2A">
          <w:pPr>
            <w:pStyle w:val="TOC2"/>
            <w:tabs>
              <w:tab w:val="right" w:leader="dot" w:pos="9350"/>
            </w:tabs>
            <w:rPr>
              <w:rFonts w:asciiTheme="minorHAnsi" w:hAnsiTheme="minorHAnsi"/>
              <w:noProof/>
              <w:sz w:val="22"/>
            </w:rPr>
          </w:pPr>
          <w:hyperlink w:anchor="_Toc453270064" w:history="1">
            <w:r w:rsidR="00A313E0" w:rsidRPr="006002D1">
              <w:rPr>
                <w:rStyle w:val="Hyperlink"/>
                <w:noProof/>
              </w:rPr>
              <w:t>2.4 How to provide interface to support different technologies?</w:t>
            </w:r>
            <w:r w:rsidR="00A313E0">
              <w:rPr>
                <w:noProof/>
                <w:webHidden/>
              </w:rPr>
              <w:tab/>
            </w:r>
            <w:r w:rsidR="00A313E0">
              <w:rPr>
                <w:noProof/>
                <w:webHidden/>
              </w:rPr>
              <w:fldChar w:fldCharType="begin"/>
            </w:r>
            <w:r w:rsidR="00A313E0">
              <w:rPr>
                <w:noProof/>
                <w:webHidden/>
              </w:rPr>
              <w:instrText xml:space="preserve"> PAGEREF _Toc453270064 \h </w:instrText>
            </w:r>
            <w:r w:rsidR="00A313E0">
              <w:rPr>
                <w:noProof/>
                <w:webHidden/>
              </w:rPr>
            </w:r>
            <w:r w:rsidR="00A313E0">
              <w:rPr>
                <w:noProof/>
                <w:webHidden/>
              </w:rPr>
              <w:fldChar w:fldCharType="separate"/>
            </w:r>
            <w:r w:rsidR="0086068B">
              <w:rPr>
                <w:noProof/>
                <w:webHidden/>
              </w:rPr>
              <w:t>4</w:t>
            </w:r>
            <w:r w:rsidR="00A313E0">
              <w:rPr>
                <w:noProof/>
                <w:webHidden/>
              </w:rPr>
              <w:fldChar w:fldCharType="end"/>
            </w:r>
          </w:hyperlink>
        </w:p>
        <w:p w:rsidR="00A313E0" w:rsidRDefault="00944A2A">
          <w:pPr>
            <w:pStyle w:val="TOC2"/>
            <w:tabs>
              <w:tab w:val="right" w:leader="dot" w:pos="9350"/>
            </w:tabs>
            <w:rPr>
              <w:rFonts w:asciiTheme="minorHAnsi" w:hAnsiTheme="minorHAnsi"/>
              <w:noProof/>
              <w:sz w:val="22"/>
            </w:rPr>
          </w:pPr>
          <w:hyperlink w:anchor="_Toc453270065" w:history="1">
            <w:r w:rsidR="00A313E0" w:rsidRPr="006002D1">
              <w:rPr>
                <w:rStyle w:val="Hyperlink"/>
                <w:noProof/>
              </w:rPr>
              <w:t>2.5 Research Goal</w:t>
            </w:r>
            <w:r w:rsidR="00A313E0">
              <w:rPr>
                <w:noProof/>
                <w:webHidden/>
              </w:rPr>
              <w:tab/>
            </w:r>
            <w:r w:rsidR="00A313E0">
              <w:rPr>
                <w:noProof/>
                <w:webHidden/>
              </w:rPr>
              <w:fldChar w:fldCharType="begin"/>
            </w:r>
            <w:r w:rsidR="00A313E0">
              <w:rPr>
                <w:noProof/>
                <w:webHidden/>
              </w:rPr>
              <w:instrText xml:space="preserve"> PAGEREF _Toc453270065 \h </w:instrText>
            </w:r>
            <w:r w:rsidR="00A313E0">
              <w:rPr>
                <w:noProof/>
                <w:webHidden/>
              </w:rPr>
            </w:r>
            <w:r w:rsidR="00A313E0">
              <w:rPr>
                <w:noProof/>
                <w:webHidden/>
              </w:rPr>
              <w:fldChar w:fldCharType="separate"/>
            </w:r>
            <w:r w:rsidR="0086068B">
              <w:rPr>
                <w:noProof/>
                <w:webHidden/>
              </w:rPr>
              <w:t>4</w:t>
            </w:r>
            <w:r w:rsidR="00A313E0">
              <w:rPr>
                <w:noProof/>
                <w:webHidden/>
              </w:rPr>
              <w:fldChar w:fldCharType="end"/>
            </w:r>
          </w:hyperlink>
        </w:p>
        <w:p w:rsidR="00A313E0" w:rsidRDefault="00944A2A">
          <w:pPr>
            <w:pStyle w:val="TOC1"/>
            <w:tabs>
              <w:tab w:val="right" w:leader="dot" w:pos="9350"/>
            </w:tabs>
            <w:rPr>
              <w:rFonts w:asciiTheme="minorHAnsi" w:hAnsiTheme="minorHAnsi"/>
              <w:noProof/>
              <w:sz w:val="22"/>
            </w:rPr>
          </w:pPr>
          <w:hyperlink w:anchor="_Toc453270066" w:history="1">
            <w:r w:rsidR="00A313E0" w:rsidRPr="006002D1">
              <w:rPr>
                <w:rStyle w:val="Hyperlink"/>
                <w:noProof/>
              </w:rPr>
              <w:t>CHAPTER 3 LITERATURE REVIEW</w:t>
            </w:r>
            <w:r w:rsidR="00A313E0">
              <w:rPr>
                <w:noProof/>
                <w:webHidden/>
              </w:rPr>
              <w:tab/>
            </w:r>
            <w:r w:rsidR="00A313E0">
              <w:rPr>
                <w:noProof/>
                <w:webHidden/>
              </w:rPr>
              <w:fldChar w:fldCharType="begin"/>
            </w:r>
            <w:r w:rsidR="00A313E0">
              <w:rPr>
                <w:noProof/>
                <w:webHidden/>
              </w:rPr>
              <w:instrText xml:space="preserve"> PAGEREF _Toc453270066 \h </w:instrText>
            </w:r>
            <w:r w:rsidR="00A313E0">
              <w:rPr>
                <w:noProof/>
                <w:webHidden/>
              </w:rPr>
            </w:r>
            <w:r w:rsidR="00A313E0">
              <w:rPr>
                <w:noProof/>
                <w:webHidden/>
              </w:rPr>
              <w:fldChar w:fldCharType="separate"/>
            </w:r>
            <w:r w:rsidR="0086068B">
              <w:rPr>
                <w:noProof/>
                <w:webHidden/>
              </w:rPr>
              <w:t>5</w:t>
            </w:r>
            <w:r w:rsidR="00A313E0">
              <w:rPr>
                <w:noProof/>
                <w:webHidden/>
              </w:rPr>
              <w:fldChar w:fldCharType="end"/>
            </w:r>
          </w:hyperlink>
        </w:p>
        <w:p w:rsidR="00A313E0" w:rsidRDefault="00944A2A">
          <w:pPr>
            <w:pStyle w:val="TOC2"/>
            <w:tabs>
              <w:tab w:val="right" w:leader="dot" w:pos="9350"/>
            </w:tabs>
            <w:rPr>
              <w:rFonts w:asciiTheme="minorHAnsi" w:hAnsiTheme="minorHAnsi"/>
              <w:noProof/>
              <w:sz w:val="22"/>
            </w:rPr>
          </w:pPr>
          <w:hyperlink w:anchor="_Toc453270067" w:history="1">
            <w:r w:rsidR="00A313E0" w:rsidRPr="006002D1">
              <w:rPr>
                <w:rStyle w:val="Hyperlink"/>
                <w:noProof/>
              </w:rPr>
              <w:t>3.1 Internet of Things (IoT)</w:t>
            </w:r>
            <w:r w:rsidR="00A313E0">
              <w:rPr>
                <w:noProof/>
                <w:webHidden/>
              </w:rPr>
              <w:tab/>
            </w:r>
            <w:r w:rsidR="00A313E0">
              <w:rPr>
                <w:noProof/>
                <w:webHidden/>
              </w:rPr>
              <w:fldChar w:fldCharType="begin"/>
            </w:r>
            <w:r w:rsidR="00A313E0">
              <w:rPr>
                <w:noProof/>
                <w:webHidden/>
              </w:rPr>
              <w:instrText xml:space="preserve"> PAGEREF _Toc453270067 \h </w:instrText>
            </w:r>
            <w:r w:rsidR="00A313E0">
              <w:rPr>
                <w:noProof/>
                <w:webHidden/>
              </w:rPr>
            </w:r>
            <w:r w:rsidR="00A313E0">
              <w:rPr>
                <w:noProof/>
                <w:webHidden/>
              </w:rPr>
              <w:fldChar w:fldCharType="separate"/>
            </w:r>
            <w:r w:rsidR="0086068B">
              <w:rPr>
                <w:noProof/>
                <w:webHidden/>
              </w:rPr>
              <w:t>5</w:t>
            </w:r>
            <w:r w:rsidR="00A313E0">
              <w:rPr>
                <w:noProof/>
                <w:webHidden/>
              </w:rPr>
              <w:fldChar w:fldCharType="end"/>
            </w:r>
          </w:hyperlink>
        </w:p>
        <w:p w:rsidR="00A313E0" w:rsidRDefault="00944A2A">
          <w:pPr>
            <w:pStyle w:val="TOC2"/>
            <w:tabs>
              <w:tab w:val="right" w:leader="dot" w:pos="9350"/>
            </w:tabs>
            <w:rPr>
              <w:rFonts w:asciiTheme="minorHAnsi" w:hAnsiTheme="minorHAnsi"/>
              <w:noProof/>
              <w:sz w:val="22"/>
            </w:rPr>
          </w:pPr>
          <w:hyperlink w:anchor="_Toc453270068" w:history="1">
            <w:r w:rsidR="00A313E0" w:rsidRPr="006002D1">
              <w:rPr>
                <w:rStyle w:val="Hyperlink"/>
                <w:noProof/>
              </w:rPr>
              <w:t>3.2 Personal Cloud</w:t>
            </w:r>
            <w:r w:rsidR="00A313E0">
              <w:rPr>
                <w:noProof/>
                <w:webHidden/>
              </w:rPr>
              <w:tab/>
            </w:r>
            <w:r w:rsidR="00A313E0">
              <w:rPr>
                <w:noProof/>
                <w:webHidden/>
              </w:rPr>
              <w:fldChar w:fldCharType="begin"/>
            </w:r>
            <w:r w:rsidR="00A313E0">
              <w:rPr>
                <w:noProof/>
                <w:webHidden/>
              </w:rPr>
              <w:instrText xml:space="preserve"> PAGEREF _Toc453270068 \h </w:instrText>
            </w:r>
            <w:r w:rsidR="00A313E0">
              <w:rPr>
                <w:noProof/>
                <w:webHidden/>
              </w:rPr>
            </w:r>
            <w:r w:rsidR="00A313E0">
              <w:rPr>
                <w:noProof/>
                <w:webHidden/>
              </w:rPr>
              <w:fldChar w:fldCharType="separate"/>
            </w:r>
            <w:r w:rsidR="0086068B">
              <w:rPr>
                <w:noProof/>
                <w:webHidden/>
              </w:rPr>
              <w:t>7</w:t>
            </w:r>
            <w:r w:rsidR="00A313E0">
              <w:rPr>
                <w:noProof/>
                <w:webHidden/>
              </w:rPr>
              <w:fldChar w:fldCharType="end"/>
            </w:r>
          </w:hyperlink>
        </w:p>
        <w:p w:rsidR="00A313E0" w:rsidRDefault="00944A2A">
          <w:pPr>
            <w:pStyle w:val="TOC2"/>
            <w:tabs>
              <w:tab w:val="right" w:leader="dot" w:pos="9350"/>
            </w:tabs>
            <w:rPr>
              <w:rFonts w:asciiTheme="minorHAnsi" w:hAnsiTheme="minorHAnsi"/>
              <w:noProof/>
              <w:sz w:val="22"/>
            </w:rPr>
          </w:pPr>
          <w:hyperlink w:anchor="_Toc453270069" w:history="1">
            <w:r w:rsidR="00A313E0" w:rsidRPr="006002D1">
              <w:rPr>
                <w:rStyle w:val="Hyperlink"/>
                <w:noProof/>
              </w:rPr>
              <w:t>3.3 SOAP and REST</w:t>
            </w:r>
            <w:r w:rsidR="00A313E0">
              <w:rPr>
                <w:noProof/>
                <w:webHidden/>
              </w:rPr>
              <w:tab/>
            </w:r>
            <w:r w:rsidR="00A313E0">
              <w:rPr>
                <w:noProof/>
                <w:webHidden/>
              </w:rPr>
              <w:fldChar w:fldCharType="begin"/>
            </w:r>
            <w:r w:rsidR="00A313E0">
              <w:rPr>
                <w:noProof/>
                <w:webHidden/>
              </w:rPr>
              <w:instrText xml:space="preserve"> PAGEREF _Toc453270069 \h </w:instrText>
            </w:r>
            <w:r w:rsidR="00A313E0">
              <w:rPr>
                <w:noProof/>
                <w:webHidden/>
              </w:rPr>
            </w:r>
            <w:r w:rsidR="00A313E0">
              <w:rPr>
                <w:noProof/>
                <w:webHidden/>
              </w:rPr>
              <w:fldChar w:fldCharType="separate"/>
            </w:r>
            <w:r w:rsidR="0086068B">
              <w:rPr>
                <w:noProof/>
                <w:webHidden/>
              </w:rPr>
              <w:t>8</w:t>
            </w:r>
            <w:r w:rsidR="00A313E0">
              <w:rPr>
                <w:noProof/>
                <w:webHidden/>
              </w:rPr>
              <w:fldChar w:fldCharType="end"/>
            </w:r>
          </w:hyperlink>
        </w:p>
        <w:p w:rsidR="00A313E0" w:rsidRDefault="00944A2A">
          <w:pPr>
            <w:pStyle w:val="TOC3"/>
            <w:rPr>
              <w:rFonts w:asciiTheme="minorHAnsi" w:eastAsiaTheme="minorEastAsia" w:hAnsiTheme="minorHAnsi" w:cstheme="minorBidi"/>
              <w:bCs w:val="0"/>
              <w:sz w:val="22"/>
              <w:shd w:val="clear" w:color="auto" w:fill="auto"/>
            </w:rPr>
          </w:pPr>
          <w:hyperlink w:anchor="_Toc453270070" w:history="1">
            <w:r w:rsidR="00A313E0" w:rsidRPr="006002D1">
              <w:rPr>
                <w:rStyle w:val="Hyperlink"/>
              </w:rPr>
              <w:t>3.3.1 SOAP</w:t>
            </w:r>
            <w:r w:rsidR="00A313E0">
              <w:rPr>
                <w:webHidden/>
              </w:rPr>
              <w:tab/>
            </w:r>
            <w:r w:rsidR="00A313E0">
              <w:rPr>
                <w:webHidden/>
              </w:rPr>
              <w:fldChar w:fldCharType="begin"/>
            </w:r>
            <w:r w:rsidR="00A313E0">
              <w:rPr>
                <w:webHidden/>
              </w:rPr>
              <w:instrText xml:space="preserve"> PAGEREF _Toc453270070 \h </w:instrText>
            </w:r>
            <w:r w:rsidR="00A313E0">
              <w:rPr>
                <w:webHidden/>
              </w:rPr>
            </w:r>
            <w:r w:rsidR="00A313E0">
              <w:rPr>
                <w:webHidden/>
              </w:rPr>
              <w:fldChar w:fldCharType="separate"/>
            </w:r>
            <w:r w:rsidR="0086068B">
              <w:rPr>
                <w:webHidden/>
              </w:rPr>
              <w:t>8</w:t>
            </w:r>
            <w:r w:rsidR="00A313E0">
              <w:rPr>
                <w:webHidden/>
              </w:rPr>
              <w:fldChar w:fldCharType="end"/>
            </w:r>
          </w:hyperlink>
        </w:p>
        <w:p w:rsidR="00A313E0" w:rsidRDefault="00944A2A">
          <w:pPr>
            <w:pStyle w:val="TOC3"/>
            <w:rPr>
              <w:rFonts w:asciiTheme="minorHAnsi" w:eastAsiaTheme="minorEastAsia" w:hAnsiTheme="minorHAnsi" w:cstheme="minorBidi"/>
              <w:bCs w:val="0"/>
              <w:sz w:val="22"/>
              <w:shd w:val="clear" w:color="auto" w:fill="auto"/>
            </w:rPr>
          </w:pPr>
          <w:hyperlink w:anchor="_Toc453270071" w:history="1">
            <w:r w:rsidR="00A313E0" w:rsidRPr="006002D1">
              <w:rPr>
                <w:rStyle w:val="Hyperlink"/>
              </w:rPr>
              <w:t>3.3.2 REST</w:t>
            </w:r>
            <w:r w:rsidR="00A313E0">
              <w:rPr>
                <w:webHidden/>
              </w:rPr>
              <w:tab/>
            </w:r>
            <w:r w:rsidR="00A313E0">
              <w:rPr>
                <w:webHidden/>
              </w:rPr>
              <w:fldChar w:fldCharType="begin"/>
            </w:r>
            <w:r w:rsidR="00A313E0">
              <w:rPr>
                <w:webHidden/>
              </w:rPr>
              <w:instrText xml:space="preserve"> PAGEREF _Toc453270071 \h </w:instrText>
            </w:r>
            <w:r w:rsidR="00A313E0">
              <w:rPr>
                <w:webHidden/>
              </w:rPr>
            </w:r>
            <w:r w:rsidR="00A313E0">
              <w:rPr>
                <w:webHidden/>
              </w:rPr>
              <w:fldChar w:fldCharType="separate"/>
            </w:r>
            <w:r w:rsidR="0086068B">
              <w:rPr>
                <w:webHidden/>
              </w:rPr>
              <w:t>9</w:t>
            </w:r>
            <w:r w:rsidR="00A313E0">
              <w:rPr>
                <w:webHidden/>
              </w:rPr>
              <w:fldChar w:fldCharType="end"/>
            </w:r>
          </w:hyperlink>
        </w:p>
        <w:p w:rsidR="00A313E0" w:rsidRDefault="00944A2A">
          <w:pPr>
            <w:pStyle w:val="TOC3"/>
            <w:rPr>
              <w:rFonts w:asciiTheme="minorHAnsi" w:eastAsiaTheme="minorEastAsia" w:hAnsiTheme="minorHAnsi" w:cstheme="minorBidi"/>
              <w:bCs w:val="0"/>
              <w:sz w:val="22"/>
              <w:shd w:val="clear" w:color="auto" w:fill="auto"/>
            </w:rPr>
          </w:pPr>
          <w:hyperlink w:anchor="_Toc453270072" w:history="1">
            <w:r w:rsidR="00A313E0" w:rsidRPr="006002D1">
              <w:rPr>
                <w:rStyle w:val="Hyperlink"/>
              </w:rPr>
              <w:t>3.3.3 REST VS SOAP</w:t>
            </w:r>
            <w:r w:rsidR="00A313E0">
              <w:rPr>
                <w:webHidden/>
              </w:rPr>
              <w:tab/>
            </w:r>
            <w:r w:rsidR="00A313E0">
              <w:rPr>
                <w:webHidden/>
              </w:rPr>
              <w:fldChar w:fldCharType="begin"/>
            </w:r>
            <w:r w:rsidR="00A313E0">
              <w:rPr>
                <w:webHidden/>
              </w:rPr>
              <w:instrText xml:space="preserve"> PAGEREF _Toc453270072 \h </w:instrText>
            </w:r>
            <w:r w:rsidR="00A313E0">
              <w:rPr>
                <w:webHidden/>
              </w:rPr>
            </w:r>
            <w:r w:rsidR="00A313E0">
              <w:rPr>
                <w:webHidden/>
              </w:rPr>
              <w:fldChar w:fldCharType="separate"/>
            </w:r>
            <w:r w:rsidR="0086068B">
              <w:rPr>
                <w:webHidden/>
              </w:rPr>
              <w:t>10</w:t>
            </w:r>
            <w:r w:rsidR="00A313E0">
              <w:rPr>
                <w:webHidden/>
              </w:rPr>
              <w:fldChar w:fldCharType="end"/>
            </w:r>
          </w:hyperlink>
        </w:p>
        <w:p w:rsidR="00A313E0" w:rsidRDefault="00944A2A">
          <w:pPr>
            <w:pStyle w:val="TOC3"/>
            <w:rPr>
              <w:rFonts w:asciiTheme="minorHAnsi" w:eastAsiaTheme="minorEastAsia" w:hAnsiTheme="minorHAnsi" w:cstheme="minorBidi"/>
              <w:bCs w:val="0"/>
              <w:sz w:val="22"/>
              <w:shd w:val="clear" w:color="auto" w:fill="auto"/>
            </w:rPr>
          </w:pPr>
          <w:hyperlink w:anchor="_Toc453270073" w:history="1">
            <w:r w:rsidR="00A313E0" w:rsidRPr="006002D1">
              <w:rPr>
                <w:rStyle w:val="Hyperlink"/>
              </w:rPr>
              <w:t>3.3.4 REST VS SOAP in mobile app</w:t>
            </w:r>
            <w:r w:rsidR="00A313E0">
              <w:rPr>
                <w:webHidden/>
              </w:rPr>
              <w:tab/>
            </w:r>
            <w:r w:rsidR="00A313E0">
              <w:rPr>
                <w:webHidden/>
              </w:rPr>
              <w:fldChar w:fldCharType="begin"/>
            </w:r>
            <w:r w:rsidR="00A313E0">
              <w:rPr>
                <w:webHidden/>
              </w:rPr>
              <w:instrText xml:space="preserve"> PAGEREF _Toc453270073 \h </w:instrText>
            </w:r>
            <w:r w:rsidR="00A313E0">
              <w:rPr>
                <w:webHidden/>
              </w:rPr>
            </w:r>
            <w:r w:rsidR="00A313E0">
              <w:rPr>
                <w:webHidden/>
              </w:rPr>
              <w:fldChar w:fldCharType="separate"/>
            </w:r>
            <w:r w:rsidR="0086068B">
              <w:rPr>
                <w:webHidden/>
              </w:rPr>
              <w:t>12</w:t>
            </w:r>
            <w:r w:rsidR="00A313E0">
              <w:rPr>
                <w:webHidden/>
              </w:rPr>
              <w:fldChar w:fldCharType="end"/>
            </w:r>
          </w:hyperlink>
        </w:p>
        <w:p w:rsidR="00A313E0" w:rsidRDefault="00944A2A">
          <w:pPr>
            <w:pStyle w:val="TOC3"/>
            <w:rPr>
              <w:rFonts w:asciiTheme="minorHAnsi" w:eastAsiaTheme="minorEastAsia" w:hAnsiTheme="minorHAnsi" w:cstheme="minorBidi"/>
              <w:bCs w:val="0"/>
              <w:sz w:val="22"/>
              <w:shd w:val="clear" w:color="auto" w:fill="auto"/>
            </w:rPr>
          </w:pPr>
          <w:hyperlink w:anchor="_Toc453270074" w:history="1">
            <w:r w:rsidR="00A313E0" w:rsidRPr="006002D1">
              <w:rPr>
                <w:rStyle w:val="Hyperlink"/>
              </w:rPr>
              <w:t>3.3.5 Summary</w:t>
            </w:r>
            <w:r w:rsidR="00A313E0">
              <w:rPr>
                <w:webHidden/>
              </w:rPr>
              <w:tab/>
            </w:r>
            <w:r w:rsidR="00A313E0">
              <w:rPr>
                <w:webHidden/>
              </w:rPr>
              <w:fldChar w:fldCharType="begin"/>
            </w:r>
            <w:r w:rsidR="00A313E0">
              <w:rPr>
                <w:webHidden/>
              </w:rPr>
              <w:instrText xml:space="preserve"> PAGEREF _Toc453270074 \h </w:instrText>
            </w:r>
            <w:r w:rsidR="00A313E0">
              <w:rPr>
                <w:webHidden/>
              </w:rPr>
            </w:r>
            <w:r w:rsidR="00A313E0">
              <w:rPr>
                <w:webHidden/>
              </w:rPr>
              <w:fldChar w:fldCharType="separate"/>
            </w:r>
            <w:r w:rsidR="0086068B">
              <w:rPr>
                <w:webHidden/>
              </w:rPr>
              <w:t>12</w:t>
            </w:r>
            <w:r w:rsidR="00A313E0">
              <w:rPr>
                <w:webHidden/>
              </w:rPr>
              <w:fldChar w:fldCharType="end"/>
            </w:r>
          </w:hyperlink>
        </w:p>
        <w:p w:rsidR="00A313E0" w:rsidRDefault="00944A2A">
          <w:pPr>
            <w:pStyle w:val="TOC2"/>
            <w:tabs>
              <w:tab w:val="right" w:leader="dot" w:pos="9350"/>
            </w:tabs>
            <w:rPr>
              <w:rFonts w:asciiTheme="minorHAnsi" w:hAnsiTheme="minorHAnsi"/>
              <w:noProof/>
              <w:sz w:val="22"/>
            </w:rPr>
          </w:pPr>
          <w:hyperlink w:anchor="_Toc453270075" w:history="1">
            <w:r w:rsidR="00A313E0" w:rsidRPr="006002D1">
              <w:rPr>
                <w:rStyle w:val="Hyperlink"/>
                <w:noProof/>
              </w:rPr>
              <w:t>3.4 MQTT and CoAP</w:t>
            </w:r>
            <w:r w:rsidR="00A313E0">
              <w:rPr>
                <w:noProof/>
                <w:webHidden/>
              </w:rPr>
              <w:tab/>
            </w:r>
            <w:r w:rsidR="00A313E0">
              <w:rPr>
                <w:noProof/>
                <w:webHidden/>
              </w:rPr>
              <w:fldChar w:fldCharType="begin"/>
            </w:r>
            <w:r w:rsidR="00A313E0">
              <w:rPr>
                <w:noProof/>
                <w:webHidden/>
              </w:rPr>
              <w:instrText xml:space="preserve"> PAGEREF _Toc453270075 \h </w:instrText>
            </w:r>
            <w:r w:rsidR="00A313E0">
              <w:rPr>
                <w:noProof/>
                <w:webHidden/>
              </w:rPr>
            </w:r>
            <w:r w:rsidR="00A313E0">
              <w:rPr>
                <w:noProof/>
                <w:webHidden/>
              </w:rPr>
              <w:fldChar w:fldCharType="separate"/>
            </w:r>
            <w:r w:rsidR="0086068B">
              <w:rPr>
                <w:noProof/>
                <w:webHidden/>
              </w:rPr>
              <w:t>12</w:t>
            </w:r>
            <w:r w:rsidR="00A313E0">
              <w:rPr>
                <w:noProof/>
                <w:webHidden/>
              </w:rPr>
              <w:fldChar w:fldCharType="end"/>
            </w:r>
          </w:hyperlink>
        </w:p>
        <w:p w:rsidR="00A313E0" w:rsidRDefault="00944A2A">
          <w:pPr>
            <w:pStyle w:val="TOC3"/>
            <w:rPr>
              <w:rFonts w:asciiTheme="minorHAnsi" w:eastAsiaTheme="minorEastAsia" w:hAnsiTheme="minorHAnsi" w:cstheme="minorBidi"/>
              <w:bCs w:val="0"/>
              <w:sz w:val="22"/>
              <w:shd w:val="clear" w:color="auto" w:fill="auto"/>
            </w:rPr>
          </w:pPr>
          <w:hyperlink w:anchor="_Toc453270076" w:history="1">
            <w:r w:rsidR="00A313E0" w:rsidRPr="006002D1">
              <w:rPr>
                <w:rStyle w:val="Hyperlink"/>
              </w:rPr>
              <w:t>3.4.1 MQTT</w:t>
            </w:r>
            <w:r w:rsidR="00A313E0">
              <w:rPr>
                <w:webHidden/>
              </w:rPr>
              <w:tab/>
            </w:r>
            <w:r w:rsidR="00A313E0">
              <w:rPr>
                <w:webHidden/>
              </w:rPr>
              <w:fldChar w:fldCharType="begin"/>
            </w:r>
            <w:r w:rsidR="00A313E0">
              <w:rPr>
                <w:webHidden/>
              </w:rPr>
              <w:instrText xml:space="preserve"> PAGEREF _Toc453270076 \h </w:instrText>
            </w:r>
            <w:r w:rsidR="00A313E0">
              <w:rPr>
                <w:webHidden/>
              </w:rPr>
            </w:r>
            <w:r w:rsidR="00A313E0">
              <w:rPr>
                <w:webHidden/>
              </w:rPr>
              <w:fldChar w:fldCharType="separate"/>
            </w:r>
            <w:r w:rsidR="0086068B">
              <w:rPr>
                <w:webHidden/>
              </w:rPr>
              <w:t>13</w:t>
            </w:r>
            <w:r w:rsidR="00A313E0">
              <w:rPr>
                <w:webHidden/>
              </w:rPr>
              <w:fldChar w:fldCharType="end"/>
            </w:r>
          </w:hyperlink>
        </w:p>
        <w:p w:rsidR="00A313E0" w:rsidRDefault="00944A2A">
          <w:pPr>
            <w:pStyle w:val="TOC3"/>
            <w:rPr>
              <w:rFonts w:asciiTheme="minorHAnsi" w:eastAsiaTheme="minorEastAsia" w:hAnsiTheme="minorHAnsi" w:cstheme="minorBidi"/>
              <w:bCs w:val="0"/>
              <w:sz w:val="22"/>
              <w:shd w:val="clear" w:color="auto" w:fill="auto"/>
            </w:rPr>
          </w:pPr>
          <w:hyperlink w:anchor="_Toc453270077" w:history="1">
            <w:r w:rsidR="00A313E0" w:rsidRPr="006002D1">
              <w:rPr>
                <w:rStyle w:val="Hyperlink"/>
              </w:rPr>
              <w:t>3.4.2 CoAP</w:t>
            </w:r>
            <w:r w:rsidR="00A313E0">
              <w:rPr>
                <w:webHidden/>
              </w:rPr>
              <w:tab/>
            </w:r>
            <w:r w:rsidR="00A313E0">
              <w:rPr>
                <w:webHidden/>
              </w:rPr>
              <w:fldChar w:fldCharType="begin"/>
            </w:r>
            <w:r w:rsidR="00A313E0">
              <w:rPr>
                <w:webHidden/>
              </w:rPr>
              <w:instrText xml:space="preserve"> PAGEREF _Toc453270077 \h </w:instrText>
            </w:r>
            <w:r w:rsidR="00A313E0">
              <w:rPr>
                <w:webHidden/>
              </w:rPr>
            </w:r>
            <w:r w:rsidR="00A313E0">
              <w:rPr>
                <w:webHidden/>
              </w:rPr>
              <w:fldChar w:fldCharType="separate"/>
            </w:r>
            <w:r w:rsidR="0086068B">
              <w:rPr>
                <w:webHidden/>
              </w:rPr>
              <w:t>14</w:t>
            </w:r>
            <w:r w:rsidR="00A313E0">
              <w:rPr>
                <w:webHidden/>
              </w:rPr>
              <w:fldChar w:fldCharType="end"/>
            </w:r>
          </w:hyperlink>
        </w:p>
        <w:p w:rsidR="00A313E0" w:rsidRDefault="00944A2A">
          <w:pPr>
            <w:pStyle w:val="TOC3"/>
            <w:rPr>
              <w:rFonts w:asciiTheme="minorHAnsi" w:eastAsiaTheme="minorEastAsia" w:hAnsiTheme="minorHAnsi" w:cstheme="minorBidi"/>
              <w:bCs w:val="0"/>
              <w:sz w:val="22"/>
              <w:shd w:val="clear" w:color="auto" w:fill="auto"/>
            </w:rPr>
          </w:pPr>
          <w:hyperlink w:anchor="_Toc453270078" w:history="1">
            <w:r w:rsidR="00A313E0" w:rsidRPr="006002D1">
              <w:rPr>
                <w:rStyle w:val="Hyperlink"/>
              </w:rPr>
              <w:t>3.4.3 COAP VS MQTT</w:t>
            </w:r>
            <w:r w:rsidR="00A313E0">
              <w:rPr>
                <w:webHidden/>
              </w:rPr>
              <w:tab/>
            </w:r>
            <w:r w:rsidR="00A313E0">
              <w:rPr>
                <w:webHidden/>
              </w:rPr>
              <w:fldChar w:fldCharType="begin"/>
            </w:r>
            <w:r w:rsidR="00A313E0">
              <w:rPr>
                <w:webHidden/>
              </w:rPr>
              <w:instrText xml:space="preserve"> PAGEREF _Toc453270078 \h </w:instrText>
            </w:r>
            <w:r w:rsidR="00A313E0">
              <w:rPr>
                <w:webHidden/>
              </w:rPr>
            </w:r>
            <w:r w:rsidR="00A313E0">
              <w:rPr>
                <w:webHidden/>
              </w:rPr>
              <w:fldChar w:fldCharType="separate"/>
            </w:r>
            <w:r w:rsidR="0086068B">
              <w:rPr>
                <w:webHidden/>
              </w:rPr>
              <w:t>18</w:t>
            </w:r>
            <w:r w:rsidR="00A313E0">
              <w:rPr>
                <w:webHidden/>
              </w:rPr>
              <w:fldChar w:fldCharType="end"/>
            </w:r>
          </w:hyperlink>
        </w:p>
        <w:p w:rsidR="00A313E0" w:rsidRDefault="00944A2A">
          <w:pPr>
            <w:pStyle w:val="TOC3"/>
            <w:rPr>
              <w:rFonts w:asciiTheme="minorHAnsi" w:eastAsiaTheme="minorEastAsia" w:hAnsiTheme="minorHAnsi" w:cstheme="minorBidi"/>
              <w:bCs w:val="0"/>
              <w:sz w:val="22"/>
              <w:shd w:val="clear" w:color="auto" w:fill="auto"/>
            </w:rPr>
          </w:pPr>
          <w:hyperlink w:anchor="_Toc453270079" w:history="1">
            <w:r w:rsidR="00A313E0" w:rsidRPr="006002D1">
              <w:rPr>
                <w:rStyle w:val="Hyperlink"/>
              </w:rPr>
              <w:t>3.4.4 Summary</w:t>
            </w:r>
            <w:r w:rsidR="00A313E0">
              <w:rPr>
                <w:webHidden/>
              </w:rPr>
              <w:tab/>
            </w:r>
            <w:r w:rsidR="00A313E0">
              <w:rPr>
                <w:webHidden/>
              </w:rPr>
              <w:fldChar w:fldCharType="begin"/>
            </w:r>
            <w:r w:rsidR="00A313E0">
              <w:rPr>
                <w:webHidden/>
              </w:rPr>
              <w:instrText xml:space="preserve"> PAGEREF _Toc453270079 \h </w:instrText>
            </w:r>
            <w:r w:rsidR="00A313E0">
              <w:rPr>
                <w:webHidden/>
              </w:rPr>
            </w:r>
            <w:r w:rsidR="00A313E0">
              <w:rPr>
                <w:webHidden/>
              </w:rPr>
              <w:fldChar w:fldCharType="separate"/>
            </w:r>
            <w:r w:rsidR="0086068B">
              <w:rPr>
                <w:webHidden/>
              </w:rPr>
              <w:t>19</w:t>
            </w:r>
            <w:r w:rsidR="00A313E0">
              <w:rPr>
                <w:webHidden/>
              </w:rPr>
              <w:fldChar w:fldCharType="end"/>
            </w:r>
          </w:hyperlink>
        </w:p>
        <w:p w:rsidR="00A313E0" w:rsidRDefault="00944A2A">
          <w:pPr>
            <w:pStyle w:val="TOC2"/>
            <w:tabs>
              <w:tab w:val="right" w:leader="dot" w:pos="9350"/>
            </w:tabs>
            <w:rPr>
              <w:rFonts w:asciiTheme="minorHAnsi" w:hAnsiTheme="minorHAnsi"/>
              <w:noProof/>
              <w:sz w:val="22"/>
            </w:rPr>
          </w:pPr>
          <w:hyperlink w:anchor="_Toc453270080" w:history="1">
            <w:r w:rsidR="00A313E0" w:rsidRPr="006002D1">
              <w:rPr>
                <w:rStyle w:val="Hyperlink"/>
                <w:noProof/>
              </w:rPr>
              <w:t>3.5 Bluetooth</w:t>
            </w:r>
            <w:r w:rsidR="00A313E0">
              <w:rPr>
                <w:noProof/>
                <w:webHidden/>
              </w:rPr>
              <w:tab/>
            </w:r>
            <w:r w:rsidR="00A313E0">
              <w:rPr>
                <w:noProof/>
                <w:webHidden/>
              </w:rPr>
              <w:fldChar w:fldCharType="begin"/>
            </w:r>
            <w:r w:rsidR="00A313E0">
              <w:rPr>
                <w:noProof/>
                <w:webHidden/>
              </w:rPr>
              <w:instrText xml:space="preserve"> PAGEREF _Toc453270080 \h </w:instrText>
            </w:r>
            <w:r w:rsidR="00A313E0">
              <w:rPr>
                <w:noProof/>
                <w:webHidden/>
              </w:rPr>
            </w:r>
            <w:r w:rsidR="00A313E0">
              <w:rPr>
                <w:noProof/>
                <w:webHidden/>
              </w:rPr>
              <w:fldChar w:fldCharType="separate"/>
            </w:r>
            <w:r w:rsidR="0086068B">
              <w:rPr>
                <w:noProof/>
                <w:webHidden/>
              </w:rPr>
              <w:t>19</w:t>
            </w:r>
            <w:r w:rsidR="00A313E0">
              <w:rPr>
                <w:noProof/>
                <w:webHidden/>
              </w:rPr>
              <w:fldChar w:fldCharType="end"/>
            </w:r>
          </w:hyperlink>
        </w:p>
        <w:p w:rsidR="00A313E0" w:rsidRDefault="00944A2A">
          <w:pPr>
            <w:pStyle w:val="TOC3"/>
            <w:rPr>
              <w:rFonts w:asciiTheme="minorHAnsi" w:eastAsiaTheme="minorEastAsia" w:hAnsiTheme="minorHAnsi" w:cstheme="minorBidi"/>
              <w:bCs w:val="0"/>
              <w:sz w:val="22"/>
              <w:shd w:val="clear" w:color="auto" w:fill="auto"/>
            </w:rPr>
          </w:pPr>
          <w:hyperlink w:anchor="_Toc453270081" w:history="1">
            <w:r w:rsidR="00A313E0" w:rsidRPr="006002D1">
              <w:rPr>
                <w:rStyle w:val="Hyperlink"/>
              </w:rPr>
              <w:t>3.5.1 Classic Bluetooth</w:t>
            </w:r>
            <w:r w:rsidR="00A313E0">
              <w:rPr>
                <w:webHidden/>
              </w:rPr>
              <w:tab/>
            </w:r>
            <w:r w:rsidR="00A313E0">
              <w:rPr>
                <w:webHidden/>
              </w:rPr>
              <w:fldChar w:fldCharType="begin"/>
            </w:r>
            <w:r w:rsidR="00A313E0">
              <w:rPr>
                <w:webHidden/>
              </w:rPr>
              <w:instrText xml:space="preserve"> PAGEREF _Toc453270081 \h </w:instrText>
            </w:r>
            <w:r w:rsidR="00A313E0">
              <w:rPr>
                <w:webHidden/>
              </w:rPr>
            </w:r>
            <w:r w:rsidR="00A313E0">
              <w:rPr>
                <w:webHidden/>
              </w:rPr>
              <w:fldChar w:fldCharType="separate"/>
            </w:r>
            <w:r w:rsidR="0086068B">
              <w:rPr>
                <w:webHidden/>
              </w:rPr>
              <w:t>20</w:t>
            </w:r>
            <w:r w:rsidR="00A313E0">
              <w:rPr>
                <w:webHidden/>
              </w:rPr>
              <w:fldChar w:fldCharType="end"/>
            </w:r>
          </w:hyperlink>
        </w:p>
        <w:p w:rsidR="00A313E0" w:rsidRDefault="00944A2A">
          <w:pPr>
            <w:pStyle w:val="TOC3"/>
            <w:rPr>
              <w:rFonts w:asciiTheme="minorHAnsi" w:eastAsiaTheme="minorEastAsia" w:hAnsiTheme="minorHAnsi" w:cstheme="minorBidi"/>
              <w:bCs w:val="0"/>
              <w:sz w:val="22"/>
              <w:shd w:val="clear" w:color="auto" w:fill="auto"/>
            </w:rPr>
          </w:pPr>
          <w:hyperlink w:anchor="_Toc453270082" w:history="1">
            <w:r w:rsidR="00A313E0" w:rsidRPr="006002D1">
              <w:rPr>
                <w:rStyle w:val="Hyperlink"/>
              </w:rPr>
              <w:t>3.5.2 Bluetooth Low Energy</w:t>
            </w:r>
            <w:r w:rsidR="00A313E0">
              <w:rPr>
                <w:webHidden/>
              </w:rPr>
              <w:tab/>
            </w:r>
            <w:r w:rsidR="00A313E0">
              <w:rPr>
                <w:webHidden/>
              </w:rPr>
              <w:fldChar w:fldCharType="begin"/>
            </w:r>
            <w:r w:rsidR="00A313E0">
              <w:rPr>
                <w:webHidden/>
              </w:rPr>
              <w:instrText xml:space="preserve"> PAGEREF _Toc453270082 \h </w:instrText>
            </w:r>
            <w:r w:rsidR="00A313E0">
              <w:rPr>
                <w:webHidden/>
              </w:rPr>
            </w:r>
            <w:r w:rsidR="00A313E0">
              <w:rPr>
                <w:webHidden/>
              </w:rPr>
              <w:fldChar w:fldCharType="separate"/>
            </w:r>
            <w:r w:rsidR="0086068B">
              <w:rPr>
                <w:webHidden/>
              </w:rPr>
              <w:t>21</w:t>
            </w:r>
            <w:r w:rsidR="00A313E0">
              <w:rPr>
                <w:webHidden/>
              </w:rPr>
              <w:fldChar w:fldCharType="end"/>
            </w:r>
          </w:hyperlink>
        </w:p>
        <w:p w:rsidR="00A313E0" w:rsidRDefault="00944A2A">
          <w:pPr>
            <w:pStyle w:val="TOC3"/>
            <w:rPr>
              <w:rFonts w:asciiTheme="minorHAnsi" w:eastAsiaTheme="minorEastAsia" w:hAnsiTheme="minorHAnsi" w:cstheme="minorBidi"/>
              <w:bCs w:val="0"/>
              <w:sz w:val="22"/>
              <w:shd w:val="clear" w:color="auto" w:fill="auto"/>
            </w:rPr>
          </w:pPr>
          <w:hyperlink w:anchor="_Toc453270083" w:history="1">
            <w:r w:rsidR="00A313E0" w:rsidRPr="006002D1">
              <w:rPr>
                <w:rStyle w:val="Hyperlink"/>
              </w:rPr>
              <w:t>3.5.3 Classic Bluetooth vs Bluetooth Low Energy</w:t>
            </w:r>
            <w:r w:rsidR="00A313E0">
              <w:rPr>
                <w:webHidden/>
              </w:rPr>
              <w:tab/>
            </w:r>
            <w:r w:rsidR="00A313E0">
              <w:rPr>
                <w:webHidden/>
              </w:rPr>
              <w:fldChar w:fldCharType="begin"/>
            </w:r>
            <w:r w:rsidR="00A313E0">
              <w:rPr>
                <w:webHidden/>
              </w:rPr>
              <w:instrText xml:space="preserve"> PAGEREF _Toc453270083 \h </w:instrText>
            </w:r>
            <w:r w:rsidR="00A313E0">
              <w:rPr>
                <w:webHidden/>
              </w:rPr>
            </w:r>
            <w:r w:rsidR="00A313E0">
              <w:rPr>
                <w:webHidden/>
              </w:rPr>
              <w:fldChar w:fldCharType="separate"/>
            </w:r>
            <w:r w:rsidR="0086068B">
              <w:rPr>
                <w:webHidden/>
              </w:rPr>
              <w:t>26</w:t>
            </w:r>
            <w:r w:rsidR="00A313E0">
              <w:rPr>
                <w:webHidden/>
              </w:rPr>
              <w:fldChar w:fldCharType="end"/>
            </w:r>
          </w:hyperlink>
        </w:p>
        <w:p w:rsidR="00A313E0" w:rsidRDefault="00944A2A">
          <w:pPr>
            <w:pStyle w:val="TOC3"/>
            <w:rPr>
              <w:rFonts w:asciiTheme="minorHAnsi" w:eastAsiaTheme="minorEastAsia" w:hAnsiTheme="minorHAnsi" w:cstheme="minorBidi"/>
              <w:bCs w:val="0"/>
              <w:sz w:val="22"/>
              <w:shd w:val="clear" w:color="auto" w:fill="auto"/>
            </w:rPr>
          </w:pPr>
          <w:hyperlink w:anchor="_Toc453270084" w:history="1">
            <w:r w:rsidR="00A313E0" w:rsidRPr="006002D1">
              <w:rPr>
                <w:rStyle w:val="Hyperlink"/>
              </w:rPr>
              <w:t>3.5.4 Summary</w:t>
            </w:r>
            <w:r w:rsidR="00A313E0">
              <w:rPr>
                <w:webHidden/>
              </w:rPr>
              <w:tab/>
            </w:r>
            <w:r w:rsidR="00A313E0">
              <w:rPr>
                <w:webHidden/>
              </w:rPr>
              <w:fldChar w:fldCharType="begin"/>
            </w:r>
            <w:r w:rsidR="00A313E0">
              <w:rPr>
                <w:webHidden/>
              </w:rPr>
              <w:instrText xml:space="preserve"> PAGEREF _Toc453270084 \h </w:instrText>
            </w:r>
            <w:r w:rsidR="00A313E0">
              <w:rPr>
                <w:webHidden/>
              </w:rPr>
            </w:r>
            <w:r w:rsidR="00A313E0">
              <w:rPr>
                <w:webHidden/>
              </w:rPr>
              <w:fldChar w:fldCharType="separate"/>
            </w:r>
            <w:r w:rsidR="0086068B">
              <w:rPr>
                <w:webHidden/>
              </w:rPr>
              <w:t>27</w:t>
            </w:r>
            <w:r w:rsidR="00A313E0">
              <w:rPr>
                <w:webHidden/>
              </w:rPr>
              <w:fldChar w:fldCharType="end"/>
            </w:r>
          </w:hyperlink>
        </w:p>
        <w:p w:rsidR="00A313E0" w:rsidRDefault="00944A2A">
          <w:pPr>
            <w:pStyle w:val="TOC2"/>
            <w:tabs>
              <w:tab w:val="right" w:leader="dot" w:pos="9350"/>
            </w:tabs>
            <w:rPr>
              <w:rFonts w:asciiTheme="minorHAnsi" w:hAnsiTheme="minorHAnsi"/>
              <w:noProof/>
              <w:sz w:val="22"/>
            </w:rPr>
          </w:pPr>
          <w:hyperlink w:anchor="_Toc453270085" w:history="1">
            <w:r w:rsidR="00A313E0" w:rsidRPr="006002D1">
              <w:rPr>
                <w:rStyle w:val="Hyperlink"/>
                <w:noProof/>
              </w:rPr>
              <w:t>3.6 CAP Theorem</w:t>
            </w:r>
            <w:r w:rsidR="00A313E0">
              <w:rPr>
                <w:noProof/>
                <w:webHidden/>
              </w:rPr>
              <w:tab/>
            </w:r>
            <w:r w:rsidR="00A313E0">
              <w:rPr>
                <w:noProof/>
                <w:webHidden/>
              </w:rPr>
              <w:fldChar w:fldCharType="begin"/>
            </w:r>
            <w:r w:rsidR="00A313E0">
              <w:rPr>
                <w:noProof/>
                <w:webHidden/>
              </w:rPr>
              <w:instrText xml:space="preserve"> PAGEREF _Toc453270085 \h </w:instrText>
            </w:r>
            <w:r w:rsidR="00A313E0">
              <w:rPr>
                <w:noProof/>
                <w:webHidden/>
              </w:rPr>
            </w:r>
            <w:r w:rsidR="00A313E0">
              <w:rPr>
                <w:noProof/>
                <w:webHidden/>
              </w:rPr>
              <w:fldChar w:fldCharType="separate"/>
            </w:r>
            <w:r w:rsidR="0086068B">
              <w:rPr>
                <w:noProof/>
                <w:webHidden/>
              </w:rPr>
              <w:t>28</w:t>
            </w:r>
            <w:r w:rsidR="00A313E0">
              <w:rPr>
                <w:noProof/>
                <w:webHidden/>
              </w:rPr>
              <w:fldChar w:fldCharType="end"/>
            </w:r>
          </w:hyperlink>
        </w:p>
        <w:p w:rsidR="00A313E0" w:rsidRDefault="00944A2A">
          <w:pPr>
            <w:pStyle w:val="TOC1"/>
            <w:tabs>
              <w:tab w:val="right" w:leader="dot" w:pos="9350"/>
            </w:tabs>
            <w:rPr>
              <w:rFonts w:asciiTheme="minorHAnsi" w:hAnsiTheme="minorHAnsi"/>
              <w:noProof/>
              <w:sz w:val="22"/>
            </w:rPr>
          </w:pPr>
          <w:hyperlink w:anchor="_Toc453270086" w:history="1">
            <w:r w:rsidR="00A313E0" w:rsidRPr="006002D1">
              <w:rPr>
                <w:rStyle w:val="Hyperlink"/>
                <w:noProof/>
              </w:rPr>
              <w:t>CHAPTER 4 ARCHITECTURE</w:t>
            </w:r>
            <w:r w:rsidR="00A313E0">
              <w:rPr>
                <w:noProof/>
                <w:webHidden/>
              </w:rPr>
              <w:tab/>
            </w:r>
            <w:r w:rsidR="00A313E0">
              <w:rPr>
                <w:noProof/>
                <w:webHidden/>
              </w:rPr>
              <w:fldChar w:fldCharType="begin"/>
            </w:r>
            <w:r w:rsidR="00A313E0">
              <w:rPr>
                <w:noProof/>
                <w:webHidden/>
              </w:rPr>
              <w:instrText xml:space="preserve"> PAGEREF _Toc453270086 \h </w:instrText>
            </w:r>
            <w:r w:rsidR="00A313E0">
              <w:rPr>
                <w:noProof/>
                <w:webHidden/>
              </w:rPr>
            </w:r>
            <w:r w:rsidR="00A313E0">
              <w:rPr>
                <w:noProof/>
                <w:webHidden/>
              </w:rPr>
              <w:fldChar w:fldCharType="separate"/>
            </w:r>
            <w:r w:rsidR="0086068B">
              <w:rPr>
                <w:noProof/>
                <w:webHidden/>
              </w:rPr>
              <w:t>30</w:t>
            </w:r>
            <w:r w:rsidR="00A313E0">
              <w:rPr>
                <w:noProof/>
                <w:webHidden/>
              </w:rPr>
              <w:fldChar w:fldCharType="end"/>
            </w:r>
          </w:hyperlink>
        </w:p>
        <w:p w:rsidR="00A313E0" w:rsidRDefault="00944A2A">
          <w:pPr>
            <w:pStyle w:val="TOC2"/>
            <w:tabs>
              <w:tab w:val="right" w:leader="dot" w:pos="9350"/>
            </w:tabs>
            <w:rPr>
              <w:rFonts w:asciiTheme="minorHAnsi" w:hAnsiTheme="minorHAnsi"/>
              <w:noProof/>
              <w:sz w:val="22"/>
            </w:rPr>
          </w:pPr>
          <w:hyperlink w:anchor="_Toc453270087" w:history="1">
            <w:r w:rsidR="00A313E0" w:rsidRPr="006002D1">
              <w:rPr>
                <w:rStyle w:val="Hyperlink"/>
                <w:noProof/>
              </w:rPr>
              <w:t>4.1 Application layer</w:t>
            </w:r>
            <w:r w:rsidR="00A313E0">
              <w:rPr>
                <w:noProof/>
                <w:webHidden/>
              </w:rPr>
              <w:tab/>
            </w:r>
            <w:r w:rsidR="00A313E0">
              <w:rPr>
                <w:noProof/>
                <w:webHidden/>
              </w:rPr>
              <w:fldChar w:fldCharType="begin"/>
            </w:r>
            <w:r w:rsidR="00A313E0">
              <w:rPr>
                <w:noProof/>
                <w:webHidden/>
              </w:rPr>
              <w:instrText xml:space="preserve"> PAGEREF _Toc453270087 \h </w:instrText>
            </w:r>
            <w:r w:rsidR="00A313E0">
              <w:rPr>
                <w:noProof/>
                <w:webHidden/>
              </w:rPr>
            </w:r>
            <w:r w:rsidR="00A313E0">
              <w:rPr>
                <w:noProof/>
                <w:webHidden/>
              </w:rPr>
              <w:fldChar w:fldCharType="separate"/>
            </w:r>
            <w:r w:rsidR="0086068B">
              <w:rPr>
                <w:noProof/>
                <w:webHidden/>
              </w:rPr>
              <w:t>31</w:t>
            </w:r>
            <w:r w:rsidR="00A313E0">
              <w:rPr>
                <w:noProof/>
                <w:webHidden/>
              </w:rPr>
              <w:fldChar w:fldCharType="end"/>
            </w:r>
          </w:hyperlink>
        </w:p>
        <w:p w:rsidR="00A313E0" w:rsidRDefault="00944A2A">
          <w:pPr>
            <w:pStyle w:val="TOC3"/>
            <w:rPr>
              <w:rFonts w:asciiTheme="minorHAnsi" w:eastAsiaTheme="minorEastAsia" w:hAnsiTheme="minorHAnsi" w:cstheme="minorBidi"/>
              <w:bCs w:val="0"/>
              <w:sz w:val="22"/>
              <w:shd w:val="clear" w:color="auto" w:fill="auto"/>
            </w:rPr>
          </w:pPr>
          <w:hyperlink w:anchor="_Toc453270088" w:history="1">
            <w:r w:rsidR="00A313E0" w:rsidRPr="006002D1">
              <w:rPr>
                <w:rStyle w:val="Hyperlink"/>
              </w:rPr>
              <w:t>4.1.1 Process component</w:t>
            </w:r>
            <w:r w:rsidR="00A313E0">
              <w:rPr>
                <w:webHidden/>
              </w:rPr>
              <w:tab/>
            </w:r>
            <w:r w:rsidR="00A313E0">
              <w:rPr>
                <w:webHidden/>
              </w:rPr>
              <w:fldChar w:fldCharType="begin"/>
            </w:r>
            <w:r w:rsidR="00A313E0">
              <w:rPr>
                <w:webHidden/>
              </w:rPr>
              <w:instrText xml:space="preserve"> PAGEREF _Toc453270088 \h </w:instrText>
            </w:r>
            <w:r w:rsidR="00A313E0">
              <w:rPr>
                <w:webHidden/>
              </w:rPr>
            </w:r>
            <w:r w:rsidR="00A313E0">
              <w:rPr>
                <w:webHidden/>
              </w:rPr>
              <w:fldChar w:fldCharType="separate"/>
            </w:r>
            <w:r w:rsidR="0086068B">
              <w:rPr>
                <w:webHidden/>
              </w:rPr>
              <w:t>31</w:t>
            </w:r>
            <w:r w:rsidR="00A313E0">
              <w:rPr>
                <w:webHidden/>
              </w:rPr>
              <w:fldChar w:fldCharType="end"/>
            </w:r>
          </w:hyperlink>
        </w:p>
        <w:p w:rsidR="00A313E0" w:rsidRDefault="00944A2A">
          <w:pPr>
            <w:pStyle w:val="TOC3"/>
            <w:rPr>
              <w:rFonts w:asciiTheme="minorHAnsi" w:eastAsiaTheme="minorEastAsia" w:hAnsiTheme="minorHAnsi" w:cstheme="minorBidi"/>
              <w:bCs w:val="0"/>
              <w:sz w:val="22"/>
              <w:shd w:val="clear" w:color="auto" w:fill="auto"/>
            </w:rPr>
          </w:pPr>
          <w:hyperlink w:anchor="_Toc453270089" w:history="1">
            <w:r w:rsidR="00A313E0" w:rsidRPr="006002D1">
              <w:rPr>
                <w:rStyle w:val="Hyperlink"/>
              </w:rPr>
              <w:t>4.1.2 Communication component</w:t>
            </w:r>
            <w:r w:rsidR="00A313E0">
              <w:rPr>
                <w:webHidden/>
              </w:rPr>
              <w:tab/>
            </w:r>
            <w:r w:rsidR="00A313E0">
              <w:rPr>
                <w:webHidden/>
              </w:rPr>
              <w:fldChar w:fldCharType="begin"/>
            </w:r>
            <w:r w:rsidR="00A313E0">
              <w:rPr>
                <w:webHidden/>
              </w:rPr>
              <w:instrText xml:space="preserve"> PAGEREF _Toc453270089 \h </w:instrText>
            </w:r>
            <w:r w:rsidR="00A313E0">
              <w:rPr>
                <w:webHidden/>
              </w:rPr>
            </w:r>
            <w:r w:rsidR="00A313E0">
              <w:rPr>
                <w:webHidden/>
              </w:rPr>
              <w:fldChar w:fldCharType="separate"/>
            </w:r>
            <w:r w:rsidR="0086068B">
              <w:rPr>
                <w:webHidden/>
              </w:rPr>
              <w:t>33</w:t>
            </w:r>
            <w:r w:rsidR="00A313E0">
              <w:rPr>
                <w:webHidden/>
              </w:rPr>
              <w:fldChar w:fldCharType="end"/>
            </w:r>
          </w:hyperlink>
        </w:p>
        <w:p w:rsidR="00A313E0" w:rsidRDefault="00944A2A">
          <w:pPr>
            <w:pStyle w:val="TOC2"/>
            <w:tabs>
              <w:tab w:val="right" w:leader="dot" w:pos="9350"/>
            </w:tabs>
            <w:rPr>
              <w:rFonts w:asciiTheme="minorHAnsi" w:hAnsiTheme="minorHAnsi"/>
              <w:noProof/>
              <w:sz w:val="22"/>
            </w:rPr>
          </w:pPr>
          <w:hyperlink w:anchor="_Toc453270090" w:history="1">
            <w:r w:rsidR="00A313E0" w:rsidRPr="006002D1">
              <w:rPr>
                <w:rStyle w:val="Hyperlink"/>
                <w:noProof/>
              </w:rPr>
              <w:t>4.2 Network layer</w:t>
            </w:r>
            <w:r w:rsidR="00A313E0">
              <w:rPr>
                <w:noProof/>
                <w:webHidden/>
              </w:rPr>
              <w:tab/>
            </w:r>
            <w:r w:rsidR="00A313E0">
              <w:rPr>
                <w:noProof/>
                <w:webHidden/>
              </w:rPr>
              <w:fldChar w:fldCharType="begin"/>
            </w:r>
            <w:r w:rsidR="00A313E0">
              <w:rPr>
                <w:noProof/>
                <w:webHidden/>
              </w:rPr>
              <w:instrText xml:space="preserve"> PAGEREF _Toc453270090 \h </w:instrText>
            </w:r>
            <w:r w:rsidR="00A313E0">
              <w:rPr>
                <w:noProof/>
                <w:webHidden/>
              </w:rPr>
            </w:r>
            <w:r w:rsidR="00A313E0">
              <w:rPr>
                <w:noProof/>
                <w:webHidden/>
              </w:rPr>
              <w:fldChar w:fldCharType="separate"/>
            </w:r>
            <w:r w:rsidR="0086068B">
              <w:rPr>
                <w:noProof/>
                <w:webHidden/>
              </w:rPr>
              <w:t>34</w:t>
            </w:r>
            <w:r w:rsidR="00A313E0">
              <w:rPr>
                <w:noProof/>
                <w:webHidden/>
              </w:rPr>
              <w:fldChar w:fldCharType="end"/>
            </w:r>
          </w:hyperlink>
        </w:p>
        <w:p w:rsidR="00A313E0" w:rsidRDefault="00944A2A">
          <w:pPr>
            <w:pStyle w:val="TOC2"/>
            <w:tabs>
              <w:tab w:val="right" w:leader="dot" w:pos="9350"/>
            </w:tabs>
            <w:rPr>
              <w:rFonts w:asciiTheme="minorHAnsi" w:hAnsiTheme="minorHAnsi"/>
              <w:noProof/>
              <w:sz w:val="22"/>
            </w:rPr>
          </w:pPr>
          <w:hyperlink w:anchor="_Toc453270091" w:history="1">
            <w:r w:rsidR="00A313E0" w:rsidRPr="006002D1">
              <w:rPr>
                <w:rStyle w:val="Hyperlink"/>
                <w:noProof/>
              </w:rPr>
              <w:t>4.3 Detail Design</w:t>
            </w:r>
            <w:r w:rsidR="00A313E0">
              <w:rPr>
                <w:noProof/>
                <w:webHidden/>
              </w:rPr>
              <w:tab/>
            </w:r>
            <w:r w:rsidR="00A313E0">
              <w:rPr>
                <w:noProof/>
                <w:webHidden/>
              </w:rPr>
              <w:fldChar w:fldCharType="begin"/>
            </w:r>
            <w:r w:rsidR="00A313E0">
              <w:rPr>
                <w:noProof/>
                <w:webHidden/>
              </w:rPr>
              <w:instrText xml:space="preserve"> PAGEREF _Toc453270091 \h </w:instrText>
            </w:r>
            <w:r w:rsidR="00A313E0">
              <w:rPr>
                <w:noProof/>
                <w:webHidden/>
              </w:rPr>
            </w:r>
            <w:r w:rsidR="00A313E0">
              <w:rPr>
                <w:noProof/>
                <w:webHidden/>
              </w:rPr>
              <w:fldChar w:fldCharType="separate"/>
            </w:r>
            <w:r w:rsidR="0086068B">
              <w:rPr>
                <w:noProof/>
                <w:webHidden/>
              </w:rPr>
              <w:t>35</w:t>
            </w:r>
            <w:r w:rsidR="00A313E0">
              <w:rPr>
                <w:noProof/>
                <w:webHidden/>
              </w:rPr>
              <w:fldChar w:fldCharType="end"/>
            </w:r>
          </w:hyperlink>
        </w:p>
        <w:p w:rsidR="00A313E0" w:rsidRDefault="00944A2A">
          <w:pPr>
            <w:pStyle w:val="TOC3"/>
            <w:rPr>
              <w:rFonts w:asciiTheme="minorHAnsi" w:eastAsiaTheme="minorEastAsia" w:hAnsiTheme="minorHAnsi" w:cstheme="minorBidi"/>
              <w:bCs w:val="0"/>
              <w:sz w:val="22"/>
              <w:shd w:val="clear" w:color="auto" w:fill="auto"/>
            </w:rPr>
          </w:pPr>
          <w:hyperlink w:anchor="_Toc453270092" w:history="1">
            <w:r w:rsidR="00A313E0" w:rsidRPr="006002D1">
              <w:rPr>
                <w:rStyle w:val="Hyperlink"/>
              </w:rPr>
              <w:t>4.3.1 Application Layer</w:t>
            </w:r>
            <w:r w:rsidR="00A313E0">
              <w:rPr>
                <w:webHidden/>
              </w:rPr>
              <w:tab/>
            </w:r>
            <w:r w:rsidR="00A313E0">
              <w:rPr>
                <w:webHidden/>
              </w:rPr>
              <w:fldChar w:fldCharType="begin"/>
            </w:r>
            <w:r w:rsidR="00A313E0">
              <w:rPr>
                <w:webHidden/>
              </w:rPr>
              <w:instrText xml:space="preserve"> PAGEREF _Toc453270092 \h </w:instrText>
            </w:r>
            <w:r w:rsidR="00A313E0">
              <w:rPr>
                <w:webHidden/>
              </w:rPr>
            </w:r>
            <w:r w:rsidR="00A313E0">
              <w:rPr>
                <w:webHidden/>
              </w:rPr>
              <w:fldChar w:fldCharType="separate"/>
            </w:r>
            <w:r w:rsidR="0086068B">
              <w:rPr>
                <w:webHidden/>
              </w:rPr>
              <w:t>35</w:t>
            </w:r>
            <w:r w:rsidR="00A313E0">
              <w:rPr>
                <w:webHidden/>
              </w:rPr>
              <w:fldChar w:fldCharType="end"/>
            </w:r>
          </w:hyperlink>
        </w:p>
        <w:p w:rsidR="00A313E0" w:rsidRDefault="00944A2A">
          <w:pPr>
            <w:pStyle w:val="TOC3"/>
            <w:rPr>
              <w:rFonts w:asciiTheme="minorHAnsi" w:eastAsiaTheme="minorEastAsia" w:hAnsiTheme="minorHAnsi" w:cstheme="minorBidi"/>
              <w:bCs w:val="0"/>
              <w:sz w:val="22"/>
              <w:shd w:val="clear" w:color="auto" w:fill="auto"/>
            </w:rPr>
          </w:pPr>
          <w:hyperlink w:anchor="_Toc453270093" w:history="1">
            <w:r w:rsidR="00A313E0" w:rsidRPr="006002D1">
              <w:rPr>
                <w:rStyle w:val="Hyperlink"/>
              </w:rPr>
              <w:t>4.3.2 Network Layer</w:t>
            </w:r>
            <w:r w:rsidR="00A313E0">
              <w:rPr>
                <w:webHidden/>
              </w:rPr>
              <w:tab/>
            </w:r>
            <w:r w:rsidR="00A313E0">
              <w:rPr>
                <w:webHidden/>
              </w:rPr>
              <w:fldChar w:fldCharType="begin"/>
            </w:r>
            <w:r w:rsidR="00A313E0">
              <w:rPr>
                <w:webHidden/>
              </w:rPr>
              <w:instrText xml:space="preserve"> PAGEREF _Toc453270093 \h </w:instrText>
            </w:r>
            <w:r w:rsidR="00A313E0">
              <w:rPr>
                <w:webHidden/>
              </w:rPr>
            </w:r>
            <w:r w:rsidR="00A313E0">
              <w:rPr>
                <w:webHidden/>
              </w:rPr>
              <w:fldChar w:fldCharType="separate"/>
            </w:r>
            <w:r w:rsidR="0086068B">
              <w:rPr>
                <w:webHidden/>
              </w:rPr>
              <w:t>36</w:t>
            </w:r>
            <w:r w:rsidR="00A313E0">
              <w:rPr>
                <w:webHidden/>
              </w:rPr>
              <w:fldChar w:fldCharType="end"/>
            </w:r>
          </w:hyperlink>
        </w:p>
        <w:p w:rsidR="00A313E0" w:rsidRDefault="00944A2A">
          <w:pPr>
            <w:pStyle w:val="TOC3"/>
            <w:rPr>
              <w:rFonts w:asciiTheme="minorHAnsi" w:eastAsiaTheme="minorEastAsia" w:hAnsiTheme="minorHAnsi" w:cstheme="minorBidi"/>
              <w:bCs w:val="0"/>
              <w:sz w:val="22"/>
              <w:shd w:val="clear" w:color="auto" w:fill="auto"/>
            </w:rPr>
          </w:pPr>
          <w:hyperlink w:anchor="_Toc453270094" w:history="1">
            <w:r w:rsidR="00A313E0" w:rsidRPr="006002D1">
              <w:rPr>
                <w:rStyle w:val="Hyperlink"/>
              </w:rPr>
              <w:t>4.3.3 Packet Format</w:t>
            </w:r>
            <w:r w:rsidR="00A313E0">
              <w:rPr>
                <w:webHidden/>
              </w:rPr>
              <w:tab/>
            </w:r>
            <w:r w:rsidR="00A313E0">
              <w:rPr>
                <w:webHidden/>
              </w:rPr>
              <w:fldChar w:fldCharType="begin"/>
            </w:r>
            <w:r w:rsidR="00A313E0">
              <w:rPr>
                <w:webHidden/>
              </w:rPr>
              <w:instrText xml:space="preserve"> PAGEREF _Toc453270094 \h </w:instrText>
            </w:r>
            <w:r w:rsidR="00A313E0">
              <w:rPr>
                <w:webHidden/>
              </w:rPr>
            </w:r>
            <w:r w:rsidR="00A313E0">
              <w:rPr>
                <w:webHidden/>
              </w:rPr>
              <w:fldChar w:fldCharType="separate"/>
            </w:r>
            <w:r w:rsidR="0086068B">
              <w:rPr>
                <w:webHidden/>
              </w:rPr>
              <w:t>40</w:t>
            </w:r>
            <w:r w:rsidR="00A313E0">
              <w:rPr>
                <w:webHidden/>
              </w:rPr>
              <w:fldChar w:fldCharType="end"/>
            </w:r>
          </w:hyperlink>
        </w:p>
        <w:p w:rsidR="00A313E0" w:rsidRDefault="00944A2A">
          <w:pPr>
            <w:pStyle w:val="TOC3"/>
            <w:rPr>
              <w:rFonts w:asciiTheme="minorHAnsi" w:eastAsiaTheme="minorEastAsia" w:hAnsiTheme="minorHAnsi" w:cstheme="minorBidi"/>
              <w:bCs w:val="0"/>
              <w:sz w:val="22"/>
              <w:shd w:val="clear" w:color="auto" w:fill="auto"/>
            </w:rPr>
          </w:pPr>
          <w:hyperlink w:anchor="_Toc453270095" w:history="1">
            <w:r w:rsidR="00A313E0" w:rsidRPr="006002D1">
              <w:rPr>
                <w:rStyle w:val="Hyperlink"/>
              </w:rPr>
              <w:t>4.3.4 Communication Mechanism</w:t>
            </w:r>
            <w:r w:rsidR="00A313E0">
              <w:rPr>
                <w:webHidden/>
              </w:rPr>
              <w:tab/>
            </w:r>
            <w:r w:rsidR="00A313E0">
              <w:rPr>
                <w:webHidden/>
              </w:rPr>
              <w:fldChar w:fldCharType="begin"/>
            </w:r>
            <w:r w:rsidR="00A313E0">
              <w:rPr>
                <w:webHidden/>
              </w:rPr>
              <w:instrText xml:space="preserve"> PAGEREF _Toc453270095 \h </w:instrText>
            </w:r>
            <w:r w:rsidR="00A313E0">
              <w:rPr>
                <w:webHidden/>
              </w:rPr>
            </w:r>
            <w:r w:rsidR="00A313E0">
              <w:rPr>
                <w:webHidden/>
              </w:rPr>
              <w:fldChar w:fldCharType="separate"/>
            </w:r>
            <w:r w:rsidR="0086068B">
              <w:rPr>
                <w:webHidden/>
              </w:rPr>
              <w:t>41</w:t>
            </w:r>
            <w:r w:rsidR="00A313E0">
              <w:rPr>
                <w:webHidden/>
              </w:rPr>
              <w:fldChar w:fldCharType="end"/>
            </w:r>
          </w:hyperlink>
        </w:p>
        <w:p w:rsidR="00A313E0" w:rsidRDefault="00944A2A">
          <w:pPr>
            <w:pStyle w:val="TOC3"/>
            <w:rPr>
              <w:rFonts w:asciiTheme="minorHAnsi" w:eastAsiaTheme="minorEastAsia" w:hAnsiTheme="minorHAnsi" w:cstheme="minorBidi"/>
              <w:bCs w:val="0"/>
              <w:sz w:val="22"/>
              <w:shd w:val="clear" w:color="auto" w:fill="auto"/>
            </w:rPr>
          </w:pPr>
          <w:hyperlink w:anchor="_Toc453270096" w:history="1">
            <w:r w:rsidR="00A313E0" w:rsidRPr="006002D1">
              <w:rPr>
                <w:rStyle w:val="Hyperlink"/>
              </w:rPr>
              <w:t>4.3.5 Virtual Resource</w:t>
            </w:r>
            <w:r w:rsidR="00A313E0">
              <w:rPr>
                <w:webHidden/>
              </w:rPr>
              <w:tab/>
            </w:r>
            <w:r w:rsidR="00A313E0">
              <w:rPr>
                <w:webHidden/>
              </w:rPr>
              <w:fldChar w:fldCharType="begin"/>
            </w:r>
            <w:r w:rsidR="00A313E0">
              <w:rPr>
                <w:webHidden/>
              </w:rPr>
              <w:instrText xml:space="preserve"> PAGEREF _Toc453270096 \h </w:instrText>
            </w:r>
            <w:r w:rsidR="00A313E0">
              <w:rPr>
                <w:webHidden/>
              </w:rPr>
            </w:r>
            <w:r w:rsidR="00A313E0">
              <w:rPr>
                <w:webHidden/>
              </w:rPr>
              <w:fldChar w:fldCharType="separate"/>
            </w:r>
            <w:r w:rsidR="0086068B">
              <w:rPr>
                <w:webHidden/>
              </w:rPr>
              <w:t>43</w:t>
            </w:r>
            <w:r w:rsidR="00A313E0">
              <w:rPr>
                <w:webHidden/>
              </w:rPr>
              <w:fldChar w:fldCharType="end"/>
            </w:r>
          </w:hyperlink>
        </w:p>
        <w:p w:rsidR="00A313E0" w:rsidRDefault="00944A2A">
          <w:pPr>
            <w:pStyle w:val="TOC2"/>
            <w:tabs>
              <w:tab w:val="right" w:leader="dot" w:pos="9350"/>
            </w:tabs>
            <w:rPr>
              <w:rFonts w:asciiTheme="minorHAnsi" w:hAnsiTheme="minorHAnsi"/>
              <w:noProof/>
              <w:sz w:val="22"/>
            </w:rPr>
          </w:pPr>
          <w:hyperlink w:anchor="_Toc453270097" w:history="1">
            <w:r w:rsidR="00A313E0" w:rsidRPr="006002D1">
              <w:rPr>
                <w:rStyle w:val="Hyperlink"/>
                <w:noProof/>
              </w:rPr>
              <w:t>4.4 Proposed solutions for problems</w:t>
            </w:r>
            <w:r w:rsidR="00A313E0">
              <w:rPr>
                <w:noProof/>
                <w:webHidden/>
              </w:rPr>
              <w:tab/>
            </w:r>
            <w:r w:rsidR="00A313E0">
              <w:rPr>
                <w:noProof/>
                <w:webHidden/>
              </w:rPr>
              <w:fldChar w:fldCharType="begin"/>
            </w:r>
            <w:r w:rsidR="00A313E0">
              <w:rPr>
                <w:noProof/>
                <w:webHidden/>
              </w:rPr>
              <w:instrText xml:space="preserve"> PAGEREF _Toc453270097 \h </w:instrText>
            </w:r>
            <w:r w:rsidR="00A313E0">
              <w:rPr>
                <w:noProof/>
                <w:webHidden/>
              </w:rPr>
            </w:r>
            <w:r w:rsidR="00A313E0">
              <w:rPr>
                <w:noProof/>
                <w:webHidden/>
              </w:rPr>
              <w:fldChar w:fldCharType="separate"/>
            </w:r>
            <w:r w:rsidR="0086068B">
              <w:rPr>
                <w:noProof/>
                <w:webHidden/>
              </w:rPr>
              <w:t>44</w:t>
            </w:r>
            <w:r w:rsidR="00A313E0">
              <w:rPr>
                <w:noProof/>
                <w:webHidden/>
              </w:rPr>
              <w:fldChar w:fldCharType="end"/>
            </w:r>
          </w:hyperlink>
        </w:p>
        <w:p w:rsidR="00A313E0" w:rsidRDefault="00944A2A">
          <w:pPr>
            <w:pStyle w:val="TOC3"/>
            <w:rPr>
              <w:rFonts w:asciiTheme="minorHAnsi" w:eastAsiaTheme="minorEastAsia" w:hAnsiTheme="minorHAnsi" w:cstheme="minorBidi"/>
              <w:bCs w:val="0"/>
              <w:sz w:val="22"/>
              <w:shd w:val="clear" w:color="auto" w:fill="auto"/>
            </w:rPr>
          </w:pPr>
          <w:hyperlink w:anchor="_Toc453270098" w:history="1">
            <w:r w:rsidR="00A313E0" w:rsidRPr="006002D1">
              <w:rPr>
                <w:rStyle w:val="Hyperlink"/>
              </w:rPr>
              <w:t>4.4.1 Unifying communication between Non-IP and IP based technologies</w:t>
            </w:r>
            <w:r w:rsidR="00A313E0">
              <w:rPr>
                <w:webHidden/>
              </w:rPr>
              <w:tab/>
            </w:r>
            <w:r w:rsidR="00A313E0">
              <w:rPr>
                <w:webHidden/>
              </w:rPr>
              <w:fldChar w:fldCharType="begin"/>
            </w:r>
            <w:r w:rsidR="00A313E0">
              <w:rPr>
                <w:webHidden/>
              </w:rPr>
              <w:instrText xml:space="preserve"> PAGEREF _Toc453270098 \h </w:instrText>
            </w:r>
            <w:r w:rsidR="00A313E0">
              <w:rPr>
                <w:webHidden/>
              </w:rPr>
            </w:r>
            <w:r w:rsidR="00A313E0">
              <w:rPr>
                <w:webHidden/>
              </w:rPr>
              <w:fldChar w:fldCharType="separate"/>
            </w:r>
            <w:r w:rsidR="0086068B">
              <w:rPr>
                <w:webHidden/>
              </w:rPr>
              <w:t>44</w:t>
            </w:r>
            <w:r w:rsidR="00A313E0">
              <w:rPr>
                <w:webHidden/>
              </w:rPr>
              <w:fldChar w:fldCharType="end"/>
            </w:r>
          </w:hyperlink>
        </w:p>
        <w:p w:rsidR="00A313E0" w:rsidRDefault="00944A2A">
          <w:pPr>
            <w:pStyle w:val="TOC3"/>
            <w:rPr>
              <w:rFonts w:asciiTheme="minorHAnsi" w:eastAsiaTheme="minorEastAsia" w:hAnsiTheme="minorHAnsi" w:cstheme="minorBidi"/>
              <w:bCs w:val="0"/>
              <w:sz w:val="22"/>
              <w:shd w:val="clear" w:color="auto" w:fill="auto"/>
            </w:rPr>
          </w:pPr>
          <w:hyperlink w:anchor="_Toc453270099" w:history="1">
            <w:r w:rsidR="00A313E0" w:rsidRPr="006002D1">
              <w:rPr>
                <w:rStyle w:val="Hyperlink"/>
              </w:rPr>
              <w:t>4.4.2 Overcoming packet size limitation of BLE communication</w:t>
            </w:r>
            <w:r w:rsidR="00A313E0">
              <w:rPr>
                <w:webHidden/>
              </w:rPr>
              <w:tab/>
            </w:r>
            <w:r w:rsidR="00A313E0">
              <w:rPr>
                <w:webHidden/>
              </w:rPr>
              <w:fldChar w:fldCharType="begin"/>
            </w:r>
            <w:r w:rsidR="00A313E0">
              <w:rPr>
                <w:webHidden/>
              </w:rPr>
              <w:instrText xml:space="preserve"> PAGEREF _Toc453270099 \h </w:instrText>
            </w:r>
            <w:r w:rsidR="00A313E0">
              <w:rPr>
                <w:webHidden/>
              </w:rPr>
            </w:r>
            <w:r w:rsidR="00A313E0">
              <w:rPr>
                <w:webHidden/>
              </w:rPr>
              <w:fldChar w:fldCharType="separate"/>
            </w:r>
            <w:r w:rsidR="0086068B">
              <w:rPr>
                <w:webHidden/>
              </w:rPr>
              <w:t>44</w:t>
            </w:r>
            <w:r w:rsidR="00A313E0">
              <w:rPr>
                <w:webHidden/>
              </w:rPr>
              <w:fldChar w:fldCharType="end"/>
            </w:r>
          </w:hyperlink>
        </w:p>
        <w:p w:rsidR="00A313E0" w:rsidRDefault="00944A2A">
          <w:pPr>
            <w:pStyle w:val="TOC3"/>
            <w:rPr>
              <w:rFonts w:asciiTheme="minorHAnsi" w:eastAsiaTheme="minorEastAsia" w:hAnsiTheme="minorHAnsi" w:cstheme="minorBidi"/>
              <w:bCs w:val="0"/>
              <w:sz w:val="22"/>
              <w:shd w:val="clear" w:color="auto" w:fill="auto"/>
            </w:rPr>
          </w:pPr>
          <w:hyperlink w:anchor="_Toc453270100" w:history="1">
            <w:r w:rsidR="00A313E0" w:rsidRPr="006002D1">
              <w:rPr>
                <w:rStyle w:val="Hyperlink"/>
              </w:rPr>
              <w:t>4.4.3 Serving multiple applications as a background service</w:t>
            </w:r>
            <w:r w:rsidR="00A313E0">
              <w:rPr>
                <w:webHidden/>
              </w:rPr>
              <w:tab/>
            </w:r>
            <w:r w:rsidR="00A313E0">
              <w:rPr>
                <w:webHidden/>
              </w:rPr>
              <w:fldChar w:fldCharType="begin"/>
            </w:r>
            <w:r w:rsidR="00A313E0">
              <w:rPr>
                <w:webHidden/>
              </w:rPr>
              <w:instrText xml:space="preserve"> PAGEREF _Toc453270100 \h </w:instrText>
            </w:r>
            <w:r w:rsidR="00A313E0">
              <w:rPr>
                <w:webHidden/>
              </w:rPr>
            </w:r>
            <w:r w:rsidR="00A313E0">
              <w:rPr>
                <w:webHidden/>
              </w:rPr>
              <w:fldChar w:fldCharType="separate"/>
            </w:r>
            <w:r w:rsidR="0086068B">
              <w:rPr>
                <w:webHidden/>
              </w:rPr>
              <w:t>44</w:t>
            </w:r>
            <w:r w:rsidR="00A313E0">
              <w:rPr>
                <w:webHidden/>
              </w:rPr>
              <w:fldChar w:fldCharType="end"/>
            </w:r>
          </w:hyperlink>
        </w:p>
        <w:p w:rsidR="00A313E0" w:rsidRDefault="00944A2A">
          <w:pPr>
            <w:pStyle w:val="TOC3"/>
            <w:rPr>
              <w:rFonts w:asciiTheme="minorHAnsi" w:eastAsiaTheme="minorEastAsia" w:hAnsiTheme="minorHAnsi" w:cstheme="minorBidi"/>
              <w:bCs w:val="0"/>
              <w:sz w:val="22"/>
              <w:shd w:val="clear" w:color="auto" w:fill="auto"/>
            </w:rPr>
          </w:pPr>
          <w:hyperlink w:anchor="_Toc453270101" w:history="1">
            <w:r w:rsidR="00A313E0" w:rsidRPr="006002D1">
              <w:rPr>
                <w:rStyle w:val="Hyperlink"/>
              </w:rPr>
              <w:t>4.4.4 Providing interface to support different technologies</w:t>
            </w:r>
            <w:r w:rsidR="00A313E0">
              <w:rPr>
                <w:webHidden/>
              </w:rPr>
              <w:tab/>
            </w:r>
            <w:r w:rsidR="00A313E0">
              <w:rPr>
                <w:webHidden/>
              </w:rPr>
              <w:fldChar w:fldCharType="begin"/>
            </w:r>
            <w:r w:rsidR="00A313E0">
              <w:rPr>
                <w:webHidden/>
              </w:rPr>
              <w:instrText xml:space="preserve"> PAGEREF _Toc453270101 \h </w:instrText>
            </w:r>
            <w:r w:rsidR="00A313E0">
              <w:rPr>
                <w:webHidden/>
              </w:rPr>
            </w:r>
            <w:r w:rsidR="00A313E0">
              <w:rPr>
                <w:webHidden/>
              </w:rPr>
              <w:fldChar w:fldCharType="separate"/>
            </w:r>
            <w:r w:rsidR="0086068B">
              <w:rPr>
                <w:webHidden/>
              </w:rPr>
              <w:t>44</w:t>
            </w:r>
            <w:r w:rsidR="00A313E0">
              <w:rPr>
                <w:webHidden/>
              </w:rPr>
              <w:fldChar w:fldCharType="end"/>
            </w:r>
          </w:hyperlink>
        </w:p>
        <w:p w:rsidR="00A313E0" w:rsidRDefault="00944A2A">
          <w:pPr>
            <w:pStyle w:val="TOC1"/>
            <w:tabs>
              <w:tab w:val="right" w:leader="dot" w:pos="9350"/>
            </w:tabs>
            <w:rPr>
              <w:rFonts w:asciiTheme="minorHAnsi" w:hAnsiTheme="minorHAnsi"/>
              <w:noProof/>
              <w:sz w:val="22"/>
            </w:rPr>
          </w:pPr>
          <w:hyperlink w:anchor="_Toc453270102" w:history="1">
            <w:r w:rsidR="00A313E0" w:rsidRPr="006002D1">
              <w:rPr>
                <w:rStyle w:val="Hyperlink"/>
                <w:noProof/>
              </w:rPr>
              <w:t>CHAPTER 5 IMPLEMENTATION</w:t>
            </w:r>
            <w:r w:rsidR="00A313E0">
              <w:rPr>
                <w:noProof/>
                <w:webHidden/>
              </w:rPr>
              <w:tab/>
            </w:r>
            <w:r w:rsidR="00A313E0">
              <w:rPr>
                <w:noProof/>
                <w:webHidden/>
              </w:rPr>
              <w:fldChar w:fldCharType="begin"/>
            </w:r>
            <w:r w:rsidR="00A313E0">
              <w:rPr>
                <w:noProof/>
                <w:webHidden/>
              </w:rPr>
              <w:instrText xml:space="preserve"> PAGEREF _Toc453270102 \h </w:instrText>
            </w:r>
            <w:r w:rsidR="00A313E0">
              <w:rPr>
                <w:noProof/>
                <w:webHidden/>
              </w:rPr>
            </w:r>
            <w:r w:rsidR="00A313E0">
              <w:rPr>
                <w:noProof/>
                <w:webHidden/>
              </w:rPr>
              <w:fldChar w:fldCharType="separate"/>
            </w:r>
            <w:r w:rsidR="0086068B">
              <w:rPr>
                <w:noProof/>
                <w:webHidden/>
              </w:rPr>
              <w:t>46</w:t>
            </w:r>
            <w:r w:rsidR="00A313E0">
              <w:rPr>
                <w:noProof/>
                <w:webHidden/>
              </w:rPr>
              <w:fldChar w:fldCharType="end"/>
            </w:r>
          </w:hyperlink>
        </w:p>
        <w:p w:rsidR="00A313E0" w:rsidRDefault="00944A2A">
          <w:pPr>
            <w:pStyle w:val="TOC1"/>
            <w:tabs>
              <w:tab w:val="right" w:leader="dot" w:pos="9350"/>
            </w:tabs>
            <w:rPr>
              <w:rFonts w:asciiTheme="minorHAnsi" w:hAnsiTheme="minorHAnsi"/>
              <w:noProof/>
              <w:sz w:val="22"/>
            </w:rPr>
          </w:pPr>
          <w:hyperlink w:anchor="_Toc453270103" w:history="1">
            <w:r w:rsidR="00A313E0" w:rsidRPr="006002D1">
              <w:rPr>
                <w:rStyle w:val="Hyperlink"/>
                <w:noProof/>
              </w:rPr>
              <w:t>CHAPTER 6 EXPERIMENT</w:t>
            </w:r>
            <w:r w:rsidR="00A313E0">
              <w:rPr>
                <w:noProof/>
                <w:webHidden/>
              </w:rPr>
              <w:tab/>
            </w:r>
            <w:r w:rsidR="00A313E0">
              <w:rPr>
                <w:noProof/>
                <w:webHidden/>
              </w:rPr>
              <w:fldChar w:fldCharType="begin"/>
            </w:r>
            <w:r w:rsidR="00A313E0">
              <w:rPr>
                <w:noProof/>
                <w:webHidden/>
              </w:rPr>
              <w:instrText xml:space="preserve"> PAGEREF _Toc453270103 \h </w:instrText>
            </w:r>
            <w:r w:rsidR="00A313E0">
              <w:rPr>
                <w:noProof/>
                <w:webHidden/>
              </w:rPr>
            </w:r>
            <w:r w:rsidR="00A313E0">
              <w:rPr>
                <w:noProof/>
                <w:webHidden/>
              </w:rPr>
              <w:fldChar w:fldCharType="separate"/>
            </w:r>
            <w:r w:rsidR="0086068B">
              <w:rPr>
                <w:noProof/>
                <w:webHidden/>
              </w:rPr>
              <w:t>49</w:t>
            </w:r>
            <w:r w:rsidR="00A313E0">
              <w:rPr>
                <w:noProof/>
                <w:webHidden/>
              </w:rPr>
              <w:fldChar w:fldCharType="end"/>
            </w:r>
          </w:hyperlink>
        </w:p>
        <w:p w:rsidR="00A313E0" w:rsidRDefault="00944A2A">
          <w:pPr>
            <w:pStyle w:val="TOC2"/>
            <w:tabs>
              <w:tab w:val="right" w:leader="dot" w:pos="9350"/>
            </w:tabs>
            <w:rPr>
              <w:rFonts w:asciiTheme="minorHAnsi" w:hAnsiTheme="minorHAnsi"/>
              <w:noProof/>
              <w:sz w:val="22"/>
            </w:rPr>
          </w:pPr>
          <w:hyperlink w:anchor="_Toc453270104" w:history="1">
            <w:r w:rsidR="00A313E0" w:rsidRPr="006002D1">
              <w:rPr>
                <w:rStyle w:val="Hyperlink"/>
                <w:noProof/>
              </w:rPr>
              <w:t>6.1 Goals of Experiment</w:t>
            </w:r>
            <w:r w:rsidR="00A313E0">
              <w:rPr>
                <w:noProof/>
                <w:webHidden/>
              </w:rPr>
              <w:tab/>
            </w:r>
            <w:r w:rsidR="00A313E0">
              <w:rPr>
                <w:noProof/>
                <w:webHidden/>
              </w:rPr>
              <w:fldChar w:fldCharType="begin"/>
            </w:r>
            <w:r w:rsidR="00A313E0">
              <w:rPr>
                <w:noProof/>
                <w:webHidden/>
              </w:rPr>
              <w:instrText xml:space="preserve"> PAGEREF _Toc453270104 \h </w:instrText>
            </w:r>
            <w:r w:rsidR="00A313E0">
              <w:rPr>
                <w:noProof/>
                <w:webHidden/>
              </w:rPr>
            </w:r>
            <w:r w:rsidR="00A313E0">
              <w:rPr>
                <w:noProof/>
                <w:webHidden/>
              </w:rPr>
              <w:fldChar w:fldCharType="separate"/>
            </w:r>
            <w:r w:rsidR="0086068B">
              <w:rPr>
                <w:noProof/>
                <w:webHidden/>
              </w:rPr>
              <w:t>49</w:t>
            </w:r>
            <w:r w:rsidR="00A313E0">
              <w:rPr>
                <w:noProof/>
                <w:webHidden/>
              </w:rPr>
              <w:fldChar w:fldCharType="end"/>
            </w:r>
          </w:hyperlink>
        </w:p>
        <w:p w:rsidR="00A313E0" w:rsidRDefault="00944A2A">
          <w:pPr>
            <w:pStyle w:val="TOC2"/>
            <w:tabs>
              <w:tab w:val="right" w:leader="dot" w:pos="9350"/>
            </w:tabs>
            <w:rPr>
              <w:rFonts w:asciiTheme="minorHAnsi" w:hAnsiTheme="minorHAnsi"/>
              <w:noProof/>
              <w:sz w:val="22"/>
            </w:rPr>
          </w:pPr>
          <w:hyperlink w:anchor="_Toc453270105" w:history="1">
            <w:r w:rsidR="00A313E0" w:rsidRPr="006002D1">
              <w:rPr>
                <w:rStyle w:val="Hyperlink"/>
                <w:noProof/>
              </w:rPr>
              <w:t>6.2 Experiment Setup</w:t>
            </w:r>
            <w:r w:rsidR="00A313E0">
              <w:rPr>
                <w:noProof/>
                <w:webHidden/>
              </w:rPr>
              <w:tab/>
            </w:r>
            <w:r w:rsidR="00A313E0">
              <w:rPr>
                <w:noProof/>
                <w:webHidden/>
              </w:rPr>
              <w:fldChar w:fldCharType="begin"/>
            </w:r>
            <w:r w:rsidR="00A313E0">
              <w:rPr>
                <w:noProof/>
                <w:webHidden/>
              </w:rPr>
              <w:instrText xml:space="preserve"> PAGEREF _Toc453270105 \h </w:instrText>
            </w:r>
            <w:r w:rsidR="00A313E0">
              <w:rPr>
                <w:noProof/>
                <w:webHidden/>
              </w:rPr>
            </w:r>
            <w:r w:rsidR="00A313E0">
              <w:rPr>
                <w:noProof/>
                <w:webHidden/>
              </w:rPr>
              <w:fldChar w:fldCharType="separate"/>
            </w:r>
            <w:r w:rsidR="0086068B">
              <w:rPr>
                <w:noProof/>
                <w:webHidden/>
              </w:rPr>
              <w:t>50</w:t>
            </w:r>
            <w:r w:rsidR="00A313E0">
              <w:rPr>
                <w:noProof/>
                <w:webHidden/>
              </w:rPr>
              <w:fldChar w:fldCharType="end"/>
            </w:r>
          </w:hyperlink>
        </w:p>
        <w:p w:rsidR="00A313E0" w:rsidRDefault="00944A2A">
          <w:pPr>
            <w:pStyle w:val="TOC2"/>
            <w:tabs>
              <w:tab w:val="right" w:leader="dot" w:pos="9350"/>
            </w:tabs>
            <w:rPr>
              <w:rFonts w:asciiTheme="minorHAnsi" w:hAnsiTheme="minorHAnsi"/>
              <w:noProof/>
              <w:sz w:val="22"/>
            </w:rPr>
          </w:pPr>
          <w:hyperlink w:anchor="_Toc453270106" w:history="1">
            <w:r w:rsidR="00A313E0" w:rsidRPr="006002D1">
              <w:rPr>
                <w:rStyle w:val="Hyperlink"/>
                <w:noProof/>
              </w:rPr>
              <w:t>6.3 Details</w:t>
            </w:r>
            <w:r w:rsidR="00A313E0">
              <w:rPr>
                <w:noProof/>
                <w:webHidden/>
              </w:rPr>
              <w:tab/>
            </w:r>
            <w:r w:rsidR="00A313E0">
              <w:rPr>
                <w:noProof/>
                <w:webHidden/>
              </w:rPr>
              <w:fldChar w:fldCharType="begin"/>
            </w:r>
            <w:r w:rsidR="00A313E0">
              <w:rPr>
                <w:noProof/>
                <w:webHidden/>
              </w:rPr>
              <w:instrText xml:space="preserve"> PAGEREF _Toc453270106 \h </w:instrText>
            </w:r>
            <w:r w:rsidR="00A313E0">
              <w:rPr>
                <w:noProof/>
                <w:webHidden/>
              </w:rPr>
            </w:r>
            <w:r w:rsidR="00A313E0">
              <w:rPr>
                <w:noProof/>
                <w:webHidden/>
              </w:rPr>
              <w:fldChar w:fldCharType="separate"/>
            </w:r>
            <w:r w:rsidR="0086068B">
              <w:rPr>
                <w:noProof/>
                <w:webHidden/>
              </w:rPr>
              <w:t>50</w:t>
            </w:r>
            <w:r w:rsidR="00A313E0">
              <w:rPr>
                <w:noProof/>
                <w:webHidden/>
              </w:rPr>
              <w:fldChar w:fldCharType="end"/>
            </w:r>
          </w:hyperlink>
        </w:p>
        <w:p w:rsidR="00A313E0" w:rsidRDefault="00944A2A">
          <w:pPr>
            <w:pStyle w:val="TOC3"/>
            <w:rPr>
              <w:rFonts w:asciiTheme="minorHAnsi" w:eastAsiaTheme="minorEastAsia" w:hAnsiTheme="minorHAnsi" w:cstheme="minorBidi"/>
              <w:bCs w:val="0"/>
              <w:sz w:val="22"/>
              <w:shd w:val="clear" w:color="auto" w:fill="auto"/>
            </w:rPr>
          </w:pPr>
          <w:hyperlink w:anchor="_Toc453270107" w:history="1">
            <w:r w:rsidR="00A313E0" w:rsidRPr="006002D1">
              <w:rPr>
                <w:rStyle w:val="Hyperlink"/>
              </w:rPr>
              <w:t>6.3.1 Minimum Data with Interval</w:t>
            </w:r>
            <w:r w:rsidR="00A313E0">
              <w:rPr>
                <w:webHidden/>
              </w:rPr>
              <w:tab/>
            </w:r>
            <w:r w:rsidR="00A313E0">
              <w:rPr>
                <w:webHidden/>
              </w:rPr>
              <w:fldChar w:fldCharType="begin"/>
            </w:r>
            <w:r w:rsidR="00A313E0">
              <w:rPr>
                <w:webHidden/>
              </w:rPr>
              <w:instrText xml:space="preserve"> PAGEREF _Toc453270107 \h </w:instrText>
            </w:r>
            <w:r w:rsidR="00A313E0">
              <w:rPr>
                <w:webHidden/>
              </w:rPr>
            </w:r>
            <w:r w:rsidR="00A313E0">
              <w:rPr>
                <w:webHidden/>
              </w:rPr>
              <w:fldChar w:fldCharType="separate"/>
            </w:r>
            <w:r w:rsidR="0086068B">
              <w:rPr>
                <w:webHidden/>
              </w:rPr>
              <w:t>51</w:t>
            </w:r>
            <w:r w:rsidR="00A313E0">
              <w:rPr>
                <w:webHidden/>
              </w:rPr>
              <w:fldChar w:fldCharType="end"/>
            </w:r>
          </w:hyperlink>
        </w:p>
        <w:p w:rsidR="00A313E0" w:rsidRDefault="00944A2A">
          <w:pPr>
            <w:pStyle w:val="TOC3"/>
            <w:rPr>
              <w:rFonts w:asciiTheme="minorHAnsi" w:eastAsiaTheme="minorEastAsia" w:hAnsiTheme="minorHAnsi" w:cstheme="minorBidi"/>
              <w:bCs w:val="0"/>
              <w:sz w:val="22"/>
              <w:shd w:val="clear" w:color="auto" w:fill="auto"/>
            </w:rPr>
          </w:pPr>
          <w:hyperlink w:anchor="_Toc453270108" w:history="1">
            <w:r w:rsidR="00A313E0" w:rsidRPr="006002D1">
              <w:rPr>
                <w:rStyle w:val="Hyperlink"/>
              </w:rPr>
              <w:t>6.3.2 Multiple Packets</w:t>
            </w:r>
            <w:r w:rsidR="00A313E0">
              <w:rPr>
                <w:webHidden/>
              </w:rPr>
              <w:tab/>
            </w:r>
            <w:r w:rsidR="00A313E0">
              <w:rPr>
                <w:webHidden/>
              </w:rPr>
              <w:fldChar w:fldCharType="begin"/>
            </w:r>
            <w:r w:rsidR="00A313E0">
              <w:rPr>
                <w:webHidden/>
              </w:rPr>
              <w:instrText xml:space="preserve"> PAGEREF _Toc453270108 \h </w:instrText>
            </w:r>
            <w:r w:rsidR="00A313E0">
              <w:rPr>
                <w:webHidden/>
              </w:rPr>
            </w:r>
            <w:r w:rsidR="00A313E0">
              <w:rPr>
                <w:webHidden/>
              </w:rPr>
              <w:fldChar w:fldCharType="separate"/>
            </w:r>
            <w:r w:rsidR="0086068B">
              <w:rPr>
                <w:webHidden/>
              </w:rPr>
              <w:t>54</w:t>
            </w:r>
            <w:r w:rsidR="00A313E0">
              <w:rPr>
                <w:webHidden/>
              </w:rPr>
              <w:fldChar w:fldCharType="end"/>
            </w:r>
          </w:hyperlink>
        </w:p>
        <w:p w:rsidR="00A313E0" w:rsidRDefault="00944A2A">
          <w:pPr>
            <w:pStyle w:val="TOC3"/>
            <w:rPr>
              <w:rFonts w:asciiTheme="minorHAnsi" w:eastAsiaTheme="minorEastAsia" w:hAnsiTheme="minorHAnsi" w:cstheme="minorBidi"/>
              <w:bCs w:val="0"/>
              <w:sz w:val="22"/>
              <w:shd w:val="clear" w:color="auto" w:fill="auto"/>
            </w:rPr>
          </w:pPr>
          <w:hyperlink w:anchor="_Toc453270109" w:history="1">
            <w:r w:rsidR="00A313E0" w:rsidRPr="006002D1">
              <w:rPr>
                <w:rStyle w:val="Hyperlink"/>
              </w:rPr>
              <w:t>6.3.3 Round Trip</w:t>
            </w:r>
            <w:r w:rsidR="00A313E0">
              <w:rPr>
                <w:webHidden/>
              </w:rPr>
              <w:tab/>
            </w:r>
            <w:r w:rsidR="00A313E0">
              <w:rPr>
                <w:webHidden/>
              </w:rPr>
              <w:fldChar w:fldCharType="begin"/>
            </w:r>
            <w:r w:rsidR="00A313E0">
              <w:rPr>
                <w:webHidden/>
              </w:rPr>
              <w:instrText xml:space="preserve"> PAGEREF _Toc453270109 \h </w:instrText>
            </w:r>
            <w:r w:rsidR="00A313E0">
              <w:rPr>
                <w:webHidden/>
              </w:rPr>
            </w:r>
            <w:r w:rsidR="00A313E0">
              <w:rPr>
                <w:webHidden/>
              </w:rPr>
              <w:fldChar w:fldCharType="separate"/>
            </w:r>
            <w:r w:rsidR="0086068B">
              <w:rPr>
                <w:webHidden/>
              </w:rPr>
              <w:t>57</w:t>
            </w:r>
            <w:r w:rsidR="00A313E0">
              <w:rPr>
                <w:webHidden/>
              </w:rPr>
              <w:fldChar w:fldCharType="end"/>
            </w:r>
          </w:hyperlink>
        </w:p>
        <w:p w:rsidR="00A313E0" w:rsidRDefault="00944A2A">
          <w:pPr>
            <w:pStyle w:val="TOC3"/>
            <w:rPr>
              <w:rFonts w:asciiTheme="minorHAnsi" w:eastAsiaTheme="minorEastAsia" w:hAnsiTheme="minorHAnsi" w:cstheme="minorBidi"/>
              <w:bCs w:val="0"/>
              <w:sz w:val="22"/>
              <w:shd w:val="clear" w:color="auto" w:fill="auto"/>
            </w:rPr>
          </w:pPr>
          <w:hyperlink w:anchor="_Toc453270110" w:history="1">
            <w:r w:rsidR="00A313E0" w:rsidRPr="006002D1">
              <w:rPr>
                <w:rStyle w:val="Hyperlink"/>
              </w:rPr>
              <w:t>6.3.4 Multiple Apps</w:t>
            </w:r>
            <w:r w:rsidR="00A313E0">
              <w:rPr>
                <w:webHidden/>
              </w:rPr>
              <w:tab/>
            </w:r>
            <w:r w:rsidR="00A313E0">
              <w:rPr>
                <w:webHidden/>
              </w:rPr>
              <w:fldChar w:fldCharType="begin"/>
            </w:r>
            <w:r w:rsidR="00A313E0">
              <w:rPr>
                <w:webHidden/>
              </w:rPr>
              <w:instrText xml:space="preserve"> PAGEREF _Toc453270110 \h </w:instrText>
            </w:r>
            <w:r w:rsidR="00A313E0">
              <w:rPr>
                <w:webHidden/>
              </w:rPr>
            </w:r>
            <w:r w:rsidR="00A313E0">
              <w:rPr>
                <w:webHidden/>
              </w:rPr>
              <w:fldChar w:fldCharType="separate"/>
            </w:r>
            <w:r w:rsidR="0086068B">
              <w:rPr>
                <w:webHidden/>
              </w:rPr>
              <w:t>59</w:t>
            </w:r>
            <w:r w:rsidR="00A313E0">
              <w:rPr>
                <w:webHidden/>
              </w:rPr>
              <w:fldChar w:fldCharType="end"/>
            </w:r>
          </w:hyperlink>
        </w:p>
        <w:p w:rsidR="00A313E0" w:rsidRDefault="00944A2A">
          <w:pPr>
            <w:pStyle w:val="TOC2"/>
            <w:tabs>
              <w:tab w:val="right" w:leader="dot" w:pos="9350"/>
            </w:tabs>
            <w:rPr>
              <w:rFonts w:asciiTheme="minorHAnsi" w:hAnsiTheme="minorHAnsi"/>
              <w:noProof/>
              <w:sz w:val="22"/>
            </w:rPr>
          </w:pPr>
          <w:hyperlink w:anchor="_Toc453270111" w:history="1">
            <w:r w:rsidR="00A313E0" w:rsidRPr="006002D1">
              <w:rPr>
                <w:rStyle w:val="Hyperlink"/>
                <w:noProof/>
              </w:rPr>
              <w:t>6.4 Conclusion</w:t>
            </w:r>
            <w:r w:rsidR="00A313E0">
              <w:rPr>
                <w:noProof/>
                <w:webHidden/>
              </w:rPr>
              <w:tab/>
            </w:r>
            <w:r w:rsidR="00A313E0">
              <w:rPr>
                <w:noProof/>
                <w:webHidden/>
              </w:rPr>
              <w:fldChar w:fldCharType="begin"/>
            </w:r>
            <w:r w:rsidR="00A313E0">
              <w:rPr>
                <w:noProof/>
                <w:webHidden/>
              </w:rPr>
              <w:instrText xml:space="preserve"> PAGEREF _Toc453270111 \h </w:instrText>
            </w:r>
            <w:r w:rsidR="00A313E0">
              <w:rPr>
                <w:noProof/>
                <w:webHidden/>
              </w:rPr>
            </w:r>
            <w:r w:rsidR="00A313E0">
              <w:rPr>
                <w:noProof/>
                <w:webHidden/>
              </w:rPr>
              <w:fldChar w:fldCharType="separate"/>
            </w:r>
            <w:r w:rsidR="0086068B">
              <w:rPr>
                <w:noProof/>
                <w:webHidden/>
              </w:rPr>
              <w:t>60</w:t>
            </w:r>
            <w:r w:rsidR="00A313E0">
              <w:rPr>
                <w:noProof/>
                <w:webHidden/>
              </w:rPr>
              <w:fldChar w:fldCharType="end"/>
            </w:r>
          </w:hyperlink>
        </w:p>
        <w:p w:rsidR="00A313E0" w:rsidRDefault="00944A2A">
          <w:pPr>
            <w:pStyle w:val="TOC1"/>
            <w:tabs>
              <w:tab w:val="right" w:leader="dot" w:pos="9350"/>
            </w:tabs>
            <w:rPr>
              <w:rFonts w:asciiTheme="minorHAnsi" w:hAnsiTheme="minorHAnsi"/>
              <w:noProof/>
              <w:sz w:val="22"/>
            </w:rPr>
          </w:pPr>
          <w:hyperlink w:anchor="_Toc453270112" w:history="1">
            <w:r w:rsidR="00A313E0" w:rsidRPr="006002D1">
              <w:rPr>
                <w:rStyle w:val="Hyperlink"/>
                <w:noProof/>
              </w:rPr>
              <w:t>CHAPTER 7 SUMMARY AND CONTRIBUTION</w:t>
            </w:r>
            <w:r w:rsidR="00A313E0">
              <w:rPr>
                <w:noProof/>
                <w:webHidden/>
              </w:rPr>
              <w:tab/>
            </w:r>
            <w:r w:rsidR="00A313E0">
              <w:rPr>
                <w:noProof/>
                <w:webHidden/>
              </w:rPr>
              <w:fldChar w:fldCharType="begin"/>
            </w:r>
            <w:r w:rsidR="00A313E0">
              <w:rPr>
                <w:noProof/>
                <w:webHidden/>
              </w:rPr>
              <w:instrText xml:space="preserve"> PAGEREF _Toc453270112 \h </w:instrText>
            </w:r>
            <w:r w:rsidR="00A313E0">
              <w:rPr>
                <w:noProof/>
                <w:webHidden/>
              </w:rPr>
            </w:r>
            <w:r w:rsidR="00A313E0">
              <w:rPr>
                <w:noProof/>
                <w:webHidden/>
              </w:rPr>
              <w:fldChar w:fldCharType="separate"/>
            </w:r>
            <w:r w:rsidR="0086068B">
              <w:rPr>
                <w:noProof/>
                <w:webHidden/>
              </w:rPr>
              <w:t>62</w:t>
            </w:r>
            <w:r w:rsidR="00A313E0">
              <w:rPr>
                <w:noProof/>
                <w:webHidden/>
              </w:rPr>
              <w:fldChar w:fldCharType="end"/>
            </w:r>
          </w:hyperlink>
        </w:p>
        <w:p w:rsidR="00A313E0" w:rsidRDefault="00944A2A">
          <w:pPr>
            <w:pStyle w:val="TOC1"/>
            <w:tabs>
              <w:tab w:val="right" w:leader="dot" w:pos="9350"/>
            </w:tabs>
            <w:rPr>
              <w:rFonts w:asciiTheme="minorHAnsi" w:hAnsiTheme="minorHAnsi"/>
              <w:noProof/>
              <w:sz w:val="22"/>
            </w:rPr>
          </w:pPr>
          <w:hyperlink w:anchor="_Toc453270113" w:history="1">
            <w:r w:rsidR="00A313E0" w:rsidRPr="006002D1">
              <w:rPr>
                <w:rStyle w:val="Hyperlink"/>
                <w:noProof/>
              </w:rPr>
              <w:t>CHAPTER 8 FUTURE WORKS</w:t>
            </w:r>
            <w:r w:rsidR="00A313E0">
              <w:rPr>
                <w:noProof/>
                <w:webHidden/>
              </w:rPr>
              <w:tab/>
            </w:r>
            <w:r w:rsidR="00A313E0">
              <w:rPr>
                <w:noProof/>
                <w:webHidden/>
              </w:rPr>
              <w:fldChar w:fldCharType="begin"/>
            </w:r>
            <w:r w:rsidR="00A313E0">
              <w:rPr>
                <w:noProof/>
                <w:webHidden/>
              </w:rPr>
              <w:instrText xml:space="preserve"> PAGEREF _Toc453270113 \h </w:instrText>
            </w:r>
            <w:r w:rsidR="00A313E0">
              <w:rPr>
                <w:noProof/>
                <w:webHidden/>
              </w:rPr>
            </w:r>
            <w:r w:rsidR="00A313E0">
              <w:rPr>
                <w:noProof/>
                <w:webHidden/>
              </w:rPr>
              <w:fldChar w:fldCharType="separate"/>
            </w:r>
            <w:r w:rsidR="0086068B">
              <w:rPr>
                <w:noProof/>
                <w:webHidden/>
              </w:rPr>
              <w:t>64</w:t>
            </w:r>
            <w:r w:rsidR="00A313E0">
              <w:rPr>
                <w:noProof/>
                <w:webHidden/>
              </w:rPr>
              <w:fldChar w:fldCharType="end"/>
            </w:r>
          </w:hyperlink>
        </w:p>
        <w:p w:rsidR="00A313E0" w:rsidRDefault="00944A2A">
          <w:pPr>
            <w:pStyle w:val="TOC2"/>
            <w:tabs>
              <w:tab w:val="right" w:leader="dot" w:pos="9350"/>
            </w:tabs>
            <w:rPr>
              <w:rFonts w:asciiTheme="minorHAnsi" w:hAnsiTheme="minorHAnsi"/>
              <w:noProof/>
              <w:sz w:val="22"/>
            </w:rPr>
          </w:pPr>
          <w:hyperlink w:anchor="_Toc453270114" w:history="1">
            <w:r w:rsidR="00A313E0" w:rsidRPr="006002D1">
              <w:rPr>
                <w:rStyle w:val="Hyperlink"/>
                <w:noProof/>
              </w:rPr>
              <w:t>8.1 Data Rate</w:t>
            </w:r>
            <w:r w:rsidR="00A313E0">
              <w:rPr>
                <w:noProof/>
                <w:webHidden/>
              </w:rPr>
              <w:tab/>
            </w:r>
            <w:r w:rsidR="00A313E0">
              <w:rPr>
                <w:noProof/>
                <w:webHidden/>
              </w:rPr>
              <w:fldChar w:fldCharType="begin"/>
            </w:r>
            <w:r w:rsidR="00A313E0">
              <w:rPr>
                <w:noProof/>
                <w:webHidden/>
              </w:rPr>
              <w:instrText xml:space="preserve"> PAGEREF _Toc453270114 \h </w:instrText>
            </w:r>
            <w:r w:rsidR="00A313E0">
              <w:rPr>
                <w:noProof/>
                <w:webHidden/>
              </w:rPr>
            </w:r>
            <w:r w:rsidR="00A313E0">
              <w:rPr>
                <w:noProof/>
                <w:webHidden/>
              </w:rPr>
              <w:fldChar w:fldCharType="separate"/>
            </w:r>
            <w:r w:rsidR="0086068B">
              <w:rPr>
                <w:noProof/>
                <w:webHidden/>
              </w:rPr>
              <w:t>64</w:t>
            </w:r>
            <w:r w:rsidR="00A313E0">
              <w:rPr>
                <w:noProof/>
                <w:webHidden/>
              </w:rPr>
              <w:fldChar w:fldCharType="end"/>
            </w:r>
          </w:hyperlink>
        </w:p>
        <w:p w:rsidR="00A313E0" w:rsidRDefault="00944A2A">
          <w:pPr>
            <w:pStyle w:val="TOC2"/>
            <w:tabs>
              <w:tab w:val="right" w:leader="dot" w:pos="9350"/>
            </w:tabs>
            <w:rPr>
              <w:rFonts w:asciiTheme="minorHAnsi" w:hAnsiTheme="minorHAnsi"/>
              <w:noProof/>
              <w:sz w:val="22"/>
            </w:rPr>
          </w:pPr>
          <w:hyperlink w:anchor="_Toc453270115" w:history="1">
            <w:r w:rsidR="00A313E0" w:rsidRPr="006002D1">
              <w:rPr>
                <w:rStyle w:val="Hyperlink"/>
                <w:noProof/>
              </w:rPr>
              <w:t>8.2 Availability</w:t>
            </w:r>
            <w:r w:rsidR="00A313E0">
              <w:rPr>
                <w:noProof/>
                <w:webHidden/>
              </w:rPr>
              <w:tab/>
            </w:r>
            <w:r w:rsidR="00A313E0">
              <w:rPr>
                <w:noProof/>
                <w:webHidden/>
              </w:rPr>
              <w:fldChar w:fldCharType="begin"/>
            </w:r>
            <w:r w:rsidR="00A313E0">
              <w:rPr>
                <w:noProof/>
                <w:webHidden/>
              </w:rPr>
              <w:instrText xml:space="preserve"> PAGEREF _Toc453270115 \h </w:instrText>
            </w:r>
            <w:r w:rsidR="00A313E0">
              <w:rPr>
                <w:noProof/>
                <w:webHidden/>
              </w:rPr>
            </w:r>
            <w:r w:rsidR="00A313E0">
              <w:rPr>
                <w:noProof/>
                <w:webHidden/>
              </w:rPr>
              <w:fldChar w:fldCharType="separate"/>
            </w:r>
            <w:r w:rsidR="0086068B">
              <w:rPr>
                <w:noProof/>
                <w:webHidden/>
              </w:rPr>
              <w:t>64</w:t>
            </w:r>
            <w:r w:rsidR="00A313E0">
              <w:rPr>
                <w:noProof/>
                <w:webHidden/>
              </w:rPr>
              <w:fldChar w:fldCharType="end"/>
            </w:r>
          </w:hyperlink>
        </w:p>
        <w:p w:rsidR="00A313E0" w:rsidRDefault="00944A2A">
          <w:pPr>
            <w:pStyle w:val="TOC2"/>
            <w:tabs>
              <w:tab w:val="right" w:leader="dot" w:pos="9350"/>
            </w:tabs>
            <w:rPr>
              <w:rFonts w:asciiTheme="minorHAnsi" w:hAnsiTheme="minorHAnsi"/>
              <w:noProof/>
              <w:sz w:val="22"/>
            </w:rPr>
          </w:pPr>
          <w:hyperlink w:anchor="_Toc453270116" w:history="1">
            <w:r w:rsidR="00A313E0" w:rsidRPr="006002D1">
              <w:rPr>
                <w:rStyle w:val="Hyperlink"/>
                <w:noProof/>
              </w:rPr>
              <w:t>8.3 Cross-Platform</w:t>
            </w:r>
            <w:r w:rsidR="00A313E0">
              <w:rPr>
                <w:noProof/>
                <w:webHidden/>
              </w:rPr>
              <w:tab/>
            </w:r>
            <w:r w:rsidR="00A313E0">
              <w:rPr>
                <w:noProof/>
                <w:webHidden/>
              </w:rPr>
              <w:fldChar w:fldCharType="begin"/>
            </w:r>
            <w:r w:rsidR="00A313E0">
              <w:rPr>
                <w:noProof/>
                <w:webHidden/>
              </w:rPr>
              <w:instrText xml:space="preserve"> PAGEREF _Toc453270116 \h </w:instrText>
            </w:r>
            <w:r w:rsidR="00A313E0">
              <w:rPr>
                <w:noProof/>
                <w:webHidden/>
              </w:rPr>
            </w:r>
            <w:r w:rsidR="00A313E0">
              <w:rPr>
                <w:noProof/>
                <w:webHidden/>
              </w:rPr>
              <w:fldChar w:fldCharType="separate"/>
            </w:r>
            <w:r w:rsidR="0086068B">
              <w:rPr>
                <w:noProof/>
                <w:webHidden/>
              </w:rPr>
              <w:t>64</w:t>
            </w:r>
            <w:r w:rsidR="00A313E0">
              <w:rPr>
                <w:noProof/>
                <w:webHidden/>
              </w:rPr>
              <w:fldChar w:fldCharType="end"/>
            </w:r>
          </w:hyperlink>
        </w:p>
        <w:p w:rsidR="00A313E0" w:rsidRDefault="00944A2A">
          <w:pPr>
            <w:pStyle w:val="TOC2"/>
            <w:tabs>
              <w:tab w:val="right" w:leader="dot" w:pos="9350"/>
            </w:tabs>
            <w:rPr>
              <w:rFonts w:asciiTheme="minorHAnsi" w:hAnsiTheme="minorHAnsi"/>
              <w:noProof/>
              <w:sz w:val="22"/>
            </w:rPr>
          </w:pPr>
          <w:hyperlink w:anchor="_Toc453270117" w:history="1">
            <w:r w:rsidR="00A313E0" w:rsidRPr="006002D1">
              <w:rPr>
                <w:rStyle w:val="Hyperlink"/>
                <w:noProof/>
              </w:rPr>
              <w:t>8.4 Underlying Technology</w:t>
            </w:r>
            <w:r w:rsidR="00A313E0">
              <w:rPr>
                <w:noProof/>
                <w:webHidden/>
              </w:rPr>
              <w:tab/>
            </w:r>
            <w:r w:rsidR="00A313E0">
              <w:rPr>
                <w:noProof/>
                <w:webHidden/>
              </w:rPr>
              <w:fldChar w:fldCharType="begin"/>
            </w:r>
            <w:r w:rsidR="00A313E0">
              <w:rPr>
                <w:noProof/>
                <w:webHidden/>
              </w:rPr>
              <w:instrText xml:space="preserve"> PAGEREF _Toc453270117 \h </w:instrText>
            </w:r>
            <w:r w:rsidR="00A313E0">
              <w:rPr>
                <w:noProof/>
                <w:webHidden/>
              </w:rPr>
            </w:r>
            <w:r w:rsidR="00A313E0">
              <w:rPr>
                <w:noProof/>
                <w:webHidden/>
              </w:rPr>
              <w:fldChar w:fldCharType="separate"/>
            </w:r>
            <w:r w:rsidR="0086068B">
              <w:rPr>
                <w:noProof/>
                <w:webHidden/>
              </w:rPr>
              <w:t>64</w:t>
            </w:r>
            <w:r w:rsidR="00A313E0">
              <w:rPr>
                <w:noProof/>
                <w:webHidden/>
              </w:rPr>
              <w:fldChar w:fldCharType="end"/>
            </w:r>
          </w:hyperlink>
        </w:p>
        <w:p w:rsidR="00A313E0" w:rsidRDefault="00944A2A">
          <w:pPr>
            <w:pStyle w:val="TOC2"/>
            <w:tabs>
              <w:tab w:val="right" w:leader="dot" w:pos="9350"/>
            </w:tabs>
            <w:rPr>
              <w:rFonts w:asciiTheme="minorHAnsi" w:hAnsiTheme="minorHAnsi"/>
              <w:noProof/>
              <w:sz w:val="22"/>
            </w:rPr>
          </w:pPr>
          <w:hyperlink w:anchor="_Toc453270118" w:history="1">
            <w:r w:rsidR="00A313E0" w:rsidRPr="006002D1">
              <w:rPr>
                <w:rStyle w:val="Hyperlink"/>
                <w:noProof/>
              </w:rPr>
              <w:t>8.5 Security</w:t>
            </w:r>
            <w:r w:rsidR="00A313E0">
              <w:rPr>
                <w:noProof/>
                <w:webHidden/>
              </w:rPr>
              <w:tab/>
            </w:r>
            <w:r w:rsidR="00A313E0">
              <w:rPr>
                <w:noProof/>
                <w:webHidden/>
              </w:rPr>
              <w:fldChar w:fldCharType="begin"/>
            </w:r>
            <w:r w:rsidR="00A313E0">
              <w:rPr>
                <w:noProof/>
                <w:webHidden/>
              </w:rPr>
              <w:instrText xml:space="preserve"> PAGEREF _Toc453270118 \h </w:instrText>
            </w:r>
            <w:r w:rsidR="00A313E0">
              <w:rPr>
                <w:noProof/>
                <w:webHidden/>
              </w:rPr>
            </w:r>
            <w:r w:rsidR="00A313E0">
              <w:rPr>
                <w:noProof/>
                <w:webHidden/>
              </w:rPr>
              <w:fldChar w:fldCharType="separate"/>
            </w:r>
            <w:r w:rsidR="0086068B">
              <w:rPr>
                <w:noProof/>
                <w:webHidden/>
              </w:rPr>
              <w:t>65</w:t>
            </w:r>
            <w:r w:rsidR="00A313E0">
              <w:rPr>
                <w:noProof/>
                <w:webHidden/>
              </w:rPr>
              <w:fldChar w:fldCharType="end"/>
            </w:r>
          </w:hyperlink>
        </w:p>
        <w:p w:rsidR="00A313E0" w:rsidRDefault="00944A2A">
          <w:pPr>
            <w:pStyle w:val="TOC1"/>
            <w:tabs>
              <w:tab w:val="right" w:leader="dot" w:pos="9350"/>
            </w:tabs>
            <w:rPr>
              <w:rFonts w:asciiTheme="minorHAnsi" w:hAnsiTheme="minorHAnsi"/>
              <w:noProof/>
              <w:sz w:val="22"/>
            </w:rPr>
          </w:pPr>
          <w:hyperlink w:anchor="_Toc453270119" w:history="1">
            <w:r w:rsidR="00A313E0" w:rsidRPr="006002D1">
              <w:rPr>
                <w:rStyle w:val="Hyperlink"/>
                <w:noProof/>
              </w:rPr>
              <w:t>REFERENCE</w:t>
            </w:r>
            <w:r w:rsidR="00A313E0">
              <w:rPr>
                <w:noProof/>
                <w:webHidden/>
              </w:rPr>
              <w:tab/>
            </w:r>
            <w:r w:rsidR="00A313E0">
              <w:rPr>
                <w:noProof/>
                <w:webHidden/>
              </w:rPr>
              <w:fldChar w:fldCharType="begin"/>
            </w:r>
            <w:r w:rsidR="00A313E0">
              <w:rPr>
                <w:noProof/>
                <w:webHidden/>
              </w:rPr>
              <w:instrText xml:space="preserve"> PAGEREF _Toc453270119 \h </w:instrText>
            </w:r>
            <w:r w:rsidR="00A313E0">
              <w:rPr>
                <w:noProof/>
                <w:webHidden/>
              </w:rPr>
            </w:r>
            <w:r w:rsidR="00A313E0">
              <w:rPr>
                <w:noProof/>
                <w:webHidden/>
              </w:rPr>
              <w:fldChar w:fldCharType="separate"/>
            </w:r>
            <w:r w:rsidR="0086068B">
              <w:rPr>
                <w:noProof/>
                <w:webHidden/>
              </w:rPr>
              <w:t>66</w:t>
            </w:r>
            <w:r w:rsidR="00A313E0">
              <w:rPr>
                <w:noProof/>
                <w:webHidden/>
              </w:rPr>
              <w:fldChar w:fldCharType="end"/>
            </w:r>
          </w:hyperlink>
        </w:p>
        <w:p w:rsidR="00752A1F" w:rsidRPr="00FA37C6" w:rsidRDefault="002D4F04" w:rsidP="00815F1C">
          <w:pPr>
            <w:rPr>
              <w:rFonts w:cs="Times New Roman"/>
            </w:rPr>
            <w:sectPr w:rsidR="00752A1F" w:rsidRPr="00FA37C6" w:rsidSect="00752A1F">
              <w:type w:val="continuous"/>
              <w:pgSz w:w="12240" w:h="15840"/>
              <w:pgMar w:top="1440" w:right="1440" w:bottom="1440" w:left="1440" w:header="708" w:footer="708" w:gutter="0"/>
              <w:pgNumType w:fmt="lowerRoman"/>
              <w:cols w:space="708"/>
              <w:docGrid w:linePitch="360"/>
            </w:sectPr>
          </w:pPr>
          <w:r w:rsidRPr="008976E0">
            <w:rPr>
              <w:rFonts w:cs="Times New Roman"/>
              <w:bCs/>
              <w:noProof/>
            </w:rPr>
            <w:fldChar w:fldCharType="end"/>
          </w:r>
        </w:p>
      </w:sdtContent>
    </w:sdt>
    <w:p w:rsidR="00ED3AFE" w:rsidRPr="00ED3AFE" w:rsidRDefault="00ED3AFE" w:rsidP="002A29DE">
      <w:pPr>
        <w:tabs>
          <w:tab w:val="left" w:pos="1234"/>
        </w:tabs>
      </w:pPr>
    </w:p>
    <w:p w:rsidR="004148E2" w:rsidRPr="00FA37C6" w:rsidRDefault="004148E2" w:rsidP="003F12E0">
      <w:pPr>
        <w:pStyle w:val="OtherTitle"/>
        <w:rPr>
          <w:rFonts w:eastAsiaTheme="minorEastAsia"/>
        </w:rPr>
      </w:pPr>
      <w:bookmarkStart w:id="5" w:name="_Toc441059973"/>
      <w:bookmarkStart w:id="6" w:name="_Toc453270056"/>
      <w:r w:rsidRPr="00FA37C6">
        <w:rPr>
          <w:rFonts w:eastAsiaTheme="minorEastAsia"/>
        </w:rPr>
        <w:t>LIST OF TABLES</w:t>
      </w:r>
      <w:bookmarkEnd w:id="5"/>
      <w:bookmarkEnd w:id="6"/>
    </w:p>
    <w:p w:rsidR="0014620B" w:rsidRDefault="0014620B">
      <w:pPr>
        <w:pStyle w:val="TableofFigures"/>
        <w:tabs>
          <w:tab w:val="right" w:leader="dot" w:pos="9016"/>
        </w:tabs>
        <w:rPr>
          <w:rFonts w:asciiTheme="minorHAnsi" w:hAnsiTheme="minorHAnsi"/>
          <w:noProof/>
          <w:sz w:val="22"/>
        </w:rPr>
      </w:pPr>
      <w:r>
        <w:rPr>
          <w:rFonts w:cs="Times New Roman"/>
        </w:rPr>
        <w:fldChar w:fldCharType="begin"/>
      </w:r>
      <w:r>
        <w:rPr>
          <w:rFonts w:cs="Times New Roman"/>
        </w:rPr>
        <w:instrText xml:space="preserve"> TOC \h \z \c "Table" </w:instrText>
      </w:r>
      <w:r>
        <w:rPr>
          <w:rFonts w:cs="Times New Roman"/>
        </w:rPr>
        <w:fldChar w:fldCharType="separate"/>
      </w:r>
      <w:hyperlink w:anchor="_Toc453270021" w:history="1">
        <w:r w:rsidRPr="00CE5E01">
          <w:rPr>
            <w:rStyle w:val="Hyperlink"/>
            <w:rFonts w:cs="Times New Roman"/>
            <w:noProof/>
          </w:rPr>
          <w:t>Table 6.1 Experi</w:t>
        </w:r>
        <w:r w:rsidR="006734B4">
          <w:rPr>
            <w:rStyle w:val="Hyperlink"/>
            <w:rFonts w:cs="Times New Roman"/>
            <w:noProof/>
          </w:rPr>
          <w:t>ment g</w:t>
        </w:r>
        <w:r w:rsidRPr="00CE5E01">
          <w:rPr>
            <w:rStyle w:val="Hyperlink"/>
            <w:rFonts w:cs="Times New Roman"/>
            <w:noProof/>
          </w:rPr>
          <w:t>oals</w:t>
        </w:r>
        <w:r>
          <w:rPr>
            <w:noProof/>
            <w:webHidden/>
          </w:rPr>
          <w:tab/>
        </w:r>
        <w:r>
          <w:rPr>
            <w:noProof/>
            <w:webHidden/>
          </w:rPr>
          <w:fldChar w:fldCharType="begin"/>
        </w:r>
        <w:r>
          <w:rPr>
            <w:noProof/>
            <w:webHidden/>
          </w:rPr>
          <w:instrText xml:space="preserve"> PAGEREF _Toc453270021 \h </w:instrText>
        </w:r>
        <w:r>
          <w:rPr>
            <w:noProof/>
            <w:webHidden/>
          </w:rPr>
        </w:r>
        <w:r>
          <w:rPr>
            <w:noProof/>
            <w:webHidden/>
          </w:rPr>
          <w:fldChar w:fldCharType="separate"/>
        </w:r>
        <w:r w:rsidR="0086068B">
          <w:rPr>
            <w:noProof/>
            <w:webHidden/>
          </w:rPr>
          <w:t>49</w:t>
        </w:r>
        <w:r>
          <w:rPr>
            <w:noProof/>
            <w:webHidden/>
          </w:rPr>
          <w:fldChar w:fldCharType="end"/>
        </w:r>
      </w:hyperlink>
    </w:p>
    <w:p w:rsidR="0014620B" w:rsidRDefault="00944A2A">
      <w:pPr>
        <w:pStyle w:val="TableofFigures"/>
        <w:tabs>
          <w:tab w:val="right" w:leader="dot" w:pos="9016"/>
        </w:tabs>
        <w:rPr>
          <w:rFonts w:asciiTheme="minorHAnsi" w:hAnsiTheme="minorHAnsi"/>
          <w:noProof/>
          <w:sz w:val="22"/>
        </w:rPr>
      </w:pPr>
      <w:hyperlink w:anchor="_Toc453270022" w:history="1">
        <w:r w:rsidR="0014620B" w:rsidRPr="00CE5E01">
          <w:rPr>
            <w:rStyle w:val="Hyperlink"/>
            <w:rFonts w:cs="Times New Roman"/>
            <w:noProof/>
          </w:rPr>
          <w:t>Table 6.2 Device specification</w:t>
        </w:r>
        <w:r w:rsidR="0014620B">
          <w:rPr>
            <w:noProof/>
            <w:webHidden/>
          </w:rPr>
          <w:tab/>
        </w:r>
        <w:r w:rsidR="0014620B">
          <w:rPr>
            <w:noProof/>
            <w:webHidden/>
          </w:rPr>
          <w:fldChar w:fldCharType="begin"/>
        </w:r>
        <w:r w:rsidR="0014620B">
          <w:rPr>
            <w:noProof/>
            <w:webHidden/>
          </w:rPr>
          <w:instrText xml:space="preserve"> PAGEREF _Toc453270022 \h </w:instrText>
        </w:r>
        <w:r w:rsidR="0014620B">
          <w:rPr>
            <w:noProof/>
            <w:webHidden/>
          </w:rPr>
        </w:r>
        <w:r w:rsidR="0014620B">
          <w:rPr>
            <w:noProof/>
            <w:webHidden/>
          </w:rPr>
          <w:fldChar w:fldCharType="separate"/>
        </w:r>
        <w:r w:rsidR="0086068B">
          <w:rPr>
            <w:noProof/>
            <w:webHidden/>
          </w:rPr>
          <w:t>50</w:t>
        </w:r>
        <w:r w:rsidR="0014620B">
          <w:rPr>
            <w:noProof/>
            <w:webHidden/>
          </w:rPr>
          <w:fldChar w:fldCharType="end"/>
        </w:r>
      </w:hyperlink>
    </w:p>
    <w:p w:rsidR="004148E2" w:rsidRPr="00FA37C6" w:rsidRDefault="0014620B" w:rsidP="004148E2">
      <w:pPr>
        <w:rPr>
          <w:rFonts w:cs="Times New Roman"/>
        </w:rPr>
      </w:pPr>
      <w:r>
        <w:rPr>
          <w:rFonts w:cs="Times New Roman"/>
        </w:rPr>
        <w:fldChar w:fldCharType="end"/>
      </w: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Default="004148E2" w:rsidP="004148E2">
      <w:pPr>
        <w:pStyle w:val="Caption"/>
        <w:rPr>
          <w:rFonts w:cs="Times New Roman"/>
        </w:rPr>
      </w:pPr>
    </w:p>
    <w:p w:rsidR="00A800AB" w:rsidRDefault="00A800AB" w:rsidP="00A800AB"/>
    <w:p w:rsidR="00A800AB" w:rsidRDefault="00A800AB" w:rsidP="00A800AB">
      <w:pPr>
        <w:pStyle w:val="Caption"/>
      </w:pPr>
    </w:p>
    <w:p w:rsidR="00A800AB" w:rsidRPr="00A800AB" w:rsidRDefault="00A800AB" w:rsidP="00A800AB"/>
    <w:p w:rsidR="00411F59" w:rsidRPr="00FA37C6" w:rsidRDefault="00411F59" w:rsidP="003F12E0">
      <w:pPr>
        <w:pStyle w:val="OtherTitle"/>
        <w:rPr>
          <w:rFonts w:eastAsiaTheme="minorEastAsia"/>
        </w:rPr>
      </w:pPr>
      <w:bookmarkStart w:id="7" w:name="_Toc441059972"/>
      <w:bookmarkStart w:id="8" w:name="_Toc453270057"/>
      <w:r w:rsidRPr="00FA37C6">
        <w:rPr>
          <w:rFonts w:eastAsiaTheme="minorEastAsia"/>
        </w:rPr>
        <w:t>LIST OF FIGURES</w:t>
      </w:r>
      <w:bookmarkEnd w:id="7"/>
      <w:bookmarkEnd w:id="8"/>
    </w:p>
    <w:p w:rsidR="00BE7EFF" w:rsidRDefault="00BE7EFF">
      <w:pPr>
        <w:pStyle w:val="TableofFigures"/>
        <w:tabs>
          <w:tab w:val="right" w:leader="dot" w:pos="9016"/>
        </w:tabs>
        <w:rPr>
          <w:rFonts w:asciiTheme="minorHAnsi" w:hAnsiTheme="minorHAnsi"/>
          <w:noProof/>
          <w:sz w:val="22"/>
        </w:rPr>
      </w:pPr>
      <w:r>
        <w:rPr>
          <w:rFonts w:cs="Times New Roman"/>
          <w:iCs/>
        </w:rPr>
        <w:fldChar w:fldCharType="begin"/>
      </w:r>
      <w:r>
        <w:rPr>
          <w:rFonts w:cs="Times New Roman"/>
          <w:iCs/>
        </w:rPr>
        <w:instrText xml:space="preserve"> TOC \h \z \c "Figure" </w:instrText>
      </w:r>
      <w:r>
        <w:rPr>
          <w:rFonts w:cs="Times New Roman"/>
          <w:iCs/>
        </w:rPr>
        <w:fldChar w:fldCharType="separate"/>
      </w:r>
      <w:hyperlink w:anchor="_Toc453269915" w:history="1">
        <w:r w:rsidRPr="000E7E22">
          <w:rPr>
            <w:rStyle w:val="Hyperlink"/>
            <w:rFonts w:cs="Times New Roman"/>
            <w:noProof/>
          </w:rPr>
          <w:t>Figure 3.1 Trend of devices vs people (Howard, 2015)</w:t>
        </w:r>
        <w:r>
          <w:rPr>
            <w:noProof/>
            <w:webHidden/>
          </w:rPr>
          <w:tab/>
        </w:r>
        <w:r>
          <w:rPr>
            <w:noProof/>
            <w:webHidden/>
          </w:rPr>
          <w:fldChar w:fldCharType="begin"/>
        </w:r>
        <w:r>
          <w:rPr>
            <w:noProof/>
            <w:webHidden/>
          </w:rPr>
          <w:instrText xml:space="preserve"> PAGEREF _Toc453269915 \h </w:instrText>
        </w:r>
        <w:r>
          <w:rPr>
            <w:noProof/>
            <w:webHidden/>
          </w:rPr>
        </w:r>
        <w:r>
          <w:rPr>
            <w:noProof/>
            <w:webHidden/>
          </w:rPr>
          <w:fldChar w:fldCharType="separate"/>
        </w:r>
        <w:r w:rsidR="0086068B">
          <w:rPr>
            <w:noProof/>
            <w:webHidden/>
          </w:rPr>
          <w:t>5</w:t>
        </w:r>
        <w:r>
          <w:rPr>
            <w:noProof/>
            <w:webHidden/>
          </w:rPr>
          <w:fldChar w:fldCharType="end"/>
        </w:r>
      </w:hyperlink>
    </w:p>
    <w:p w:rsidR="00BE7EFF" w:rsidRDefault="00944A2A">
      <w:pPr>
        <w:pStyle w:val="TableofFigures"/>
        <w:tabs>
          <w:tab w:val="right" w:leader="dot" w:pos="9016"/>
        </w:tabs>
        <w:rPr>
          <w:rFonts w:asciiTheme="minorHAnsi" w:hAnsiTheme="minorHAnsi"/>
          <w:noProof/>
          <w:sz w:val="22"/>
        </w:rPr>
      </w:pPr>
      <w:hyperlink w:anchor="_Toc453269916" w:history="1">
        <w:r w:rsidR="00BE7EFF" w:rsidRPr="000E7E22">
          <w:rPr>
            <w:rStyle w:val="Hyperlink"/>
            <w:rFonts w:cs="Times New Roman"/>
            <w:noProof/>
          </w:rPr>
          <w:t>Figure 3.2 SOAP message structure example (Mitra &amp; Lafon, 2007)</w:t>
        </w:r>
        <w:r w:rsidR="00BE7EFF">
          <w:rPr>
            <w:noProof/>
            <w:webHidden/>
          </w:rPr>
          <w:tab/>
        </w:r>
        <w:r w:rsidR="00BE7EFF">
          <w:rPr>
            <w:noProof/>
            <w:webHidden/>
          </w:rPr>
          <w:fldChar w:fldCharType="begin"/>
        </w:r>
        <w:r w:rsidR="00BE7EFF">
          <w:rPr>
            <w:noProof/>
            <w:webHidden/>
          </w:rPr>
          <w:instrText xml:space="preserve"> PAGEREF _Toc453269916 \h </w:instrText>
        </w:r>
        <w:r w:rsidR="00BE7EFF">
          <w:rPr>
            <w:noProof/>
            <w:webHidden/>
          </w:rPr>
        </w:r>
        <w:r w:rsidR="00BE7EFF">
          <w:rPr>
            <w:noProof/>
            <w:webHidden/>
          </w:rPr>
          <w:fldChar w:fldCharType="separate"/>
        </w:r>
        <w:r w:rsidR="0086068B">
          <w:rPr>
            <w:noProof/>
            <w:webHidden/>
          </w:rPr>
          <w:t>9</w:t>
        </w:r>
        <w:r w:rsidR="00BE7EFF">
          <w:rPr>
            <w:noProof/>
            <w:webHidden/>
          </w:rPr>
          <w:fldChar w:fldCharType="end"/>
        </w:r>
      </w:hyperlink>
    </w:p>
    <w:p w:rsidR="00BE7EFF" w:rsidRDefault="00944A2A">
      <w:pPr>
        <w:pStyle w:val="TableofFigures"/>
        <w:tabs>
          <w:tab w:val="right" w:leader="dot" w:pos="9016"/>
        </w:tabs>
        <w:rPr>
          <w:rFonts w:asciiTheme="minorHAnsi" w:hAnsiTheme="minorHAnsi"/>
          <w:noProof/>
          <w:sz w:val="22"/>
        </w:rPr>
      </w:pPr>
      <w:hyperlink w:anchor="_Toc453269917" w:history="1">
        <w:r w:rsidR="00BE7EFF" w:rsidRPr="000E7E22">
          <w:rPr>
            <w:rStyle w:val="Hyperlink"/>
            <w:rFonts w:cs="Times New Roman"/>
            <w:noProof/>
          </w:rPr>
          <w:t>Figure 3.3 MQTT format</w:t>
        </w:r>
        <w:r w:rsidR="00BE7EFF" w:rsidRPr="000E7E22">
          <w:rPr>
            <w:rStyle w:val="Hyperlink"/>
            <w:noProof/>
          </w:rPr>
          <w:t xml:space="preserve"> (Banks, A., &amp; Gupta, R. , 2014)</w:t>
        </w:r>
        <w:r w:rsidR="00BE7EFF">
          <w:rPr>
            <w:noProof/>
            <w:webHidden/>
          </w:rPr>
          <w:tab/>
        </w:r>
        <w:r w:rsidR="00BE7EFF">
          <w:rPr>
            <w:noProof/>
            <w:webHidden/>
          </w:rPr>
          <w:fldChar w:fldCharType="begin"/>
        </w:r>
        <w:r w:rsidR="00BE7EFF">
          <w:rPr>
            <w:noProof/>
            <w:webHidden/>
          </w:rPr>
          <w:instrText xml:space="preserve"> PAGEREF _Toc453269917 \h </w:instrText>
        </w:r>
        <w:r w:rsidR="00BE7EFF">
          <w:rPr>
            <w:noProof/>
            <w:webHidden/>
          </w:rPr>
        </w:r>
        <w:r w:rsidR="00BE7EFF">
          <w:rPr>
            <w:noProof/>
            <w:webHidden/>
          </w:rPr>
          <w:fldChar w:fldCharType="separate"/>
        </w:r>
        <w:r w:rsidR="0086068B">
          <w:rPr>
            <w:noProof/>
            <w:webHidden/>
          </w:rPr>
          <w:t>13</w:t>
        </w:r>
        <w:r w:rsidR="00BE7EFF">
          <w:rPr>
            <w:noProof/>
            <w:webHidden/>
          </w:rPr>
          <w:fldChar w:fldCharType="end"/>
        </w:r>
      </w:hyperlink>
    </w:p>
    <w:p w:rsidR="00BE7EFF" w:rsidRDefault="00944A2A">
      <w:pPr>
        <w:pStyle w:val="TableofFigures"/>
        <w:tabs>
          <w:tab w:val="right" w:leader="dot" w:pos="9016"/>
        </w:tabs>
        <w:rPr>
          <w:rFonts w:asciiTheme="minorHAnsi" w:hAnsiTheme="minorHAnsi"/>
          <w:noProof/>
          <w:sz w:val="22"/>
        </w:rPr>
      </w:pPr>
      <w:hyperlink w:anchor="_Toc453269918" w:history="1">
        <w:r w:rsidR="00BE7EFF" w:rsidRPr="000E7E22">
          <w:rPr>
            <w:rStyle w:val="Hyperlink"/>
            <w:rFonts w:cs="Times New Roman"/>
            <w:noProof/>
          </w:rPr>
          <w:t>Figure 3.4 CoAP format (Shelby, Z., Hartke, K., &amp; Bormann, C., 2014)</w:t>
        </w:r>
        <w:r w:rsidR="00BE7EFF">
          <w:rPr>
            <w:noProof/>
            <w:webHidden/>
          </w:rPr>
          <w:tab/>
        </w:r>
        <w:r w:rsidR="00BE7EFF">
          <w:rPr>
            <w:noProof/>
            <w:webHidden/>
          </w:rPr>
          <w:fldChar w:fldCharType="begin"/>
        </w:r>
        <w:r w:rsidR="00BE7EFF">
          <w:rPr>
            <w:noProof/>
            <w:webHidden/>
          </w:rPr>
          <w:instrText xml:space="preserve"> PAGEREF _Toc453269918 \h </w:instrText>
        </w:r>
        <w:r w:rsidR="00BE7EFF">
          <w:rPr>
            <w:noProof/>
            <w:webHidden/>
          </w:rPr>
        </w:r>
        <w:r w:rsidR="00BE7EFF">
          <w:rPr>
            <w:noProof/>
            <w:webHidden/>
          </w:rPr>
          <w:fldChar w:fldCharType="separate"/>
        </w:r>
        <w:r w:rsidR="0086068B">
          <w:rPr>
            <w:noProof/>
            <w:webHidden/>
          </w:rPr>
          <w:t>14</w:t>
        </w:r>
        <w:r w:rsidR="00BE7EFF">
          <w:rPr>
            <w:noProof/>
            <w:webHidden/>
          </w:rPr>
          <w:fldChar w:fldCharType="end"/>
        </w:r>
      </w:hyperlink>
    </w:p>
    <w:p w:rsidR="00BE7EFF" w:rsidRDefault="00944A2A">
      <w:pPr>
        <w:pStyle w:val="TableofFigures"/>
        <w:tabs>
          <w:tab w:val="right" w:leader="dot" w:pos="9016"/>
        </w:tabs>
        <w:rPr>
          <w:rFonts w:asciiTheme="minorHAnsi" w:hAnsiTheme="minorHAnsi"/>
          <w:noProof/>
          <w:sz w:val="22"/>
        </w:rPr>
      </w:pPr>
      <w:hyperlink w:anchor="_Toc453269919" w:history="1">
        <w:r w:rsidR="00BE7EFF" w:rsidRPr="000E7E22">
          <w:rPr>
            <w:rStyle w:val="Hyperlink"/>
            <w:rFonts w:cs="Times New Roman"/>
            <w:noProof/>
          </w:rPr>
          <w:t>Figure 3.5 From Web Applications to IoT Nodes (Shelby, 2014)</w:t>
        </w:r>
        <w:r w:rsidR="00BE7EFF">
          <w:rPr>
            <w:noProof/>
            <w:webHidden/>
          </w:rPr>
          <w:tab/>
        </w:r>
        <w:r w:rsidR="00BE7EFF">
          <w:rPr>
            <w:noProof/>
            <w:webHidden/>
          </w:rPr>
          <w:fldChar w:fldCharType="begin"/>
        </w:r>
        <w:r w:rsidR="00BE7EFF">
          <w:rPr>
            <w:noProof/>
            <w:webHidden/>
          </w:rPr>
          <w:instrText xml:space="preserve"> PAGEREF _Toc453269919 \h </w:instrText>
        </w:r>
        <w:r w:rsidR="00BE7EFF">
          <w:rPr>
            <w:noProof/>
            <w:webHidden/>
          </w:rPr>
        </w:r>
        <w:r w:rsidR="00BE7EFF">
          <w:rPr>
            <w:noProof/>
            <w:webHidden/>
          </w:rPr>
          <w:fldChar w:fldCharType="separate"/>
        </w:r>
        <w:r w:rsidR="0086068B">
          <w:rPr>
            <w:noProof/>
            <w:webHidden/>
          </w:rPr>
          <w:t>16</w:t>
        </w:r>
        <w:r w:rsidR="00BE7EFF">
          <w:rPr>
            <w:noProof/>
            <w:webHidden/>
          </w:rPr>
          <w:fldChar w:fldCharType="end"/>
        </w:r>
      </w:hyperlink>
    </w:p>
    <w:p w:rsidR="00BE7EFF" w:rsidRDefault="00944A2A">
      <w:pPr>
        <w:pStyle w:val="TableofFigures"/>
        <w:tabs>
          <w:tab w:val="right" w:leader="dot" w:pos="9016"/>
        </w:tabs>
        <w:rPr>
          <w:rFonts w:asciiTheme="minorHAnsi" w:hAnsiTheme="minorHAnsi"/>
          <w:noProof/>
          <w:sz w:val="22"/>
        </w:rPr>
      </w:pPr>
      <w:hyperlink w:anchor="_Toc453269920" w:history="1">
        <w:r w:rsidR="00BE7EFF" w:rsidRPr="000E7E22">
          <w:rPr>
            <w:rStyle w:val="Hyperlink"/>
            <w:rFonts w:cs="Times New Roman"/>
            <w:noProof/>
          </w:rPr>
          <w:t>Figure 3.6 Topology of Classic Bluetooth (SIG, 2010)</w:t>
        </w:r>
        <w:r w:rsidR="00BE7EFF">
          <w:rPr>
            <w:noProof/>
            <w:webHidden/>
          </w:rPr>
          <w:tab/>
        </w:r>
        <w:r w:rsidR="00BE7EFF">
          <w:rPr>
            <w:noProof/>
            <w:webHidden/>
          </w:rPr>
          <w:fldChar w:fldCharType="begin"/>
        </w:r>
        <w:r w:rsidR="00BE7EFF">
          <w:rPr>
            <w:noProof/>
            <w:webHidden/>
          </w:rPr>
          <w:instrText xml:space="preserve"> PAGEREF _Toc453269920 \h </w:instrText>
        </w:r>
        <w:r w:rsidR="00BE7EFF">
          <w:rPr>
            <w:noProof/>
            <w:webHidden/>
          </w:rPr>
        </w:r>
        <w:r w:rsidR="00BE7EFF">
          <w:rPr>
            <w:noProof/>
            <w:webHidden/>
          </w:rPr>
          <w:fldChar w:fldCharType="separate"/>
        </w:r>
        <w:r w:rsidR="0086068B">
          <w:rPr>
            <w:noProof/>
            <w:webHidden/>
          </w:rPr>
          <w:t>20</w:t>
        </w:r>
        <w:r w:rsidR="00BE7EFF">
          <w:rPr>
            <w:noProof/>
            <w:webHidden/>
          </w:rPr>
          <w:fldChar w:fldCharType="end"/>
        </w:r>
      </w:hyperlink>
    </w:p>
    <w:p w:rsidR="00BE7EFF" w:rsidRDefault="00944A2A">
      <w:pPr>
        <w:pStyle w:val="TableofFigures"/>
        <w:tabs>
          <w:tab w:val="right" w:leader="dot" w:pos="9016"/>
        </w:tabs>
        <w:rPr>
          <w:rFonts w:asciiTheme="minorHAnsi" w:hAnsiTheme="minorHAnsi"/>
          <w:noProof/>
          <w:sz w:val="22"/>
        </w:rPr>
      </w:pPr>
      <w:hyperlink w:anchor="_Toc453269921" w:history="1">
        <w:r w:rsidR="00BE7EFF" w:rsidRPr="000E7E22">
          <w:rPr>
            <w:rStyle w:val="Hyperlink"/>
            <w:rFonts w:cs="Times New Roman"/>
            <w:noProof/>
          </w:rPr>
          <w:t>Figure 3.7 The relationship between Bluetooth Smart and Bluetooth Smart Ready devices (Torvmark, 2013)</w:t>
        </w:r>
        <w:r w:rsidR="00BE7EFF">
          <w:rPr>
            <w:noProof/>
            <w:webHidden/>
          </w:rPr>
          <w:tab/>
        </w:r>
        <w:r w:rsidR="00BE7EFF">
          <w:rPr>
            <w:noProof/>
            <w:webHidden/>
          </w:rPr>
          <w:fldChar w:fldCharType="begin"/>
        </w:r>
        <w:r w:rsidR="00BE7EFF">
          <w:rPr>
            <w:noProof/>
            <w:webHidden/>
          </w:rPr>
          <w:instrText xml:space="preserve"> PAGEREF _Toc453269921 \h </w:instrText>
        </w:r>
        <w:r w:rsidR="00BE7EFF">
          <w:rPr>
            <w:noProof/>
            <w:webHidden/>
          </w:rPr>
        </w:r>
        <w:r w:rsidR="00BE7EFF">
          <w:rPr>
            <w:noProof/>
            <w:webHidden/>
          </w:rPr>
          <w:fldChar w:fldCharType="separate"/>
        </w:r>
        <w:r w:rsidR="0086068B">
          <w:rPr>
            <w:noProof/>
            <w:webHidden/>
          </w:rPr>
          <w:t>22</w:t>
        </w:r>
        <w:r w:rsidR="00BE7EFF">
          <w:rPr>
            <w:noProof/>
            <w:webHidden/>
          </w:rPr>
          <w:fldChar w:fldCharType="end"/>
        </w:r>
      </w:hyperlink>
    </w:p>
    <w:p w:rsidR="00BE7EFF" w:rsidRDefault="00944A2A">
      <w:pPr>
        <w:pStyle w:val="TableofFigures"/>
        <w:tabs>
          <w:tab w:val="right" w:leader="dot" w:pos="9016"/>
        </w:tabs>
        <w:rPr>
          <w:rFonts w:asciiTheme="minorHAnsi" w:hAnsiTheme="minorHAnsi"/>
          <w:noProof/>
          <w:sz w:val="22"/>
        </w:rPr>
      </w:pPr>
      <w:hyperlink w:anchor="_Toc453269922" w:history="1">
        <w:r w:rsidR="00BE7EFF" w:rsidRPr="000E7E22">
          <w:rPr>
            <w:rStyle w:val="Hyperlink"/>
            <w:rFonts w:cs="Times New Roman"/>
            <w:noProof/>
          </w:rPr>
          <w:t>Figure 3.8 GATT format (SIG, 2010)</w:t>
        </w:r>
        <w:r w:rsidR="00BE7EFF">
          <w:rPr>
            <w:noProof/>
            <w:webHidden/>
          </w:rPr>
          <w:tab/>
        </w:r>
        <w:r w:rsidR="00BE7EFF">
          <w:rPr>
            <w:noProof/>
            <w:webHidden/>
          </w:rPr>
          <w:fldChar w:fldCharType="begin"/>
        </w:r>
        <w:r w:rsidR="00BE7EFF">
          <w:rPr>
            <w:noProof/>
            <w:webHidden/>
          </w:rPr>
          <w:instrText xml:space="preserve"> PAGEREF _Toc453269922 \h </w:instrText>
        </w:r>
        <w:r w:rsidR="00BE7EFF">
          <w:rPr>
            <w:noProof/>
            <w:webHidden/>
          </w:rPr>
        </w:r>
        <w:r w:rsidR="00BE7EFF">
          <w:rPr>
            <w:noProof/>
            <w:webHidden/>
          </w:rPr>
          <w:fldChar w:fldCharType="separate"/>
        </w:r>
        <w:r w:rsidR="0086068B">
          <w:rPr>
            <w:noProof/>
            <w:webHidden/>
          </w:rPr>
          <w:t>23</w:t>
        </w:r>
        <w:r w:rsidR="00BE7EFF">
          <w:rPr>
            <w:noProof/>
            <w:webHidden/>
          </w:rPr>
          <w:fldChar w:fldCharType="end"/>
        </w:r>
      </w:hyperlink>
    </w:p>
    <w:p w:rsidR="00BE7EFF" w:rsidRDefault="00944A2A">
      <w:pPr>
        <w:pStyle w:val="TableofFigures"/>
        <w:tabs>
          <w:tab w:val="right" w:leader="dot" w:pos="9016"/>
        </w:tabs>
        <w:rPr>
          <w:rFonts w:asciiTheme="minorHAnsi" w:hAnsiTheme="minorHAnsi"/>
          <w:noProof/>
          <w:sz w:val="22"/>
        </w:rPr>
      </w:pPr>
      <w:hyperlink w:anchor="_Toc453269923" w:history="1">
        <w:r w:rsidR="00BE7EFF" w:rsidRPr="000E7E22">
          <w:rPr>
            <w:rStyle w:val="Hyperlink"/>
            <w:rFonts w:cs="Times New Roman"/>
            <w:noProof/>
          </w:rPr>
          <w:t>Figure 3.9 Topology of BLE (SIG, 2010)</w:t>
        </w:r>
        <w:r w:rsidR="00BE7EFF">
          <w:rPr>
            <w:noProof/>
            <w:webHidden/>
          </w:rPr>
          <w:tab/>
        </w:r>
        <w:r w:rsidR="00BE7EFF">
          <w:rPr>
            <w:noProof/>
            <w:webHidden/>
          </w:rPr>
          <w:fldChar w:fldCharType="begin"/>
        </w:r>
        <w:r w:rsidR="00BE7EFF">
          <w:rPr>
            <w:noProof/>
            <w:webHidden/>
          </w:rPr>
          <w:instrText xml:space="preserve"> PAGEREF _Toc453269923 \h </w:instrText>
        </w:r>
        <w:r w:rsidR="00BE7EFF">
          <w:rPr>
            <w:noProof/>
            <w:webHidden/>
          </w:rPr>
        </w:r>
        <w:r w:rsidR="00BE7EFF">
          <w:rPr>
            <w:noProof/>
            <w:webHidden/>
          </w:rPr>
          <w:fldChar w:fldCharType="separate"/>
        </w:r>
        <w:r w:rsidR="0086068B">
          <w:rPr>
            <w:noProof/>
            <w:webHidden/>
          </w:rPr>
          <w:t>24</w:t>
        </w:r>
        <w:r w:rsidR="00BE7EFF">
          <w:rPr>
            <w:noProof/>
            <w:webHidden/>
          </w:rPr>
          <w:fldChar w:fldCharType="end"/>
        </w:r>
      </w:hyperlink>
    </w:p>
    <w:p w:rsidR="00BE7EFF" w:rsidRDefault="00944A2A">
      <w:pPr>
        <w:pStyle w:val="TableofFigures"/>
        <w:tabs>
          <w:tab w:val="right" w:leader="dot" w:pos="9016"/>
        </w:tabs>
        <w:rPr>
          <w:rFonts w:asciiTheme="minorHAnsi" w:hAnsiTheme="minorHAnsi"/>
          <w:noProof/>
          <w:sz w:val="22"/>
        </w:rPr>
      </w:pPr>
      <w:hyperlink w:anchor="_Toc453269924" w:history="1">
        <w:r w:rsidR="00BE7EFF" w:rsidRPr="000E7E22">
          <w:rPr>
            <w:rStyle w:val="Hyperlink"/>
            <w:noProof/>
          </w:rPr>
          <w:t>Figure 3.10 IPv6 and IPSS on the Bluetooth LE Stack (Isomaki, M., Nieminen, J., Gomez, C., Shelby, Z., Savolainen, T., &amp; Patil, B., 2015)</w:t>
        </w:r>
        <w:r w:rsidR="00BE7EFF">
          <w:rPr>
            <w:noProof/>
            <w:webHidden/>
          </w:rPr>
          <w:tab/>
        </w:r>
        <w:r w:rsidR="00BE7EFF">
          <w:rPr>
            <w:noProof/>
            <w:webHidden/>
          </w:rPr>
          <w:fldChar w:fldCharType="begin"/>
        </w:r>
        <w:r w:rsidR="00BE7EFF">
          <w:rPr>
            <w:noProof/>
            <w:webHidden/>
          </w:rPr>
          <w:instrText xml:space="preserve"> PAGEREF _Toc453269924 \h </w:instrText>
        </w:r>
        <w:r w:rsidR="00BE7EFF">
          <w:rPr>
            <w:noProof/>
            <w:webHidden/>
          </w:rPr>
        </w:r>
        <w:r w:rsidR="00BE7EFF">
          <w:rPr>
            <w:noProof/>
            <w:webHidden/>
          </w:rPr>
          <w:fldChar w:fldCharType="separate"/>
        </w:r>
        <w:r w:rsidR="0086068B">
          <w:rPr>
            <w:noProof/>
            <w:webHidden/>
          </w:rPr>
          <w:t>26</w:t>
        </w:r>
        <w:r w:rsidR="00BE7EFF">
          <w:rPr>
            <w:noProof/>
            <w:webHidden/>
          </w:rPr>
          <w:fldChar w:fldCharType="end"/>
        </w:r>
      </w:hyperlink>
    </w:p>
    <w:p w:rsidR="00BE7EFF" w:rsidRDefault="00944A2A">
      <w:pPr>
        <w:pStyle w:val="TableofFigures"/>
        <w:tabs>
          <w:tab w:val="right" w:leader="dot" w:pos="9016"/>
        </w:tabs>
        <w:rPr>
          <w:rFonts w:asciiTheme="minorHAnsi" w:hAnsiTheme="minorHAnsi"/>
          <w:noProof/>
          <w:sz w:val="22"/>
        </w:rPr>
      </w:pPr>
      <w:hyperlink w:anchor="_Toc453269925" w:history="1">
        <w:r w:rsidR="00BE7EFF" w:rsidRPr="000E7E22">
          <w:rPr>
            <w:rStyle w:val="Hyperlink"/>
            <w:rFonts w:cs="Times New Roman"/>
            <w:noProof/>
          </w:rPr>
          <w:t>Figure 4.1 Layers of proposed architecture</w:t>
        </w:r>
        <w:r w:rsidR="00BE7EFF">
          <w:rPr>
            <w:noProof/>
            <w:webHidden/>
          </w:rPr>
          <w:tab/>
        </w:r>
        <w:r w:rsidR="00BE7EFF">
          <w:rPr>
            <w:noProof/>
            <w:webHidden/>
          </w:rPr>
          <w:fldChar w:fldCharType="begin"/>
        </w:r>
        <w:r w:rsidR="00BE7EFF">
          <w:rPr>
            <w:noProof/>
            <w:webHidden/>
          </w:rPr>
          <w:instrText xml:space="preserve"> PAGEREF _Toc453269925 \h </w:instrText>
        </w:r>
        <w:r w:rsidR="00BE7EFF">
          <w:rPr>
            <w:noProof/>
            <w:webHidden/>
          </w:rPr>
        </w:r>
        <w:r w:rsidR="00BE7EFF">
          <w:rPr>
            <w:noProof/>
            <w:webHidden/>
          </w:rPr>
          <w:fldChar w:fldCharType="separate"/>
        </w:r>
        <w:r w:rsidR="0086068B">
          <w:rPr>
            <w:noProof/>
            <w:webHidden/>
          </w:rPr>
          <w:t>30</w:t>
        </w:r>
        <w:r w:rsidR="00BE7EFF">
          <w:rPr>
            <w:noProof/>
            <w:webHidden/>
          </w:rPr>
          <w:fldChar w:fldCharType="end"/>
        </w:r>
      </w:hyperlink>
    </w:p>
    <w:p w:rsidR="00BE7EFF" w:rsidRDefault="00944A2A">
      <w:pPr>
        <w:pStyle w:val="TableofFigures"/>
        <w:tabs>
          <w:tab w:val="right" w:leader="dot" w:pos="9016"/>
        </w:tabs>
        <w:rPr>
          <w:rFonts w:asciiTheme="minorHAnsi" w:hAnsiTheme="minorHAnsi"/>
          <w:noProof/>
          <w:sz w:val="22"/>
        </w:rPr>
      </w:pPr>
      <w:hyperlink w:anchor="_Toc453269926" w:history="1">
        <w:r w:rsidR="00BE7EFF" w:rsidRPr="000E7E22">
          <w:rPr>
            <w:rStyle w:val="Hyperlink"/>
            <w:rFonts w:cs="Times New Roman"/>
            <w:noProof/>
          </w:rPr>
          <w:t>Figure 4.2 Application layer structure</w:t>
        </w:r>
        <w:r w:rsidR="00BE7EFF">
          <w:rPr>
            <w:noProof/>
            <w:webHidden/>
          </w:rPr>
          <w:tab/>
        </w:r>
        <w:r w:rsidR="00BE7EFF">
          <w:rPr>
            <w:noProof/>
            <w:webHidden/>
          </w:rPr>
          <w:fldChar w:fldCharType="begin"/>
        </w:r>
        <w:r w:rsidR="00BE7EFF">
          <w:rPr>
            <w:noProof/>
            <w:webHidden/>
          </w:rPr>
          <w:instrText xml:space="preserve"> PAGEREF _Toc453269926 \h </w:instrText>
        </w:r>
        <w:r w:rsidR="00BE7EFF">
          <w:rPr>
            <w:noProof/>
            <w:webHidden/>
          </w:rPr>
        </w:r>
        <w:r w:rsidR="00BE7EFF">
          <w:rPr>
            <w:noProof/>
            <w:webHidden/>
          </w:rPr>
          <w:fldChar w:fldCharType="separate"/>
        </w:r>
        <w:r w:rsidR="0086068B">
          <w:rPr>
            <w:noProof/>
            <w:webHidden/>
          </w:rPr>
          <w:t>31</w:t>
        </w:r>
        <w:r w:rsidR="00BE7EFF">
          <w:rPr>
            <w:noProof/>
            <w:webHidden/>
          </w:rPr>
          <w:fldChar w:fldCharType="end"/>
        </w:r>
      </w:hyperlink>
    </w:p>
    <w:p w:rsidR="00BE7EFF" w:rsidRDefault="00944A2A">
      <w:pPr>
        <w:pStyle w:val="TableofFigures"/>
        <w:tabs>
          <w:tab w:val="right" w:leader="dot" w:pos="9016"/>
        </w:tabs>
        <w:rPr>
          <w:rFonts w:asciiTheme="minorHAnsi" w:hAnsiTheme="minorHAnsi"/>
          <w:noProof/>
          <w:sz w:val="22"/>
        </w:rPr>
      </w:pPr>
      <w:hyperlink w:anchor="_Toc453269927" w:history="1">
        <w:r w:rsidR="00BE7EFF" w:rsidRPr="000E7E22">
          <w:rPr>
            <w:rStyle w:val="Hyperlink"/>
            <w:rFonts w:cs="Times New Roman"/>
            <w:noProof/>
          </w:rPr>
          <w:t>Figure 4.3 Process component flowchart</w:t>
        </w:r>
        <w:r w:rsidR="00BE7EFF">
          <w:rPr>
            <w:noProof/>
            <w:webHidden/>
          </w:rPr>
          <w:tab/>
        </w:r>
        <w:r w:rsidR="00BE7EFF">
          <w:rPr>
            <w:noProof/>
            <w:webHidden/>
          </w:rPr>
          <w:fldChar w:fldCharType="begin"/>
        </w:r>
        <w:r w:rsidR="00BE7EFF">
          <w:rPr>
            <w:noProof/>
            <w:webHidden/>
          </w:rPr>
          <w:instrText xml:space="preserve"> PAGEREF _Toc453269927 \h </w:instrText>
        </w:r>
        <w:r w:rsidR="00BE7EFF">
          <w:rPr>
            <w:noProof/>
            <w:webHidden/>
          </w:rPr>
        </w:r>
        <w:r w:rsidR="00BE7EFF">
          <w:rPr>
            <w:noProof/>
            <w:webHidden/>
          </w:rPr>
          <w:fldChar w:fldCharType="separate"/>
        </w:r>
        <w:r w:rsidR="0086068B">
          <w:rPr>
            <w:noProof/>
            <w:webHidden/>
          </w:rPr>
          <w:t>32</w:t>
        </w:r>
        <w:r w:rsidR="00BE7EFF">
          <w:rPr>
            <w:noProof/>
            <w:webHidden/>
          </w:rPr>
          <w:fldChar w:fldCharType="end"/>
        </w:r>
      </w:hyperlink>
    </w:p>
    <w:p w:rsidR="00BE7EFF" w:rsidRDefault="00944A2A">
      <w:pPr>
        <w:pStyle w:val="TableofFigures"/>
        <w:tabs>
          <w:tab w:val="right" w:leader="dot" w:pos="9016"/>
        </w:tabs>
        <w:rPr>
          <w:rFonts w:asciiTheme="minorHAnsi" w:hAnsiTheme="minorHAnsi"/>
          <w:noProof/>
          <w:sz w:val="22"/>
        </w:rPr>
      </w:pPr>
      <w:hyperlink w:anchor="_Toc453269928" w:history="1">
        <w:r w:rsidR="00BE7EFF" w:rsidRPr="000E7E22">
          <w:rPr>
            <w:rStyle w:val="Hyperlink"/>
            <w:rFonts w:cs="Times New Roman"/>
            <w:noProof/>
          </w:rPr>
          <w:t>Figure 4.4</w:t>
        </w:r>
        <w:r w:rsidR="00BE7EFF" w:rsidRPr="000E7E22">
          <w:rPr>
            <w:rStyle w:val="Hyperlink"/>
            <w:rFonts w:eastAsia="Times New Roman" w:cs="Times New Roman"/>
            <w:noProof/>
            <w:shd w:val="clear" w:color="auto" w:fill="FFFFFF"/>
          </w:rPr>
          <w:t xml:space="preserve"> Life cycle of network service</w:t>
        </w:r>
        <w:r w:rsidR="00BE7EFF">
          <w:rPr>
            <w:noProof/>
            <w:webHidden/>
          </w:rPr>
          <w:tab/>
        </w:r>
        <w:r w:rsidR="00BE7EFF">
          <w:rPr>
            <w:noProof/>
            <w:webHidden/>
          </w:rPr>
          <w:fldChar w:fldCharType="begin"/>
        </w:r>
        <w:r w:rsidR="00BE7EFF">
          <w:rPr>
            <w:noProof/>
            <w:webHidden/>
          </w:rPr>
          <w:instrText xml:space="preserve"> PAGEREF _Toc453269928 \h </w:instrText>
        </w:r>
        <w:r w:rsidR="00BE7EFF">
          <w:rPr>
            <w:noProof/>
            <w:webHidden/>
          </w:rPr>
        </w:r>
        <w:r w:rsidR="00BE7EFF">
          <w:rPr>
            <w:noProof/>
            <w:webHidden/>
          </w:rPr>
          <w:fldChar w:fldCharType="separate"/>
        </w:r>
        <w:r w:rsidR="0086068B">
          <w:rPr>
            <w:noProof/>
            <w:webHidden/>
          </w:rPr>
          <w:t>38</w:t>
        </w:r>
        <w:r w:rsidR="00BE7EFF">
          <w:rPr>
            <w:noProof/>
            <w:webHidden/>
          </w:rPr>
          <w:fldChar w:fldCharType="end"/>
        </w:r>
      </w:hyperlink>
    </w:p>
    <w:p w:rsidR="00BE7EFF" w:rsidRDefault="00944A2A">
      <w:pPr>
        <w:pStyle w:val="TableofFigures"/>
        <w:tabs>
          <w:tab w:val="right" w:leader="dot" w:pos="9016"/>
        </w:tabs>
        <w:rPr>
          <w:rFonts w:asciiTheme="minorHAnsi" w:hAnsiTheme="minorHAnsi"/>
          <w:noProof/>
          <w:sz w:val="22"/>
        </w:rPr>
      </w:pPr>
      <w:hyperlink w:anchor="_Toc453269929" w:history="1">
        <w:r w:rsidR="00BE7EFF" w:rsidRPr="000E7E22">
          <w:rPr>
            <w:rStyle w:val="Hyperlink"/>
            <w:rFonts w:cs="Times New Roman"/>
            <w:noProof/>
          </w:rPr>
          <w:t>Figure 4.5</w:t>
        </w:r>
        <w:r w:rsidR="00BE7EFF" w:rsidRPr="000E7E22">
          <w:rPr>
            <w:rStyle w:val="Hyperlink"/>
            <w:rFonts w:eastAsia="Times New Roman" w:cs="Times New Roman"/>
            <w:noProof/>
            <w:shd w:val="clear" w:color="auto" w:fill="FFFFFF"/>
          </w:rPr>
          <w:t xml:space="preserve"> Life cycle of CoAP communication in proposed architecture</w:t>
        </w:r>
        <w:r w:rsidR="00BE7EFF">
          <w:rPr>
            <w:noProof/>
            <w:webHidden/>
          </w:rPr>
          <w:tab/>
        </w:r>
        <w:r w:rsidR="00BE7EFF">
          <w:rPr>
            <w:noProof/>
            <w:webHidden/>
          </w:rPr>
          <w:fldChar w:fldCharType="begin"/>
        </w:r>
        <w:r w:rsidR="00BE7EFF">
          <w:rPr>
            <w:noProof/>
            <w:webHidden/>
          </w:rPr>
          <w:instrText xml:space="preserve"> PAGEREF _Toc453269929 \h </w:instrText>
        </w:r>
        <w:r w:rsidR="00BE7EFF">
          <w:rPr>
            <w:noProof/>
            <w:webHidden/>
          </w:rPr>
        </w:r>
        <w:r w:rsidR="00BE7EFF">
          <w:rPr>
            <w:noProof/>
            <w:webHidden/>
          </w:rPr>
          <w:fldChar w:fldCharType="separate"/>
        </w:r>
        <w:r w:rsidR="0086068B">
          <w:rPr>
            <w:noProof/>
            <w:webHidden/>
          </w:rPr>
          <w:t>39</w:t>
        </w:r>
        <w:r w:rsidR="00BE7EFF">
          <w:rPr>
            <w:noProof/>
            <w:webHidden/>
          </w:rPr>
          <w:fldChar w:fldCharType="end"/>
        </w:r>
      </w:hyperlink>
    </w:p>
    <w:p w:rsidR="00BE7EFF" w:rsidRDefault="00944A2A">
      <w:pPr>
        <w:pStyle w:val="TableofFigures"/>
        <w:tabs>
          <w:tab w:val="right" w:leader="dot" w:pos="9016"/>
        </w:tabs>
        <w:rPr>
          <w:rFonts w:asciiTheme="minorHAnsi" w:hAnsiTheme="minorHAnsi"/>
          <w:noProof/>
          <w:sz w:val="22"/>
        </w:rPr>
      </w:pPr>
      <w:hyperlink w:anchor="_Toc453269930" w:history="1">
        <w:r w:rsidR="00BE7EFF" w:rsidRPr="000E7E22">
          <w:rPr>
            <w:rStyle w:val="Hyperlink"/>
            <w:rFonts w:cs="Times New Roman"/>
            <w:noProof/>
          </w:rPr>
          <w:t xml:space="preserve">Figure 4.6 </w:t>
        </w:r>
        <w:r w:rsidR="001C6DAA">
          <w:rPr>
            <w:rStyle w:val="Hyperlink"/>
            <w:rFonts w:eastAsia="Times New Roman" w:cs="Times New Roman"/>
            <w:noProof/>
            <w:shd w:val="clear" w:color="auto" w:fill="FFFFFF"/>
          </w:rPr>
          <w:t>Packet s</w:t>
        </w:r>
        <w:r w:rsidR="00BE7EFF" w:rsidRPr="000E7E22">
          <w:rPr>
            <w:rStyle w:val="Hyperlink"/>
            <w:rFonts w:eastAsia="Times New Roman" w:cs="Times New Roman"/>
            <w:noProof/>
            <w:shd w:val="clear" w:color="auto" w:fill="FFFFFF"/>
          </w:rPr>
          <w:t>tructure</w:t>
        </w:r>
        <w:r w:rsidR="00BE7EFF">
          <w:rPr>
            <w:noProof/>
            <w:webHidden/>
          </w:rPr>
          <w:tab/>
        </w:r>
        <w:r w:rsidR="00BE7EFF">
          <w:rPr>
            <w:noProof/>
            <w:webHidden/>
          </w:rPr>
          <w:fldChar w:fldCharType="begin"/>
        </w:r>
        <w:r w:rsidR="00BE7EFF">
          <w:rPr>
            <w:noProof/>
            <w:webHidden/>
          </w:rPr>
          <w:instrText xml:space="preserve"> PAGEREF _Toc453269930 \h </w:instrText>
        </w:r>
        <w:r w:rsidR="00BE7EFF">
          <w:rPr>
            <w:noProof/>
            <w:webHidden/>
          </w:rPr>
        </w:r>
        <w:r w:rsidR="00BE7EFF">
          <w:rPr>
            <w:noProof/>
            <w:webHidden/>
          </w:rPr>
          <w:fldChar w:fldCharType="separate"/>
        </w:r>
        <w:r w:rsidR="0086068B">
          <w:rPr>
            <w:noProof/>
            <w:webHidden/>
          </w:rPr>
          <w:t>41</w:t>
        </w:r>
        <w:r w:rsidR="00BE7EFF">
          <w:rPr>
            <w:noProof/>
            <w:webHidden/>
          </w:rPr>
          <w:fldChar w:fldCharType="end"/>
        </w:r>
      </w:hyperlink>
    </w:p>
    <w:p w:rsidR="00BE7EFF" w:rsidRDefault="00944A2A">
      <w:pPr>
        <w:pStyle w:val="TableofFigures"/>
        <w:tabs>
          <w:tab w:val="right" w:leader="dot" w:pos="9016"/>
        </w:tabs>
        <w:rPr>
          <w:rFonts w:asciiTheme="minorHAnsi" w:hAnsiTheme="minorHAnsi"/>
          <w:noProof/>
          <w:sz w:val="22"/>
        </w:rPr>
      </w:pPr>
      <w:hyperlink w:anchor="_Toc453269931" w:history="1">
        <w:r w:rsidR="00BE7EFF" w:rsidRPr="000E7E22">
          <w:rPr>
            <w:rStyle w:val="Hyperlink"/>
            <w:rFonts w:cs="Times New Roman"/>
            <w:noProof/>
          </w:rPr>
          <w:t>Figure 4.7 Communication mechanism</w:t>
        </w:r>
        <w:r w:rsidR="00BE7EFF">
          <w:rPr>
            <w:noProof/>
            <w:webHidden/>
          </w:rPr>
          <w:tab/>
        </w:r>
        <w:r w:rsidR="00BE7EFF">
          <w:rPr>
            <w:noProof/>
            <w:webHidden/>
          </w:rPr>
          <w:fldChar w:fldCharType="begin"/>
        </w:r>
        <w:r w:rsidR="00BE7EFF">
          <w:rPr>
            <w:noProof/>
            <w:webHidden/>
          </w:rPr>
          <w:instrText xml:space="preserve"> PAGEREF _Toc453269931 \h </w:instrText>
        </w:r>
        <w:r w:rsidR="00BE7EFF">
          <w:rPr>
            <w:noProof/>
            <w:webHidden/>
          </w:rPr>
        </w:r>
        <w:r w:rsidR="00BE7EFF">
          <w:rPr>
            <w:noProof/>
            <w:webHidden/>
          </w:rPr>
          <w:fldChar w:fldCharType="separate"/>
        </w:r>
        <w:r w:rsidR="0086068B">
          <w:rPr>
            <w:noProof/>
            <w:webHidden/>
          </w:rPr>
          <w:t>42</w:t>
        </w:r>
        <w:r w:rsidR="00BE7EFF">
          <w:rPr>
            <w:noProof/>
            <w:webHidden/>
          </w:rPr>
          <w:fldChar w:fldCharType="end"/>
        </w:r>
      </w:hyperlink>
    </w:p>
    <w:p w:rsidR="00BE7EFF" w:rsidRDefault="00944A2A">
      <w:pPr>
        <w:pStyle w:val="TableofFigures"/>
        <w:tabs>
          <w:tab w:val="right" w:leader="dot" w:pos="9016"/>
        </w:tabs>
        <w:rPr>
          <w:rFonts w:asciiTheme="minorHAnsi" w:hAnsiTheme="minorHAnsi"/>
          <w:noProof/>
          <w:sz w:val="22"/>
        </w:rPr>
      </w:pPr>
      <w:hyperlink w:anchor="_Toc453269932" w:history="1">
        <w:r w:rsidR="00BE7EFF" w:rsidRPr="000E7E22">
          <w:rPr>
            <w:rStyle w:val="Hyperlink"/>
            <w:rFonts w:cs="Times New Roman"/>
            <w:noProof/>
          </w:rPr>
          <w:t xml:space="preserve">Figure 4.8 </w:t>
        </w:r>
        <w:r w:rsidR="0080747F">
          <w:rPr>
            <w:rStyle w:val="Hyperlink"/>
            <w:rFonts w:eastAsia="Times New Roman" w:cs="Times New Roman"/>
            <w:noProof/>
            <w:shd w:val="clear" w:color="auto" w:fill="FFFFFF"/>
          </w:rPr>
          <w:t>Virtual resource m</w:t>
        </w:r>
        <w:r w:rsidR="00BE7EFF" w:rsidRPr="000E7E22">
          <w:rPr>
            <w:rStyle w:val="Hyperlink"/>
            <w:rFonts w:eastAsia="Times New Roman" w:cs="Times New Roman"/>
            <w:noProof/>
            <w:shd w:val="clear" w:color="auto" w:fill="FFFFFF"/>
          </w:rPr>
          <w:t>echanism</w:t>
        </w:r>
        <w:r w:rsidR="00BE7EFF">
          <w:rPr>
            <w:noProof/>
            <w:webHidden/>
          </w:rPr>
          <w:tab/>
        </w:r>
        <w:r w:rsidR="00BE7EFF">
          <w:rPr>
            <w:noProof/>
            <w:webHidden/>
          </w:rPr>
          <w:fldChar w:fldCharType="begin"/>
        </w:r>
        <w:r w:rsidR="00BE7EFF">
          <w:rPr>
            <w:noProof/>
            <w:webHidden/>
          </w:rPr>
          <w:instrText xml:space="preserve"> PAGEREF _Toc453269932 \h </w:instrText>
        </w:r>
        <w:r w:rsidR="00BE7EFF">
          <w:rPr>
            <w:noProof/>
            <w:webHidden/>
          </w:rPr>
        </w:r>
        <w:r w:rsidR="00BE7EFF">
          <w:rPr>
            <w:noProof/>
            <w:webHidden/>
          </w:rPr>
          <w:fldChar w:fldCharType="separate"/>
        </w:r>
        <w:r w:rsidR="0086068B">
          <w:rPr>
            <w:noProof/>
            <w:webHidden/>
          </w:rPr>
          <w:t>43</w:t>
        </w:r>
        <w:r w:rsidR="00BE7EFF">
          <w:rPr>
            <w:noProof/>
            <w:webHidden/>
          </w:rPr>
          <w:fldChar w:fldCharType="end"/>
        </w:r>
      </w:hyperlink>
    </w:p>
    <w:p w:rsidR="00BE7EFF" w:rsidRDefault="00944A2A">
      <w:pPr>
        <w:pStyle w:val="TableofFigures"/>
        <w:tabs>
          <w:tab w:val="right" w:leader="dot" w:pos="9016"/>
        </w:tabs>
        <w:rPr>
          <w:rFonts w:asciiTheme="minorHAnsi" w:hAnsiTheme="minorHAnsi"/>
          <w:noProof/>
          <w:sz w:val="22"/>
        </w:rPr>
      </w:pPr>
      <w:hyperlink w:anchor="_Toc453269933" w:history="1">
        <w:r w:rsidR="00BE7EFF" w:rsidRPr="000E7E22">
          <w:rPr>
            <w:rStyle w:val="Hyperlink"/>
            <w:rFonts w:cs="Times New Roman"/>
            <w:noProof/>
          </w:rPr>
          <w:t xml:space="preserve">Figure 5.1 </w:t>
        </w:r>
        <w:r w:rsidR="00BE7EFF" w:rsidRPr="000E7E22">
          <w:rPr>
            <w:rStyle w:val="Hyperlink"/>
            <w:rFonts w:eastAsia="Times New Roman" w:cs="Times New Roman"/>
            <w:noProof/>
            <w:shd w:val="clear" w:color="auto" w:fill="FFFFFF"/>
          </w:rPr>
          <w:t>Implementation screenshot</w:t>
        </w:r>
        <w:r w:rsidR="00BE7EFF">
          <w:rPr>
            <w:noProof/>
            <w:webHidden/>
          </w:rPr>
          <w:tab/>
        </w:r>
        <w:r w:rsidR="00BE7EFF">
          <w:rPr>
            <w:noProof/>
            <w:webHidden/>
          </w:rPr>
          <w:fldChar w:fldCharType="begin"/>
        </w:r>
        <w:r w:rsidR="00BE7EFF">
          <w:rPr>
            <w:noProof/>
            <w:webHidden/>
          </w:rPr>
          <w:instrText xml:space="preserve"> PAGEREF _Toc453269933 \h </w:instrText>
        </w:r>
        <w:r w:rsidR="00BE7EFF">
          <w:rPr>
            <w:noProof/>
            <w:webHidden/>
          </w:rPr>
        </w:r>
        <w:r w:rsidR="00BE7EFF">
          <w:rPr>
            <w:noProof/>
            <w:webHidden/>
          </w:rPr>
          <w:fldChar w:fldCharType="separate"/>
        </w:r>
        <w:r w:rsidR="0086068B">
          <w:rPr>
            <w:noProof/>
            <w:webHidden/>
          </w:rPr>
          <w:t>47</w:t>
        </w:r>
        <w:r w:rsidR="00BE7EFF">
          <w:rPr>
            <w:noProof/>
            <w:webHidden/>
          </w:rPr>
          <w:fldChar w:fldCharType="end"/>
        </w:r>
      </w:hyperlink>
    </w:p>
    <w:p w:rsidR="00BE7EFF" w:rsidRDefault="00944A2A">
      <w:pPr>
        <w:pStyle w:val="TableofFigures"/>
        <w:tabs>
          <w:tab w:val="right" w:leader="dot" w:pos="9016"/>
        </w:tabs>
        <w:rPr>
          <w:rFonts w:asciiTheme="minorHAnsi" w:hAnsiTheme="minorHAnsi"/>
          <w:noProof/>
          <w:sz w:val="22"/>
        </w:rPr>
      </w:pPr>
      <w:hyperlink w:anchor="_Toc453269934" w:history="1">
        <w:r w:rsidR="00BE7EFF" w:rsidRPr="000E7E22">
          <w:rPr>
            <w:rStyle w:val="Hyperlink"/>
            <w:rFonts w:cs="Times New Roman"/>
            <w:noProof/>
          </w:rPr>
          <w:t xml:space="preserve">Figure 6.1 </w:t>
        </w:r>
        <w:r w:rsidR="00BE7EFF" w:rsidRPr="000E7E22">
          <w:rPr>
            <w:rStyle w:val="Hyperlink"/>
            <w:rFonts w:eastAsia="Times New Roman" w:cs="Times New Roman"/>
            <w:noProof/>
            <w:shd w:val="clear" w:color="auto" w:fill="FFFFFF"/>
          </w:rPr>
          <w:t>Results of sending headers with different interval</w:t>
        </w:r>
        <w:r w:rsidR="00BE7EFF">
          <w:rPr>
            <w:noProof/>
            <w:webHidden/>
          </w:rPr>
          <w:tab/>
        </w:r>
        <w:r w:rsidR="00BE7EFF">
          <w:rPr>
            <w:noProof/>
            <w:webHidden/>
          </w:rPr>
          <w:fldChar w:fldCharType="begin"/>
        </w:r>
        <w:r w:rsidR="00BE7EFF">
          <w:rPr>
            <w:noProof/>
            <w:webHidden/>
          </w:rPr>
          <w:instrText xml:space="preserve"> PAGEREF _Toc453269934 \h </w:instrText>
        </w:r>
        <w:r w:rsidR="00BE7EFF">
          <w:rPr>
            <w:noProof/>
            <w:webHidden/>
          </w:rPr>
        </w:r>
        <w:r w:rsidR="00BE7EFF">
          <w:rPr>
            <w:noProof/>
            <w:webHidden/>
          </w:rPr>
          <w:fldChar w:fldCharType="separate"/>
        </w:r>
        <w:r w:rsidR="0086068B">
          <w:rPr>
            <w:noProof/>
            <w:webHidden/>
          </w:rPr>
          <w:t>52</w:t>
        </w:r>
        <w:r w:rsidR="00BE7EFF">
          <w:rPr>
            <w:noProof/>
            <w:webHidden/>
          </w:rPr>
          <w:fldChar w:fldCharType="end"/>
        </w:r>
      </w:hyperlink>
    </w:p>
    <w:p w:rsidR="00BE7EFF" w:rsidRDefault="00944A2A">
      <w:pPr>
        <w:pStyle w:val="TableofFigures"/>
        <w:tabs>
          <w:tab w:val="right" w:leader="dot" w:pos="9016"/>
        </w:tabs>
        <w:rPr>
          <w:rFonts w:asciiTheme="minorHAnsi" w:hAnsiTheme="minorHAnsi"/>
          <w:noProof/>
          <w:sz w:val="22"/>
        </w:rPr>
      </w:pPr>
      <w:hyperlink w:anchor="_Toc453269935" w:history="1">
        <w:r w:rsidR="00BE7EFF" w:rsidRPr="000E7E22">
          <w:rPr>
            <w:rStyle w:val="Hyperlink"/>
            <w:rFonts w:cs="Times New Roman"/>
            <w:noProof/>
          </w:rPr>
          <w:t>Figure 6.2 Result of sending headers with no interval</w:t>
        </w:r>
        <w:r w:rsidR="00BE7EFF">
          <w:rPr>
            <w:noProof/>
            <w:webHidden/>
          </w:rPr>
          <w:tab/>
        </w:r>
        <w:r w:rsidR="00BE7EFF">
          <w:rPr>
            <w:noProof/>
            <w:webHidden/>
          </w:rPr>
          <w:fldChar w:fldCharType="begin"/>
        </w:r>
        <w:r w:rsidR="00BE7EFF">
          <w:rPr>
            <w:noProof/>
            <w:webHidden/>
          </w:rPr>
          <w:instrText xml:space="preserve"> PAGEREF _Toc453269935 \h </w:instrText>
        </w:r>
        <w:r w:rsidR="00BE7EFF">
          <w:rPr>
            <w:noProof/>
            <w:webHidden/>
          </w:rPr>
        </w:r>
        <w:r w:rsidR="00BE7EFF">
          <w:rPr>
            <w:noProof/>
            <w:webHidden/>
          </w:rPr>
          <w:fldChar w:fldCharType="separate"/>
        </w:r>
        <w:r w:rsidR="0086068B">
          <w:rPr>
            <w:noProof/>
            <w:webHidden/>
          </w:rPr>
          <w:t>53</w:t>
        </w:r>
        <w:r w:rsidR="00BE7EFF">
          <w:rPr>
            <w:noProof/>
            <w:webHidden/>
          </w:rPr>
          <w:fldChar w:fldCharType="end"/>
        </w:r>
      </w:hyperlink>
    </w:p>
    <w:p w:rsidR="00BE7EFF" w:rsidRDefault="00944A2A">
      <w:pPr>
        <w:pStyle w:val="TableofFigures"/>
        <w:tabs>
          <w:tab w:val="right" w:leader="dot" w:pos="9016"/>
        </w:tabs>
        <w:rPr>
          <w:rFonts w:asciiTheme="minorHAnsi" w:hAnsiTheme="minorHAnsi"/>
          <w:noProof/>
          <w:sz w:val="22"/>
        </w:rPr>
      </w:pPr>
      <w:hyperlink w:anchor="_Toc453269936" w:history="1">
        <w:r w:rsidR="00BE7EFF" w:rsidRPr="000E7E22">
          <w:rPr>
            <w:rStyle w:val="Hyperlink"/>
            <w:rFonts w:cs="Times New Roman"/>
            <w:noProof/>
          </w:rPr>
          <w:t>Figure 6.3 Result of sending headers with 150m interval</w:t>
        </w:r>
        <w:r w:rsidR="00BE7EFF">
          <w:rPr>
            <w:noProof/>
            <w:webHidden/>
          </w:rPr>
          <w:tab/>
        </w:r>
        <w:r w:rsidR="00BE7EFF">
          <w:rPr>
            <w:noProof/>
            <w:webHidden/>
          </w:rPr>
          <w:fldChar w:fldCharType="begin"/>
        </w:r>
        <w:r w:rsidR="00BE7EFF">
          <w:rPr>
            <w:noProof/>
            <w:webHidden/>
          </w:rPr>
          <w:instrText xml:space="preserve"> PAGEREF _Toc453269936 \h </w:instrText>
        </w:r>
        <w:r w:rsidR="00BE7EFF">
          <w:rPr>
            <w:noProof/>
            <w:webHidden/>
          </w:rPr>
        </w:r>
        <w:r w:rsidR="00BE7EFF">
          <w:rPr>
            <w:noProof/>
            <w:webHidden/>
          </w:rPr>
          <w:fldChar w:fldCharType="separate"/>
        </w:r>
        <w:r w:rsidR="0086068B">
          <w:rPr>
            <w:noProof/>
            <w:webHidden/>
          </w:rPr>
          <w:t>53</w:t>
        </w:r>
        <w:r w:rsidR="00BE7EFF">
          <w:rPr>
            <w:noProof/>
            <w:webHidden/>
          </w:rPr>
          <w:fldChar w:fldCharType="end"/>
        </w:r>
      </w:hyperlink>
    </w:p>
    <w:p w:rsidR="00BE7EFF" w:rsidRDefault="00944A2A">
      <w:pPr>
        <w:pStyle w:val="TableofFigures"/>
        <w:tabs>
          <w:tab w:val="right" w:leader="dot" w:pos="9016"/>
        </w:tabs>
        <w:rPr>
          <w:rFonts w:asciiTheme="minorHAnsi" w:hAnsiTheme="minorHAnsi"/>
          <w:noProof/>
          <w:sz w:val="22"/>
        </w:rPr>
      </w:pPr>
      <w:hyperlink w:anchor="_Toc453269937" w:history="1">
        <w:r w:rsidR="00BE7EFF" w:rsidRPr="000E7E22">
          <w:rPr>
            <w:rStyle w:val="Hyperlink"/>
            <w:rFonts w:cs="Times New Roman"/>
            <w:noProof/>
          </w:rPr>
          <w:t>Figure 6.4 Result of sending headers with 200m interval</w:t>
        </w:r>
        <w:r w:rsidR="00BE7EFF">
          <w:rPr>
            <w:noProof/>
            <w:webHidden/>
          </w:rPr>
          <w:tab/>
        </w:r>
        <w:r w:rsidR="00BE7EFF">
          <w:rPr>
            <w:noProof/>
            <w:webHidden/>
          </w:rPr>
          <w:fldChar w:fldCharType="begin"/>
        </w:r>
        <w:r w:rsidR="00BE7EFF">
          <w:rPr>
            <w:noProof/>
            <w:webHidden/>
          </w:rPr>
          <w:instrText xml:space="preserve"> PAGEREF _Toc453269937 \h </w:instrText>
        </w:r>
        <w:r w:rsidR="00BE7EFF">
          <w:rPr>
            <w:noProof/>
            <w:webHidden/>
          </w:rPr>
        </w:r>
        <w:r w:rsidR="00BE7EFF">
          <w:rPr>
            <w:noProof/>
            <w:webHidden/>
          </w:rPr>
          <w:fldChar w:fldCharType="separate"/>
        </w:r>
        <w:r w:rsidR="0086068B">
          <w:rPr>
            <w:noProof/>
            <w:webHidden/>
          </w:rPr>
          <w:t>54</w:t>
        </w:r>
        <w:r w:rsidR="00BE7EFF">
          <w:rPr>
            <w:noProof/>
            <w:webHidden/>
          </w:rPr>
          <w:fldChar w:fldCharType="end"/>
        </w:r>
      </w:hyperlink>
    </w:p>
    <w:p w:rsidR="00BE7EFF" w:rsidRDefault="00944A2A">
      <w:pPr>
        <w:pStyle w:val="TableofFigures"/>
        <w:tabs>
          <w:tab w:val="right" w:leader="dot" w:pos="9016"/>
        </w:tabs>
        <w:rPr>
          <w:rFonts w:asciiTheme="minorHAnsi" w:hAnsiTheme="minorHAnsi"/>
          <w:noProof/>
          <w:sz w:val="22"/>
        </w:rPr>
      </w:pPr>
      <w:hyperlink w:anchor="_Toc453269938" w:history="1">
        <w:r w:rsidR="00BE7EFF" w:rsidRPr="000E7E22">
          <w:rPr>
            <w:rStyle w:val="Hyperlink"/>
            <w:rFonts w:cs="Times New Roman"/>
            <w:noProof/>
          </w:rPr>
          <w:t xml:space="preserve">Figure 6.5 </w:t>
        </w:r>
        <w:r w:rsidR="00BE7EFF" w:rsidRPr="000E7E22">
          <w:rPr>
            <w:rStyle w:val="Hyperlink"/>
            <w:rFonts w:eastAsia="Times New Roman" w:cs="Times New Roman"/>
            <w:noProof/>
            <w:shd w:val="clear" w:color="auto" w:fill="FFFFFF"/>
          </w:rPr>
          <w:t>Results of sending multiple packets</w:t>
        </w:r>
        <w:r w:rsidR="00BE7EFF">
          <w:rPr>
            <w:noProof/>
            <w:webHidden/>
          </w:rPr>
          <w:tab/>
        </w:r>
        <w:r w:rsidR="00BE7EFF">
          <w:rPr>
            <w:noProof/>
            <w:webHidden/>
          </w:rPr>
          <w:fldChar w:fldCharType="begin"/>
        </w:r>
        <w:r w:rsidR="00BE7EFF">
          <w:rPr>
            <w:noProof/>
            <w:webHidden/>
          </w:rPr>
          <w:instrText xml:space="preserve"> PAGEREF _Toc453269938 \h </w:instrText>
        </w:r>
        <w:r w:rsidR="00BE7EFF">
          <w:rPr>
            <w:noProof/>
            <w:webHidden/>
          </w:rPr>
        </w:r>
        <w:r w:rsidR="00BE7EFF">
          <w:rPr>
            <w:noProof/>
            <w:webHidden/>
          </w:rPr>
          <w:fldChar w:fldCharType="separate"/>
        </w:r>
        <w:r w:rsidR="0086068B">
          <w:rPr>
            <w:noProof/>
            <w:webHidden/>
          </w:rPr>
          <w:t>55</w:t>
        </w:r>
        <w:r w:rsidR="00BE7EFF">
          <w:rPr>
            <w:noProof/>
            <w:webHidden/>
          </w:rPr>
          <w:fldChar w:fldCharType="end"/>
        </w:r>
      </w:hyperlink>
    </w:p>
    <w:p w:rsidR="00BE7EFF" w:rsidRDefault="00944A2A">
      <w:pPr>
        <w:pStyle w:val="TableofFigures"/>
        <w:tabs>
          <w:tab w:val="right" w:leader="dot" w:pos="9016"/>
        </w:tabs>
        <w:rPr>
          <w:rFonts w:asciiTheme="minorHAnsi" w:hAnsiTheme="minorHAnsi"/>
          <w:noProof/>
          <w:sz w:val="22"/>
        </w:rPr>
      </w:pPr>
      <w:hyperlink w:anchor="_Toc453269939" w:history="1">
        <w:r w:rsidR="00BE7EFF" w:rsidRPr="000E7E22">
          <w:rPr>
            <w:rStyle w:val="Hyperlink"/>
            <w:rFonts w:cs="Times New Roman"/>
            <w:noProof/>
          </w:rPr>
          <w:t xml:space="preserve">Figure 6.6 Result of sending </w:t>
        </w:r>
        <w:r w:rsidR="00BE7EFF" w:rsidRPr="000E7E22">
          <w:rPr>
            <w:rStyle w:val="Hyperlink"/>
            <w:rFonts w:eastAsia="Times New Roman" w:cs="Times New Roman"/>
            <w:noProof/>
            <w:shd w:val="clear" w:color="auto" w:fill="FFFFFF"/>
          </w:rPr>
          <w:t>12-byte payload (2 packets)</w:t>
        </w:r>
        <w:r w:rsidR="00BE7EFF">
          <w:rPr>
            <w:noProof/>
            <w:webHidden/>
          </w:rPr>
          <w:tab/>
        </w:r>
        <w:r w:rsidR="00BE7EFF">
          <w:rPr>
            <w:noProof/>
            <w:webHidden/>
          </w:rPr>
          <w:fldChar w:fldCharType="begin"/>
        </w:r>
        <w:r w:rsidR="00BE7EFF">
          <w:rPr>
            <w:noProof/>
            <w:webHidden/>
          </w:rPr>
          <w:instrText xml:space="preserve"> PAGEREF _Toc453269939 \h </w:instrText>
        </w:r>
        <w:r w:rsidR="00BE7EFF">
          <w:rPr>
            <w:noProof/>
            <w:webHidden/>
          </w:rPr>
        </w:r>
        <w:r w:rsidR="00BE7EFF">
          <w:rPr>
            <w:noProof/>
            <w:webHidden/>
          </w:rPr>
          <w:fldChar w:fldCharType="separate"/>
        </w:r>
        <w:r w:rsidR="0086068B">
          <w:rPr>
            <w:noProof/>
            <w:webHidden/>
          </w:rPr>
          <w:t>56</w:t>
        </w:r>
        <w:r w:rsidR="00BE7EFF">
          <w:rPr>
            <w:noProof/>
            <w:webHidden/>
          </w:rPr>
          <w:fldChar w:fldCharType="end"/>
        </w:r>
      </w:hyperlink>
    </w:p>
    <w:p w:rsidR="00BE7EFF" w:rsidRDefault="00944A2A">
      <w:pPr>
        <w:pStyle w:val="TableofFigures"/>
        <w:tabs>
          <w:tab w:val="right" w:leader="dot" w:pos="9016"/>
        </w:tabs>
        <w:rPr>
          <w:rFonts w:asciiTheme="minorHAnsi" w:hAnsiTheme="minorHAnsi"/>
          <w:noProof/>
          <w:sz w:val="22"/>
        </w:rPr>
      </w:pPr>
      <w:hyperlink w:anchor="_Toc453269940" w:history="1">
        <w:r w:rsidR="00BE7EFF" w:rsidRPr="000E7E22">
          <w:rPr>
            <w:rStyle w:val="Hyperlink"/>
            <w:rFonts w:cs="Times New Roman"/>
            <w:noProof/>
          </w:rPr>
          <w:t xml:space="preserve">Figure 6.7 Result of sending </w:t>
        </w:r>
        <w:r w:rsidR="00BE7EFF" w:rsidRPr="000E7E22">
          <w:rPr>
            <w:rStyle w:val="Hyperlink"/>
            <w:rFonts w:eastAsia="Times New Roman" w:cs="Times New Roman"/>
            <w:noProof/>
            <w:shd w:val="clear" w:color="auto" w:fill="FFFFFF"/>
          </w:rPr>
          <w:t>28-byte payload (3 packets)</w:t>
        </w:r>
        <w:r w:rsidR="00BE7EFF">
          <w:rPr>
            <w:noProof/>
            <w:webHidden/>
          </w:rPr>
          <w:tab/>
        </w:r>
        <w:r w:rsidR="00BE7EFF">
          <w:rPr>
            <w:noProof/>
            <w:webHidden/>
          </w:rPr>
          <w:fldChar w:fldCharType="begin"/>
        </w:r>
        <w:r w:rsidR="00BE7EFF">
          <w:rPr>
            <w:noProof/>
            <w:webHidden/>
          </w:rPr>
          <w:instrText xml:space="preserve"> PAGEREF _Toc453269940 \h </w:instrText>
        </w:r>
        <w:r w:rsidR="00BE7EFF">
          <w:rPr>
            <w:noProof/>
            <w:webHidden/>
          </w:rPr>
        </w:r>
        <w:r w:rsidR="00BE7EFF">
          <w:rPr>
            <w:noProof/>
            <w:webHidden/>
          </w:rPr>
          <w:fldChar w:fldCharType="separate"/>
        </w:r>
        <w:r w:rsidR="0086068B">
          <w:rPr>
            <w:noProof/>
            <w:webHidden/>
          </w:rPr>
          <w:t>56</w:t>
        </w:r>
        <w:r w:rsidR="00BE7EFF">
          <w:rPr>
            <w:noProof/>
            <w:webHidden/>
          </w:rPr>
          <w:fldChar w:fldCharType="end"/>
        </w:r>
      </w:hyperlink>
    </w:p>
    <w:p w:rsidR="00BE7EFF" w:rsidRDefault="00944A2A">
      <w:pPr>
        <w:pStyle w:val="TableofFigures"/>
        <w:tabs>
          <w:tab w:val="right" w:leader="dot" w:pos="9016"/>
        </w:tabs>
        <w:rPr>
          <w:rFonts w:asciiTheme="minorHAnsi" w:hAnsiTheme="minorHAnsi"/>
          <w:noProof/>
          <w:sz w:val="22"/>
        </w:rPr>
      </w:pPr>
      <w:hyperlink w:anchor="_Toc453269941" w:history="1">
        <w:r w:rsidR="00BE7EFF" w:rsidRPr="000E7E22">
          <w:rPr>
            <w:rStyle w:val="Hyperlink"/>
            <w:rFonts w:cs="Times New Roman"/>
            <w:noProof/>
          </w:rPr>
          <w:t xml:space="preserve">Figure 6.8 </w:t>
        </w:r>
        <w:r w:rsidR="00BE7EFF" w:rsidRPr="000E7E22">
          <w:rPr>
            <w:rStyle w:val="Hyperlink"/>
            <w:rFonts w:eastAsia="Times New Roman" w:cs="Times New Roman"/>
            <w:noProof/>
            <w:shd w:val="clear" w:color="auto" w:fill="FFFFFF"/>
          </w:rPr>
          <w:t>First set of 4-byte round trip</w:t>
        </w:r>
        <w:r w:rsidR="00BE7EFF">
          <w:rPr>
            <w:noProof/>
            <w:webHidden/>
          </w:rPr>
          <w:tab/>
        </w:r>
        <w:r w:rsidR="00BE7EFF">
          <w:rPr>
            <w:noProof/>
            <w:webHidden/>
          </w:rPr>
          <w:fldChar w:fldCharType="begin"/>
        </w:r>
        <w:r w:rsidR="00BE7EFF">
          <w:rPr>
            <w:noProof/>
            <w:webHidden/>
          </w:rPr>
          <w:instrText xml:space="preserve"> PAGEREF _Toc453269941 \h </w:instrText>
        </w:r>
        <w:r w:rsidR="00BE7EFF">
          <w:rPr>
            <w:noProof/>
            <w:webHidden/>
          </w:rPr>
        </w:r>
        <w:r w:rsidR="00BE7EFF">
          <w:rPr>
            <w:noProof/>
            <w:webHidden/>
          </w:rPr>
          <w:fldChar w:fldCharType="separate"/>
        </w:r>
        <w:r w:rsidR="0086068B">
          <w:rPr>
            <w:noProof/>
            <w:webHidden/>
          </w:rPr>
          <w:t>57</w:t>
        </w:r>
        <w:r w:rsidR="00BE7EFF">
          <w:rPr>
            <w:noProof/>
            <w:webHidden/>
          </w:rPr>
          <w:fldChar w:fldCharType="end"/>
        </w:r>
      </w:hyperlink>
    </w:p>
    <w:p w:rsidR="00BE7EFF" w:rsidRDefault="00944A2A">
      <w:pPr>
        <w:pStyle w:val="TableofFigures"/>
        <w:tabs>
          <w:tab w:val="right" w:leader="dot" w:pos="9016"/>
        </w:tabs>
        <w:rPr>
          <w:rFonts w:asciiTheme="minorHAnsi" w:hAnsiTheme="minorHAnsi"/>
          <w:noProof/>
          <w:sz w:val="22"/>
        </w:rPr>
      </w:pPr>
      <w:hyperlink w:anchor="_Toc453269942" w:history="1">
        <w:r w:rsidR="00BE7EFF" w:rsidRPr="000E7E22">
          <w:rPr>
            <w:rStyle w:val="Hyperlink"/>
            <w:rFonts w:cs="Times New Roman"/>
            <w:noProof/>
          </w:rPr>
          <w:t xml:space="preserve">Figure 6.9 </w:t>
        </w:r>
        <w:r w:rsidR="00BE7EFF" w:rsidRPr="000E7E22">
          <w:rPr>
            <w:rStyle w:val="Hyperlink"/>
            <w:rFonts w:eastAsia="Times New Roman" w:cs="Times New Roman"/>
            <w:noProof/>
            <w:shd w:val="clear" w:color="auto" w:fill="FFFFFF"/>
          </w:rPr>
          <w:t>Second set of 4-byte round trip</w:t>
        </w:r>
        <w:r w:rsidR="00BE7EFF">
          <w:rPr>
            <w:noProof/>
            <w:webHidden/>
          </w:rPr>
          <w:tab/>
        </w:r>
        <w:r w:rsidR="00BE7EFF">
          <w:rPr>
            <w:noProof/>
            <w:webHidden/>
          </w:rPr>
          <w:fldChar w:fldCharType="begin"/>
        </w:r>
        <w:r w:rsidR="00BE7EFF">
          <w:rPr>
            <w:noProof/>
            <w:webHidden/>
          </w:rPr>
          <w:instrText xml:space="preserve"> PAGEREF _Toc453269942 \h </w:instrText>
        </w:r>
        <w:r w:rsidR="00BE7EFF">
          <w:rPr>
            <w:noProof/>
            <w:webHidden/>
          </w:rPr>
        </w:r>
        <w:r w:rsidR="00BE7EFF">
          <w:rPr>
            <w:noProof/>
            <w:webHidden/>
          </w:rPr>
          <w:fldChar w:fldCharType="separate"/>
        </w:r>
        <w:r w:rsidR="0086068B">
          <w:rPr>
            <w:noProof/>
            <w:webHidden/>
          </w:rPr>
          <w:t>58</w:t>
        </w:r>
        <w:r w:rsidR="00BE7EFF">
          <w:rPr>
            <w:noProof/>
            <w:webHidden/>
          </w:rPr>
          <w:fldChar w:fldCharType="end"/>
        </w:r>
      </w:hyperlink>
    </w:p>
    <w:p w:rsidR="00BE7EFF" w:rsidRDefault="00944A2A">
      <w:pPr>
        <w:pStyle w:val="TableofFigures"/>
        <w:tabs>
          <w:tab w:val="right" w:leader="dot" w:pos="9016"/>
        </w:tabs>
        <w:rPr>
          <w:rFonts w:asciiTheme="minorHAnsi" w:hAnsiTheme="minorHAnsi"/>
          <w:noProof/>
          <w:sz w:val="22"/>
        </w:rPr>
      </w:pPr>
      <w:hyperlink w:anchor="_Toc453269943" w:history="1">
        <w:r w:rsidR="00BE7EFF" w:rsidRPr="000E7E22">
          <w:rPr>
            <w:rStyle w:val="Hyperlink"/>
            <w:rFonts w:cs="Times New Roman"/>
            <w:noProof/>
          </w:rPr>
          <w:t xml:space="preserve">Figure 6.10 </w:t>
        </w:r>
        <w:r w:rsidR="00BE7EFF" w:rsidRPr="000E7E22">
          <w:rPr>
            <w:rStyle w:val="Hyperlink"/>
            <w:rFonts w:eastAsia="Times New Roman" w:cs="Times New Roman"/>
            <w:noProof/>
            <w:shd w:val="clear" w:color="auto" w:fill="FFFFFF"/>
          </w:rPr>
          <w:t>Third set of 4-byte round trip</w:t>
        </w:r>
        <w:r w:rsidR="00BE7EFF">
          <w:rPr>
            <w:noProof/>
            <w:webHidden/>
          </w:rPr>
          <w:tab/>
        </w:r>
        <w:r w:rsidR="00BE7EFF">
          <w:rPr>
            <w:noProof/>
            <w:webHidden/>
          </w:rPr>
          <w:fldChar w:fldCharType="begin"/>
        </w:r>
        <w:r w:rsidR="00BE7EFF">
          <w:rPr>
            <w:noProof/>
            <w:webHidden/>
          </w:rPr>
          <w:instrText xml:space="preserve"> PAGEREF _Toc453269943 \h </w:instrText>
        </w:r>
        <w:r w:rsidR="00BE7EFF">
          <w:rPr>
            <w:noProof/>
            <w:webHidden/>
          </w:rPr>
        </w:r>
        <w:r w:rsidR="00BE7EFF">
          <w:rPr>
            <w:noProof/>
            <w:webHidden/>
          </w:rPr>
          <w:fldChar w:fldCharType="separate"/>
        </w:r>
        <w:r w:rsidR="0086068B">
          <w:rPr>
            <w:noProof/>
            <w:webHidden/>
          </w:rPr>
          <w:t>58</w:t>
        </w:r>
        <w:r w:rsidR="00BE7EFF">
          <w:rPr>
            <w:noProof/>
            <w:webHidden/>
          </w:rPr>
          <w:fldChar w:fldCharType="end"/>
        </w:r>
      </w:hyperlink>
    </w:p>
    <w:p w:rsidR="00BE7EFF" w:rsidRDefault="00944A2A">
      <w:pPr>
        <w:pStyle w:val="TableofFigures"/>
        <w:tabs>
          <w:tab w:val="right" w:leader="dot" w:pos="9016"/>
        </w:tabs>
        <w:rPr>
          <w:rFonts w:asciiTheme="minorHAnsi" w:hAnsiTheme="minorHAnsi"/>
          <w:noProof/>
          <w:sz w:val="22"/>
        </w:rPr>
      </w:pPr>
      <w:hyperlink w:anchor="_Toc453269944" w:history="1">
        <w:r w:rsidR="00BE7EFF" w:rsidRPr="000E7E22">
          <w:rPr>
            <w:rStyle w:val="Hyperlink"/>
            <w:rFonts w:cs="Times New Roman"/>
            <w:noProof/>
          </w:rPr>
          <w:t>Figure 6.11 Result of Multi-App Experiment</w:t>
        </w:r>
        <w:r w:rsidR="00BE7EFF">
          <w:rPr>
            <w:noProof/>
            <w:webHidden/>
          </w:rPr>
          <w:tab/>
        </w:r>
        <w:r w:rsidR="00BE7EFF">
          <w:rPr>
            <w:noProof/>
            <w:webHidden/>
          </w:rPr>
          <w:fldChar w:fldCharType="begin"/>
        </w:r>
        <w:r w:rsidR="00BE7EFF">
          <w:rPr>
            <w:noProof/>
            <w:webHidden/>
          </w:rPr>
          <w:instrText xml:space="preserve"> PAGEREF _Toc453269944 \h </w:instrText>
        </w:r>
        <w:r w:rsidR="00BE7EFF">
          <w:rPr>
            <w:noProof/>
            <w:webHidden/>
          </w:rPr>
        </w:r>
        <w:r w:rsidR="00BE7EFF">
          <w:rPr>
            <w:noProof/>
            <w:webHidden/>
          </w:rPr>
          <w:fldChar w:fldCharType="separate"/>
        </w:r>
        <w:r w:rsidR="0086068B">
          <w:rPr>
            <w:noProof/>
            <w:webHidden/>
          </w:rPr>
          <w:t>60</w:t>
        </w:r>
        <w:r w:rsidR="00BE7EFF">
          <w:rPr>
            <w:noProof/>
            <w:webHidden/>
          </w:rPr>
          <w:fldChar w:fldCharType="end"/>
        </w:r>
      </w:hyperlink>
    </w:p>
    <w:p w:rsidR="001C220C" w:rsidRDefault="00BE7EFF" w:rsidP="00411F59">
      <w:pPr>
        <w:pStyle w:val="Caption"/>
        <w:jc w:val="left"/>
        <w:rPr>
          <w:rFonts w:cs="Times New Roman"/>
        </w:rPr>
      </w:pPr>
      <w:r>
        <w:rPr>
          <w:rFonts w:cs="Times New Roman"/>
          <w:iCs w:val="0"/>
          <w:color w:val="auto"/>
          <w:szCs w:val="22"/>
        </w:rPr>
        <w:fldChar w:fldCharType="end"/>
      </w:r>
    </w:p>
    <w:p w:rsidR="00411F59" w:rsidRDefault="00411F59" w:rsidP="00411F59"/>
    <w:p w:rsidR="00411F59" w:rsidRDefault="00411F59" w:rsidP="00411F59">
      <w:pPr>
        <w:pStyle w:val="Caption"/>
      </w:pPr>
    </w:p>
    <w:p w:rsidR="00A800AB" w:rsidRPr="00A800AB" w:rsidRDefault="00A800AB" w:rsidP="00A800AB"/>
    <w:p w:rsidR="00411F59" w:rsidRDefault="00411F59" w:rsidP="00411F59"/>
    <w:p w:rsidR="00A800AB" w:rsidRDefault="00A800AB" w:rsidP="00934B39">
      <w:pPr>
        <w:pStyle w:val="Caption"/>
        <w:jc w:val="left"/>
      </w:pPr>
    </w:p>
    <w:p w:rsidR="00A73E8C" w:rsidRDefault="00A73E8C" w:rsidP="00A73E8C"/>
    <w:p w:rsidR="00A73E8C" w:rsidRDefault="00A73E8C" w:rsidP="00A73E8C">
      <w:pPr>
        <w:pStyle w:val="Caption"/>
      </w:pPr>
    </w:p>
    <w:p w:rsidR="00A73E8C" w:rsidRDefault="00A73E8C" w:rsidP="00A73E8C"/>
    <w:p w:rsidR="00A73E8C" w:rsidRDefault="00A73E8C" w:rsidP="00A73E8C">
      <w:pPr>
        <w:pStyle w:val="Caption"/>
      </w:pPr>
    </w:p>
    <w:p w:rsidR="00A73E8C" w:rsidRDefault="00A73E8C" w:rsidP="00A73E8C"/>
    <w:p w:rsidR="00A73E8C" w:rsidRDefault="00A73E8C" w:rsidP="00A73E8C">
      <w:pPr>
        <w:pStyle w:val="Caption"/>
      </w:pPr>
    </w:p>
    <w:p w:rsidR="00A73E8C" w:rsidRDefault="00A73E8C" w:rsidP="00A73E8C"/>
    <w:p w:rsidR="00A73E8C" w:rsidRDefault="00A73E8C" w:rsidP="00A73E8C">
      <w:pPr>
        <w:pStyle w:val="Caption"/>
      </w:pPr>
    </w:p>
    <w:p w:rsidR="00A73E8C" w:rsidRDefault="00A73E8C" w:rsidP="00A73E8C"/>
    <w:p w:rsidR="00A73E8C" w:rsidRDefault="00A73E8C" w:rsidP="00A73E8C">
      <w:pPr>
        <w:pStyle w:val="Caption"/>
      </w:pPr>
    </w:p>
    <w:p w:rsidR="00A73E8C" w:rsidRDefault="00A73E8C" w:rsidP="00A73E8C"/>
    <w:p w:rsidR="00A73E8C" w:rsidRDefault="00A73E8C" w:rsidP="00A73E8C">
      <w:pPr>
        <w:pStyle w:val="Caption"/>
      </w:pPr>
    </w:p>
    <w:p w:rsidR="00A73E8C" w:rsidRPr="00A73E8C" w:rsidRDefault="00A73E8C" w:rsidP="00A73E8C"/>
    <w:p w:rsidR="00A73E8C" w:rsidRDefault="00A73E8C" w:rsidP="00A73E8C">
      <w:pPr>
        <w:pStyle w:val="Caption"/>
      </w:pPr>
    </w:p>
    <w:p w:rsidR="00A73E8C" w:rsidRDefault="00A73E8C" w:rsidP="00A73E8C"/>
    <w:p w:rsidR="00A73E8C" w:rsidRDefault="00A73E8C" w:rsidP="00A73E8C">
      <w:pPr>
        <w:pStyle w:val="Caption"/>
      </w:pPr>
    </w:p>
    <w:p w:rsidR="00A73E8C" w:rsidRPr="00A73E8C" w:rsidRDefault="00A73E8C" w:rsidP="00A313E0">
      <w:pPr>
        <w:pStyle w:val="Caption"/>
        <w:jc w:val="left"/>
      </w:pPr>
    </w:p>
    <w:p w:rsidR="004148E2" w:rsidRPr="00FA37C6" w:rsidRDefault="004148E2" w:rsidP="003F12E0">
      <w:pPr>
        <w:pStyle w:val="OtherTitle"/>
        <w:rPr>
          <w:rFonts w:eastAsiaTheme="minorEastAsia"/>
        </w:rPr>
      </w:pPr>
      <w:bookmarkStart w:id="9" w:name="_Toc441059974"/>
      <w:bookmarkStart w:id="10" w:name="_Toc453270058"/>
      <w:r w:rsidRPr="00FA37C6">
        <w:rPr>
          <w:rFonts w:eastAsiaTheme="minorEastAsia"/>
        </w:rPr>
        <w:t>LIST OF ABBREVIATION</w:t>
      </w:r>
      <w:bookmarkEnd w:id="9"/>
      <w:bookmarkEnd w:id="10"/>
    </w:p>
    <w:p w:rsidR="008B1652" w:rsidRPr="00FA37C6" w:rsidRDefault="008B1652" w:rsidP="008B1652">
      <w:pPr>
        <w:pStyle w:val="Caption"/>
        <w:ind w:left="1440" w:firstLine="720"/>
        <w:jc w:val="left"/>
        <w:rPr>
          <w:rFonts w:cs="Times New Roman"/>
          <w:lang w:val="en-US"/>
        </w:rPr>
      </w:pPr>
      <w:r w:rsidRPr="00FA37C6">
        <w:rPr>
          <w:rFonts w:cs="Times New Roman"/>
          <w:lang w:val="en-US"/>
        </w:rPr>
        <w:t xml:space="preserve"> </w:t>
      </w:r>
    </w:p>
    <w:tbl>
      <w:tblPr>
        <w:tblpPr w:leftFromText="36" w:rightFromText="36" w:vertAnchor="text" w:tblpXSpec="center"/>
        <w:tblW w:w="0" w:type="auto"/>
        <w:tblCellSpacing w:w="0" w:type="dxa"/>
        <w:tblCellMar>
          <w:left w:w="0" w:type="dxa"/>
          <w:right w:w="0" w:type="dxa"/>
        </w:tblCellMar>
        <w:tblLook w:val="04A0" w:firstRow="1" w:lastRow="0" w:firstColumn="1" w:lastColumn="0" w:noHBand="0" w:noVBand="1"/>
      </w:tblPr>
      <w:tblGrid>
        <w:gridCol w:w="794"/>
        <w:gridCol w:w="3633"/>
      </w:tblGrid>
      <w:tr w:rsidR="00430B7B" w:rsidRPr="00FA37C6" w:rsidTr="008B1652">
        <w:trPr>
          <w:tblCellSpacing w:w="0" w:type="dxa"/>
        </w:trPr>
        <w:tc>
          <w:tcPr>
            <w:tcW w:w="0" w:type="auto"/>
            <w:tcMar>
              <w:top w:w="30" w:type="dxa"/>
              <w:left w:w="30" w:type="dxa"/>
              <w:bottom w:w="30" w:type="dxa"/>
              <w:right w:w="30" w:type="dxa"/>
            </w:tcMar>
            <w:hideMark/>
          </w:tcPr>
          <w:p w:rsidR="00430B7B" w:rsidRPr="006640F9" w:rsidRDefault="00430B7B" w:rsidP="00430B7B">
            <w:r w:rsidRPr="006640F9">
              <w:t>BLE</w:t>
            </w:r>
          </w:p>
        </w:tc>
        <w:tc>
          <w:tcPr>
            <w:tcW w:w="0" w:type="auto"/>
            <w:tcMar>
              <w:top w:w="30" w:type="dxa"/>
              <w:left w:w="30" w:type="dxa"/>
              <w:bottom w:w="30" w:type="dxa"/>
              <w:right w:w="30" w:type="dxa"/>
            </w:tcMar>
            <w:hideMark/>
          </w:tcPr>
          <w:p w:rsidR="00430B7B" w:rsidRPr="006640F9" w:rsidRDefault="00430B7B" w:rsidP="00430B7B">
            <w:r w:rsidRPr="006640F9">
              <w:t>Bluetooth Low Energy</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CoAP</w:t>
            </w:r>
          </w:p>
        </w:tc>
        <w:tc>
          <w:tcPr>
            <w:tcW w:w="0" w:type="auto"/>
            <w:tcMar>
              <w:top w:w="30" w:type="dxa"/>
              <w:left w:w="30" w:type="dxa"/>
              <w:bottom w:w="30" w:type="dxa"/>
              <w:right w:w="30" w:type="dxa"/>
            </w:tcMar>
          </w:tcPr>
          <w:p w:rsidR="00430B7B" w:rsidRPr="006640F9" w:rsidRDefault="00430B7B" w:rsidP="00430B7B">
            <w:r w:rsidRPr="006640F9">
              <w:t>Constrained Application Protocol</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GATT</w:t>
            </w:r>
          </w:p>
        </w:tc>
        <w:tc>
          <w:tcPr>
            <w:tcW w:w="0" w:type="auto"/>
            <w:tcMar>
              <w:top w:w="30" w:type="dxa"/>
              <w:left w:w="30" w:type="dxa"/>
              <w:bottom w:w="30" w:type="dxa"/>
              <w:right w:w="30" w:type="dxa"/>
            </w:tcMar>
          </w:tcPr>
          <w:p w:rsidR="00430B7B" w:rsidRPr="006640F9" w:rsidRDefault="00430B7B" w:rsidP="00430B7B">
            <w:r w:rsidRPr="006640F9">
              <w:t>Generic Attribute Profile</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IoT</w:t>
            </w:r>
          </w:p>
        </w:tc>
        <w:tc>
          <w:tcPr>
            <w:tcW w:w="0" w:type="auto"/>
            <w:tcMar>
              <w:top w:w="30" w:type="dxa"/>
              <w:left w:w="30" w:type="dxa"/>
              <w:bottom w:w="30" w:type="dxa"/>
              <w:right w:w="30" w:type="dxa"/>
            </w:tcMar>
          </w:tcPr>
          <w:p w:rsidR="00430B7B" w:rsidRPr="006640F9" w:rsidRDefault="00430B7B" w:rsidP="00430B7B">
            <w:r w:rsidRPr="006640F9">
              <w:t>Internet of Things</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IP</w:t>
            </w:r>
          </w:p>
        </w:tc>
        <w:tc>
          <w:tcPr>
            <w:tcW w:w="0" w:type="auto"/>
            <w:tcMar>
              <w:top w:w="30" w:type="dxa"/>
              <w:left w:w="30" w:type="dxa"/>
              <w:bottom w:w="30" w:type="dxa"/>
              <w:right w:w="30" w:type="dxa"/>
            </w:tcMar>
          </w:tcPr>
          <w:p w:rsidR="00430B7B" w:rsidRPr="006640F9" w:rsidRDefault="00430B7B" w:rsidP="00430B7B">
            <w:r w:rsidRPr="006640F9">
              <w:t>Internet Protocol</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IPSP</w:t>
            </w:r>
          </w:p>
        </w:tc>
        <w:tc>
          <w:tcPr>
            <w:tcW w:w="0" w:type="auto"/>
            <w:tcMar>
              <w:top w:w="30" w:type="dxa"/>
              <w:left w:w="30" w:type="dxa"/>
              <w:bottom w:w="30" w:type="dxa"/>
              <w:right w:w="30" w:type="dxa"/>
            </w:tcMar>
          </w:tcPr>
          <w:p w:rsidR="00430B7B" w:rsidRPr="006640F9" w:rsidRDefault="00430B7B" w:rsidP="00430B7B">
            <w:r w:rsidRPr="006640F9">
              <w:t>Internet Protocol Support Profile</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IPV6</w:t>
            </w:r>
          </w:p>
        </w:tc>
        <w:tc>
          <w:tcPr>
            <w:tcW w:w="0" w:type="auto"/>
            <w:tcMar>
              <w:top w:w="30" w:type="dxa"/>
              <w:left w:w="30" w:type="dxa"/>
              <w:bottom w:w="30" w:type="dxa"/>
              <w:right w:w="30" w:type="dxa"/>
            </w:tcMar>
          </w:tcPr>
          <w:p w:rsidR="00430B7B" w:rsidRPr="006640F9" w:rsidRDefault="00430B7B" w:rsidP="00430B7B">
            <w:r w:rsidRPr="006640F9">
              <w:t>Internet Protocol Version 6</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L2CAP</w:t>
            </w:r>
          </w:p>
        </w:tc>
        <w:tc>
          <w:tcPr>
            <w:tcW w:w="0" w:type="auto"/>
            <w:tcMar>
              <w:top w:w="30" w:type="dxa"/>
              <w:left w:w="30" w:type="dxa"/>
              <w:bottom w:w="30" w:type="dxa"/>
              <w:right w:w="30" w:type="dxa"/>
            </w:tcMar>
          </w:tcPr>
          <w:p w:rsidR="00430B7B" w:rsidRPr="006640F9" w:rsidRDefault="00430B7B" w:rsidP="00430B7B">
            <w:r w:rsidRPr="006640F9">
              <w:t>Logical Link Control and Adaptation</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MAC</w:t>
            </w:r>
          </w:p>
        </w:tc>
        <w:tc>
          <w:tcPr>
            <w:tcW w:w="0" w:type="auto"/>
            <w:tcMar>
              <w:top w:w="30" w:type="dxa"/>
              <w:left w:w="30" w:type="dxa"/>
              <w:bottom w:w="30" w:type="dxa"/>
              <w:right w:w="30" w:type="dxa"/>
            </w:tcMar>
          </w:tcPr>
          <w:p w:rsidR="00430B7B" w:rsidRPr="006640F9" w:rsidRDefault="00430B7B" w:rsidP="00430B7B">
            <w:r w:rsidRPr="006640F9">
              <w:t>Media Access Control</w:t>
            </w:r>
          </w:p>
        </w:tc>
      </w:tr>
      <w:tr w:rsidR="00430B7B" w:rsidRPr="00FA37C6" w:rsidTr="008B1652">
        <w:trPr>
          <w:tblCellSpacing w:w="0" w:type="dxa"/>
        </w:trPr>
        <w:tc>
          <w:tcPr>
            <w:tcW w:w="0" w:type="auto"/>
            <w:tcMar>
              <w:top w:w="30" w:type="dxa"/>
              <w:left w:w="30" w:type="dxa"/>
              <w:bottom w:w="30" w:type="dxa"/>
              <w:right w:w="30" w:type="dxa"/>
            </w:tcMar>
            <w:hideMark/>
          </w:tcPr>
          <w:p w:rsidR="00430B7B" w:rsidRPr="006640F9" w:rsidRDefault="00430B7B" w:rsidP="00430B7B">
            <w:r w:rsidRPr="006640F9">
              <w:t>MQTT</w:t>
            </w:r>
          </w:p>
        </w:tc>
        <w:tc>
          <w:tcPr>
            <w:tcW w:w="0" w:type="auto"/>
            <w:tcMar>
              <w:top w:w="30" w:type="dxa"/>
              <w:left w:w="30" w:type="dxa"/>
              <w:bottom w:w="30" w:type="dxa"/>
              <w:right w:w="30" w:type="dxa"/>
            </w:tcMar>
            <w:hideMark/>
          </w:tcPr>
          <w:p w:rsidR="00430B7B" w:rsidRPr="006640F9" w:rsidRDefault="00430B7B" w:rsidP="00430B7B">
            <w:r w:rsidRPr="006640F9">
              <w:t>MQ Telemetry Transport</w:t>
            </w:r>
          </w:p>
        </w:tc>
      </w:tr>
      <w:tr w:rsidR="00430B7B" w:rsidRPr="00FA37C6" w:rsidTr="008B1652">
        <w:trPr>
          <w:tblCellSpacing w:w="0" w:type="dxa"/>
        </w:trPr>
        <w:tc>
          <w:tcPr>
            <w:tcW w:w="0" w:type="auto"/>
            <w:tcMar>
              <w:top w:w="30" w:type="dxa"/>
              <w:left w:w="30" w:type="dxa"/>
              <w:bottom w:w="30" w:type="dxa"/>
              <w:right w:w="30" w:type="dxa"/>
            </w:tcMar>
            <w:hideMark/>
          </w:tcPr>
          <w:p w:rsidR="00430B7B" w:rsidRPr="006640F9" w:rsidRDefault="00430B7B" w:rsidP="00430B7B">
            <w:r w:rsidRPr="006640F9">
              <w:t>MTU</w:t>
            </w:r>
          </w:p>
        </w:tc>
        <w:tc>
          <w:tcPr>
            <w:tcW w:w="0" w:type="auto"/>
            <w:tcMar>
              <w:top w:w="30" w:type="dxa"/>
              <w:left w:w="30" w:type="dxa"/>
              <w:bottom w:w="30" w:type="dxa"/>
              <w:right w:w="30" w:type="dxa"/>
            </w:tcMar>
            <w:hideMark/>
          </w:tcPr>
          <w:p w:rsidR="00430B7B" w:rsidRPr="006640F9" w:rsidRDefault="00430B7B" w:rsidP="00430B7B">
            <w:r w:rsidRPr="006640F9">
              <w:t>Maximum Transmission Unit</w:t>
            </w:r>
          </w:p>
        </w:tc>
      </w:tr>
      <w:tr w:rsidR="00430B7B" w:rsidRPr="00FA37C6" w:rsidTr="008B1652">
        <w:trPr>
          <w:tblCellSpacing w:w="0" w:type="dxa"/>
        </w:trPr>
        <w:tc>
          <w:tcPr>
            <w:tcW w:w="0" w:type="auto"/>
            <w:tcMar>
              <w:top w:w="30" w:type="dxa"/>
              <w:left w:w="30" w:type="dxa"/>
              <w:bottom w:w="30" w:type="dxa"/>
              <w:right w:w="30" w:type="dxa"/>
            </w:tcMar>
            <w:hideMark/>
          </w:tcPr>
          <w:p w:rsidR="00430B7B" w:rsidRPr="006640F9" w:rsidRDefault="00430B7B" w:rsidP="00430B7B">
            <w:r w:rsidRPr="006640F9">
              <w:t>NFC</w:t>
            </w:r>
          </w:p>
        </w:tc>
        <w:tc>
          <w:tcPr>
            <w:tcW w:w="0" w:type="auto"/>
            <w:tcMar>
              <w:top w:w="30" w:type="dxa"/>
              <w:left w:w="30" w:type="dxa"/>
              <w:bottom w:w="30" w:type="dxa"/>
              <w:right w:w="30" w:type="dxa"/>
            </w:tcMar>
            <w:hideMark/>
          </w:tcPr>
          <w:p w:rsidR="00430B7B" w:rsidRPr="006640F9" w:rsidRDefault="00430B7B" w:rsidP="00430B7B">
            <w:r w:rsidRPr="006640F9">
              <w:t xml:space="preserve">Near Field Communication </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PA</w:t>
            </w:r>
          </w:p>
        </w:tc>
        <w:tc>
          <w:tcPr>
            <w:tcW w:w="0" w:type="auto"/>
            <w:tcMar>
              <w:top w:w="30" w:type="dxa"/>
              <w:left w:w="30" w:type="dxa"/>
              <w:bottom w:w="30" w:type="dxa"/>
              <w:right w:w="30" w:type="dxa"/>
            </w:tcMar>
          </w:tcPr>
          <w:p w:rsidR="00430B7B" w:rsidRPr="006640F9" w:rsidRDefault="00430B7B" w:rsidP="00430B7B">
            <w:r w:rsidRPr="006640F9">
              <w:t>Partition Tolerance and Availability</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PC</w:t>
            </w:r>
          </w:p>
        </w:tc>
        <w:tc>
          <w:tcPr>
            <w:tcW w:w="0" w:type="auto"/>
            <w:tcMar>
              <w:top w:w="30" w:type="dxa"/>
              <w:left w:w="30" w:type="dxa"/>
              <w:bottom w:w="30" w:type="dxa"/>
              <w:right w:w="30" w:type="dxa"/>
            </w:tcMar>
          </w:tcPr>
          <w:p w:rsidR="00430B7B" w:rsidRPr="006640F9" w:rsidRDefault="00430B7B" w:rsidP="00430B7B">
            <w:r w:rsidRPr="006640F9">
              <w:t>Partition Tolerance and Consistency</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REST</w:t>
            </w:r>
          </w:p>
        </w:tc>
        <w:tc>
          <w:tcPr>
            <w:tcW w:w="0" w:type="auto"/>
            <w:tcMar>
              <w:top w:w="30" w:type="dxa"/>
              <w:left w:w="30" w:type="dxa"/>
              <w:bottom w:w="30" w:type="dxa"/>
              <w:right w:w="30" w:type="dxa"/>
            </w:tcMar>
          </w:tcPr>
          <w:p w:rsidR="00430B7B" w:rsidRPr="006640F9" w:rsidRDefault="00430B7B" w:rsidP="00430B7B">
            <w:r w:rsidRPr="006640F9">
              <w:t>Representational State Transfer</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SIG</w:t>
            </w:r>
          </w:p>
        </w:tc>
        <w:tc>
          <w:tcPr>
            <w:tcW w:w="0" w:type="auto"/>
            <w:tcMar>
              <w:top w:w="30" w:type="dxa"/>
              <w:left w:w="30" w:type="dxa"/>
              <w:bottom w:w="30" w:type="dxa"/>
              <w:right w:w="30" w:type="dxa"/>
            </w:tcMar>
          </w:tcPr>
          <w:p w:rsidR="00430B7B" w:rsidRPr="006640F9" w:rsidRDefault="00430B7B" w:rsidP="00430B7B">
            <w:r w:rsidRPr="006640F9">
              <w:t>Special Interest Group</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SOAP</w:t>
            </w:r>
          </w:p>
        </w:tc>
        <w:tc>
          <w:tcPr>
            <w:tcW w:w="0" w:type="auto"/>
            <w:tcMar>
              <w:top w:w="30" w:type="dxa"/>
              <w:left w:w="30" w:type="dxa"/>
              <w:bottom w:w="30" w:type="dxa"/>
              <w:right w:w="30" w:type="dxa"/>
            </w:tcMar>
          </w:tcPr>
          <w:p w:rsidR="00430B7B" w:rsidRPr="006640F9" w:rsidRDefault="00430B7B" w:rsidP="00430B7B">
            <w:r w:rsidRPr="006640F9">
              <w:t>Simple Object Access Protocol</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TCP</w:t>
            </w:r>
          </w:p>
        </w:tc>
        <w:tc>
          <w:tcPr>
            <w:tcW w:w="0" w:type="auto"/>
            <w:tcMar>
              <w:top w:w="30" w:type="dxa"/>
              <w:left w:w="30" w:type="dxa"/>
              <w:bottom w:w="30" w:type="dxa"/>
              <w:right w:w="30" w:type="dxa"/>
            </w:tcMar>
          </w:tcPr>
          <w:p w:rsidR="00430B7B" w:rsidRPr="006640F9" w:rsidRDefault="00430B7B" w:rsidP="00430B7B">
            <w:r w:rsidRPr="006640F9">
              <w:t>Transmission Control Protocol</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UDP</w:t>
            </w:r>
          </w:p>
        </w:tc>
        <w:tc>
          <w:tcPr>
            <w:tcW w:w="0" w:type="auto"/>
            <w:tcMar>
              <w:top w:w="30" w:type="dxa"/>
              <w:left w:w="30" w:type="dxa"/>
              <w:bottom w:w="30" w:type="dxa"/>
              <w:right w:w="30" w:type="dxa"/>
            </w:tcMar>
          </w:tcPr>
          <w:p w:rsidR="00430B7B" w:rsidRPr="006640F9" w:rsidRDefault="00430B7B" w:rsidP="00430B7B">
            <w:r w:rsidRPr="006640F9">
              <w:t>User Datagram Protocol</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WPAN</w:t>
            </w:r>
          </w:p>
        </w:tc>
        <w:tc>
          <w:tcPr>
            <w:tcW w:w="0" w:type="auto"/>
            <w:tcMar>
              <w:top w:w="30" w:type="dxa"/>
              <w:left w:w="30" w:type="dxa"/>
              <w:bottom w:w="30" w:type="dxa"/>
              <w:right w:w="30" w:type="dxa"/>
            </w:tcMar>
          </w:tcPr>
          <w:p w:rsidR="00430B7B" w:rsidRDefault="00430B7B" w:rsidP="00430B7B">
            <w:r w:rsidRPr="006640F9">
              <w:t>Wireless Personal Area Network</w:t>
            </w:r>
          </w:p>
        </w:tc>
      </w:tr>
    </w:tbl>
    <w:p w:rsidR="001C220C" w:rsidRPr="00FA37C6" w:rsidRDefault="001C220C" w:rsidP="00F72916">
      <w:pPr>
        <w:pStyle w:val="Caption"/>
        <w:jc w:val="left"/>
        <w:rPr>
          <w:rFonts w:cs="Times New Roman"/>
        </w:rPr>
        <w:sectPr w:rsidR="001C220C" w:rsidRPr="00FA37C6" w:rsidSect="004148E2">
          <w:footerReference w:type="default" r:id="rId9"/>
          <w:pgSz w:w="11906" w:h="16838"/>
          <w:pgMar w:top="1440" w:right="1440" w:bottom="1440" w:left="1440" w:header="706" w:footer="706" w:gutter="0"/>
          <w:pgNumType w:fmt="lowerRoman"/>
          <w:cols w:space="720"/>
          <w:docGrid w:type="lines" w:linePitch="326"/>
        </w:sectPr>
      </w:pPr>
    </w:p>
    <w:p w:rsidR="00472E7E" w:rsidRPr="00FA37C6" w:rsidRDefault="008976E0" w:rsidP="008976E0">
      <w:pPr>
        <w:pStyle w:val="Heading1"/>
        <w:spacing w:after="240"/>
      </w:pPr>
      <w:r>
        <w:lastRenderedPageBreak/>
        <w:br/>
      </w:r>
      <w:bookmarkStart w:id="11" w:name="_Toc453270059"/>
      <w:r w:rsidR="00472E7E" w:rsidRPr="00FA37C6">
        <w:t>INTRODUCTION</w:t>
      </w:r>
      <w:bookmarkEnd w:id="11"/>
    </w:p>
    <w:p w:rsidR="0087238E" w:rsidRPr="00FA37C6" w:rsidRDefault="006B1D37" w:rsidP="00BE7EFF">
      <w:pPr>
        <w:rPr>
          <w:shd w:val="clear" w:color="auto" w:fill="FFFFFF"/>
        </w:rPr>
      </w:pPr>
      <w:r w:rsidRPr="00FA37C6">
        <w:rPr>
          <w:shd w:val="clear" w:color="auto" w:fill="FFFFFF"/>
        </w:rPr>
        <w:t>The boom of the smartphone market and the development of wearable devices are introducing low energy sensor</w:t>
      </w:r>
      <w:r w:rsidR="00657BA6" w:rsidRPr="00FA37C6">
        <w:rPr>
          <w:shd w:val="clear" w:color="auto" w:fill="FFFFFF"/>
        </w:rPr>
        <w:t>s</w:t>
      </w:r>
      <w:r w:rsidRPr="00FA37C6">
        <w:rPr>
          <w:shd w:val="clear" w:color="auto" w:fill="FFFFFF"/>
        </w:rPr>
        <w:t xml:space="preserve"> and personal hub</w:t>
      </w:r>
      <w:r w:rsidR="009B1B5E" w:rsidRPr="00FA37C6">
        <w:rPr>
          <w:shd w:val="clear" w:color="auto" w:fill="FFFFFF"/>
        </w:rPr>
        <w:t>s</w:t>
      </w:r>
      <w:r w:rsidRPr="00FA37C6">
        <w:rPr>
          <w:shd w:val="clear" w:color="auto" w:fill="FFFFFF"/>
        </w:rPr>
        <w:t xml:space="preserve"> (phone, tablet or other portable devices) with increasing rate. In this trend, we </w:t>
      </w:r>
      <w:r w:rsidR="00657BA6" w:rsidRPr="00FA37C6">
        <w:rPr>
          <w:shd w:val="clear" w:color="auto" w:fill="FFFFFF"/>
        </w:rPr>
        <w:t>find</w:t>
      </w:r>
      <w:r w:rsidRPr="00FA37C6">
        <w:rPr>
          <w:shd w:val="clear" w:color="auto" w:fill="FFFFFF"/>
        </w:rPr>
        <w:t xml:space="preserve"> that the role of the smartphone has shifted from a single function device to an integrated personal data hub. </w:t>
      </w:r>
      <w:r w:rsidR="002F3A55">
        <w:rPr>
          <w:shd w:val="clear" w:color="auto" w:fill="FFFFFF"/>
        </w:rPr>
        <w:t>Meanwhile</w:t>
      </w:r>
      <w:r w:rsidRPr="00FA37C6">
        <w:rPr>
          <w:shd w:val="clear" w:color="auto" w:fill="FFFFFF"/>
        </w:rPr>
        <w:t>, with t</w:t>
      </w:r>
      <w:r w:rsidR="00F966F5" w:rsidRPr="00FA37C6">
        <w:rPr>
          <w:shd w:val="clear" w:color="auto" w:fill="FFFFFF"/>
        </w:rPr>
        <w:t xml:space="preserve">he development of tiny sensors, more </w:t>
      </w:r>
      <w:r w:rsidRPr="00FA37C6">
        <w:rPr>
          <w:shd w:val="clear" w:color="auto" w:fill="FFFFFF"/>
        </w:rPr>
        <w:t>and more small devices are installed to collect data as the new edge of Internet. Since more and more people have multiple smart devices to interact with</w:t>
      </w:r>
      <w:r w:rsidR="00C6086E" w:rsidRPr="00FA37C6">
        <w:rPr>
          <w:shd w:val="clear" w:color="auto" w:fill="FFFFFF"/>
        </w:rPr>
        <w:t xml:space="preserve"> each other</w:t>
      </w:r>
      <w:r w:rsidRPr="00FA37C6">
        <w:rPr>
          <w:shd w:val="clear" w:color="auto" w:fill="FFFFFF"/>
        </w:rPr>
        <w:t>, the communication</w:t>
      </w:r>
      <w:r w:rsidR="00031956">
        <w:rPr>
          <w:shd w:val="clear" w:color="auto" w:fill="FFFFFF"/>
        </w:rPr>
        <w:t>s</w:t>
      </w:r>
      <w:r w:rsidRPr="00FA37C6">
        <w:rPr>
          <w:shd w:val="clear" w:color="auto" w:fill="FFFFFF"/>
        </w:rPr>
        <w:t xml:space="preserve"> between person</w:t>
      </w:r>
      <w:r w:rsidR="00F02B5D">
        <w:rPr>
          <w:shd w:val="clear" w:color="auto" w:fill="FFFFFF"/>
        </w:rPr>
        <w:t>al hubs and edge devices become</w:t>
      </w:r>
      <w:r w:rsidRPr="00FA37C6">
        <w:rPr>
          <w:shd w:val="clear" w:color="auto" w:fill="FFFFFF"/>
        </w:rPr>
        <w:t xml:space="preserve"> </w:t>
      </w:r>
      <w:r w:rsidR="00AF7B10" w:rsidRPr="00FA37C6">
        <w:rPr>
          <w:shd w:val="clear" w:color="auto" w:fill="FFFFFF"/>
        </w:rPr>
        <w:t xml:space="preserve">increasingly </w:t>
      </w:r>
      <w:r w:rsidRPr="00FA37C6">
        <w:rPr>
          <w:shd w:val="clear" w:color="auto" w:fill="FFFFFF"/>
        </w:rPr>
        <w:t xml:space="preserve">important.  </w:t>
      </w:r>
    </w:p>
    <w:p w:rsidR="0024712F" w:rsidRPr="00FA37C6" w:rsidRDefault="0024712F" w:rsidP="00BE7EFF"/>
    <w:p w:rsidR="003153C3" w:rsidRDefault="00ED27BF" w:rsidP="00252A78">
      <w:pPr>
        <w:rPr>
          <w:shd w:val="clear" w:color="auto" w:fill="FFFFFF"/>
        </w:rPr>
      </w:pPr>
      <w:r w:rsidRPr="00FA37C6">
        <w:rPr>
          <w:shd w:val="clear" w:color="auto" w:fill="FFFFFF"/>
        </w:rPr>
        <w:t>There are multiple technologies to support short range wireless data communication</w:t>
      </w:r>
      <w:r w:rsidR="00DE32D7">
        <w:rPr>
          <w:shd w:val="clear" w:color="auto" w:fill="FFFFFF"/>
        </w:rPr>
        <w:t>s</w:t>
      </w:r>
      <w:r w:rsidRPr="00FA37C6">
        <w:rPr>
          <w:shd w:val="clear" w:color="auto" w:fill="FFFFFF"/>
        </w:rPr>
        <w:t xml:space="preserve"> like </w:t>
      </w:r>
      <w:r w:rsidR="00AC7645">
        <w:rPr>
          <w:shd w:val="clear" w:color="auto" w:fill="FFFFFF"/>
        </w:rPr>
        <w:t>Bluetooth Low Energy (BLE)</w:t>
      </w:r>
      <w:r w:rsidRPr="00FA37C6">
        <w:rPr>
          <w:shd w:val="clear" w:color="auto" w:fill="FFFFFF"/>
        </w:rPr>
        <w:t xml:space="preserve"> and N</w:t>
      </w:r>
      <w:r w:rsidR="00AC7645">
        <w:rPr>
          <w:shd w:val="clear" w:color="auto" w:fill="FFFFFF"/>
        </w:rPr>
        <w:t xml:space="preserve">ear </w:t>
      </w:r>
      <w:r w:rsidRPr="00FA37C6">
        <w:rPr>
          <w:shd w:val="clear" w:color="auto" w:fill="FFFFFF"/>
        </w:rPr>
        <w:t>F</w:t>
      </w:r>
      <w:r w:rsidR="00AC7645">
        <w:rPr>
          <w:shd w:val="clear" w:color="auto" w:fill="FFFFFF"/>
        </w:rPr>
        <w:t xml:space="preserve">ield </w:t>
      </w:r>
      <w:r w:rsidR="00F605A6" w:rsidRPr="00FA37C6">
        <w:rPr>
          <w:shd w:val="clear" w:color="auto" w:fill="FFFFFF"/>
        </w:rPr>
        <w:t>C</w:t>
      </w:r>
      <w:r w:rsidR="00AC7645">
        <w:rPr>
          <w:shd w:val="clear" w:color="auto" w:fill="FFFFFF"/>
        </w:rPr>
        <w:t>ommunication (NFC)</w:t>
      </w:r>
      <w:r w:rsidR="00F605A6" w:rsidRPr="00FA37C6">
        <w:rPr>
          <w:shd w:val="clear" w:color="auto" w:fill="FFFFFF"/>
        </w:rPr>
        <w:t>. However, different technologies have</w:t>
      </w:r>
      <w:r w:rsidRPr="00FA37C6">
        <w:rPr>
          <w:shd w:val="clear" w:color="auto" w:fill="FFFFFF"/>
        </w:rPr>
        <w:t xml:space="preserve"> different restrictions on data transfer. Although, tech</w:t>
      </w:r>
      <w:r w:rsidR="00814361">
        <w:rPr>
          <w:shd w:val="clear" w:color="auto" w:fill="FFFFFF"/>
        </w:rPr>
        <w:t xml:space="preserve">nologies like </w:t>
      </w:r>
      <w:r w:rsidR="003F359E">
        <w:rPr>
          <w:shd w:val="clear" w:color="auto" w:fill="FFFFFF"/>
        </w:rPr>
        <w:t>Co</w:t>
      </w:r>
      <w:r w:rsidRPr="00FA37C6">
        <w:rPr>
          <w:shd w:val="clear" w:color="auto" w:fill="FFFFFF"/>
        </w:rPr>
        <w:t xml:space="preserve">AP are </w:t>
      </w:r>
      <w:r w:rsidR="00F53A00">
        <w:rPr>
          <w:shd w:val="clear" w:color="auto" w:fill="FFFFFF"/>
        </w:rPr>
        <w:t>popular</w:t>
      </w:r>
      <w:r w:rsidR="00C82F20">
        <w:rPr>
          <w:shd w:val="clear" w:color="auto" w:fill="FFFFFF"/>
        </w:rPr>
        <w:t xml:space="preserve"> in IoT</w:t>
      </w:r>
      <w:r w:rsidRPr="00FA37C6">
        <w:rPr>
          <w:shd w:val="clear" w:color="auto" w:fill="FFFFFF"/>
        </w:rPr>
        <w:t>, IP address is an essential requirement in the current implementation</w:t>
      </w:r>
      <w:r w:rsidR="00826B11">
        <w:rPr>
          <w:shd w:val="clear" w:color="auto" w:fill="FFFFFF"/>
        </w:rPr>
        <w:t>s</w:t>
      </w:r>
      <w:r w:rsidR="00030A9F">
        <w:rPr>
          <w:shd w:val="clear" w:color="auto" w:fill="FFFFFF"/>
        </w:rPr>
        <w:t>. Therefore, the IP address becomes barrier in c</w:t>
      </w:r>
      <w:r w:rsidR="00AF09B7">
        <w:rPr>
          <w:shd w:val="clear" w:color="auto" w:fill="FFFFFF"/>
        </w:rPr>
        <w:t>ommunications between the Internet and wireless personal area networks (WPAN)</w:t>
      </w:r>
      <w:r w:rsidR="00030A9F">
        <w:rPr>
          <w:shd w:val="clear" w:color="auto" w:fill="FFFFFF"/>
        </w:rPr>
        <w:t>. There are two approaches</w:t>
      </w:r>
      <w:r w:rsidR="00327F3F">
        <w:rPr>
          <w:shd w:val="clear" w:color="auto" w:fill="FFFFFF"/>
        </w:rPr>
        <w:t xml:space="preserve"> to overcome the barrier</w:t>
      </w:r>
      <w:r w:rsidR="00030A9F">
        <w:rPr>
          <w:shd w:val="clear" w:color="auto" w:fill="FFFFFF"/>
        </w:rPr>
        <w:t xml:space="preserve">. One is </w:t>
      </w:r>
      <w:r w:rsidR="008B635A">
        <w:rPr>
          <w:shd w:val="clear" w:color="auto" w:fill="FFFFFF"/>
        </w:rPr>
        <w:t>to add</w:t>
      </w:r>
      <w:r w:rsidR="00030A9F">
        <w:rPr>
          <w:shd w:val="clear" w:color="auto" w:fill="FFFFFF"/>
        </w:rPr>
        <w:t xml:space="preserve"> software layer to make </w:t>
      </w:r>
      <w:r w:rsidR="006009BE">
        <w:rPr>
          <w:shd w:val="clear" w:color="auto" w:fill="FFFFFF"/>
        </w:rPr>
        <w:t>protocol transfer</w:t>
      </w:r>
      <w:r w:rsidR="00030A9F">
        <w:rPr>
          <w:shd w:val="clear" w:color="auto" w:fill="FFFFFF"/>
        </w:rPr>
        <w:t xml:space="preserve">. The other is </w:t>
      </w:r>
      <w:r w:rsidR="008B635A">
        <w:rPr>
          <w:shd w:val="clear" w:color="auto" w:fill="FFFFFF"/>
        </w:rPr>
        <w:t>to add</w:t>
      </w:r>
      <w:r w:rsidR="00AC04DF">
        <w:rPr>
          <w:shd w:val="clear" w:color="auto" w:fill="FFFFFF"/>
        </w:rPr>
        <w:t xml:space="preserve"> </w:t>
      </w:r>
      <w:r w:rsidR="008B635A">
        <w:rPr>
          <w:shd w:val="clear" w:color="auto" w:fill="FFFFFF"/>
        </w:rPr>
        <w:t>hardware (acting as IP layer)</w:t>
      </w:r>
      <w:r w:rsidR="00567ED1">
        <w:rPr>
          <w:shd w:val="clear" w:color="auto" w:fill="FFFFFF"/>
        </w:rPr>
        <w:t xml:space="preserve"> on existing technologies</w:t>
      </w:r>
      <w:r w:rsidRPr="00FA37C6">
        <w:rPr>
          <w:shd w:val="clear" w:color="auto" w:fill="FFFFFF"/>
        </w:rPr>
        <w:t xml:space="preserve">. For example, </w:t>
      </w:r>
      <w:r w:rsidR="00A64C9D" w:rsidRPr="00066F3A">
        <w:rPr>
          <w:noProof/>
          <w:shd w:val="clear" w:color="auto" w:fill="FFFFFF"/>
        </w:rPr>
        <w:t>Isomaki, M., Patil, B., Shelby, Z., &amp; Gomez, C</w:t>
      </w:r>
      <w:r w:rsidR="00A64C9D">
        <w:rPr>
          <w:shd w:val="clear" w:color="auto" w:fill="FFFFFF"/>
        </w:rPr>
        <w:t xml:space="preserve"> (2011)</w:t>
      </w:r>
      <w:r w:rsidR="00A90B57">
        <w:rPr>
          <w:shd w:val="clear" w:color="auto" w:fill="FFFFFF"/>
        </w:rPr>
        <w:t xml:space="preserve"> </w:t>
      </w:r>
      <w:r w:rsidRPr="00FA37C6">
        <w:rPr>
          <w:shd w:val="clear" w:color="auto" w:fill="FFFFFF"/>
        </w:rPr>
        <w:t xml:space="preserve">proposed a hardware solution to install IPv6 </w:t>
      </w:r>
      <w:r w:rsidR="004B62DE">
        <w:rPr>
          <w:shd w:val="clear" w:color="auto" w:fill="FFFFFF"/>
        </w:rPr>
        <w:t>on</w:t>
      </w:r>
      <w:r w:rsidRPr="00FA37C6">
        <w:rPr>
          <w:shd w:val="clear" w:color="auto" w:fill="FFFFFF"/>
        </w:rPr>
        <w:t xml:space="preserve"> BLE devices by adopting 6lowpan </w:t>
      </w:r>
      <w:sdt>
        <w:sdtPr>
          <w:rPr>
            <w:shd w:val="clear" w:color="auto" w:fill="FFFFFF"/>
          </w:rPr>
          <w:id w:val="407974236"/>
          <w:citation/>
        </w:sdtPr>
        <w:sdtEndPr/>
        <w:sdtContent>
          <w:r w:rsidR="008A526D" w:rsidRPr="00FA37C6">
            <w:rPr>
              <w:shd w:val="clear" w:color="auto" w:fill="FFFFFF"/>
            </w:rPr>
            <w:fldChar w:fldCharType="begin"/>
          </w:r>
          <w:r w:rsidR="00066F3A">
            <w:rPr>
              <w:shd w:val="clear" w:color="auto" w:fill="FFFFFF"/>
            </w:rPr>
            <w:instrText xml:space="preserve">CITATION 1 \l 4105 </w:instrText>
          </w:r>
          <w:r w:rsidR="008A526D" w:rsidRPr="00FA37C6">
            <w:rPr>
              <w:shd w:val="clear" w:color="auto" w:fill="FFFFFF"/>
            </w:rPr>
            <w:fldChar w:fldCharType="separate"/>
          </w:r>
          <w:r w:rsidR="0014620B" w:rsidRPr="0014620B">
            <w:rPr>
              <w:noProof/>
              <w:shd w:val="clear" w:color="auto" w:fill="FFFFFF"/>
            </w:rPr>
            <w:t>(Isomaki, M., Patil, B., Shelby, Z., &amp; Gomez, C., 2011)</w:t>
          </w:r>
          <w:r w:rsidR="008A526D" w:rsidRPr="00FA37C6">
            <w:rPr>
              <w:shd w:val="clear" w:color="auto" w:fill="FFFFFF"/>
            </w:rPr>
            <w:fldChar w:fldCharType="end"/>
          </w:r>
        </w:sdtContent>
      </w:sdt>
      <w:r w:rsidR="008A526D" w:rsidRPr="00FA37C6">
        <w:rPr>
          <w:shd w:val="clear" w:color="auto" w:fill="FFFFFF"/>
        </w:rPr>
        <w:t xml:space="preserve"> . </w:t>
      </w:r>
      <w:r w:rsidR="00363A2C" w:rsidRPr="00FA37C6">
        <w:rPr>
          <w:shd w:val="clear" w:color="auto" w:fill="FFFFFF"/>
        </w:rPr>
        <w:t>However, there are no</w:t>
      </w:r>
      <w:r w:rsidRPr="00FA37C6">
        <w:rPr>
          <w:shd w:val="clear" w:color="auto" w:fill="FFFFFF"/>
        </w:rPr>
        <w:t xml:space="preserve"> effort</w:t>
      </w:r>
      <w:r w:rsidR="00363A2C" w:rsidRPr="00FA37C6">
        <w:rPr>
          <w:shd w:val="clear" w:color="auto" w:fill="FFFFFF"/>
        </w:rPr>
        <w:t>s</w:t>
      </w:r>
      <w:r w:rsidRPr="00FA37C6">
        <w:rPr>
          <w:shd w:val="clear" w:color="auto" w:fill="FFFFFF"/>
        </w:rPr>
        <w:t xml:space="preserve"> </w:t>
      </w:r>
      <w:r w:rsidR="00363A2C" w:rsidRPr="00FA37C6">
        <w:rPr>
          <w:shd w:val="clear" w:color="auto" w:fill="FFFFFF"/>
        </w:rPr>
        <w:t>being</w:t>
      </w:r>
      <w:r w:rsidRPr="00FA37C6">
        <w:rPr>
          <w:shd w:val="clear" w:color="auto" w:fill="FFFFFF"/>
        </w:rPr>
        <w:t xml:space="preserve"> made </w:t>
      </w:r>
      <w:r w:rsidR="00603AA6" w:rsidRPr="00FA37C6">
        <w:rPr>
          <w:shd w:val="clear" w:color="auto" w:fill="FFFFFF"/>
        </w:rPr>
        <w:t>on</w:t>
      </w:r>
      <w:r w:rsidRPr="00FA37C6">
        <w:rPr>
          <w:shd w:val="clear" w:color="auto" w:fill="FFFFFF"/>
        </w:rPr>
        <w:t xml:space="preserve"> implementing a software layer</w:t>
      </w:r>
      <w:r w:rsidR="007014A2">
        <w:rPr>
          <w:shd w:val="clear" w:color="auto" w:fill="FFFFFF"/>
        </w:rPr>
        <w:t xml:space="preserve"> architecture to directly deliver CoAP </w:t>
      </w:r>
      <w:r w:rsidR="004F6417">
        <w:rPr>
          <w:shd w:val="clear" w:color="auto" w:fill="FFFFFF"/>
        </w:rPr>
        <w:t>messages</w:t>
      </w:r>
      <w:r w:rsidR="00F666A1">
        <w:rPr>
          <w:shd w:val="clear" w:color="auto" w:fill="FFFFFF"/>
        </w:rPr>
        <w:t xml:space="preserve"> on existing technologies instead of adding new hardware layer or </w:t>
      </w:r>
      <w:r w:rsidR="00E115C7">
        <w:rPr>
          <w:shd w:val="clear" w:color="auto" w:fill="FFFFFF"/>
        </w:rPr>
        <w:t>translating</w:t>
      </w:r>
      <w:r w:rsidR="00F666A1">
        <w:rPr>
          <w:shd w:val="clear" w:color="auto" w:fill="FFFFFF"/>
        </w:rPr>
        <w:t xml:space="preserve"> </w:t>
      </w:r>
      <w:r w:rsidR="000E1B5E">
        <w:rPr>
          <w:shd w:val="clear" w:color="auto" w:fill="FFFFFF"/>
        </w:rPr>
        <w:t>mechanism</w:t>
      </w:r>
      <w:r w:rsidR="00676565">
        <w:rPr>
          <w:shd w:val="clear" w:color="auto" w:fill="FFFFFF"/>
        </w:rPr>
        <w:t>.</w:t>
      </w:r>
      <w:r w:rsidR="00D35B1A">
        <w:rPr>
          <w:shd w:val="clear" w:color="auto" w:fill="FFFFFF"/>
        </w:rPr>
        <w:t xml:space="preserve"> </w:t>
      </w:r>
      <w:r w:rsidR="00367A9F">
        <w:rPr>
          <w:shd w:val="clear" w:color="auto" w:fill="FFFFFF"/>
        </w:rPr>
        <w:t xml:space="preserve"> In this paper, I propose</w:t>
      </w:r>
      <w:r w:rsidR="00866DE0">
        <w:rPr>
          <w:shd w:val="clear" w:color="auto" w:fill="FFFFFF"/>
        </w:rPr>
        <w:t xml:space="preserve"> an architecture to </w:t>
      </w:r>
      <w:r w:rsidR="00F15B67">
        <w:rPr>
          <w:shd w:val="clear" w:color="auto" w:fill="FFFFFF"/>
        </w:rPr>
        <w:t>enable CoAP communication</w:t>
      </w:r>
      <w:r w:rsidR="00830AED">
        <w:rPr>
          <w:shd w:val="clear" w:color="auto" w:fill="FFFFFF"/>
        </w:rPr>
        <w:t>s</w:t>
      </w:r>
      <w:r w:rsidR="00F15B67">
        <w:rPr>
          <w:shd w:val="clear" w:color="auto" w:fill="FFFFFF"/>
        </w:rPr>
        <w:t xml:space="preserve"> between smartphone gateway</w:t>
      </w:r>
      <w:r w:rsidR="007C7149">
        <w:rPr>
          <w:shd w:val="clear" w:color="auto" w:fill="FFFFFF"/>
        </w:rPr>
        <w:t>s</w:t>
      </w:r>
      <w:r w:rsidR="00F15B67">
        <w:rPr>
          <w:shd w:val="clear" w:color="auto" w:fill="FFFFFF"/>
        </w:rPr>
        <w:t xml:space="preserve"> and WPAN nodes.</w:t>
      </w:r>
      <w:r w:rsidR="00AC7645">
        <w:rPr>
          <w:shd w:val="clear" w:color="auto" w:fill="FFFFFF"/>
        </w:rPr>
        <w:t xml:space="preserve"> Meanwhile, BLE is used </w:t>
      </w:r>
      <w:r w:rsidR="004B79DA">
        <w:rPr>
          <w:shd w:val="clear" w:color="auto" w:fill="FFFFFF"/>
        </w:rPr>
        <w:t>as</w:t>
      </w:r>
      <w:r w:rsidR="00973947">
        <w:rPr>
          <w:shd w:val="clear" w:color="auto" w:fill="FFFFFF"/>
        </w:rPr>
        <w:t xml:space="preserve"> the</w:t>
      </w:r>
      <w:r w:rsidR="004B79DA">
        <w:rPr>
          <w:shd w:val="clear" w:color="auto" w:fill="FFFFFF"/>
        </w:rPr>
        <w:t xml:space="preserve"> underlying network layer protocol</w:t>
      </w:r>
      <w:r w:rsidR="00C05330">
        <w:rPr>
          <w:shd w:val="clear" w:color="auto" w:fill="FFFFFF"/>
        </w:rPr>
        <w:t xml:space="preserve"> to implement the architecture</w:t>
      </w:r>
      <w:r w:rsidR="00026C03">
        <w:rPr>
          <w:shd w:val="clear" w:color="auto" w:fill="FFFFFF"/>
        </w:rPr>
        <w:t>.</w:t>
      </w:r>
      <w:r w:rsidR="00AC7645">
        <w:rPr>
          <w:shd w:val="clear" w:color="auto" w:fill="FFFFFF"/>
        </w:rPr>
        <w:t xml:space="preserve"> </w:t>
      </w:r>
    </w:p>
    <w:p w:rsidR="00252A78" w:rsidRDefault="00252A78" w:rsidP="002646F3">
      <w:pPr>
        <w:pStyle w:val="Caption"/>
        <w:jc w:val="left"/>
      </w:pPr>
    </w:p>
    <w:p w:rsidR="00A1589E" w:rsidRDefault="00A1589E" w:rsidP="00A1589E"/>
    <w:p w:rsidR="00A1589E" w:rsidRPr="00A1589E" w:rsidRDefault="00A1589E" w:rsidP="00A1589E">
      <w:pPr>
        <w:pStyle w:val="Caption"/>
      </w:pPr>
    </w:p>
    <w:p w:rsidR="00341C44" w:rsidRPr="00FA37C6" w:rsidRDefault="003153C3" w:rsidP="00BE7EFF">
      <w:pPr>
        <w:rPr>
          <w:shd w:val="clear" w:color="auto" w:fill="FFFFFF"/>
        </w:rPr>
      </w:pPr>
      <w:r w:rsidRPr="00FA37C6">
        <w:rPr>
          <w:shd w:val="clear" w:color="auto" w:fill="FFFFFF"/>
        </w:rPr>
        <w:t>The r</w:t>
      </w:r>
      <w:r w:rsidR="00E36187">
        <w:rPr>
          <w:shd w:val="clear" w:color="auto" w:fill="FFFFFF"/>
        </w:rPr>
        <w:t xml:space="preserve">emaining sections </w:t>
      </w:r>
      <w:r w:rsidRPr="00FA37C6">
        <w:rPr>
          <w:shd w:val="clear" w:color="auto" w:fill="FFFFFF"/>
        </w:rPr>
        <w:t xml:space="preserve">are </w:t>
      </w:r>
      <w:r w:rsidR="00F92DC0">
        <w:rPr>
          <w:shd w:val="clear" w:color="auto" w:fill="FFFFFF"/>
        </w:rPr>
        <w:t xml:space="preserve">constructed </w:t>
      </w:r>
      <w:r w:rsidR="00163163">
        <w:rPr>
          <w:shd w:val="clear" w:color="auto" w:fill="FFFFFF"/>
        </w:rPr>
        <w:t>as the following</w:t>
      </w:r>
      <w:r w:rsidR="00C94FEA">
        <w:rPr>
          <w:shd w:val="clear" w:color="auto" w:fill="FFFFFF"/>
        </w:rPr>
        <w:t>s</w:t>
      </w:r>
      <w:r w:rsidR="00341C44" w:rsidRPr="00FA37C6">
        <w:t>:</w:t>
      </w:r>
    </w:p>
    <w:p w:rsidR="00341C44" w:rsidRPr="00FA37C6" w:rsidRDefault="00A52F4F" w:rsidP="00341C44">
      <w:pPr>
        <w:numPr>
          <w:ilvl w:val="0"/>
          <w:numId w:val="2"/>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Chapter 2: Discuss what problems need to be solved in the research.</w:t>
      </w:r>
    </w:p>
    <w:p w:rsidR="00384A52" w:rsidRPr="00FA37C6" w:rsidRDefault="00384A52" w:rsidP="00341C44">
      <w:pPr>
        <w:numPr>
          <w:ilvl w:val="0"/>
          <w:numId w:val="2"/>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Chapter 3: Revie</w:t>
      </w:r>
      <w:r w:rsidR="00AC2D30" w:rsidRPr="00FA37C6">
        <w:rPr>
          <w:rFonts w:eastAsia="Times New Roman" w:cs="Times New Roman"/>
          <w:color w:val="252525"/>
          <w:szCs w:val="24"/>
          <w:shd w:val="clear" w:color="auto" w:fill="FFFFFF"/>
        </w:rPr>
        <w:t xml:space="preserve">w related </w:t>
      </w:r>
      <w:r w:rsidR="007F0AA2" w:rsidRPr="00FA37C6">
        <w:rPr>
          <w:rFonts w:eastAsia="Times New Roman" w:cs="Times New Roman"/>
          <w:color w:val="252525"/>
          <w:szCs w:val="24"/>
          <w:shd w:val="clear" w:color="auto" w:fill="FFFFFF"/>
        </w:rPr>
        <w:t>work</w:t>
      </w:r>
      <w:r w:rsidRPr="00FA37C6">
        <w:rPr>
          <w:rFonts w:eastAsia="Times New Roman" w:cs="Times New Roman"/>
          <w:color w:val="252525"/>
          <w:szCs w:val="24"/>
          <w:shd w:val="clear" w:color="auto" w:fill="FFFFFF"/>
        </w:rPr>
        <w:t>.</w:t>
      </w:r>
    </w:p>
    <w:p w:rsidR="00341C44" w:rsidRPr="00FA37C6" w:rsidRDefault="00384A52" w:rsidP="00384A52">
      <w:pPr>
        <w:numPr>
          <w:ilvl w:val="0"/>
          <w:numId w:val="2"/>
        </w:numPr>
        <w:shd w:val="clear" w:color="auto" w:fill="FFFFFF"/>
        <w:textAlignment w:val="baseline"/>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Chapter 4: </w:t>
      </w:r>
      <w:r w:rsidR="0038270B" w:rsidRPr="00FA37C6">
        <w:rPr>
          <w:rFonts w:eastAsia="Times New Roman" w:cs="Times New Roman"/>
          <w:color w:val="252525"/>
          <w:szCs w:val="24"/>
          <w:shd w:val="clear" w:color="auto" w:fill="FFFFFF"/>
        </w:rPr>
        <w:t>Discuss proposed architecture in details.</w:t>
      </w:r>
    </w:p>
    <w:p w:rsidR="006D048B" w:rsidRPr="00FA37C6" w:rsidRDefault="007B045B" w:rsidP="006D048B">
      <w:pPr>
        <w:numPr>
          <w:ilvl w:val="0"/>
          <w:numId w:val="2"/>
        </w:numPr>
        <w:shd w:val="clear" w:color="auto" w:fill="FFFFFF"/>
        <w:textAlignment w:val="baseline"/>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Chapter 5: </w:t>
      </w:r>
      <w:r w:rsidR="006D048B" w:rsidRPr="00FA37C6">
        <w:rPr>
          <w:rFonts w:eastAsia="Times New Roman" w:cs="Times New Roman"/>
          <w:color w:val="252525"/>
          <w:szCs w:val="24"/>
          <w:shd w:val="clear" w:color="auto" w:fill="FFFFFF"/>
        </w:rPr>
        <w:t>Explain key implementations</w:t>
      </w:r>
      <w:r w:rsidRPr="00FA37C6">
        <w:rPr>
          <w:rFonts w:eastAsia="Times New Roman" w:cs="Times New Roman"/>
          <w:color w:val="252525"/>
          <w:szCs w:val="24"/>
          <w:shd w:val="clear" w:color="auto" w:fill="FFFFFF"/>
        </w:rPr>
        <w:t>.</w:t>
      </w:r>
    </w:p>
    <w:p w:rsidR="00317DDC" w:rsidRDefault="006D048B" w:rsidP="00317DDC">
      <w:pPr>
        <w:numPr>
          <w:ilvl w:val="0"/>
          <w:numId w:val="2"/>
        </w:numPr>
        <w:shd w:val="clear" w:color="auto" w:fill="FFFFFF"/>
        <w:textAlignment w:val="baseline"/>
        <w:rPr>
          <w:rFonts w:cs="Times New Roman"/>
        </w:rPr>
      </w:pPr>
      <w:r w:rsidRPr="00FA37C6">
        <w:rPr>
          <w:rFonts w:cs="Times New Roman"/>
        </w:rPr>
        <w:t>Chapter 6: Discuss experiments</w:t>
      </w:r>
      <w:r w:rsidR="0042442A" w:rsidRPr="00FA37C6">
        <w:rPr>
          <w:rFonts w:cs="Times New Roman"/>
        </w:rPr>
        <w:t xml:space="preserve"> for performance</w:t>
      </w:r>
      <w:r w:rsidRPr="00FA37C6">
        <w:rPr>
          <w:rFonts w:cs="Times New Roman"/>
        </w:rPr>
        <w:t xml:space="preserve"> test.</w:t>
      </w:r>
    </w:p>
    <w:p w:rsidR="00317DDC" w:rsidRDefault="00317DDC" w:rsidP="00317DDC">
      <w:pPr>
        <w:numPr>
          <w:ilvl w:val="0"/>
          <w:numId w:val="2"/>
        </w:numPr>
        <w:shd w:val="clear" w:color="auto" w:fill="FFFFFF"/>
        <w:textAlignment w:val="baseline"/>
        <w:rPr>
          <w:rFonts w:cs="Times New Roman"/>
        </w:rPr>
      </w:pPr>
      <w:r>
        <w:rPr>
          <w:rFonts w:cs="Times New Roman"/>
        </w:rPr>
        <w:t>Chapter 7</w:t>
      </w:r>
      <w:r w:rsidRPr="00FA37C6">
        <w:rPr>
          <w:rFonts w:cs="Times New Roman"/>
        </w:rPr>
        <w:t>:</w:t>
      </w:r>
      <w:r w:rsidR="00F0486F">
        <w:rPr>
          <w:rFonts w:cs="Times New Roman"/>
        </w:rPr>
        <w:t xml:space="preserve"> Summary</w:t>
      </w:r>
      <w:r w:rsidR="001C468A">
        <w:rPr>
          <w:rFonts w:cs="Times New Roman"/>
        </w:rPr>
        <w:t xml:space="preserve"> and contribution</w:t>
      </w:r>
    </w:p>
    <w:p w:rsidR="00317DDC" w:rsidRPr="00317DDC" w:rsidRDefault="00317DDC" w:rsidP="00317DDC">
      <w:pPr>
        <w:numPr>
          <w:ilvl w:val="0"/>
          <w:numId w:val="2"/>
        </w:numPr>
        <w:shd w:val="clear" w:color="auto" w:fill="FFFFFF"/>
        <w:textAlignment w:val="baseline"/>
        <w:rPr>
          <w:rFonts w:cs="Times New Roman"/>
        </w:rPr>
      </w:pPr>
      <w:r>
        <w:rPr>
          <w:rFonts w:cs="Times New Roman"/>
        </w:rPr>
        <w:t>Chapter 8</w:t>
      </w:r>
      <w:r w:rsidR="00F0486F">
        <w:rPr>
          <w:rFonts w:cs="Times New Roman"/>
        </w:rPr>
        <w:t>: Future work</w:t>
      </w:r>
      <w:r w:rsidR="00B017BA">
        <w:rPr>
          <w:rFonts w:cs="Times New Roman"/>
        </w:rPr>
        <w:t>s</w:t>
      </w:r>
    </w:p>
    <w:p w:rsidR="00317DDC" w:rsidRPr="00317DDC" w:rsidRDefault="00317DDC" w:rsidP="00317DDC">
      <w:pPr>
        <w:pStyle w:val="Caption"/>
      </w:pPr>
    </w:p>
    <w:p w:rsidR="00317DDC" w:rsidRPr="00317DDC" w:rsidRDefault="00317DDC" w:rsidP="00317DDC">
      <w:pPr>
        <w:pStyle w:val="Caption"/>
      </w:pPr>
    </w:p>
    <w:p w:rsidR="004D7437" w:rsidRDefault="004D7437" w:rsidP="004D7437">
      <w:pPr>
        <w:pStyle w:val="Caption"/>
      </w:pPr>
    </w:p>
    <w:p w:rsidR="004D7437" w:rsidRDefault="004D7437" w:rsidP="004D7437"/>
    <w:p w:rsidR="004D7437" w:rsidRDefault="004D7437" w:rsidP="004D7437">
      <w:pPr>
        <w:pStyle w:val="Caption"/>
      </w:pPr>
    </w:p>
    <w:p w:rsidR="004D7437" w:rsidRDefault="004D7437" w:rsidP="004D7437"/>
    <w:p w:rsidR="004D7437" w:rsidRDefault="004D7437" w:rsidP="004D7437">
      <w:pPr>
        <w:pStyle w:val="Caption"/>
      </w:pPr>
    </w:p>
    <w:p w:rsidR="004D7437" w:rsidRDefault="004D7437" w:rsidP="004D7437"/>
    <w:p w:rsidR="004D7437" w:rsidRDefault="004D7437" w:rsidP="004D7437">
      <w:pPr>
        <w:pStyle w:val="Caption"/>
      </w:pPr>
    </w:p>
    <w:p w:rsidR="004D7437" w:rsidRDefault="004D7437" w:rsidP="004D7437"/>
    <w:p w:rsidR="004D7437" w:rsidRDefault="004D7437" w:rsidP="004D7437">
      <w:pPr>
        <w:pStyle w:val="Caption"/>
      </w:pPr>
    </w:p>
    <w:p w:rsidR="004D7437" w:rsidRDefault="004D7437" w:rsidP="004D7437"/>
    <w:p w:rsidR="004D7437" w:rsidRDefault="004D7437" w:rsidP="004D7437">
      <w:pPr>
        <w:pStyle w:val="Caption"/>
      </w:pPr>
    </w:p>
    <w:p w:rsidR="004D7437" w:rsidRDefault="004D7437" w:rsidP="004D7437"/>
    <w:p w:rsidR="004D7437" w:rsidRDefault="004D7437" w:rsidP="004D7437">
      <w:pPr>
        <w:pStyle w:val="Caption"/>
      </w:pPr>
    </w:p>
    <w:p w:rsidR="004D7437" w:rsidRDefault="004D7437" w:rsidP="004D7437"/>
    <w:p w:rsidR="004D7437" w:rsidRDefault="004D7437" w:rsidP="004D7437">
      <w:pPr>
        <w:pStyle w:val="Caption"/>
      </w:pPr>
    </w:p>
    <w:p w:rsidR="004D7437" w:rsidRDefault="004D7437" w:rsidP="004D7437"/>
    <w:p w:rsidR="004D7437" w:rsidRDefault="004D7437" w:rsidP="004D7437">
      <w:pPr>
        <w:pStyle w:val="Caption"/>
      </w:pPr>
    </w:p>
    <w:p w:rsidR="004D7437" w:rsidRDefault="004D7437" w:rsidP="004D7437"/>
    <w:p w:rsidR="005E71B4" w:rsidRPr="005E71B4" w:rsidRDefault="005E71B4" w:rsidP="005E71B4"/>
    <w:p w:rsidR="00472E7E" w:rsidRPr="00F141AD" w:rsidRDefault="00197A60" w:rsidP="00197A60">
      <w:pPr>
        <w:pStyle w:val="Heading1"/>
        <w:spacing w:after="240"/>
        <w:rPr>
          <w:szCs w:val="28"/>
        </w:rPr>
      </w:pPr>
      <w:r w:rsidRPr="00F141AD">
        <w:rPr>
          <w:szCs w:val="28"/>
        </w:rPr>
        <w:br/>
      </w:r>
      <w:bookmarkStart w:id="12" w:name="_Toc453270060"/>
      <w:r w:rsidR="00472E7E" w:rsidRPr="00F141AD">
        <w:rPr>
          <w:szCs w:val="28"/>
        </w:rPr>
        <w:t>PROBLEM DEFINITION</w:t>
      </w:r>
      <w:bookmarkEnd w:id="12"/>
    </w:p>
    <w:p w:rsidR="00426114" w:rsidRDefault="00A72B62" w:rsidP="00BE7EFF">
      <w:pPr>
        <w:rPr>
          <w:shd w:val="clear" w:color="auto" w:fill="FFFFFF"/>
        </w:rPr>
      </w:pPr>
      <w:r w:rsidRPr="00FA37C6">
        <w:rPr>
          <w:shd w:val="clear" w:color="auto" w:fill="FFFFFF"/>
        </w:rPr>
        <w:t>A</w:t>
      </w:r>
      <w:r w:rsidR="00566B09">
        <w:rPr>
          <w:shd w:val="clear" w:color="auto" w:fill="FFFFFF"/>
        </w:rPr>
        <w:t xml:space="preserve">s mentioned above, the goal of the research </w:t>
      </w:r>
      <w:r w:rsidRPr="00FA37C6">
        <w:rPr>
          <w:shd w:val="clear" w:color="auto" w:fill="FFFFFF"/>
        </w:rPr>
        <w:t xml:space="preserve">is to propose an architecture to </w:t>
      </w:r>
      <w:r w:rsidR="003E3943">
        <w:rPr>
          <w:shd w:val="clear" w:color="auto" w:fill="FFFFFF"/>
        </w:rPr>
        <w:t xml:space="preserve">enable </w:t>
      </w:r>
      <w:r w:rsidR="00064DD8">
        <w:rPr>
          <w:shd w:val="clear" w:color="auto" w:fill="FFFFFF"/>
        </w:rPr>
        <w:t xml:space="preserve">direct </w:t>
      </w:r>
      <w:r w:rsidR="003E3943">
        <w:rPr>
          <w:shd w:val="clear" w:color="auto" w:fill="FFFFFF"/>
        </w:rPr>
        <w:t>CoAP communication</w:t>
      </w:r>
      <w:r w:rsidR="000513B8">
        <w:rPr>
          <w:shd w:val="clear" w:color="auto" w:fill="FFFFFF"/>
        </w:rPr>
        <w:t>s</w:t>
      </w:r>
      <w:r w:rsidR="003E3943">
        <w:rPr>
          <w:shd w:val="clear" w:color="auto" w:fill="FFFFFF"/>
        </w:rPr>
        <w:t xml:space="preserve"> between smartphone gateway</w:t>
      </w:r>
      <w:r w:rsidR="000513B8">
        <w:rPr>
          <w:shd w:val="clear" w:color="auto" w:fill="FFFFFF"/>
        </w:rPr>
        <w:t>s</w:t>
      </w:r>
      <w:r w:rsidR="003E3943">
        <w:rPr>
          <w:shd w:val="clear" w:color="auto" w:fill="FFFFFF"/>
        </w:rPr>
        <w:t xml:space="preserve"> and </w:t>
      </w:r>
      <w:r w:rsidR="003D4582">
        <w:rPr>
          <w:shd w:val="clear" w:color="auto" w:fill="FFFFFF"/>
        </w:rPr>
        <w:t>BLE</w:t>
      </w:r>
      <w:r w:rsidR="003E3943">
        <w:rPr>
          <w:shd w:val="clear" w:color="auto" w:fill="FFFFFF"/>
        </w:rPr>
        <w:t xml:space="preserve"> nodes</w:t>
      </w:r>
      <w:r w:rsidRPr="00FA37C6">
        <w:rPr>
          <w:shd w:val="clear" w:color="auto" w:fill="FFFFFF"/>
        </w:rPr>
        <w:t xml:space="preserve">. </w:t>
      </w:r>
      <w:r w:rsidR="00426114" w:rsidRPr="00FA37C6">
        <w:rPr>
          <w:shd w:val="clear" w:color="auto" w:fill="FFFFFF"/>
        </w:rPr>
        <w:t>To achieve this goal, we need to develop a lightweight protocol to carry information as well as a set of mechanism</w:t>
      </w:r>
      <w:r w:rsidR="00254034" w:rsidRPr="00FA37C6">
        <w:rPr>
          <w:shd w:val="clear" w:color="auto" w:fill="FFFFFF"/>
        </w:rPr>
        <w:t>s</w:t>
      </w:r>
      <w:r w:rsidR="00426114" w:rsidRPr="00FA37C6">
        <w:rPr>
          <w:shd w:val="clear" w:color="auto" w:fill="FFFFFF"/>
        </w:rPr>
        <w:t xml:space="preserve"> to guarantee data</w:t>
      </w:r>
      <w:r w:rsidR="004E488D">
        <w:rPr>
          <w:shd w:val="clear" w:color="auto" w:fill="FFFFFF"/>
        </w:rPr>
        <w:t xml:space="preserve"> transfer</w:t>
      </w:r>
      <w:r w:rsidR="00426114" w:rsidRPr="00FA37C6">
        <w:rPr>
          <w:shd w:val="clear" w:color="auto" w:fill="FFFFFF"/>
        </w:rPr>
        <w:t xml:space="preserve">. </w:t>
      </w:r>
      <w:r w:rsidR="00E15C4D">
        <w:rPr>
          <w:shd w:val="clear" w:color="auto" w:fill="FFFFFF"/>
        </w:rPr>
        <w:t>T</w:t>
      </w:r>
      <w:r w:rsidR="00E15C4D" w:rsidRPr="00FA37C6">
        <w:rPr>
          <w:shd w:val="clear" w:color="auto" w:fill="FFFFFF"/>
        </w:rPr>
        <w:t>he architecture also needs</w:t>
      </w:r>
      <w:r w:rsidR="00E15C4D">
        <w:rPr>
          <w:shd w:val="clear" w:color="auto" w:fill="FFFFFF"/>
        </w:rPr>
        <w:t xml:space="preserve"> to run as a background service to support different apps in a device</w:t>
      </w:r>
      <w:r w:rsidR="001478A1">
        <w:rPr>
          <w:shd w:val="clear" w:color="auto" w:fill="FFFFFF"/>
        </w:rPr>
        <w:t xml:space="preserve"> with sensors</w:t>
      </w:r>
      <w:r w:rsidR="00E15C4D">
        <w:rPr>
          <w:shd w:val="clear" w:color="auto" w:fill="FFFFFF"/>
        </w:rPr>
        <w:t xml:space="preserve">. </w:t>
      </w:r>
      <w:r w:rsidR="00426114" w:rsidRPr="00FA37C6">
        <w:rPr>
          <w:shd w:val="clear" w:color="auto" w:fill="FFFFFF"/>
        </w:rPr>
        <w:t xml:space="preserve">In short, we need to answer </w:t>
      </w:r>
      <w:r w:rsidR="00AB1988" w:rsidRPr="00FA37C6">
        <w:rPr>
          <w:shd w:val="clear" w:color="auto" w:fill="FFFFFF"/>
        </w:rPr>
        <w:t xml:space="preserve">the </w:t>
      </w:r>
      <w:r w:rsidR="00426114" w:rsidRPr="00FA37C6">
        <w:rPr>
          <w:shd w:val="clear" w:color="auto" w:fill="FFFFFF"/>
        </w:rPr>
        <w:t>following key questions:</w:t>
      </w:r>
    </w:p>
    <w:p w:rsidR="00817E04" w:rsidRPr="00817E04" w:rsidRDefault="00817E04" w:rsidP="00817E04">
      <w:pPr>
        <w:pStyle w:val="Caption"/>
      </w:pPr>
    </w:p>
    <w:p w:rsidR="00426114" w:rsidRPr="00F01082" w:rsidRDefault="00426114" w:rsidP="00F01082">
      <w:pPr>
        <w:pStyle w:val="ListParagraph"/>
        <w:numPr>
          <w:ilvl w:val="0"/>
          <w:numId w:val="33"/>
        </w:numPr>
        <w:rPr>
          <w:rFonts w:eastAsia="Times New Roman" w:cs="Times New Roman"/>
          <w:color w:val="252525"/>
          <w:szCs w:val="24"/>
          <w:shd w:val="clear" w:color="auto" w:fill="FFFFFF"/>
        </w:rPr>
      </w:pPr>
      <w:r w:rsidRPr="00F01082">
        <w:rPr>
          <w:rFonts w:eastAsia="Times New Roman" w:cs="Times New Roman"/>
          <w:color w:val="252525"/>
          <w:szCs w:val="24"/>
          <w:shd w:val="clear" w:color="auto" w:fill="FFFFFF"/>
        </w:rPr>
        <w:t>How to unify communication between Non-IP and IP-based technologies?</w:t>
      </w:r>
    </w:p>
    <w:p w:rsidR="00426114" w:rsidRPr="00F01082" w:rsidRDefault="00426114" w:rsidP="00F01082">
      <w:pPr>
        <w:pStyle w:val="ListParagraph"/>
        <w:numPr>
          <w:ilvl w:val="0"/>
          <w:numId w:val="33"/>
        </w:numPr>
        <w:rPr>
          <w:rFonts w:eastAsia="Times New Roman" w:cs="Times New Roman"/>
          <w:color w:val="252525"/>
          <w:szCs w:val="24"/>
          <w:shd w:val="clear" w:color="auto" w:fill="FFFFFF"/>
        </w:rPr>
      </w:pPr>
      <w:r w:rsidRPr="00F01082">
        <w:rPr>
          <w:rFonts w:eastAsia="Times New Roman" w:cs="Times New Roman"/>
          <w:color w:val="252525"/>
          <w:szCs w:val="24"/>
          <w:shd w:val="clear" w:color="auto" w:fill="FFFFFF"/>
        </w:rPr>
        <w:t xml:space="preserve">How to overcome </w:t>
      </w:r>
      <w:r w:rsidR="00E65429">
        <w:rPr>
          <w:rFonts w:eastAsia="Times New Roman" w:cs="Times New Roman"/>
          <w:color w:val="252525"/>
          <w:szCs w:val="24"/>
          <w:shd w:val="clear" w:color="auto" w:fill="FFFFFF"/>
        </w:rPr>
        <w:t>packet size limitation of BLE communication</w:t>
      </w:r>
      <w:r w:rsidRPr="00F01082">
        <w:rPr>
          <w:rFonts w:eastAsia="Times New Roman" w:cs="Times New Roman"/>
          <w:color w:val="252525"/>
          <w:szCs w:val="24"/>
          <w:shd w:val="clear" w:color="auto" w:fill="FFFFFF"/>
        </w:rPr>
        <w:t>?</w:t>
      </w:r>
    </w:p>
    <w:p w:rsidR="00426114" w:rsidRPr="00F01082" w:rsidRDefault="00426114" w:rsidP="00F01082">
      <w:pPr>
        <w:pStyle w:val="ListParagraph"/>
        <w:numPr>
          <w:ilvl w:val="0"/>
          <w:numId w:val="33"/>
        </w:numPr>
        <w:rPr>
          <w:rFonts w:eastAsia="Times New Roman" w:cs="Times New Roman"/>
          <w:color w:val="252525"/>
          <w:szCs w:val="24"/>
          <w:shd w:val="clear" w:color="auto" w:fill="FFFFFF"/>
        </w:rPr>
      </w:pPr>
      <w:r w:rsidRPr="00F01082">
        <w:rPr>
          <w:rFonts w:eastAsia="Times New Roman" w:cs="Times New Roman"/>
          <w:color w:val="252525"/>
          <w:szCs w:val="24"/>
          <w:shd w:val="clear" w:color="auto" w:fill="FFFFFF"/>
        </w:rPr>
        <w:t>How to serve multiple applications as a background service?</w:t>
      </w:r>
    </w:p>
    <w:p w:rsidR="00041832" w:rsidRPr="00F01082" w:rsidRDefault="00426114" w:rsidP="00F01082">
      <w:pPr>
        <w:pStyle w:val="ListParagraph"/>
        <w:numPr>
          <w:ilvl w:val="0"/>
          <w:numId w:val="33"/>
        </w:numPr>
        <w:rPr>
          <w:rFonts w:eastAsia="Times New Roman" w:cs="Times New Roman"/>
          <w:color w:val="252525"/>
          <w:szCs w:val="24"/>
          <w:shd w:val="clear" w:color="auto" w:fill="FFFFFF"/>
        </w:rPr>
      </w:pPr>
      <w:r w:rsidRPr="00F01082">
        <w:rPr>
          <w:rFonts w:eastAsia="Times New Roman" w:cs="Times New Roman"/>
          <w:color w:val="252525"/>
          <w:szCs w:val="24"/>
          <w:shd w:val="clear" w:color="auto" w:fill="FFFFFF"/>
        </w:rPr>
        <w:t>How to provide a common interface to support different technologies</w:t>
      </w:r>
      <w:r w:rsidR="00DE6DD8" w:rsidRPr="00F01082">
        <w:rPr>
          <w:rFonts w:eastAsia="Times New Roman" w:cs="Times New Roman"/>
          <w:color w:val="252525"/>
          <w:szCs w:val="24"/>
          <w:shd w:val="clear" w:color="auto" w:fill="FFFFFF"/>
        </w:rPr>
        <w:t>?</w:t>
      </w:r>
    </w:p>
    <w:p w:rsidR="00472E7E" w:rsidRPr="00FA37C6" w:rsidRDefault="00472E7E" w:rsidP="00041832">
      <w:pPr>
        <w:pStyle w:val="Heading2"/>
        <w:spacing w:before="600" w:after="120"/>
        <w:rPr>
          <w:sz w:val="36"/>
          <w:szCs w:val="36"/>
        </w:rPr>
      </w:pPr>
      <w:bookmarkStart w:id="13" w:name="_Toc453270061"/>
      <w:r w:rsidRPr="00FA37C6">
        <w:t xml:space="preserve">2.1 </w:t>
      </w:r>
      <w:r w:rsidR="009857DB" w:rsidRPr="00FA37C6">
        <w:t>How to unify communication between Non-IP and IP based technologies</w:t>
      </w:r>
      <w:r w:rsidRPr="00FA37C6">
        <w:t>?</w:t>
      </w:r>
      <w:bookmarkEnd w:id="13"/>
    </w:p>
    <w:p w:rsidR="00670E4F" w:rsidRPr="00670E4F" w:rsidRDefault="00DF72BB" w:rsidP="00670E4F">
      <w:pPr>
        <w:rPr>
          <w:shd w:val="clear" w:color="auto" w:fill="FFFFFF"/>
        </w:rPr>
      </w:pPr>
      <w:r w:rsidRPr="00FA37C6">
        <w:rPr>
          <w:shd w:val="clear" w:color="auto" w:fill="FFFFFF"/>
        </w:rPr>
        <w:t>The concept of IoT is firmly associate</w:t>
      </w:r>
      <w:r w:rsidR="00AE32CF" w:rsidRPr="00FA37C6">
        <w:rPr>
          <w:shd w:val="clear" w:color="auto" w:fill="FFFFFF"/>
        </w:rPr>
        <w:t>d</w:t>
      </w:r>
      <w:r w:rsidRPr="00FA37C6">
        <w:rPr>
          <w:shd w:val="clear" w:color="auto" w:fill="FFFFFF"/>
        </w:rPr>
        <w:t xml:space="preserve"> with IPv6. It </w:t>
      </w:r>
      <w:r w:rsidR="00323297" w:rsidRPr="00FA37C6">
        <w:rPr>
          <w:shd w:val="clear" w:color="auto" w:fill="FFFFFF"/>
        </w:rPr>
        <w:t>tags</w:t>
      </w:r>
      <w:r w:rsidRPr="00FA37C6">
        <w:rPr>
          <w:shd w:val="clear" w:color="auto" w:fill="FFFFFF"/>
        </w:rPr>
        <w:t xml:space="preserve"> things by assigning a unique address (usually IPv6) to each of them. However, in the real world, not all things tagged following the same rule (IPv6). For Example, BLE uses MAC address to identify devices. To unify communication between Non-IP and IP-based devices</w:t>
      </w:r>
      <w:r w:rsidR="0029015C">
        <w:rPr>
          <w:shd w:val="clear" w:color="auto" w:fill="FFFFFF"/>
        </w:rPr>
        <w:t>, a software layer identifier is needed.</w:t>
      </w:r>
      <w:r w:rsidR="009D50DB">
        <w:rPr>
          <w:shd w:val="clear" w:color="auto" w:fill="FFFFFF"/>
        </w:rPr>
        <w:t xml:space="preserve"> </w:t>
      </w:r>
    </w:p>
    <w:p w:rsidR="003D1EA1" w:rsidRPr="00670E4F" w:rsidRDefault="007C3F9E" w:rsidP="00670E4F">
      <w:pPr>
        <w:pStyle w:val="Heading2"/>
      </w:pPr>
      <w:bookmarkStart w:id="14" w:name="_Toc453270062"/>
      <w:r w:rsidRPr="00670E4F">
        <w:t xml:space="preserve">2.2 How to overcome </w:t>
      </w:r>
      <w:r w:rsidR="002679AE" w:rsidRPr="00670E4F">
        <w:t xml:space="preserve">packet </w:t>
      </w:r>
      <w:r w:rsidRPr="00670E4F">
        <w:t>size limitation</w:t>
      </w:r>
      <w:r w:rsidR="00472E7E" w:rsidRPr="00670E4F">
        <w:t xml:space="preserve"> of BLE communication?</w:t>
      </w:r>
      <w:bookmarkEnd w:id="14"/>
    </w:p>
    <w:p w:rsidR="00472E7E" w:rsidRPr="00FA37C6" w:rsidRDefault="00357C2F" w:rsidP="00BE7EFF">
      <w:r>
        <w:rPr>
          <w:shd w:val="clear" w:color="auto" w:fill="FFFFFF"/>
        </w:rPr>
        <w:t xml:space="preserve">In </w:t>
      </w:r>
      <w:r w:rsidR="00472E7E" w:rsidRPr="00FA37C6">
        <w:rPr>
          <w:shd w:val="clear" w:color="auto" w:fill="FFFFFF"/>
        </w:rPr>
        <w:t xml:space="preserve">BLE communication, </w:t>
      </w:r>
      <w:r w:rsidR="00F86BD5">
        <w:t>the size of each packet is limited to 20 bytes in default.</w:t>
      </w:r>
      <w:r w:rsidR="00050364">
        <w:t xml:space="preserve"> </w:t>
      </w:r>
      <w:r w:rsidR="00472E7E" w:rsidRPr="00FA37C6">
        <w:rPr>
          <w:shd w:val="clear" w:color="auto" w:fill="FFFFFF"/>
        </w:rPr>
        <w:t>According</w:t>
      </w:r>
      <w:r w:rsidR="004A0EA4" w:rsidRPr="00FA37C6">
        <w:rPr>
          <w:shd w:val="clear" w:color="auto" w:fill="FFFFFF"/>
        </w:rPr>
        <w:t xml:space="preserve"> to Bluetooth4.0 specification</w:t>
      </w:r>
      <w:r w:rsidR="000E2C1E" w:rsidRPr="00FA37C6">
        <w:rPr>
          <w:shd w:val="clear" w:color="auto" w:fill="FFFFFF"/>
        </w:rPr>
        <w:t xml:space="preserve"> </w:t>
      </w:r>
      <w:sdt>
        <w:sdtPr>
          <w:rPr>
            <w:shd w:val="clear" w:color="auto" w:fill="FFFFFF"/>
          </w:rPr>
          <w:id w:val="-552692730"/>
          <w:citation/>
        </w:sdtPr>
        <w:sdtEndPr/>
        <w:sdtContent>
          <w:r w:rsidR="001B705C" w:rsidRPr="00FA37C6">
            <w:rPr>
              <w:shd w:val="clear" w:color="auto" w:fill="FFFFFF"/>
            </w:rPr>
            <w:fldChar w:fldCharType="begin"/>
          </w:r>
          <w:r w:rsidR="00C05420" w:rsidRPr="00FA37C6">
            <w:rPr>
              <w:shd w:val="clear" w:color="auto" w:fill="FFFFFF"/>
            </w:rPr>
            <w:instrText xml:space="preserve">CITATION 2 \l 4105 </w:instrText>
          </w:r>
          <w:r w:rsidR="001B705C" w:rsidRPr="00FA37C6">
            <w:rPr>
              <w:shd w:val="clear" w:color="auto" w:fill="FFFFFF"/>
            </w:rPr>
            <w:fldChar w:fldCharType="separate"/>
          </w:r>
          <w:r w:rsidR="0014620B" w:rsidRPr="0014620B">
            <w:rPr>
              <w:noProof/>
              <w:shd w:val="clear" w:color="auto" w:fill="FFFFFF"/>
            </w:rPr>
            <w:t>(SIG, 2010)</w:t>
          </w:r>
          <w:r w:rsidR="001B705C" w:rsidRPr="00FA37C6">
            <w:rPr>
              <w:shd w:val="clear" w:color="auto" w:fill="FFFFFF"/>
            </w:rPr>
            <w:fldChar w:fldCharType="end"/>
          </w:r>
        </w:sdtContent>
      </w:sdt>
      <w:r w:rsidR="00472E7E" w:rsidRPr="00FA37C6">
        <w:rPr>
          <w:shd w:val="clear" w:color="auto" w:fill="FFFFFF"/>
        </w:rPr>
        <w:t>. "All L2CAP implementations shall support a minimum MTU</w:t>
      </w:r>
      <w:r w:rsidR="00CE64C3" w:rsidRPr="00FA37C6">
        <w:rPr>
          <w:shd w:val="clear" w:color="auto" w:fill="FFFFFF"/>
        </w:rPr>
        <w:t xml:space="preserve"> </w:t>
      </w:r>
      <w:r w:rsidR="00472E7E" w:rsidRPr="00FA37C6">
        <w:rPr>
          <w:shd w:val="clear" w:color="auto" w:fill="FFFFFF"/>
        </w:rPr>
        <w:t>(maximum transmission unit) of 48 octets over the ACL-U logical link and 23 octe</w:t>
      </w:r>
      <w:r w:rsidR="009B3F8B" w:rsidRPr="00FA37C6">
        <w:rPr>
          <w:shd w:val="clear" w:color="auto" w:fill="FFFFFF"/>
        </w:rPr>
        <w:t>ts over the LE-U logical link".</w:t>
      </w:r>
      <w:r w:rsidR="00B97D32" w:rsidRPr="00FA37C6">
        <w:rPr>
          <w:shd w:val="clear" w:color="auto" w:fill="FFFFFF"/>
        </w:rPr>
        <w:t xml:space="preserve"> </w:t>
      </w:r>
      <w:r w:rsidR="00AD0B8B">
        <w:rPr>
          <w:shd w:val="clear" w:color="auto" w:fill="FFFFFF"/>
        </w:rPr>
        <w:t>T</w:t>
      </w:r>
      <w:r w:rsidR="00472E7E" w:rsidRPr="00FA37C6">
        <w:rPr>
          <w:shd w:val="clear" w:color="auto" w:fill="FFFFFF"/>
        </w:rPr>
        <w:t xml:space="preserve">he </w:t>
      </w:r>
      <w:r w:rsidR="00665256" w:rsidRPr="00FA37C6">
        <w:rPr>
          <w:shd w:val="clear" w:color="auto" w:fill="FFFFFF"/>
        </w:rPr>
        <w:t>available payload size</w:t>
      </w:r>
      <w:r w:rsidR="00472E7E" w:rsidRPr="00FA37C6">
        <w:rPr>
          <w:shd w:val="clear" w:color="auto" w:fill="FFFFFF"/>
        </w:rPr>
        <w:t xml:space="preserve"> of a </w:t>
      </w:r>
      <w:r w:rsidR="00F70F3F">
        <w:rPr>
          <w:shd w:val="clear" w:color="auto" w:fill="FFFFFF"/>
        </w:rPr>
        <w:t>“</w:t>
      </w:r>
      <w:r w:rsidR="00472E7E" w:rsidRPr="00FA37C6">
        <w:rPr>
          <w:shd w:val="clear" w:color="auto" w:fill="FFFFFF"/>
        </w:rPr>
        <w:t>characteristic</w:t>
      </w:r>
      <w:r w:rsidR="00F70F3F">
        <w:rPr>
          <w:shd w:val="clear" w:color="auto" w:fill="FFFFFF"/>
        </w:rPr>
        <w:t>” (data unit in BLE)</w:t>
      </w:r>
      <w:r w:rsidR="00472E7E" w:rsidRPr="00FA37C6">
        <w:rPr>
          <w:shd w:val="clear" w:color="auto" w:fill="FFFFFF"/>
        </w:rPr>
        <w:t xml:space="preserve"> is 20 </w:t>
      </w:r>
      <w:r w:rsidR="00472E7E" w:rsidRPr="00FA37C6">
        <w:rPr>
          <w:shd w:val="clear" w:color="auto" w:fill="FFFFFF"/>
        </w:rPr>
        <w:lastRenderedPageBreak/>
        <w:t xml:space="preserve">bytes. However, in IoT, one packet can easily extend 20 bytes. Therefore, the architecture should be able to cut long byte array messages into short sub packages and assemble </w:t>
      </w:r>
      <w:r w:rsidR="009C2B47" w:rsidRPr="00FA37C6">
        <w:rPr>
          <w:shd w:val="clear" w:color="auto" w:fill="FFFFFF"/>
        </w:rPr>
        <w:t>them</w:t>
      </w:r>
      <w:r w:rsidR="00472E7E" w:rsidRPr="00FA37C6">
        <w:rPr>
          <w:shd w:val="clear" w:color="auto" w:fill="FFFFFF"/>
        </w:rPr>
        <w:t xml:space="preserve"> at remote side.</w:t>
      </w:r>
      <w:r w:rsidR="006C5F51" w:rsidRPr="00FA37C6">
        <w:rPr>
          <w:shd w:val="clear" w:color="auto" w:fill="FFFFFF"/>
        </w:rPr>
        <w:t xml:space="preserve"> </w:t>
      </w:r>
      <w:r w:rsidR="00472E7E" w:rsidRPr="00FA37C6">
        <w:rPr>
          <w:shd w:val="clear" w:color="auto" w:fill="FFFFFF"/>
        </w:rPr>
        <w:t xml:space="preserve">We need a simple protocol, as well as relevant pack and unpack </w:t>
      </w:r>
      <w:r w:rsidR="00BE7EFF">
        <w:rPr>
          <w:shd w:val="clear" w:color="auto" w:fill="FFFFFF"/>
        </w:rPr>
        <w:t>mechanism to solve this problem.</w:t>
      </w:r>
    </w:p>
    <w:p w:rsidR="00472E7E" w:rsidRPr="00FA37C6" w:rsidRDefault="00472E7E" w:rsidP="00177A7C">
      <w:pPr>
        <w:pStyle w:val="Heading2"/>
        <w:rPr>
          <w:sz w:val="27"/>
          <w:szCs w:val="27"/>
        </w:rPr>
      </w:pPr>
      <w:bookmarkStart w:id="15" w:name="_Toc453270063"/>
      <w:r w:rsidRPr="00FA37C6">
        <w:t xml:space="preserve">2.3 </w:t>
      </w:r>
      <w:r w:rsidR="00FC54C5" w:rsidRPr="00FA37C6">
        <w:t>How to serve multiple applications as a background service</w:t>
      </w:r>
      <w:r w:rsidRPr="00FA37C6">
        <w:t>?</w:t>
      </w:r>
      <w:bookmarkEnd w:id="15"/>
    </w:p>
    <w:p w:rsidR="00472E7E" w:rsidRPr="00FA37C6" w:rsidRDefault="00472E7E" w:rsidP="00BE7EFF">
      <w:r w:rsidRPr="00FA37C6">
        <w:rPr>
          <w:shd w:val="clear" w:color="auto" w:fill="FFFFFF"/>
        </w:rPr>
        <w:t>The consumer of a specific request may come from different applications in one device, which means the communication between provider and consumer are not at device level but application level. Thus, the architecture must be able to identify a certain piece of message come from which application at which device.</w:t>
      </w:r>
    </w:p>
    <w:p w:rsidR="00472E7E" w:rsidRPr="00FA37C6" w:rsidRDefault="00472E7E" w:rsidP="00F72916">
      <w:pPr>
        <w:pStyle w:val="Heading2"/>
        <w:rPr>
          <w:sz w:val="36"/>
          <w:szCs w:val="36"/>
        </w:rPr>
      </w:pPr>
      <w:bookmarkStart w:id="16" w:name="_Toc453270064"/>
      <w:r w:rsidRPr="00FA37C6">
        <w:t xml:space="preserve">2.4 </w:t>
      </w:r>
      <w:r w:rsidR="007039DB" w:rsidRPr="00FA37C6">
        <w:t xml:space="preserve">How to provide interface to support </w:t>
      </w:r>
      <w:r w:rsidR="00196710" w:rsidRPr="00FA37C6">
        <w:t xml:space="preserve">different </w:t>
      </w:r>
      <w:r w:rsidR="007039DB" w:rsidRPr="00FA37C6">
        <w:t>technologies?</w:t>
      </w:r>
      <w:bookmarkEnd w:id="16"/>
    </w:p>
    <w:p w:rsidR="000739F3" w:rsidRPr="005E15BD" w:rsidRDefault="00472E7E" w:rsidP="00BE7EFF">
      <w:pPr>
        <w:rPr>
          <w:shd w:val="clear" w:color="auto" w:fill="FFFFFF"/>
        </w:rPr>
      </w:pPr>
      <w:r w:rsidRPr="00FA37C6">
        <w:rPr>
          <w:shd w:val="clear" w:color="auto" w:fill="FFFFFF"/>
        </w:rPr>
        <w:t xml:space="preserve">Beside BLE, other Non-IP based wireless communication </w:t>
      </w:r>
      <w:r w:rsidR="00F1638B" w:rsidRPr="00FA37C6">
        <w:rPr>
          <w:shd w:val="clear" w:color="auto" w:fill="FFFFFF"/>
        </w:rPr>
        <w:t>technologies</w:t>
      </w:r>
      <w:r w:rsidRPr="00FA37C6">
        <w:rPr>
          <w:shd w:val="clear" w:color="auto" w:fill="FFFFFF"/>
        </w:rPr>
        <w:t xml:space="preserve"> have the </w:t>
      </w:r>
      <w:r w:rsidR="00F1638B" w:rsidRPr="00FA37C6">
        <w:rPr>
          <w:shd w:val="clear" w:color="auto" w:fill="FFFFFF"/>
        </w:rPr>
        <w:t xml:space="preserve">same </w:t>
      </w:r>
      <w:r w:rsidRPr="00FA37C6">
        <w:rPr>
          <w:shd w:val="clear" w:color="auto" w:fill="FFFFFF"/>
        </w:rPr>
        <w:t xml:space="preserve">requirement to take advantages </w:t>
      </w:r>
      <w:r w:rsidR="007C7437">
        <w:rPr>
          <w:shd w:val="clear" w:color="auto" w:fill="FFFFFF"/>
        </w:rPr>
        <w:t xml:space="preserve">of </w:t>
      </w:r>
      <w:r w:rsidR="00F1638B" w:rsidRPr="00FA37C6">
        <w:rPr>
          <w:shd w:val="clear" w:color="auto" w:fill="FFFFFF"/>
        </w:rPr>
        <w:t>CoAP</w:t>
      </w:r>
      <w:r w:rsidRPr="00FA37C6">
        <w:rPr>
          <w:shd w:val="clear" w:color="auto" w:fill="FFFFFF"/>
        </w:rPr>
        <w:t xml:space="preserve">. </w:t>
      </w:r>
      <w:r w:rsidR="00971B88">
        <w:rPr>
          <w:shd w:val="clear" w:color="auto" w:fill="FFFFFF"/>
        </w:rPr>
        <w:t>A</w:t>
      </w:r>
      <w:r w:rsidR="00F415E5" w:rsidRPr="00FA37C6">
        <w:rPr>
          <w:shd w:val="clear" w:color="auto" w:fill="FFFFFF"/>
        </w:rPr>
        <w:t>n abstract interface</w:t>
      </w:r>
      <w:r w:rsidR="00F415E5">
        <w:rPr>
          <w:shd w:val="clear" w:color="auto" w:fill="FFFFFF"/>
        </w:rPr>
        <w:t xml:space="preserve"> should be proposed to support those technologies.</w:t>
      </w:r>
    </w:p>
    <w:p w:rsidR="00472E7E" w:rsidRPr="00FA37C6" w:rsidRDefault="00472E7E" w:rsidP="00F72916">
      <w:pPr>
        <w:pStyle w:val="Heading2"/>
        <w:rPr>
          <w:sz w:val="36"/>
          <w:szCs w:val="36"/>
        </w:rPr>
      </w:pPr>
      <w:bookmarkStart w:id="17" w:name="_Toc453270065"/>
      <w:r w:rsidRPr="00FA37C6">
        <w:t>2.5 Research Goal</w:t>
      </w:r>
      <w:bookmarkEnd w:id="17"/>
    </w:p>
    <w:p w:rsidR="00AC38BC" w:rsidRPr="00FA37C6" w:rsidRDefault="00AC38BC" w:rsidP="00AC38BC">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The goal of the research is to propose architecture to accelerate the merging of WPAN technologies into IoT.</w:t>
      </w:r>
      <w:r w:rsidR="004D16F2">
        <w:rPr>
          <w:rFonts w:eastAsia="Times New Roman" w:cs="Times New Roman"/>
          <w:color w:val="252525"/>
          <w:szCs w:val="24"/>
          <w:shd w:val="clear" w:color="auto" w:fill="FFFFFF"/>
        </w:rPr>
        <w:t xml:space="preserve"> </w:t>
      </w:r>
      <w:r w:rsidR="00E7563D" w:rsidRPr="00FA37C6">
        <w:rPr>
          <w:rFonts w:eastAsia="Times New Roman" w:cs="Times New Roman"/>
          <w:color w:val="252525"/>
          <w:szCs w:val="24"/>
          <w:shd w:val="clear" w:color="auto" w:fill="FFFFFF"/>
        </w:rPr>
        <w:t xml:space="preserve">It is composed </w:t>
      </w:r>
      <w:r w:rsidRPr="00FA37C6">
        <w:rPr>
          <w:rFonts w:eastAsia="Times New Roman" w:cs="Times New Roman"/>
          <w:color w:val="252525"/>
          <w:szCs w:val="24"/>
          <w:shd w:val="clear" w:color="auto" w:fill="FFFFFF"/>
        </w:rPr>
        <w:t xml:space="preserve">of </w:t>
      </w:r>
      <w:r w:rsidR="00E7563D"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following </w:t>
      </w:r>
      <w:r w:rsidR="001817E5">
        <w:rPr>
          <w:rFonts w:eastAsia="Times New Roman" w:cs="Times New Roman"/>
          <w:color w:val="252525"/>
          <w:szCs w:val="24"/>
          <w:shd w:val="clear" w:color="auto" w:fill="FFFFFF"/>
        </w:rPr>
        <w:t>four</w:t>
      </w:r>
      <w:r w:rsidRPr="00FA37C6">
        <w:rPr>
          <w:rFonts w:eastAsia="Times New Roman" w:cs="Times New Roman"/>
          <w:color w:val="252525"/>
          <w:szCs w:val="24"/>
          <w:shd w:val="clear" w:color="auto" w:fill="FFFFFF"/>
        </w:rPr>
        <w:t xml:space="preserve"> sub-goals.</w:t>
      </w:r>
    </w:p>
    <w:p w:rsidR="00AC38BC" w:rsidRPr="00B35BFE" w:rsidRDefault="00AC38BC" w:rsidP="00B35BFE">
      <w:pPr>
        <w:pStyle w:val="ListParagraph"/>
        <w:numPr>
          <w:ilvl w:val="0"/>
          <w:numId w:val="48"/>
        </w:numPr>
        <w:rPr>
          <w:rFonts w:eastAsia="Times New Roman" w:cs="Times New Roman"/>
          <w:color w:val="252525"/>
          <w:szCs w:val="24"/>
          <w:shd w:val="clear" w:color="auto" w:fill="FFFFFF"/>
        </w:rPr>
      </w:pPr>
      <w:r w:rsidRPr="00B35BFE">
        <w:rPr>
          <w:rFonts w:eastAsia="Times New Roman" w:cs="Times New Roman"/>
          <w:color w:val="252525"/>
          <w:szCs w:val="24"/>
          <w:shd w:val="clear" w:color="auto" w:fill="FFFFFF"/>
        </w:rPr>
        <w:t xml:space="preserve">Goal 1. </w:t>
      </w:r>
      <w:r w:rsidR="00357D19" w:rsidRPr="00B35BFE">
        <w:rPr>
          <w:rFonts w:eastAsia="Times New Roman" w:cs="Times New Roman"/>
          <w:color w:val="252525"/>
          <w:szCs w:val="24"/>
          <w:shd w:val="clear" w:color="auto" w:fill="FFFFFF"/>
        </w:rPr>
        <w:t>A</w:t>
      </w:r>
      <w:r w:rsidRPr="00B35BFE">
        <w:rPr>
          <w:rFonts w:eastAsia="Times New Roman" w:cs="Times New Roman"/>
          <w:color w:val="252525"/>
          <w:szCs w:val="24"/>
          <w:shd w:val="clear" w:color="auto" w:fill="FFFFFF"/>
        </w:rPr>
        <w:t xml:space="preserve"> </w:t>
      </w:r>
      <w:r w:rsidR="0003240B" w:rsidRPr="00B35BFE">
        <w:rPr>
          <w:rFonts w:eastAsia="Times New Roman" w:cs="Times New Roman"/>
          <w:color w:val="252525"/>
          <w:szCs w:val="24"/>
          <w:shd w:val="clear" w:color="auto" w:fill="FFFFFF"/>
        </w:rPr>
        <w:t>general</w:t>
      </w:r>
      <w:r w:rsidR="0075779C" w:rsidRPr="00B35BFE">
        <w:rPr>
          <w:rFonts w:eastAsia="Times New Roman" w:cs="Times New Roman"/>
          <w:color w:val="252525"/>
          <w:szCs w:val="24"/>
          <w:shd w:val="clear" w:color="auto" w:fill="FFFFFF"/>
        </w:rPr>
        <w:t xml:space="preserve"> method </w:t>
      </w:r>
      <w:r w:rsidR="002340D7" w:rsidRPr="00B35BFE">
        <w:rPr>
          <w:rFonts w:eastAsia="Times New Roman" w:cs="Times New Roman"/>
          <w:color w:val="252525"/>
          <w:szCs w:val="24"/>
          <w:shd w:val="clear" w:color="auto" w:fill="FFFFFF"/>
        </w:rPr>
        <w:t>to</w:t>
      </w:r>
      <w:r w:rsidR="0075779C" w:rsidRPr="00B35BFE">
        <w:rPr>
          <w:rFonts w:eastAsia="Times New Roman" w:cs="Times New Roman"/>
          <w:color w:val="252525"/>
          <w:szCs w:val="24"/>
          <w:shd w:val="clear" w:color="auto" w:fill="FFFFFF"/>
        </w:rPr>
        <w:t xml:space="preserve"> identify Non-IP based devices.</w:t>
      </w:r>
    </w:p>
    <w:p w:rsidR="00AC38BC" w:rsidRPr="00B35BFE" w:rsidRDefault="00AC38BC" w:rsidP="00B35BFE">
      <w:pPr>
        <w:pStyle w:val="ListParagraph"/>
        <w:numPr>
          <w:ilvl w:val="0"/>
          <w:numId w:val="48"/>
        </w:numPr>
        <w:rPr>
          <w:rFonts w:eastAsia="Times New Roman" w:cs="Times New Roman"/>
          <w:color w:val="252525"/>
          <w:szCs w:val="24"/>
          <w:shd w:val="clear" w:color="auto" w:fill="FFFFFF"/>
        </w:rPr>
      </w:pPr>
      <w:r w:rsidRPr="00B35BFE">
        <w:rPr>
          <w:rFonts w:eastAsia="Times New Roman" w:cs="Times New Roman"/>
          <w:color w:val="252525"/>
          <w:szCs w:val="24"/>
          <w:shd w:val="clear" w:color="auto" w:fill="FFFFFF"/>
        </w:rPr>
        <w:t>Goal 2</w:t>
      </w:r>
      <w:r w:rsidR="00D447CD" w:rsidRPr="00B35BFE">
        <w:rPr>
          <w:rFonts w:eastAsia="Times New Roman" w:cs="Times New Roman"/>
          <w:color w:val="252525"/>
          <w:szCs w:val="24"/>
          <w:shd w:val="clear" w:color="auto" w:fill="FFFFFF"/>
        </w:rPr>
        <w:t>. An</w:t>
      </w:r>
      <w:r w:rsidR="00A87526" w:rsidRPr="00B35BFE">
        <w:rPr>
          <w:rFonts w:eastAsia="Times New Roman" w:cs="Times New Roman"/>
          <w:color w:val="252525"/>
          <w:szCs w:val="24"/>
          <w:shd w:val="clear" w:color="auto" w:fill="FFFFFF"/>
        </w:rPr>
        <w:t xml:space="preserve"> </w:t>
      </w:r>
      <w:r w:rsidRPr="00B35BFE">
        <w:rPr>
          <w:rFonts w:eastAsia="Times New Roman" w:cs="Times New Roman"/>
          <w:color w:val="252525"/>
          <w:szCs w:val="24"/>
          <w:shd w:val="clear" w:color="auto" w:fill="FFFFFF"/>
        </w:rPr>
        <w:t>architecture to support CoAP communication in BLE.</w:t>
      </w:r>
    </w:p>
    <w:p w:rsidR="00AC38BC" w:rsidRPr="00B35BFE" w:rsidRDefault="00AC38BC" w:rsidP="00B35BFE">
      <w:pPr>
        <w:pStyle w:val="ListParagraph"/>
        <w:numPr>
          <w:ilvl w:val="0"/>
          <w:numId w:val="48"/>
        </w:numPr>
        <w:rPr>
          <w:rFonts w:eastAsia="Times New Roman" w:cs="Times New Roman"/>
          <w:color w:val="252525"/>
          <w:szCs w:val="24"/>
          <w:shd w:val="clear" w:color="auto" w:fill="FFFFFF"/>
        </w:rPr>
      </w:pPr>
      <w:r w:rsidRPr="00B35BFE">
        <w:rPr>
          <w:rFonts w:eastAsia="Times New Roman" w:cs="Times New Roman"/>
          <w:color w:val="252525"/>
          <w:szCs w:val="24"/>
          <w:shd w:val="clear" w:color="auto" w:fill="FFFFFF"/>
        </w:rPr>
        <w:t xml:space="preserve">Goal 3. </w:t>
      </w:r>
      <w:r w:rsidR="00E846FB" w:rsidRPr="00B35BFE">
        <w:rPr>
          <w:rFonts w:eastAsia="Times New Roman" w:cs="Times New Roman"/>
          <w:color w:val="252525"/>
          <w:szCs w:val="24"/>
          <w:shd w:val="clear" w:color="auto" w:fill="FFFFFF"/>
        </w:rPr>
        <w:t>A b</w:t>
      </w:r>
      <w:r w:rsidRPr="00B35BFE">
        <w:rPr>
          <w:rFonts w:eastAsia="Times New Roman" w:cs="Times New Roman"/>
          <w:color w:val="252525"/>
          <w:szCs w:val="24"/>
          <w:shd w:val="clear" w:color="auto" w:fill="FFFFFF"/>
        </w:rPr>
        <w:t>ackground service</w:t>
      </w:r>
      <w:r w:rsidR="006109F9" w:rsidRPr="00B35BFE">
        <w:rPr>
          <w:rFonts w:eastAsia="Times New Roman" w:cs="Times New Roman"/>
          <w:color w:val="252525"/>
          <w:szCs w:val="24"/>
          <w:shd w:val="clear" w:color="auto" w:fill="FFFFFF"/>
        </w:rPr>
        <w:t xml:space="preserve"> to support multiple apps</w:t>
      </w:r>
      <w:r w:rsidRPr="00B35BFE">
        <w:rPr>
          <w:rFonts w:eastAsia="Times New Roman" w:cs="Times New Roman"/>
          <w:color w:val="252525"/>
          <w:szCs w:val="24"/>
          <w:shd w:val="clear" w:color="auto" w:fill="FFFFFF"/>
        </w:rPr>
        <w:t>.</w:t>
      </w:r>
    </w:p>
    <w:p w:rsidR="00472E7E" w:rsidRPr="00B35BFE" w:rsidRDefault="00D23A22" w:rsidP="00B35BFE">
      <w:pPr>
        <w:pStyle w:val="ListParagraph"/>
        <w:numPr>
          <w:ilvl w:val="0"/>
          <w:numId w:val="48"/>
        </w:numPr>
        <w:rPr>
          <w:rFonts w:eastAsia="Times New Roman" w:cs="Times New Roman"/>
          <w:color w:val="252525"/>
          <w:szCs w:val="24"/>
          <w:shd w:val="clear" w:color="auto" w:fill="FFFFFF"/>
        </w:rPr>
      </w:pPr>
      <w:r w:rsidRPr="00B35BFE">
        <w:rPr>
          <w:rFonts w:eastAsia="Times New Roman" w:cs="Times New Roman"/>
          <w:color w:val="252525"/>
          <w:szCs w:val="24"/>
          <w:shd w:val="clear" w:color="auto" w:fill="FFFFFF"/>
        </w:rPr>
        <w:t xml:space="preserve">Goal 4. </w:t>
      </w:r>
      <w:r w:rsidR="005F64B5" w:rsidRPr="00B35BFE">
        <w:rPr>
          <w:rFonts w:eastAsia="Times New Roman" w:cs="Times New Roman"/>
          <w:color w:val="252525"/>
          <w:szCs w:val="24"/>
          <w:shd w:val="clear" w:color="auto" w:fill="FFFFFF"/>
        </w:rPr>
        <w:t>An</w:t>
      </w:r>
      <w:r w:rsidR="00CB3C82" w:rsidRPr="00B35BFE">
        <w:rPr>
          <w:rFonts w:eastAsia="Times New Roman" w:cs="Times New Roman"/>
          <w:color w:val="252525"/>
          <w:szCs w:val="24"/>
          <w:shd w:val="clear" w:color="auto" w:fill="FFFFFF"/>
        </w:rPr>
        <w:t xml:space="preserve"> i</w:t>
      </w:r>
      <w:r w:rsidR="00AC38BC" w:rsidRPr="00B35BFE">
        <w:rPr>
          <w:rFonts w:eastAsia="Times New Roman" w:cs="Times New Roman"/>
          <w:color w:val="252525"/>
          <w:szCs w:val="24"/>
          <w:shd w:val="clear" w:color="auto" w:fill="FFFFFF"/>
        </w:rPr>
        <w:t>nterface to support other WPAN technologies</w:t>
      </w:r>
      <w:r w:rsidR="00431FEC" w:rsidRPr="00B35BFE">
        <w:rPr>
          <w:rFonts w:eastAsia="Times New Roman" w:cs="Times New Roman"/>
          <w:color w:val="252525"/>
          <w:szCs w:val="24"/>
          <w:shd w:val="clear" w:color="auto" w:fill="FFFFFF"/>
        </w:rPr>
        <w:t>.</w:t>
      </w:r>
    </w:p>
    <w:p w:rsidR="00E23889" w:rsidRDefault="00E23889" w:rsidP="007528CE">
      <w:pPr>
        <w:pStyle w:val="Caption"/>
        <w:jc w:val="left"/>
      </w:pPr>
    </w:p>
    <w:p w:rsidR="00FD0964" w:rsidRDefault="00FD0964" w:rsidP="00FD0964"/>
    <w:p w:rsidR="00FD0964" w:rsidRDefault="00FD0964" w:rsidP="007A5B9C">
      <w:pPr>
        <w:pStyle w:val="Caption"/>
        <w:jc w:val="left"/>
      </w:pPr>
    </w:p>
    <w:p w:rsidR="0056707D" w:rsidRDefault="0056707D" w:rsidP="0056707D"/>
    <w:p w:rsidR="0056707D" w:rsidRDefault="0056707D" w:rsidP="0056707D">
      <w:pPr>
        <w:pStyle w:val="Caption"/>
      </w:pPr>
    </w:p>
    <w:p w:rsidR="0056707D" w:rsidRDefault="0056707D" w:rsidP="0056707D"/>
    <w:p w:rsidR="0056707D" w:rsidRDefault="0056707D" w:rsidP="00C60DDB">
      <w:pPr>
        <w:pStyle w:val="Caption"/>
        <w:jc w:val="left"/>
      </w:pPr>
    </w:p>
    <w:p w:rsidR="007E2E3A" w:rsidRPr="007E2E3A" w:rsidRDefault="007E2E3A" w:rsidP="007E2E3A"/>
    <w:p w:rsidR="00472E7E" w:rsidRPr="00FA37C6" w:rsidRDefault="00F72916" w:rsidP="00692F6B">
      <w:pPr>
        <w:pStyle w:val="Heading1"/>
        <w:spacing w:after="240"/>
      </w:pPr>
      <w:r>
        <w:br/>
      </w:r>
      <w:bookmarkStart w:id="18" w:name="_Toc453270066"/>
      <w:r w:rsidR="00472E7E" w:rsidRPr="00FA37C6">
        <w:t>LITERATURE REVIEW</w:t>
      </w:r>
      <w:bookmarkEnd w:id="18"/>
    </w:p>
    <w:p w:rsidR="00472E7E" w:rsidRPr="00FA37C6" w:rsidRDefault="00DB4A40" w:rsidP="00177A7C">
      <w:pPr>
        <w:pStyle w:val="Heading2"/>
      </w:pPr>
      <w:bookmarkStart w:id="19" w:name="_Toc453270067"/>
      <w:r w:rsidRPr="00FA37C6">
        <w:t>3.1</w:t>
      </w:r>
      <w:r w:rsidR="00472E7E" w:rsidRPr="00FA37C6">
        <w:t xml:space="preserve"> </w:t>
      </w:r>
      <w:r w:rsidR="00FC1F21">
        <w:t>Internet of Things (IoT)</w:t>
      </w:r>
      <w:bookmarkEnd w:id="19"/>
    </w:p>
    <w:p w:rsidR="001A4A03" w:rsidRPr="00FA37C6" w:rsidRDefault="0054098F" w:rsidP="00BE7EFF">
      <w:pPr>
        <w:rPr>
          <w:shd w:val="clear" w:color="auto" w:fill="FFFFFF"/>
        </w:rPr>
      </w:pPr>
      <w:r w:rsidRPr="00FA37C6">
        <w:rPr>
          <w:shd w:val="clear" w:color="auto" w:fill="FFFFFF"/>
        </w:rPr>
        <w:t>IoT is a concept of making</w:t>
      </w:r>
      <w:r w:rsidR="00D56F39" w:rsidRPr="00FA37C6">
        <w:rPr>
          <w:shd w:val="clear" w:color="auto" w:fill="FFFFFF"/>
        </w:rPr>
        <w:t xml:space="preserve"> real world t</w:t>
      </w:r>
      <w:r w:rsidR="006A61BB">
        <w:rPr>
          <w:shd w:val="clear" w:color="auto" w:fill="FFFFFF"/>
        </w:rPr>
        <w:t>hings become available through t</w:t>
      </w:r>
      <w:r w:rsidR="00D56F39" w:rsidRPr="00FA37C6">
        <w:rPr>
          <w:shd w:val="clear" w:color="auto" w:fill="FFFFFF"/>
        </w:rPr>
        <w:t xml:space="preserve">he Internet. It is happening and will fundamentally change our world. A background of this technological trend is the increasing number of smart devices. According to an analysis of IoT </w:t>
      </w:r>
      <w:r w:rsidR="00DB0D48" w:rsidRPr="00FA37C6">
        <w:rPr>
          <w:shd w:val="clear" w:color="auto" w:fill="FFFFFF"/>
        </w:rPr>
        <w:t xml:space="preserve">from Cisco in 2011 </w:t>
      </w:r>
      <w:sdt>
        <w:sdtPr>
          <w:rPr>
            <w:shd w:val="clear" w:color="auto" w:fill="FFFFFF"/>
          </w:rPr>
          <w:id w:val="1920600244"/>
          <w:citation/>
        </w:sdtPr>
        <w:sdtEndPr/>
        <w:sdtContent>
          <w:r w:rsidR="00DB0D48" w:rsidRPr="00FA37C6">
            <w:rPr>
              <w:shd w:val="clear" w:color="auto" w:fill="FFFFFF"/>
            </w:rPr>
            <w:fldChar w:fldCharType="begin"/>
          </w:r>
          <w:r w:rsidR="00DB0D48" w:rsidRPr="00FA37C6">
            <w:rPr>
              <w:shd w:val="clear" w:color="auto" w:fill="FFFFFF"/>
            </w:rPr>
            <w:instrText xml:space="preserve"> CITATION 3 \l 4105 </w:instrText>
          </w:r>
          <w:r w:rsidR="00DB0D48" w:rsidRPr="00FA37C6">
            <w:rPr>
              <w:shd w:val="clear" w:color="auto" w:fill="FFFFFF"/>
            </w:rPr>
            <w:fldChar w:fldCharType="separate"/>
          </w:r>
          <w:r w:rsidR="0014620B" w:rsidRPr="0014620B">
            <w:rPr>
              <w:noProof/>
              <w:shd w:val="clear" w:color="auto" w:fill="FFFFFF"/>
            </w:rPr>
            <w:t>(Evans, 2011)</w:t>
          </w:r>
          <w:r w:rsidR="00DB0D48" w:rsidRPr="00FA37C6">
            <w:rPr>
              <w:shd w:val="clear" w:color="auto" w:fill="FFFFFF"/>
            </w:rPr>
            <w:fldChar w:fldCharType="end"/>
          </w:r>
        </w:sdtContent>
      </w:sdt>
      <w:r w:rsidR="00D56F39" w:rsidRPr="00FA37C6">
        <w:rPr>
          <w:shd w:val="clear" w:color="auto" w:fill="FFFFFF"/>
        </w:rPr>
        <w:t>, by 2010, the number of connected devices h</w:t>
      </w:r>
      <w:r w:rsidR="00E97827" w:rsidRPr="00FA37C6">
        <w:rPr>
          <w:shd w:val="clear" w:color="auto" w:fill="FFFFFF"/>
        </w:rPr>
        <w:t xml:space="preserve">as exceeded the population of </w:t>
      </w:r>
      <w:r w:rsidR="00D56F39" w:rsidRPr="00FA37C6">
        <w:rPr>
          <w:shd w:val="clear" w:color="auto" w:fill="FFFFFF"/>
        </w:rPr>
        <w:t>human</w:t>
      </w:r>
      <w:r w:rsidR="00E97827" w:rsidRPr="00FA37C6">
        <w:rPr>
          <w:shd w:val="clear" w:color="auto" w:fill="FFFFFF"/>
        </w:rPr>
        <w:t xml:space="preserve"> being</w:t>
      </w:r>
      <w:r w:rsidR="00F72CFE" w:rsidRPr="00FA37C6">
        <w:rPr>
          <w:shd w:val="clear" w:color="auto" w:fill="FFFFFF"/>
        </w:rPr>
        <w:t>s</w:t>
      </w:r>
      <w:r w:rsidR="00D56F39" w:rsidRPr="00FA37C6">
        <w:rPr>
          <w:shd w:val="clear" w:color="auto" w:fill="FFFFFF"/>
        </w:rPr>
        <w:t>. In 2020, 50 billion d</w:t>
      </w:r>
      <w:r w:rsidR="00E863F2" w:rsidRPr="00FA37C6">
        <w:rPr>
          <w:shd w:val="clear" w:color="auto" w:fill="FFFFFF"/>
        </w:rPr>
        <w:t>evices will be connected by IoT</w:t>
      </w:r>
      <w:r w:rsidR="00822084" w:rsidRPr="00FA37C6">
        <w:t>.</w:t>
      </w:r>
    </w:p>
    <w:p w:rsidR="00966611" w:rsidRPr="00FA37C6" w:rsidRDefault="00396946" w:rsidP="00966611">
      <w:pPr>
        <w:keepNext/>
        <w:jc w:val="center"/>
        <w:rPr>
          <w:rFonts w:cs="Times New Roman"/>
        </w:rPr>
      </w:pPr>
      <w:r>
        <w:rPr>
          <w:rFonts w:eastAsia="Times New Roman" w:cs="Times New Roman"/>
          <w:color w:val="252525"/>
          <w:szCs w:val="24"/>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89.5pt">
            <v:imagedata r:id="rId10" o:title="iot_chart"/>
          </v:shape>
        </w:pict>
      </w:r>
    </w:p>
    <w:p w:rsidR="006B4385" w:rsidRPr="00FA37C6" w:rsidRDefault="00966611" w:rsidP="00966611">
      <w:pPr>
        <w:pStyle w:val="Caption"/>
        <w:rPr>
          <w:rFonts w:cs="Times New Roman"/>
        </w:rPr>
      </w:pPr>
      <w:bookmarkStart w:id="20" w:name="_Toc449446693"/>
      <w:bookmarkStart w:id="21" w:name="_Toc449450777"/>
      <w:bookmarkStart w:id="22" w:name="_Toc449949763"/>
      <w:bookmarkStart w:id="23" w:name="_Toc451954222"/>
      <w:bookmarkStart w:id="24" w:name="_Toc451954394"/>
      <w:bookmarkStart w:id="25" w:name="_Toc451954507"/>
      <w:bookmarkStart w:id="26" w:name="_Toc452453647"/>
      <w:bookmarkStart w:id="27" w:name="_Toc453142550"/>
      <w:bookmarkStart w:id="28" w:name="_Toc453190939"/>
      <w:bookmarkStart w:id="29" w:name="_Toc453192139"/>
      <w:bookmarkStart w:id="30" w:name="_Toc453231363"/>
      <w:bookmarkStart w:id="31" w:name="_Toc453269915"/>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3</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1</w:t>
      </w:r>
      <w:r w:rsidR="00B3352D">
        <w:rPr>
          <w:rFonts w:cs="Times New Roman"/>
          <w:color w:val="000000" w:themeColor="text1"/>
        </w:rPr>
        <w:fldChar w:fldCharType="end"/>
      </w:r>
      <w:r w:rsidRPr="00FA37C6">
        <w:rPr>
          <w:rFonts w:cs="Times New Roman"/>
        </w:rPr>
        <w:t xml:space="preserve"> </w:t>
      </w:r>
      <w:r w:rsidRPr="00FA37C6">
        <w:rPr>
          <w:rFonts w:cs="Times New Roman"/>
          <w:color w:val="000000" w:themeColor="text1"/>
        </w:rPr>
        <w:t xml:space="preserve">Trend of devices vs people </w:t>
      </w:r>
      <w:bookmarkEnd w:id="20"/>
      <w:bookmarkEnd w:id="21"/>
      <w:bookmarkEnd w:id="22"/>
      <w:bookmarkEnd w:id="23"/>
      <w:bookmarkEnd w:id="24"/>
      <w:bookmarkEnd w:id="25"/>
      <w:bookmarkEnd w:id="26"/>
      <w:sdt>
        <w:sdtPr>
          <w:rPr>
            <w:rFonts w:cs="Times New Roman"/>
            <w:color w:val="000000" w:themeColor="text1"/>
          </w:rPr>
          <w:id w:val="-215434049"/>
          <w:citation/>
        </w:sdtPr>
        <w:sdtEndPr/>
        <w:sdtContent>
          <w:r w:rsidR="008759C1">
            <w:rPr>
              <w:rFonts w:cs="Times New Roman"/>
              <w:color w:val="000000" w:themeColor="text1"/>
            </w:rPr>
            <w:fldChar w:fldCharType="begin"/>
          </w:r>
          <w:r w:rsidR="008759C1">
            <w:rPr>
              <w:rFonts w:cs="Times New Roman"/>
              <w:color w:val="000000" w:themeColor="text1"/>
            </w:rPr>
            <w:instrText xml:space="preserve"> CITATION 21 \l 4105 </w:instrText>
          </w:r>
          <w:r w:rsidR="008759C1">
            <w:rPr>
              <w:rFonts w:cs="Times New Roman"/>
              <w:color w:val="000000" w:themeColor="text1"/>
            </w:rPr>
            <w:fldChar w:fldCharType="separate"/>
          </w:r>
          <w:r w:rsidR="0014620B" w:rsidRPr="0014620B">
            <w:rPr>
              <w:rFonts w:cs="Times New Roman"/>
              <w:noProof/>
              <w:color w:val="000000" w:themeColor="text1"/>
            </w:rPr>
            <w:t>(Howard, 2015)</w:t>
          </w:r>
          <w:r w:rsidR="008759C1">
            <w:rPr>
              <w:rFonts w:cs="Times New Roman"/>
              <w:color w:val="000000" w:themeColor="text1"/>
            </w:rPr>
            <w:fldChar w:fldCharType="end"/>
          </w:r>
        </w:sdtContent>
      </w:sdt>
      <w:bookmarkEnd w:id="27"/>
      <w:bookmarkEnd w:id="28"/>
      <w:bookmarkEnd w:id="29"/>
      <w:bookmarkEnd w:id="30"/>
      <w:bookmarkEnd w:id="31"/>
    </w:p>
    <w:p w:rsidR="001A4A03" w:rsidRPr="00FA37C6" w:rsidRDefault="007E3636" w:rsidP="00966611">
      <w:pPr>
        <w:pStyle w:val="Caption"/>
        <w:jc w:val="left"/>
        <w:rPr>
          <w:rFonts w:cs="Times New Roman"/>
        </w:rPr>
      </w:pPr>
      <w:r w:rsidRPr="00FA37C6">
        <w:rPr>
          <w:rFonts w:cs="Times New Roman"/>
        </w:rPr>
        <w:t xml:space="preserve"> </w:t>
      </w:r>
    </w:p>
    <w:p w:rsidR="000C2757" w:rsidRPr="00FA37C6" w:rsidRDefault="003E5002" w:rsidP="00BE7EFF">
      <w:r w:rsidRPr="00FA37C6">
        <w:lastRenderedPageBreak/>
        <w:t>A</w:t>
      </w:r>
      <w:r w:rsidR="00B31597" w:rsidRPr="00FA37C6">
        <w:t>s</w:t>
      </w:r>
      <w:r w:rsidRPr="00FA37C6">
        <w:t xml:space="preserve"> shown above, </w:t>
      </w:r>
      <w:r w:rsidR="000C2757" w:rsidRPr="00FA37C6">
        <w:t xml:space="preserve">recent research from Philip N. Howard </w:t>
      </w:r>
      <w:sdt>
        <w:sdtPr>
          <w:id w:val="-782807224"/>
          <w:citation/>
        </w:sdtPr>
        <w:sdtEndPr/>
        <w:sdtContent>
          <w:r w:rsidR="006B5EE6">
            <w:fldChar w:fldCharType="begin"/>
          </w:r>
          <w:r w:rsidR="006B5EE6">
            <w:instrText xml:space="preserve"> CITATION 21 \l 4105 </w:instrText>
          </w:r>
          <w:r w:rsidR="006B5EE6">
            <w:fldChar w:fldCharType="separate"/>
          </w:r>
          <w:r w:rsidR="0014620B">
            <w:rPr>
              <w:noProof/>
            </w:rPr>
            <w:t>(Howard, 2015)</w:t>
          </w:r>
          <w:r w:rsidR="006B5EE6">
            <w:fldChar w:fldCharType="end"/>
          </w:r>
        </w:sdtContent>
      </w:sdt>
      <w:r w:rsidR="00AA1F78">
        <w:t xml:space="preserve"> </w:t>
      </w:r>
      <w:r w:rsidR="000C2757" w:rsidRPr="00FA37C6">
        <w:t xml:space="preserve">has demonstrated this trend. Between 2011 and 2015 the connected device has experienced exponential growth. </w:t>
      </w:r>
    </w:p>
    <w:p w:rsidR="000C2757" w:rsidRPr="00FA37C6" w:rsidRDefault="000C2757" w:rsidP="00BE7EFF"/>
    <w:p w:rsidR="000C2757" w:rsidRDefault="000C2757" w:rsidP="00BE7EFF">
      <w:r w:rsidRPr="00FA37C6">
        <w:t xml:space="preserve">The concept of IoT is not only a simple extension of Internet. It introduces a way to make physical devices become available in the virtual world. In order to make </w:t>
      </w:r>
      <w:r w:rsidR="009A6DCD" w:rsidRPr="00FA37C6">
        <w:t xml:space="preserve">a </w:t>
      </w:r>
      <w:r w:rsidRPr="00FA37C6">
        <w:t>real object b</w:t>
      </w:r>
      <w:r w:rsidR="00B31597" w:rsidRPr="00FA37C6">
        <w:t>ecome a "thing" on the internet, a</w:t>
      </w:r>
      <w:r w:rsidRPr="00FA37C6">
        <w:t xml:space="preserve">ccording to </w:t>
      </w:r>
      <w:r w:rsidR="001C142A">
        <w:t xml:space="preserve">Dr. John Barrett </w:t>
      </w:r>
      <w:sdt>
        <w:sdtPr>
          <w:id w:val="1749074786"/>
          <w:citation/>
        </w:sdtPr>
        <w:sdtEndPr/>
        <w:sdtContent>
          <w:r w:rsidR="001C142A">
            <w:fldChar w:fldCharType="begin"/>
          </w:r>
          <w:r w:rsidR="001C142A">
            <w:instrText xml:space="preserve"> CITATION 4 \l 4105 </w:instrText>
          </w:r>
          <w:r w:rsidR="001C142A">
            <w:fldChar w:fldCharType="separate"/>
          </w:r>
          <w:r w:rsidR="0014620B">
            <w:rPr>
              <w:noProof/>
            </w:rPr>
            <w:t>(Barrett, 2012)</w:t>
          </w:r>
          <w:r w:rsidR="001C142A">
            <w:fldChar w:fldCharType="end"/>
          </w:r>
        </w:sdtContent>
      </w:sdt>
      <w:r w:rsidRPr="00FA37C6">
        <w:t xml:space="preserve">, there are several essential steps to convert an ordinary object in daily </w:t>
      </w:r>
      <w:r w:rsidR="006F2A33">
        <w:t>life into a smart object in IoT:</w:t>
      </w:r>
    </w:p>
    <w:p w:rsidR="008333DF" w:rsidRPr="008333DF" w:rsidRDefault="008333DF" w:rsidP="008333DF">
      <w:pPr>
        <w:pStyle w:val="Caption"/>
      </w:pPr>
    </w:p>
    <w:p w:rsidR="002C5A97" w:rsidRPr="00B6066A" w:rsidRDefault="002C5A97" w:rsidP="009D2252">
      <w:pPr>
        <w:pStyle w:val="ListParagraph"/>
        <w:numPr>
          <w:ilvl w:val="0"/>
          <w:numId w:val="34"/>
        </w:numPr>
        <w:rPr>
          <w:rFonts w:eastAsia="Times New Roman" w:cs="Times New Roman"/>
          <w:color w:val="000000" w:themeColor="text1"/>
          <w:szCs w:val="24"/>
          <w:shd w:val="clear" w:color="auto" w:fill="FFFFFF"/>
        </w:rPr>
      </w:pPr>
      <w:r w:rsidRPr="00B6066A">
        <w:rPr>
          <w:rFonts w:eastAsia="Times New Roman" w:cs="Times New Roman"/>
          <w:color w:val="000000" w:themeColor="text1"/>
          <w:szCs w:val="24"/>
          <w:shd w:val="clear" w:color="auto" w:fill="FFFFFF"/>
        </w:rPr>
        <w:t xml:space="preserve">First, a unique identifier to tag a thing. Every asset in the IoT has a tag to uniquely identify itself. In this context. IPv6 is the solution for the first step because of its huge volume. Besides IPv6, IPv4 and MAC are also widely being used. However, IPv4 has a </w:t>
      </w:r>
      <w:r w:rsidR="00F10803" w:rsidRPr="00B6066A">
        <w:rPr>
          <w:rFonts w:eastAsia="Times New Roman" w:cs="Times New Roman"/>
          <w:color w:val="000000" w:themeColor="text1"/>
          <w:szCs w:val="24"/>
          <w:shd w:val="clear" w:color="auto" w:fill="FFFFFF"/>
        </w:rPr>
        <w:t>fatal</w:t>
      </w:r>
      <w:r w:rsidRPr="00B6066A">
        <w:rPr>
          <w:rFonts w:eastAsia="Times New Roman" w:cs="Times New Roman"/>
          <w:color w:val="000000" w:themeColor="text1"/>
          <w:szCs w:val="24"/>
          <w:shd w:val="clear" w:color="auto" w:fill="FFFFFF"/>
        </w:rPr>
        <w:t xml:space="preserve"> limitation of its capacity. With 32-bits space, IPv4 has </w:t>
      </w:r>
      <w:r w:rsidR="00B50B26" w:rsidRPr="00B6066A">
        <w:rPr>
          <w:rFonts w:eastAsia="Times New Roman" w:cs="Times New Roman"/>
          <w:color w:val="000000" w:themeColor="text1"/>
          <w:szCs w:val="24"/>
          <w:shd w:val="clear" w:color="auto" w:fill="FFFFFF"/>
        </w:rPr>
        <w:t xml:space="preserve">only </w:t>
      </w:r>
      <w:r w:rsidRPr="00B6066A">
        <w:rPr>
          <w:rFonts w:eastAsia="Times New Roman" w:cs="Times New Roman"/>
          <w:color w:val="000000" w:themeColor="text1"/>
          <w:szCs w:val="24"/>
          <w:shd w:val="clear" w:color="auto" w:fill="FFFFFF"/>
        </w:rPr>
        <w:t>4,294,967,296 addresses which will be used up soon</w:t>
      </w:r>
      <w:sdt>
        <w:sdtPr>
          <w:rPr>
            <w:rFonts w:eastAsia="Times New Roman" w:cs="Times New Roman"/>
            <w:color w:val="000000" w:themeColor="text1"/>
            <w:szCs w:val="24"/>
            <w:shd w:val="clear" w:color="auto" w:fill="FFFFFF"/>
          </w:rPr>
          <w:id w:val="-1620986659"/>
          <w:citation/>
        </w:sdtPr>
        <w:sdtEndPr/>
        <w:sdtContent>
          <w:r w:rsidR="009A2BFD">
            <w:rPr>
              <w:rFonts w:eastAsia="Times New Roman" w:cs="Times New Roman"/>
              <w:color w:val="000000" w:themeColor="text1"/>
              <w:szCs w:val="24"/>
              <w:shd w:val="clear" w:color="auto" w:fill="FFFFFF"/>
            </w:rPr>
            <w:fldChar w:fldCharType="begin"/>
          </w:r>
          <w:r w:rsidR="009A2BFD">
            <w:rPr>
              <w:rFonts w:eastAsia="Times New Roman" w:cs="Times New Roman"/>
              <w:color w:val="000000" w:themeColor="text1"/>
              <w:szCs w:val="24"/>
              <w:shd w:val="clear" w:color="auto" w:fill="FFFFFF"/>
            </w:rPr>
            <w:instrText xml:space="preserve"> CITATION 30 \l 4105 </w:instrText>
          </w:r>
          <w:r w:rsidR="009A2BFD">
            <w:rPr>
              <w:rFonts w:eastAsia="Times New Roman" w:cs="Times New Roman"/>
              <w:color w:val="000000" w:themeColor="text1"/>
              <w:szCs w:val="24"/>
              <w:shd w:val="clear" w:color="auto" w:fill="FFFFFF"/>
            </w:rPr>
            <w:fldChar w:fldCharType="separate"/>
          </w:r>
          <w:r w:rsidR="0014620B">
            <w:rPr>
              <w:rFonts w:eastAsia="Times New Roman" w:cs="Times New Roman"/>
              <w:noProof/>
              <w:color w:val="000000" w:themeColor="text1"/>
              <w:szCs w:val="24"/>
              <w:shd w:val="clear" w:color="auto" w:fill="FFFFFF"/>
            </w:rPr>
            <w:t xml:space="preserve"> </w:t>
          </w:r>
          <w:r w:rsidR="0014620B" w:rsidRPr="0014620B">
            <w:rPr>
              <w:rFonts w:eastAsia="Times New Roman" w:cs="Times New Roman"/>
              <w:noProof/>
              <w:color w:val="000000" w:themeColor="text1"/>
              <w:szCs w:val="24"/>
              <w:shd w:val="clear" w:color="auto" w:fill="FFFFFF"/>
            </w:rPr>
            <w:t>(Parkhurst, 2004)</w:t>
          </w:r>
          <w:r w:rsidR="009A2BFD">
            <w:rPr>
              <w:rFonts w:eastAsia="Times New Roman" w:cs="Times New Roman"/>
              <w:color w:val="000000" w:themeColor="text1"/>
              <w:szCs w:val="24"/>
              <w:shd w:val="clear" w:color="auto" w:fill="FFFFFF"/>
            </w:rPr>
            <w:fldChar w:fldCharType="end"/>
          </w:r>
        </w:sdtContent>
      </w:sdt>
      <w:r w:rsidRPr="00B6066A">
        <w:rPr>
          <w:rFonts w:eastAsia="Times New Roman" w:cs="Times New Roman"/>
          <w:color w:val="000000" w:themeColor="text1"/>
          <w:szCs w:val="24"/>
          <w:shd w:val="clear" w:color="auto" w:fill="FFFFFF"/>
        </w:rPr>
        <w:t>. In contrast, the IPv6 has 128-bits space available</w:t>
      </w:r>
      <w:sdt>
        <w:sdtPr>
          <w:rPr>
            <w:rFonts w:eastAsia="Times New Roman" w:cs="Times New Roman"/>
            <w:color w:val="000000" w:themeColor="text1"/>
            <w:szCs w:val="24"/>
            <w:shd w:val="clear" w:color="auto" w:fill="FFFFFF"/>
          </w:rPr>
          <w:id w:val="773064786"/>
          <w:citation/>
        </w:sdtPr>
        <w:sdtEndPr/>
        <w:sdtContent>
          <w:r w:rsidR="009A2BFD">
            <w:rPr>
              <w:rFonts w:eastAsia="Times New Roman" w:cs="Times New Roman"/>
              <w:color w:val="000000" w:themeColor="text1"/>
              <w:szCs w:val="24"/>
              <w:shd w:val="clear" w:color="auto" w:fill="FFFFFF"/>
            </w:rPr>
            <w:fldChar w:fldCharType="begin"/>
          </w:r>
          <w:r w:rsidR="009A2BFD">
            <w:rPr>
              <w:rFonts w:eastAsia="Times New Roman" w:cs="Times New Roman"/>
              <w:color w:val="000000" w:themeColor="text1"/>
              <w:szCs w:val="24"/>
              <w:shd w:val="clear" w:color="auto" w:fill="FFFFFF"/>
            </w:rPr>
            <w:instrText xml:space="preserve"> CITATION 30 \l 4105 </w:instrText>
          </w:r>
          <w:r w:rsidR="009A2BFD">
            <w:rPr>
              <w:rFonts w:eastAsia="Times New Roman" w:cs="Times New Roman"/>
              <w:color w:val="000000" w:themeColor="text1"/>
              <w:szCs w:val="24"/>
              <w:shd w:val="clear" w:color="auto" w:fill="FFFFFF"/>
            </w:rPr>
            <w:fldChar w:fldCharType="separate"/>
          </w:r>
          <w:r w:rsidR="0014620B">
            <w:rPr>
              <w:rFonts w:eastAsia="Times New Roman" w:cs="Times New Roman"/>
              <w:noProof/>
              <w:color w:val="000000" w:themeColor="text1"/>
              <w:szCs w:val="24"/>
              <w:shd w:val="clear" w:color="auto" w:fill="FFFFFF"/>
            </w:rPr>
            <w:t xml:space="preserve"> </w:t>
          </w:r>
          <w:r w:rsidR="0014620B" w:rsidRPr="0014620B">
            <w:rPr>
              <w:rFonts w:eastAsia="Times New Roman" w:cs="Times New Roman"/>
              <w:noProof/>
              <w:color w:val="000000" w:themeColor="text1"/>
              <w:szCs w:val="24"/>
              <w:shd w:val="clear" w:color="auto" w:fill="FFFFFF"/>
            </w:rPr>
            <w:t>(Parkhurst, 2004)</w:t>
          </w:r>
          <w:r w:rsidR="009A2BFD">
            <w:rPr>
              <w:rFonts w:eastAsia="Times New Roman" w:cs="Times New Roman"/>
              <w:color w:val="000000" w:themeColor="text1"/>
              <w:szCs w:val="24"/>
              <w:shd w:val="clear" w:color="auto" w:fill="FFFFFF"/>
            </w:rPr>
            <w:fldChar w:fldCharType="end"/>
          </w:r>
        </w:sdtContent>
      </w:sdt>
      <w:r w:rsidRPr="00B6066A">
        <w:rPr>
          <w:rFonts w:eastAsia="Times New Roman" w:cs="Times New Roman"/>
          <w:color w:val="000000" w:themeColor="text1"/>
          <w:szCs w:val="24"/>
          <w:shd w:val="clear" w:color="auto" w:fill="FFFFFF"/>
        </w:rPr>
        <w:t xml:space="preserve">. Similarly, the MAC address is designed to identify a network interface on the physical network level. </w:t>
      </w:r>
      <w:r w:rsidR="00AA3FF6" w:rsidRPr="00B6066A">
        <w:rPr>
          <w:rFonts w:eastAsia="Times New Roman" w:cs="Times New Roman"/>
          <w:color w:val="000000" w:themeColor="text1"/>
          <w:szCs w:val="24"/>
          <w:shd w:val="clear" w:color="auto" w:fill="FFFFFF"/>
        </w:rPr>
        <w:t xml:space="preserve">It </w:t>
      </w:r>
      <w:r w:rsidR="008662C7">
        <w:rPr>
          <w:rFonts w:eastAsia="Times New Roman" w:cs="Times New Roman"/>
          <w:color w:val="000000" w:themeColor="text1"/>
          <w:szCs w:val="24"/>
          <w:shd w:val="clear" w:color="auto" w:fill="FFFFFF"/>
        </w:rPr>
        <w:t>has two versions: EUI-48</w:t>
      </w:r>
      <w:sdt>
        <w:sdtPr>
          <w:rPr>
            <w:rFonts w:eastAsia="Times New Roman" w:cs="Times New Roman"/>
            <w:color w:val="000000" w:themeColor="text1"/>
            <w:szCs w:val="24"/>
            <w:shd w:val="clear" w:color="auto" w:fill="FFFFFF"/>
          </w:rPr>
          <w:id w:val="1972553753"/>
          <w:citation/>
        </w:sdtPr>
        <w:sdtEndPr/>
        <w:sdtContent>
          <w:r w:rsidR="00B548F2">
            <w:rPr>
              <w:rFonts w:eastAsia="Times New Roman" w:cs="Times New Roman"/>
              <w:color w:val="000000" w:themeColor="text1"/>
              <w:szCs w:val="24"/>
              <w:shd w:val="clear" w:color="auto" w:fill="FFFFFF"/>
            </w:rPr>
            <w:fldChar w:fldCharType="begin"/>
          </w:r>
          <w:r w:rsidR="004774B1">
            <w:rPr>
              <w:rFonts w:eastAsia="Times New Roman" w:cs="Times New Roman"/>
              <w:color w:val="000000" w:themeColor="text1"/>
              <w:szCs w:val="24"/>
              <w:shd w:val="clear" w:color="auto" w:fill="FFFFFF"/>
            </w:rPr>
            <w:instrText xml:space="preserve">CITATION 31 \l 4105 </w:instrText>
          </w:r>
          <w:r w:rsidR="00B548F2">
            <w:rPr>
              <w:rFonts w:eastAsia="Times New Roman" w:cs="Times New Roman"/>
              <w:color w:val="000000" w:themeColor="text1"/>
              <w:szCs w:val="24"/>
              <w:shd w:val="clear" w:color="auto" w:fill="FFFFFF"/>
            </w:rPr>
            <w:fldChar w:fldCharType="separate"/>
          </w:r>
          <w:r w:rsidR="0014620B">
            <w:rPr>
              <w:rFonts w:eastAsia="Times New Roman" w:cs="Times New Roman"/>
              <w:noProof/>
              <w:color w:val="000000" w:themeColor="text1"/>
              <w:szCs w:val="24"/>
              <w:shd w:val="clear" w:color="auto" w:fill="FFFFFF"/>
            </w:rPr>
            <w:t xml:space="preserve"> </w:t>
          </w:r>
          <w:r w:rsidR="0014620B" w:rsidRPr="0014620B">
            <w:rPr>
              <w:rFonts w:eastAsia="Times New Roman" w:cs="Times New Roman"/>
              <w:noProof/>
              <w:color w:val="000000" w:themeColor="text1"/>
              <w:szCs w:val="24"/>
              <w:shd w:val="clear" w:color="auto" w:fill="FFFFFF"/>
            </w:rPr>
            <w:t>(IEEE-SA)</w:t>
          </w:r>
          <w:r w:rsidR="00B548F2">
            <w:rPr>
              <w:rFonts w:eastAsia="Times New Roman" w:cs="Times New Roman"/>
              <w:color w:val="000000" w:themeColor="text1"/>
              <w:szCs w:val="24"/>
              <w:shd w:val="clear" w:color="auto" w:fill="FFFFFF"/>
            </w:rPr>
            <w:fldChar w:fldCharType="end"/>
          </w:r>
        </w:sdtContent>
      </w:sdt>
      <w:r w:rsidR="008662C7">
        <w:rPr>
          <w:rFonts w:eastAsia="Times New Roman" w:cs="Times New Roman"/>
          <w:color w:val="000000" w:themeColor="text1"/>
          <w:szCs w:val="24"/>
          <w:shd w:val="clear" w:color="auto" w:fill="FFFFFF"/>
        </w:rPr>
        <w:t xml:space="preserve"> and EUI-64</w:t>
      </w:r>
      <w:sdt>
        <w:sdtPr>
          <w:rPr>
            <w:rFonts w:eastAsia="Times New Roman" w:cs="Times New Roman"/>
            <w:color w:val="000000" w:themeColor="text1"/>
            <w:szCs w:val="24"/>
            <w:shd w:val="clear" w:color="auto" w:fill="FFFFFF"/>
          </w:rPr>
          <w:id w:val="-1472658285"/>
          <w:citation/>
        </w:sdtPr>
        <w:sdtEndPr/>
        <w:sdtContent>
          <w:r w:rsidR="004774B1">
            <w:rPr>
              <w:rFonts w:eastAsia="Times New Roman" w:cs="Times New Roman"/>
              <w:color w:val="000000" w:themeColor="text1"/>
              <w:szCs w:val="24"/>
              <w:shd w:val="clear" w:color="auto" w:fill="FFFFFF"/>
            </w:rPr>
            <w:fldChar w:fldCharType="begin"/>
          </w:r>
          <w:r w:rsidR="004774B1">
            <w:rPr>
              <w:rFonts w:eastAsia="Times New Roman" w:cs="Times New Roman"/>
              <w:color w:val="000000" w:themeColor="text1"/>
              <w:szCs w:val="24"/>
              <w:shd w:val="clear" w:color="auto" w:fill="FFFFFF"/>
            </w:rPr>
            <w:instrText xml:space="preserve"> CITATION 32 \l 4105 </w:instrText>
          </w:r>
          <w:r w:rsidR="004774B1">
            <w:rPr>
              <w:rFonts w:eastAsia="Times New Roman" w:cs="Times New Roman"/>
              <w:color w:val="000000" w:themeColor="text1"/>
              <w:szCs w:val="24"/>
              <w:shd w:val="clear" w:color="auto" w:fill="FFFFFF"/>
            </w:rPr>
            <w:fldChar w:fldCharType="separate"/>
          </w:r>
          <w:r w:rsidR="0014620B">
            <w:rPr>
              <w:rFonts w:eastAsia="Times New Roman" w:cs="Times New Roman"/>
              <w:noProof/>
              <w:color w:val="000000" w:themeColor="text1"/>
              <w:szCs w:val="24"/>
              <w:shd w:val="clear" w:color="auto" w:fill="FFFFFF"/>
            </w:rPr>
            <w:t xml:space="preserve"> </w:t>
          </w:r>
          <w:r w:rsidR="0014620B" w:rsidRPr="0014620B">
            <w:rPr>
              <w:rFonts w:eastAsia="Times New Roman" w:cs="Times New Roman"/>
              <w:noProof/>
              <w:color w:val="000000" w:themeColor="text1"/>
              <w:szCs w:val="24"/>
              <w:shd w:val="clear" w:color="auto" w:fill="FFFFFF"/>
            </w:rPr>
            <w:t>(IEEE-SA)</w:t>
          </w:r>
          <w:r w:rsidR="004774B1">
            <w:rPr>
              <w:rFonts w:eastAsia="Times New Roman" w:cs="Times New Roman"/>
              <w:color w:val="000000" w:themeColor="text1"/>
              <w:szCs w:val="24"/>
              <w:shd w:val="clear" w:color="auto" w:fill="FFFFFF"/>
            </w:rPr>
            <w:fldChar w:fldCharType="end"/>
          </w:r>
        </w:sdtContent>
      </w:sdt>
      <w:r w:rsidR="00547479">
        <w:rPr>
          <w:rFonts w:eastAsia="Times New Roman" w:cs="Times New Roman"/>
          <w:color w:val="000000" w:themeColor="text1"/>
          <w:szCs w:val="24"/>
          <w:shd w:val="clear" w:color="auto" w:fill="FFFFFF"/>
        </w:rPr>
        <w:t>.</w:t>
      </w:r>
      <w:r w:rsidRPr="00B6066A">
        <w:rPr>
          <w:rFonts w:eastAsia="Times New Roman" w:cs="Times New Roman"/>
          <w:color w:val="000000" w:themeColor="text1"/>
          <w:szCs w:val="24"/>
          <w:shd w:val="clear" w:color="auto" w:fill="FFFFFF"/>
        </w:rPr>
        <w:t xml:space="preserve"> </w:t>
      </w:r>
    </w:p>
    <w:p w:rsidR="00506BC6" w:rsidRPr="00B6066A" w:rsidRDefault="00506BC6" w:rsidP="009D2252">
      <w:pPr>
        <w:pStyle w:val="ListParagraph"/>
        <w:numPr>
          <w:ilvl w:val="0"/>
          <w:numId w:val="34"/>
        </w:numPr>
        <w:rPr>
          <w:rFonts w:eastAsia="Times New Roman" w:cs="Times New Roman"/>
          <w:color w:val="000000" w:themeColor="text1"/>
          <w:szCs w:val="24"/>
          <w:shd w:val="clear" w:color="auto" w:fill="FFFFFF"/>
        </w:rPr>
      </w:pPr>
      <w:r w:rsidRPr="00B6066A">
        <w:rPr>
          <w:rFonts w:eastAsia="Times New Roman" w:cs="Times New Roman"/>
          <w:color w:val="000000" w:themeColor="text1"/>
          <w:szCs w:val="24"/>
          <w:shd w:val="clear" w:color="auto" w:fill="FFFFFF"/>
        </w:rPr>
        <w:t>Second, the ability to communicate. In order to communicate with the internet, smart object</w:t>
      </w:r>
      <w:r w:rsidR="00426DE8" w:rsidRPr="00B6066A">
        <w:rPr>
          <w:rFonts w:eastAsia="Times New Roman" w:cs="Times New Roman"/>
          <w:color w:val="000000" w:themeColor="text1"/>
          <w:szCs w:val="24"/>
          <w:shd w:val="clear" w:color="auto" w:fill="FFFFFF"/>
        </w:rPr>
        <w:t>s</w:t>
      </w:r>
      <w:r w:rsidRPr="00B6066A">
        <w:rPr>
          <w:rFonts w:eastAsia="Times New Roman" w:cs="Times New Roman"/>
          <w:color w:val="000000" w:themeColor="text1"/>
          <w:szCs w:val="24"/>
          <w:shd w:val="clear" w:color="auto" w:fill="FFFFFF"/>
        </w:rPr>
        <w:t xml:space="preserve"> or called things in IoT must implement a way to communicate. Therefor</w:t>
      </w:r>
      <w:r w:rsidR="00426DE8" w:rsidRPr="00B6066A">
        <w:rPr>
          <w:rFonts w:eastAsia="Times New Roman" w:cs="Times New Roman"/>
          <w:color w:val="000000" w:themeColor="text1"/>
          <w:szCs w:val="24"/>
          <w:shd w:val="clear" w:color="auto" w:fill="FFFFFF"/>
        </w:rPr>
        <w:t>e, different transmission media</w:t>
      </w:r>
      <w:r w:rsidR="00A07224" w:rsidRPr="00B6066A">
        <w:rPr>
          <w:rFonts w:eastAsia="Times New Roman" w:cs="Times New Roman"/>
          <w:color w:val="000000" w:themeColor="text1"/>
          <w:szCs w:val="24"/>
          <w:shd w:val="clear" w:color="auto" w:fill="FFFFFF"/>
        </w:rPr>
        <w:t xml:space="preserve"> need</w:t>
      </w:r>
      <w:r w:rsidRPr="00B6066A">
        <w:rPr>
          <w:rFonts w:eastAsia="Times New Roman" w:cs="Times New Roman"/>
          <w:color w:val="000000" w:themeColor="text1"/>
          <w:szCs w:val="24"/>
          <w:shd w:val="clear" w:color="auto" w:fill="FFFFFF"/>
        </w:rPr>
        <w:t xml:space="preserve"> different communication mechanism</w:t>
      </w:r>
      <w:r w:rsidR="00E436F6" w:rsidRPr="00B6066A">
        <w:rPr>
          <w:rFonts w:eastAsia="Times New Roman" w:cs="Times New Roman"/>
          <w:color w:val="000000" w:themeColor="text1"/>
          <w:szCs w:val="24"/>
          <w:shd w:val="clear" w:color="auto" w:fill="FFFFFF"/>
        </w:rPr>
        <w:t>s</w:t>
      </w:r>
      <w:r w:rsidRPr="00B6066A">
        <w:rPr>
          <w:rFonts w:eastAsia="Times New Roman" w:cs="Times New Roman"/>
          <w:color w:val="000000" w:themeColor="text1"/>
          <w:szCs w:val="24"/>
          <w:shd w:val="clear" w:color="auto" w:fill="FFFFFF"/>
        </w:rPr>
        <w:t xml:space="preserve">. Today, we mainly use microwave and twisted-pair as the front end </w:t>
      </w:r>
      <w:r w:rsidR="002952F6" w:rsidRPr="00B6066A">
        <w:rPr>
          <w:rFonts w:eastAsia="Times New Roman" w:cs="Times New Roman"/>
          <w:color w:val="000000" w:themeColor="text1"/>
          <w:szCs w:val="24"/>
          <w:shd w:val="clear" w:color="auto" w:fill="FFFFFF"/>
        </w:rPr>
        <w:t>media</w:t>
      </w:r>
      <w:r w:rsidRPr="00B6066A">
        <w:rPr>
          <w:rFonts w:eastAsia="Times New Roman" w:cs="Times New Roman"/>
          <w:color w:val="000000" w:themeColor="text1"/>
          <w:szCs w:val="24"/>
          <w:shd w:val="clear" w:color="auto" w:fill="FFFFFF"/>
        </w:rPr>
        <w:t>.</w:t>
      </w:r>
    </w:p>
    <w:p w:rsidR="00A85F20" w:rsidRPr="00B6066A" w:rsidRDefault="00A85F20" w:rsidP="009D2252">
      <w:pPr>
        <w:pStyle w:val="ListParagraph"/>
        <w:numPr>
          <w:ilvl w:val="0"/>
          <w:numId w:val="34"/>
        </w:numPr>
        <w:rPr>
          <w:rFonts w:eastAsia="Times New Roman" w:cs="Times New Roman"/>
          <w:color w:val="000000" w:themeColor="text1"/>
          <w:szCs w:val="24"/>
          <w:shd w:val="clear" w:color="auto" w:fill="FFFFFF"/>
        </w:rPr>
      </w:pPr>
      <w:r w:rsidRPr="00B6066A">
        <w:rPr>
          <w:rFonts w:eastAsia="Times New Roman" w:cs="Times New Roman"/>
          <w:color w:val="000000" w:themeColor="text1"/>
          <w:szCs w:val="24"/>
          <w:shd w:val="clear" w:color="auto" w:fill="FFFFFF"/>
        </w:rPr>
        <w:t xml:space="preserve">Third, give object senses. In the real world, an object can be identified by smell, feeling, color and so on. It is also true in the digital world. </w:t>
      </w:r>
      <w:r w:rsidR="007C3298" w:rsidRPr="00B6066A">
        <w:rPr>
          <w:rFonts w:eastAsia="Times New Roman" w:cs="Times New Roman"/>
          <w:color w:val="000000" w:themeColor="text1"/>
          <w:szCs w:val="24"/>
          <w:shd w:val="clear" w:color="auto" w:fill="FFFFFF"/>
        </w:rPr>
        <w:t xml:space="preserve">By </w:t>
      </w:r>
      <w:r w:rsidRPr="00B6066A">
        <w:rPr>
          <w:rFonts w:eastAsia="Times New Roman" w:cs="Times New Roman"/>
          <w:color w:val="000000" w:themeColor="text1"/>
          <w:szCs w:val="24"/>
          <w:shd w:val="clear" w:color="auto" w:fill="FFFFFF"/>
        </w:rPr>
        <w:t>collect</w:t>
      </w:r>
      <w:r w:rsidR="007C3298" w:rsidRPr="00B6066A">
        <w:rPr>
          <w:rFonts w:eastAsia="Times New Roman" w:cs="Times New Roman"/>
          <w:color w:val="000000" w:themeColor="text1"/>
          <w:szCs w:val="24"/>
          <w:shd w:val="clear" w:color="auto" w:fill="FFFFFF"/>
        </w:rPr>
        <w:t>ing</w:t>
      </w:r>
      <w:r w:rsidRPr="00B6066A">
        <w:rPr>
          <w:rFonts w:eastAsia="Times New Roman" w:cs="Times New Roman"/>
          <w:color w:val="000000" w:themeColor="text1"/>
          <w:szCs w:val="24"/>
          <w:shd w:val="clear" w:color="auto" w:fill="FFFFFF"/>
        </w:rPr>
        <w:t xml:space="preserve"> different data of an object, people can know changes of an object or its surro</w:t>
      </w:r>
      <w:r w:rsidR="000D53CE" w:rsidRPr="00B6066A">
        <w:rPr>
          <w:rFonts w:eastAsia="Times New Roman" w:cs="Times New Roman"/>
          <w:color w:val="000000" w:themeColor="text1"/>
          <w:szCs w:val="24"/>
          <w:shd w:val="clear" w:color="auto" w:fill="FFFFFF"/>
        </w:rPr>
        <w:t>unding environment. Therefore, people</w:t>
      </w:r>
      <w:r w:rsidRPr="00B6066A">
        <w:rPr>
          <w:rFonts w:eastAsia="Times New Roman" w:cs="Times New Roman"/>
          <w:color w:val="000000" w:themeColor="text1"/>
          <w:szCs w:val="24"/>
          <w:shd w:val="clear" w:color="auto" w:fill="FFFFFF"/>
        </w:rPr>
        <w:t xml:space="preserve"> need to implement different kinds of sensors </w:t>
      </w:r>
      <w:r w:rsidR="00814E8B" w:rsidRPr="00B6066A">
        <w:rPr>
          <w:rFonts w:eastAsia="Times New Roman" w:cs="Times New Roman"/>
          <w:color w:val="000000" w:themeColor="text1"/>
          <w:szCs w:val="24"/>
          <w:shd w:val="clear" w:color="auto" w:fill="FFFFFF"/>
        </w:rPr>
        <w:t>on</w:t>
      </w:r>
      <w:r w:rsidRPr="00B6066A">
        <w:rPr>
          <w:rFonts w:eastAsia="Times New Roman" w:cs="Times New Roman"/>
          <w:color w:val="000000" w:themeColor="text1"/>
          <w:szCs w:val="24"/>
          <w:shd w:val="clear" w:color="auto" w:fill="FFFFFF"/>
        </w:rPr>
        <w:t xml:space="preserve"> an object to make it become "smart". By implement</w:t>
      </w:r>
      <w:r w:rsidR="00876904" w:rsidRPr="00B6066A">
        <w:rPr>
          <w:rFonts w:eastAsia="Times New Roman" w:cs="Times New Roman"/>
          <w:color w:val="000000" w:themeColor="text1"/>
          <w:szCs w:val="24"/>
          <w:shd w:val="clear" w:color="auto" w:fill="FFFFFF"/>
        </w:rPr>
        <w:t>ing</w:t>
      </w:r>
      <w:r w:rsidRPr="00B6066A">
        <w:rPr>
          <w:rFonts w:eastAsia="Times New Roman" w:cs="Times New Roman"/>
          <w:color w:val="000000" w:themeColor="text1"/>
          <w:szCs w:val="24"/>
          <w:shd w:val="clear" w:color="auto" w:fill="FFFFFF"/>
        </w:rPr>
        <w:t xml:space="preserve"> sensors, we </w:t>
      </w:r>
      <w:r w:rsidR="009B53AA" w:rsidRPr="00B6066A">
        <w:rPr>
          <w:rFonts w:eastAsia="Times New Roman" w:cs="Times New Roman"/>
          <w:color w:val="000000" w:themeColor="text1"/>
          <w:szCs w:val="24"/>
          <w:shd w:val="clear" w:color="auto" w:fill="FFFFFF"/>
        </w:rPr>
        <w:t>acquire</w:t>
      </w:r>
      <w:r w:rsidRPr="00B6066A">
        <w:rPr>
          <w:rFonts w:eastAsia="Times New Roman" w:cs="Times New Roman"/>
          <w:color w:val="000000" w:themeColor="text1"/>
          <w:szCs w:val="24"/>
          <w:shd w:val="clear" w:color="auto" w:fill="FFFFFF"/>
        </w:rPr>
        <w:t xml:space="preserve"> desired data of an object to share on the internet.</w:t>
      </w:r>
    </w:p>
    <w:p w:rsidR="00472E7E" w:rsidRPr="00B6066A" w:rsidRDefault="00694968" w:rsidP="00214AFC">
      <w:pPr>
        <w:pStyle w:val="ListParagraph"/>
        <w:numPr>
          <w:ilvl w:val="0"/>
          <w:numId w:val="34"/>
        </w:numPr>
        <w:rPr>
          <w:rFonts w:eastAsia="Times New Roman" w:cs="Times New Roman"/>
          <w:color w:val="000000" w:themeColor="text1"/>
          <w:szCs w:val="24"/>
          <w:shd w:val="clear" w:color="auto" w:fill="FFFFFF"/>
        </w:rPr>
      </w:pPr>
      <w:r w:rsidRPr="00B6066A">
        <w:rPr>
          <w:rFonts w:eastAsia="Times New Roman" w:cs="Times New Roman"/>
          <w:color w:val="000000" w:themeColor="text1"/>
          <w:szCs w:val="24"/>
          <w:shd w:val="clear" w:color="auto" w:fill="FFFFFF"/>
        </w:rPr>
        <w:t xml:space="preserve">Fourth, a controller at remote side. Since we can get data from sensors and deliver </w:t>
      </w:r>
      <w:r w:rsidR="00C40631" w:rsidRPr="00B6066A">
        <w:rPr>
          <w:rFonts w:eastAsia="Times New Roman" w:cs="Times New Roman"/>
          <w:color w:val="000000" w:themeColor="text1"/>
          <w:szCs w:val="24"/>
          <w:shd w:val="clear" w:color="auto" w:fill="FFFFFF"/>
        </w:rPr>
        <w:t>them</w:t>
      </w:r>
      <w:r w:rsidRPr="00B6066A">
        <w:rPr>
          <w:rFonts w:eastAsia="Times New Roman" w:cs="Times New Roman"/>
          <w:color w:val="000000" w:themeColor="text1"/>
          <w:szCs w:val="24"/>
          <w:shd w:val="clear" w:color="auto" w:fill="FFFFFF"/>
        </w:rPr>
        <w:t xml:space="preserve"> to a remote object through the internet, the remote side may have requirements to modify values of a smart object through Internet. Therefore, people need a remote controller to achieve remote control</w:t>
      </w:r>
      <w:r w:rsidR="00472E7E" w:rsidRPr="00B6066A">
        <w:rPr>
          <w:rFonts w:eastAsia="Times New Roman" w:cs="Times New Roman"/>
          <w:color w:val="000000" w:themeColor="text1"/>
          <w:szCs w:val="24"/>
          <w:shd w:val="clear" w:color="auto" w:fill="FFFFFF"/>
        </w:rPr>
        <w:t>.</w:t>
      </w:r>
    </w:p>
    <w:p w:rsidR="00694968" w:rsidRPr="00B6066A" w:rsidRDefault="00694968" w:rsidP="00694968">
      <w:pPr>
        <w:pStyle w:val="Caption"/>
        <w:rPr>
          <w:rFonts w:cs="Times New Roman"/>
          <w:color w:val="000000" w:themeColor="text1"/>
        </w:rPr>
      </w:pPr>
    </w:p>
    <w:p w:rsidR="00472E7E" w:rsidRPr="00B6066A" w:rsidRDefault="00472E7E" w:rsidP="00BE7EFF">
      <w:r w:rsidRPr="00B6066A">
        <w:rPr>
          <w:shd w:val="clear" w:color="auto" w:fill="FFFFFF"/>
        </w:rPr>
        <w:lastRenderedPageBreak/>
        <w:t xml:space="preserve">After above four procedures, </w:t>
      </w:r>
      <w:r w:rsidR="00957A21" w:rsidRPr="00B6066A">
        <w:rPr>
          <w:shd w:val="clear" w:color="auto" w:fill="FFFFFF"/>
        </w:rPr>
        <w:t>object</w:t>
      </w:r>
      <w:r w:rsidR="00957A21">
        <w:rPr>
          <w:shd w:val="clear" w:color="auto" w:fill="FFFFFF"/>
        </w:rPr>
        <w:t>s in real life becomes available as virtual assets in the Internet</w:t>
      </w:r>
      <w:r w:rsidRPr="00B6066A">
        <w:rPr>
          <w:shd w:val="clear" w:color="auto" w:fill="FFFFFF"/>
        </w:rPr>
        <w:t xml:space="preserve">. As </w:t>
      </w:r>
      <w:r w:rsidR="003B7041" w:rsidRPr="00B6066A">
        <w:rPr>
          <w:shd w:val="clear" w:color="auto" w:fill="FFFFFF"/>
        </w:rPr>
        <w:t>a</w:t>
      </w:r>
      <w:r w:rsidR="003B7041">
        <w:rPr>
          <w:shd w:val="clear" w:color="auto" w:fill="FFFFFF"/>
        </w:rPr>
        <w:t xml:space="preserve"> virtual asset</w:t>
      </w:r>
      <w:r w:rsidR="008A35DE" w:rsidRPr="00B6066A">
        <w:rPr>
          <w:shd w:val="clear" w:color="auto" w:fill="FFFFFF"/>
        </w:rPr>
        <w:t>, it can take part in</w:t>
      </w:r>
      <w:r w:rsidRPr="00B6066A">
        <w:rPr>
          <w:shd w:val="clear" w:color="auto" w:fill="FFFFFF"/>
        </w:rPr>
        <w:t xml:space="preserve"> data communication of IoT.</w:t>
      </w:r>
    </w:p>
    <w:p w:rsidR="00472E7E" w:rsidRPr="00B6066A" w:rsidRDefault="00472E7E" w:rsidP="00BE7EFF"/>
    <w:p w:rsidR="00472E7E" w:rsidRPr="007020AF" w:rsidRDefault="00183B3D" w:rsidP="00BE7EFF">
      <w:pPr>
        <w:rPr>
          <w:shd w:val="clear" w:color="auto" w:fill="FFFFFF"/>
        </w:rPr>
      </w:pPr>
      <w:r w:rsidRPr="00B6066A">
        <w:rPr>
          <w:shd w:val="clear" w:color="auto" w:fill="FFFFFF"/>
        </w:rPr>
        <w:t>The highlight of IoT is the concept of gather</w:t>
      </w:r>
      <w:r w:rsidR="00BC281D" w:rsidRPr="00B6066A">
        <w:rPr>
          <w:shd w:val="clear" w:color="auto" w:fill="FFFFFF"/>
        </w:rPr>
        <w:t>ing</w:t>
      </w:r>
      <w:r w:rsidRPr="00B6066A">
        <w:rPr>
          <w:shd w:val="clear" w:color="auto" w:fill="FFFFFF"/>
        </w:rPr>
        <w:t xml:space="preserve"> data from the machine and </w:t>
      </w:r>
      <w:r w:rsidR="00EE622E" w:rsidRPr="00B6066A">
        <w:rPr>
          <w:shd w:val="clear" w:color="auto" w:fill="FFFFFF"/>
        </w:rPr>
        <w:t>transmitting</w:t>
      </w:r>
      <w:r w:rsidRPr="00B6066A">
        <w:rPr>
          <w:shd w:val="clear" w:color="auto" w:fill="FFFFFF"/>
        </w:rPr>
        <w:t xml:space="preserve"> data between with pre-programmed procedure</w:t>
      </w:r>
      <w:r w:rsidR="00781D20" w:rsidRPr="00B6066A">
        <w:rPr>
          <w:shd w:val="clear" w:color="auto" w:fill="FFFFFF"/>
        </w:rPr>
        <w:t>s</w:t>
      </w:r>
      <w:r w:rsidRPr="00B6066A">
        <w:rPr>
          <w:shd w:val="clear" w:color="auto" w:fill="FFFFFF"/>
        </w:rPr>
        <w:t>, which means less manual operations are required in IoT. In this way, it liberates more productive forces from input data to The Internet to more valuable work.</w:t>
      </w:r>
      <w:r w:rsidR="007020AF">
        <w:rPr>
          <w:shd w:val="clear" w:color="auto" w:fill="FFFFFF"/>
        </w:rPr>
        <w:t xml:space="preserve"> </w:t>
      </w:r>
      <w:r w:rsidRPr="00B6066A">
        <w:rPr>
          <w:shd w:val="clear" w:color="auto" w:fill="FFFFFF"/>
        </w:rPr>
        <w:t xml:space="preserve">As a </w:t>
      </w:r>
      <w:r w:rsidR="00951CE7" w:rsidRPr="00B6066A">
        <w:rPr>
          <w:shd w:val="clear" w:color="auto" w:fill="FFFFFF"/>
        </w:rPr>
        <w:t>basic</w:t>
      </w:r>
      <w:r w:rsidR="00A55021">
        <w:rPr>
          <w:shd w:val="clear" w:color="auto" w:fill="FFFFFF"/>
        </w:rPr>
        <w:t xml:space="preserve"> concept of “</w:t>
      </w:r>
      <w:r w:rsidRPr="00B6066A">
        <w:rPr>
          <w:shd w:val="clear" w:color="auto" w:fill="FFFFFF"/>
        </w:rPr>
        <w:t>smart home</w:t>
      </w:r>
      <w:r w:rsidR="002D08CF" w:rsidRPr="00B6066A">
        <w:rPr>
          <w:shd w:val="clear" w:color="auto" w:fill="FFFFFF"/>
        </w:rPr>
        <w:t>s</w:t>
      </w:r>
      <w:r w:rsidR="00A55021">
        <w:rPr>
          <w:shd w:val="clear" w:color="auto" w:fill="FFFFFF"/>
        </w:rPr>
        <w:t>” and “wearable devices”</w:t>
      </w:r>
      <w:r w:rsidRPr="00B6066A">
        <w:rPr>
          <w:shd w:val="clear" w:color="auto" w:fill="FFFFFF"/>
        </w:rPr>
        <w:t>, the IoT is a promised coming future. It will make a great influence on our daily life.</w:t>
      </w:r>
    </w:p>
    <w:p w:rsidR="00794BA8" w:rsidRPr="00B6066A" w:rsidRDefault="00794BA8" w:rsidP="00BE7EFF"/>
    <w:p w:rsidR="00E42C59" w:rsidRPr="00B6066A" w:rsidRDefault="00472E7E" w:rsidP="00BE7EFF">
      <w:pPr>
        <w:rPr>
          <w:shd w:val="clear" w:color="auto" w:fill="FFFFFF"/>
        </w:rPr>
      </w:pPr>
      <w:r w:rsidRPr="00B6066A">
        <w:rPr>
          <w:shd w:val="clear" w:color="auto" w:fill="FFFFFF"/>
        </w:rPr>
        <w:t xml:space="preserve">In the section, we will discuss the concept of personal cloud which helps us define the </w:t>
      </w:r>
      <w:r w:rsidR="00421355" w:rsidRPr="00B6066A">
        <w:rPr>
          <w:shd w:val="clear" w:color="auto" w:fill="FFFFFF"/>
        </w:rPr>
        <w:t>edge of proposed architecture.</w:t>
      </w:r>
    </w:p>
    <w:p w:rsidR="00472E7E" w:rsidRPr="00FA37C6" w:rsidRDefault="00DB4A40" w:rsidP="00177A7C">
      <w:pPr>
        <w:pStyle w:val="Heading2"/>
      </w:pPr>
      <w:bookmarkStart w:id="32" w:name="_Toc453270068"/>
      <w:r w:rsidRPr="00FA37C6">
        <w:t>3.2</w:t>
      </w:r>
      <w:r w:rsidR="00472E7E" w:rsidRPr="00FA37C6">
        <w:t xml:space="preserve"> Personal Cloud</w:t>
      </w:r>
      <w:bookmarkEnd w:id="32"/>
    </w:p>
    <w:p w:rsidR="00472E7E" w:rsidRPr="00B6066A" w:rsidRDefault="0008200D" w:rsidP="00BE7EFF">
      <w:pPr>
        <w:rPr>
          <w:shd w:val="clear" w:color="auto" w:fill="FFFFFF"/>
        </w:rPr>
      </w:pPr>
      <w:r w:rsidRPr="00B6066A">
        <w:rPr>
          <w:shd w:val="clear" w:color="auto" w:fill="FFFFFF"/>
        </w:rPr>
        <w:t>The personal cloud is a combination of the private cloud and the public cloud. According to Sang-Ho Na,</w:t>
      </w:r>
      <w:r w:rsidR="00EF62A8" w:rsidRPr="00B6066A">
        <w:rPr>
          <w:shd w:val="clear" w:color="auto" w:fill="FFFFFF"/>
        </w:rPr>
        <w:t xml:space="preserve"> Jun-Young Park and </w:t>
      </w:r>
      <w:proofErr w:type="spellStart"/>
      <w:r w:rsidR="00EF62A8" w:rsidRPr="00B6066A">
        <w:rPr>
          <w:shd w:val="clear" w:color="auto" w:fill="FFFFFF"/>
        </w:rPr>
        <w:t>Eui</w:t>
      </w:r>
      <w:proofErr w:type="spellEnd"/>
      <w:r w:rsidR="00EF62A8" w:rsidRPr="00B6066A">
        <w:rPr>
          <w:shd w:val="clear" w:color="auto" w:fill="FFFFFF"/>
        </w:rPr>
        <w:t xml:space="preserve">-Nam Huh </w:t>
      </w:r>
      <w:sdt>
        <w:sdtPr>
          <w:rPr>
            <w:shd w:val="clear" w:color="auto" w:fill="FFFFFF"/>
          </w:rPr>
          <w:id w:val="-430740132"/>
          <w:citation/>
        </w:sdtPr>
        <w:sdtEndPr/>
        <w:sdtContent>
          <w:r w:rsidR="00EF62A8" w:rsidRPr="00B6066A">
            <w:rPr>
              <w:shd w:val="clear" w:color="auto" w:fill="FFFFFF"/>
            </w:rPr>
            <w:fldChar w:fldCharType="begin"/>
          </w:r>
          <w:r w:rsidR="00EF62A8" w:rsidRPr="00B6066A">
            <w:rPr>
              <w:shd w:val="clear" w:color="auto" w:fill="FFFFFF"/>
            </w:rPr>
            <w:instrText xml:space="preserve"> CITATION 5 \l 4105 </w:instrText>
          </w:r>
          <w:r w:rsidR="00EF62A8" w:rsidRPr="00B6066A">
            <w:rPr>
              <w:shd w:val="clear" w:color="auto" w:fill="FFFFFF"/>
            </w:rPr>
            <w:fldChar w:fldCharType="separate"/>
          </w:r>
          <w:r w:rsidR="0014620B" w:rsidRPr="0014620B">
            <w:rPr>
              <w:noProof/>
              <w:shd w:val="clear" w:color="auto" w:fill="FFFFFF"/>
            </w:rPr>
            <w:t>(Na,S.,Park,J.&amp;Huh,E., 2010)</w:t>
          </w:r>
          <w:r w:rsidR="00EF62A8" w:rsidRPr="00B6066A">
            <w:rPr>
              <w:shd w:val="clear" w:color="auto" w:fill="FFFFFF"/>
            </w:rPr>
            <w:fldChar w:fldCharType="end"/>
          </w:r>
        </w:sdtContent>
      </w:sdt>
      <w:r w:rsidR="00736957" w:rsidRPr="00B6066A">
        <w:rPr>
          <w:shd w:val="clear" w:color="auto" w:fill="FFFFFF"/>
        </w:rPr>
        <w:t xml:space="preserve">, </w:t>
      </w:r>
      <w:r w:rsidRPr="00B6066A">
        <w:rPr>
          <w:shd w:val="clear" w:color="auto" w:fill="FFFFFF"/>
        </w:rPr>
        <w:t>“The Personal Cloud describes a user-centric model of Cloud computing where an individual's personal content and services are available anytime and anywhere, from whatever device they choose to access it.”.</w:t>
      </w:r>
      <w:r w:rsidR="000E272D">
        <w:rPr>
          <w:shd w:val="clear" w:color="auto" w:fill="FFFFFF"/>
        </w:rPr>
        <w:t xml:space="preserve"> </w:t>
      </w:r>
      <w:r w:rsidR="00183B61" w:rsidRPr="00B6066A">
        <w:rPr>
          <w:shd w:val="clear" w:color="auto" w:fill="FFFFFF"/>
        </w:rPr>
        <w:t>For example, Seagate proposed a persona</w:t>
      </w:r>
      <w:r w:rsidR="00C43272" w:rsidRPr="00B6066A">
        <w:rPr>
          <w:shd w:val="clear" w:color="auto" w:fill="FFFFFF"/>
        </w:rPr>
        <w:t xml:space="preserve">l cloud solution </w:t>
      </w:r>
      <w:sdt>
        <w:sdtPr>
          <w:rPr>
            <w:shd w:val="clear" w:color="auto" w:fill="FFFFFF"/>
          </w:rPr>
          <w:id w:val="-1206098947"/>
          <w:citation/>
        </w:sdtPr>
        <w:sdtEndPr/>
        <w:sdtContent>
          <w:r w:rsidR="00C43272" w:rsidRPr="00B6066A">
            <w:rPr>
              <w:shd w:val="clear" w:color="auto" w:fill="FFFFFF"/>
            </w:rPr>
            <w:fldChar w:fldCharType="begin"/>
          </w:r>
          <w:r w:rsidR="00C43272" w:rsidRPr="00B6066A">
            <w:rPr>
              <w:shd w:val="clear" w:color="auto" w:fill="FFFFFF"/>
            </w:rPr>
            <w:instrText xml:space="preserve"> CITATION 6 \l 4105 </w:instrText>
          </w:r>
          <w:r w:rsidR="00C43272" w:rsidRPr="00B6066A">
            <w:rPr>
              <w:shd w:val="clear" w:color="auto" w:fill="FFFFFF"/>
            </w:rPr>
            <w:fldChar w:fldCharType="separate"/>
          </w:r>
          <w:r w:rsidR="0014620B" w:rsidRPr="0014620B">
            <w:rPr>
              <w:noProof/>
              <w:shd w:val="clear" w:color="auto" w:fill="FFFFFF"/>
            </w:rPr>
            <w:t>(Seagate, 2016)</w:t>
          </w:r>
          <w:r w:rsidR="00C43272" w:rsidRPr="00B6066A">
            <w:rPr>
              <w:shd w:val="clear" w:color="auto" w:fill="FFFFFF"/>
            </w:rPr>
            <w:fldChar w:fldCharType="end"/>
          </w:r>
        </w:sdtContent>
      </w:sdt>
      <w:r w:rsidR="00183B61" w:rsidRPr="00B6066A">
        <w:rPr>
          <w:shd w:val="clear" w:color="auto" w:fill="FFFFFF"/>
        </w:rPr>
        <w:t xml:space="preserve"> which aims to provide a centralized media library where a user can access to their d</w:t>
      </w:r>
      <w:r w:rsidR="00450905" w:rsidRPr="00B6066A">
        <w:rPr>
          <w:shd w:val="clear" w:color="auto" w:fill="FFFFFF"/>
        </w:rPr>
        <w:t xml:space="preserve">ata from anywhere. The model consists </w:t>
      </w:r>
      <w:r w:rsidR="00183B61" w:rsidRPr="00B6066A">
        <w:rPr>
          <w:shd w:val="clear" w:color="auto" w:fill="FFFFFF"/>
        </w:rPr>
        <w:t>of software on different platforms and a central server. People can access their digital assets on different platforms through different interfaces but their data are backed up in one p</w:t>
      </w:r>
      <w:r w:rsidR="001C1BBD" w:rsidRPr="00B6066A">
        <w:rPr>
          <w:shd w:val="clear" w:color="auto" w:fill="FFFFFF"/>
        </w:rPr>
        <w:t>hysical device</w:t>
      </w:r>
      <w:r w:rsidR="00183B61" w:rsidRPr="00B6066A">
        <w:rPr>
          <w:shd w:val="clear" w:color="auto" w:fill="FFFFFF"/>
        </w:rPr>
        <w:t xml:space="preserve">.  </w:t>
      </w:r>
    </w:p>
    <w:p w:rsidR="00183B61" w:rsidRPr="00FA37C6" w:rsidRDefault="00183B61" w:rsidP="00BE7EFF"/>
    <w:p w:rsidR="003969E7" w:rsidRDefault="00EF13E7" w:rsidP="00BE7EFF">
      <w:pPr>
        <w:rPr>
          <w:color w:val="252525"/>
          <w:shd w:val="clear" w:color="auto" w:fill="FFFFFF"/>
        </w:rPr>
      </w:pPr>
      <w:r w:rsidRPr="00FA37C6">
        <w:rPr>
          <w:color w:val="252525"/>
          <w:shd w:val="clear" w:color="auto" w:fill="FFFFFF"/>
        </w:rPr>
        <w:t>In recent years, with the increasing number of</w:t>
      </w:r>
      <w:r w:rsidR="001B72AA" w:rsidRPr="00FA37C6">
        <w:rPr>
          <w:color w:val="252525"/>
          <w:shd w:val="clear" w:color="auto" w:fill="FFFFFF"/>
        </w:rPr>
        <w:t xml:space="preserve"> personal mobile devices (like</w:t>
      </w:r>
      <w:r w:rsidRPr="00FA37C6">
        <w:rPr>
          <w:color w:val="252525"/>
          <w:shd w:val="clear" w:color="auto" w:fill="FFFFFF"/>
        </w:rPr>
        <w:t xml:space="preserve"> smartphone</w:t>
      </w:r>
      <w:r w:rsidR="001B72AA" w:rsidRPr="00FA37C6">
        <w:rPr>
          <w:color w:val="252525"/>
          <w:shd w:val="clear" w:color="auto" w:fill="FFFFFF"/>
        </w:rPr>
        <w:t>s</w:t>
      </w:r>
      <w:r w:rsidRPr="00FA37C6">
        <w:rPr>
          <w:color w:val="252525"/>
          <w:shd w:val="clear" w:color="auto" w:fill="FFFFFF"/>
        </w:rPr>
        <w:t>, pad</w:t>
      </w:r>
      <w:r w:rsidR="00773A6F" w:rsidRPr="00FA37C6">
        <w:rPr>
          <w:color w:val="252525"/>
          <w:shd w:val="clear" w:color="auto" w:fill="FFFFFF"/>
        </w:rPr>
        <w:t>s</w:t>
      </w:r>
      <w:r w:rsidRPr="00FA37C6">
        <w:rPr>
          <w:color w:val="252525"/>
          <w:shd w:val="clear" w:color="auto" w:fill="FFFFFF"/>
        </w:rPr>
        <w:t xml:space="preserve"> or wearable device</w:t>
      </w:r>
      <w:r w:rsidR="00773A6F" w:rsidRPr="00FA37C6">
        <w:rPr>
          <w:color w:val="252525"/>
          <w:shd w:val="clear" w:color="auto" w:fill="FFFFFF"/>
        </w:rPr>
        <w:t>s</w:t>
      </w:r>
      <w:r w:rsidRPr="00FA37C6">
        <w:rPr>
          <w:color w:val="252525"/>
          <w:shd w:val="clear" w:color="auto" w:fill="FFFFFF"/>
        </w:rPr>
        <w:t xml:space="preserve">), more and more digital assets are distributed on different devices. For most of the time, those devices are not all in the radiation </w:t>
      </w:r>
      <w:r w:rsidR="00BE6442" w:rsidRPr="00FA37C6">
        <w:rPr>
          <w:color w:val="252525"/>
          <w:shd w:val="clear" w:color="auto" w:fill="FFFFFF"/>
        </w:rPr>
        <w:t xml:space="preserve">range </w:t>
      </w:r>
      <w:r w:rsidRPr="00FA37C6">
        <w:rPr>
          <w:color w:val="252525"/>
          <w:shd w:val="clear" w:color="auto" w:fill="FFFFFF"/>
        </w:rPr>
        <w:t xml:space="preserve">of a Wi-Fi network. In this case, those scattered personal devices need to </w:t>
      </w:r>
      <w:r w:rsidR="00F20148" w:rsidRPr="00FA37C6">
        <w:rPr>
          <w:color w:val="252525"/>
          <w:shd w:val="clear" w:color="auto" w:fill="FFFFFF"/>
        </w:rPr>
        <w:t>connect</w:t>
      </w:r>
      <w:r w:rsidRPr="00FA37C6">
        <w:rPr>
          <w:color w:val="252525"/>
          <w:shd w:val="clear" w:color="auto" w:fill="FFFFFF"/>
        </w:rPr>
        <w:t xml:space="preserve"> to a center node or a bridge device to reach the Internet. Therefore, there are two important facts of a short-range wireless communication technology.</w:t>
      </w:r>
    </w:p>
    <w:p w:rsidR="00DC7BE6" w:rsidRPr="00DC7BE6" w:rsidRDefault="00DC7BE6" w:rsidP="00DC7BE6">
      <w:pPr>
        <w:pStyle w:val="Caption"/>
      </w:pPr>
    </w:p>
    <w:p w:rsidR="002A440C" w:rsidRPr="003C0DDF" w:rsidRDefault="002A440C" w:rsidP="003C0DDF">
      <w:pPr>
        <w:pStyle w:val="ListParagraph"/>
        <w:numPr>
          <w:ilvl w:val="0"/>
          <w:numId w:val="35"/>
        </w:numPr>
        <w:rPr>
          <w:rFonts w:eastAsia="Times New Roman" w:cs="Times New Roman"/>
          <w:color w:val="252525"/>
          <w:szCs w:val="24"/>
          <w:shd w:val="clear" w:color="auto" w:fill="FFFFFF"/>
        </w:rPr>
      </w:pPr>
      <w:r w:rsidRPr="00816BB8">
        <w:rPr>
          <w:rFonts w:eastAsia="Times New Roman" w:cs="Times New Roman"/>
          <w:color w:val="252525"/>
          <w:szCs w:val="24"/>
          <w:shd w:val="clear" w:color="auto" w:fill="FFFFFF"/>
        </w:rPr>
        <w:lastRenderedPageBreak/>
        <w:t xml:space="preserve">First, the data communication between mobile devices is relatively less intensive than PC to PC communications. It </w:t>
      </w:r>
      <w:r w:rsidR="00115431" w:rsidRPr="00816BB8">
        <w:rPr>
          <w:rFonts w:eastAsia="Times New Roman" w:cs="Times New Roman"/>
          <w:color w:val="252525"/>
          <w:szCs w:val="24"/>
          <w:shd w:val="clear" w:color="auto" w:fill="FFFFFF"/>
        </w:rPr>
        <w:t>depends on</w:t>
      </w:r>
      <w:r w:rsidRPr="00816BB8">
        <w:rPr>
          <w:rFonts w:eastAsia="Times New Roman" w:cs="Times New Roman"/>
          <w:color w:val="252525"/>
          <w:szCs w:val="24"/>
          <w:shd w:val="clear" w:color="auto" w:fill="FFFFFF"/>
        </w:rPr>
        <w:t xml:space="preserve"> the computing power of mobile devices.</w:t>
      </w:r>
    </w:p>
    <w:p w:rsidR="00472E7E" w:rsidRPr="00816BB8" w:rsidRDefault="00704E84" w:rsidP="00816BB8">
      <w:pPr>
        <w:pStyle w:val="ListParagraph"/>
        <w:numPr>
          <w:ilvl w:val="0"/>
          <w:numId w:val="35"/>
        </w:numPr>
        <w:rPr>
          <w:rFonts w:eastAsia="Times New Roman" w:cs="Times New Roman"/>
          <w:color w:val="252525"/>
          <w:szCs w:val="24"/>
          <w:shd w:val="clear" w:color="auto" w:fill="FFFFFF"/>
        </w:rPr>
      </w:pPr>
      <w:r w:rsidRPr="00816BB8">
        <w:rPr>
          <w:rFonts w:eastAsia="Times New Roman" w:cs="Times New Roman"/>
          <w:color w:val="252525"/>
          <w:szCs w:val="24"/>
          <w:shd w:val="clear" w:color="auto" w:fill="FFFFFF"/>
        </w:rPr>
        <w:t>Second, the ne</w:t>
      </w:r>
      <w:r w:rsidR="00B02EF9" w:rsidRPr="00816BB8">
        <w:rPr>
          <w:rFonts w:eastAsia="Times New Roman" w:cs="Times New Roman"/>
          <w:color w:val="252525"/>
          <w:szCs w:val="24"/>
          <w:shd w:val="clear" w:color="auto" w:fill="FFFFFF"/>
        </w:rPr>
        <w:t>twork state is constantly changing</w:t>
      </w:r>
      <w:r w:rsidRPr="00816BB8">
        <w:rPr>
          <w:rFonts w:eastAsia="Times New Roman" w:cs="Times New Roman"/>
          <w:color w:val="252525"/>
          <w:szCs w:val="24"/>
          <w:shd w:val="clear" w:color="auto" w:fill="FFFFFF"/>
        </w:rPr>
        <w:t xml:space="preserve"> from time to time. It is </w:t>
      </w:r>
      <w:r w:rsidR="00425ECC" w:rsidRPr="00816BB8">
        <w:rPr>
          <w:rFonts w:eastAsia="Times New Roman" w:cs="Times New Roman"/>
          <w:color w:val="252525"/>
          <w:szCs w:val="24"/>
          <w:shd w:val="clear" w:color="auto" w:fill="FFFFFF"/>
        </w:rPr>
        <w:t>determined</w:t>
      </w:r>
      <w:r w:rsidRPr="00816BB8">
        <w:rPr>
          <w:rFonts w:eastAsia="Times New Roman" w:cs="Times New Roman"/>
          <w:color w:val="252525"/>
          <w:szCs w:val="24"/>
          <w:shd w:val="clear" w:color="auto" w:fill="FFFFFF"/>
        </w:rPr>
        <w:t xml:space="preserve"> by the nature of short-range wireless communication.</w:t>
      </w:r>
    </w:p>
    <w:p w:rsidR="00E07DD8" w:rsidRPr="00FA37C6" w:rsidRDefault="00E07DD8" w:rsidP="003C0DDF">
      <w:pPr>
        <w:pStyle w:val="Caption"/>
        <w:jc w:val="left"/>
        <w:rPr>
          <w:rFonts w:cs="Times New Roman"/>
        </w:rPr>
      </w:pPr>
    </w:p>
    <w:p w:rsidR="00E07DD8" w:rsidRPr="00FA37C6" w:rsidRDefault="00575DFD" w:rsidP="00BE7EFF">
      <w:pPr>
        <w:rPr>
          <w:shd w:val="clear" w:color="auto" w:fill="FFFFFF"/>
        </w:rPr>
      </w:pPr>
      <w:r w:rsidRPr="00FA37C6">
        <w:rPr>
          <w:shd w:val="clear" w:color="auto" w:fill="FFFFFF"/>
        </w:rPr>
        <w:t>After exami</w:t>
      </w:r>
      <w:r w:rsidR="00C315E7" w:rsidRPr="00FA37C6">
        <w:rPr>
          <w:shd w:val="clear" w:color="auto" w:fill="FFFFFF"/>
        </w:rPr>
        <w:t>ni</w:t>
      </w:r>
      <w:r w:rsidRPr="00FA37C6">
        <w:rPr>
          <w:shd w:val="clear" w:color="auto" w:fill="FFFFFF"/>
        </w:rPr>
        <w:t>ng</w:t>
      </w:r>
      <w:r w:rsidR="00E07DD8" w:rsidRPr="00FA37C6">
        <w:rPr>
          <w:shd w:val="clear" w:color="auto" w:fill="FFFFFF"/>
        </w:rPr>
        <w:t xml:space="preserve"> the context of IoT, we found that more and more smart devices are available for a single person. Those smart devices may be placed in a particular place or taken by their owner</w:t>
      </w:r>
      <w:r w:rsidR="00B718AF" w:rsidRPr="00FA37C6">
        <w:rPr>
          <w:shd w:val="clear" w:color="auto" w:fill="FFFFFF"/>
        </w:rPr>
        <w:t>s</w:t>
      </w:r>
      <w:r w:rsidR="00E07DD8" w:rsidRPr="00FA37C6">
        <w:rPr>
          <w:shd w:val="clear" w:color="auto" w:fill="FFFFFF"/>
        </w:rPr>
        <w:t xml:space="preserve"> as portable device</w:t>
      </w:r>
      <w:r w:rsidR="00B718AF" w:rsidRPr="00FA37C6">
        <w:rPr>
          <w:shd w:val="clear" w:color="auto" w:fill="FFFFFF"/>
        </w:rPr>
        <w:t>s</w:t>
      </w:r>
      <w:r w:rsidR="00E07DD8" w:rsidRPr="00FA37C6">
        <w:rPr>
          <w:shd w:val="clear" w:color="auto" w:fill="FFFFFF"/>
        </w:rPr>
        <w:t xml:space="preserve">. </w:t>
      </w:r>
      <w:r w:rsidR="00C020E3">
        <w:rPr>
          <w:shd w:val="clear" w:color="auto" w:fill="FFFFFF"/>
        </w:rPr>
        <w:t>The personal cloud discovers the requirement of user: Access data at time on any device.</w:t>
      </w:r>
    </w:p>
    <w:p w:rsidR="0043750A" w:rsidRPr="00FA37C6" w:rsidRDefault="0043750A" w:rsidP="00BE7EFF"/>
    <w:p w:rsidR="00E77DE9" w:rsidRPr="0066760E" w:rsidRDefault="00E07DD8" w:rsidP="00BE7EFF">
      <w:pPr>
        <w:rPr>
          <w:shd w:val="clear" w:color="auto" w:fill="FFFFFF"/>
        </w:rPr>
      </w:pPr>
      <w:r w:rsidRPr="00FA37C6">
        <w:rPr>
          <w:shd w:val="clear" w:color="auto" w:fill="FFFFFF"/>
        </w:rPr>
        <w:t>In the next section, we will discuss two popular design style</w:t>
      </w:r>
      <w:r w:rsidR="000304CA" w:rsidRPr="00FA37C6">
        <w:rPr>
          <w:shd w:val="clear" w:color="auto" w:fill="FFFFFF"/>
        </w:rPr>
        <w:t>s</w:t>
      </w:r>
      <w:r w:rsidRPr="00FA37C6">
        <w:rPr>
          <w:shd w:val="clear" w:color="auto" w:fill="FFFFFF"/>
        </w:rPr>
        <w:t xml:space="preserve"> for the machine to machi</w:t>
      </w:r>
      <w:r w:rsidR="00DB49B6" w:rsidRPr="00FA37C6">
        <w:rPr>
          <w:shd w:val="clear" w:color="auto" w:fill="FFFFFF"/>
        </w:rPr>
        <w:t>ne communication: SOAP and REST</w:t>
      </w:r>
      <w:r w:rsidR="00837830" w:rsidRPr="00FA37C6">
        <w:rPr>
          <w:shd w:val="clear" w:color="auto" w:fill="FFFFFF"/>
        </w:rPr>
        <w:t>.</w:t>
      </w:r>
      <w:r w:rsidR="00472E7E" w:rsidRPr="00FA37C6">
        <w:rPr>
          <w:shd w:val="clear" w:color="auto" w:fill="FFFFFF"/>
        </w:rPr>
        <w:t xml:space="preserve"> </w:t>
      </w:r>
    </w:p>
    <w:p w:rsidR="00472E7E" w:rsidRPr="00FA37C6" w:rsidRDefault="00DB4A40" w:rsidP="00177A7C">
      <w:pPr>
        <w:pStyle w:val="Heading2"/>
      </w:pPr>
      <w:bookmarkStart w:id="33" w:name="_Toc453270069"/>
      <w:r w:rsidRPr="00FA37C6">
        <w:t>3.3</w:t>
      </w:r>
      <w:r w:rsidR="00472E7E" w:rsidRPr="00FA37C6">
        <w:t xml:space="preserve"> SOAP and REST</w:t>
      </w:r>
      <w:bookmarkEnd w:id="33"/>
    </w:p>
    <w:p w:rsidR="00472E7E" w:rsidRPr="00FA37C6" w:rsidRDefault="00EA73B1" w:rsidP="00BE7EFF">
      <w:r w:rsidRPr="00FA37C6">
        <w:rPr>
          <w:shd w:val="clear" w:color="auto" w:fill="FFFFFF"/>
        </w:rPr>
        <w:t xml:space="preserve">In general, SOAP is a protocol which </w:t>
      </w:r>
      <w:r w:rsidR="00497B25" w:rsidRPr="00FA37C6">
        <w:rPr>
          <w:shd w:val="clear" w:color="auto" w:fill="FFFFFF"/>
        </w:rPr>
        <w:t>was</w:t>
      </w:r>
      <w:r w:rsidRPr="00FA37C6">
        <w:rPr>
          <w:shd w:val="clear" w:color="auto" w:fill="FFFFFF"/>
        </w:rPr>
        <w:t xml:space="preserve"> popular in the late 1990s. REST is a design style which has been proposed with HTTP but </w:t>
      </w:r>
      <w:r w:rsidR="000319E0" w:rsidRPr="00FA37C6">
        <w:rPr>
          <w:shd w:val="clear" w:color="auto" w:fill="FFFFFF"/>
        </w:rPr>
        <w:t xml:space="preserve">is </w:t>
      </w:r>
      <w:r w:rsidRPr="00FA37C6">
        <w:rPr>
          <w:shd w:val="clear" w:color="auto" w:fill="FFFFFF"/>
        </w:rPr>
        <w:t>not popular until recent years. Technically, SOAP and REST are two different kinds of concept</w:t>
      </w:r>
      <w:r w:rsidR="00CB64AE" w:rsidRPr="00FA37C6">
        <w:rPr>
          <w:shd w:val="clear" w:color="auto" w:fill="FFFFFF"/>
        </w:rPr>
        <w:t xml:space="preserve"> and not directly comparable</w:t>
      </w:r>
      <w:r w:rsidRPr="00FA37C6">
        <w:rPr>
          <w:shd w:val="clear" w:color="auto" w:fill="FFFFFF"/>
        </w:rPr>
        <w:t xml:space="preserve">. Here we put them together </w:t>
      </w:r>
      <w:r w:rsidR="002D7515" w:rsidRPr="00FA37C6">
        <w:rPr>
          <w:shd w:val="clear" w:color="auto" w:fill="FFFFFF"/>
        </w:rPr>
        <w:t xml:space="preserve">just </w:t>
      </w:r>
      <w:r w:rsidRPr="00FA37C6">
        <w:rPr>
          <w:shd w:val="clear" w:color="auto" w:fill="FFFFFF"/>
        </w:rPr>
        <w:t>because each of them stands for a style of design</w:t>
      </w:r>
      <w:r w:rsidR="00472E7E" w:rsidRPr="00FA37C6">
        <w:rPr>
          <w:shd w:val="clear" w:color="auto" w:fill="FFFFFF"/>
        </w:rPr>
        <w:t>.</w:t>
      </w:r>
    </w:p>
    <w:p w:rsidR="00472E7E" w:rsidRPr="00FA37C6" w:rsidRDefault="00DB4A40" w:rsidP="00177A7C">
      <w:pPr>
        <w:pStyle w:val="Heading3"/>
      </w:pPr>
      <w:bookmarkStart w:id="34" w:name="_Toc453270070"/>
      <w:r w:rsidRPr="00FA37C6">
        <w:t>3.3</w:t>
      </w:r>
      <w:r w:rsidR="00472E7E" w:rsidRPr="00FA37C6">
        <w:t>.1 SOAP</w:t>
      </w:r>
      <w:bookmarkEnd w:id="34"/>
    </w:p>
    <w:p w:rsidR="00472E7E" w:rsidRPr="00FA37C6" w:rsidRDefault="00B907B0" w:rsidP="00BE7EFF">
      <w:pPr>
        <w:rPr>
          <w:rFonts w:eastAsia="Times New Roman" w:cs="Times New Roman"/>
          <w:szCs w:val="24"/>
        </w:rPr>
      </w:pPr>
      <w:r w:rsidRPr="00FA37C6">
        <w:rPr>
          <w:rFonts w:eastAsia="Times New Roman" w:cs="Times New Roman"/>
          <w:color w:val="252525"/>
          <w:szCs w:val="24"/>
          <w:shd w:val="clear" w:color="auto" w:fill="FFFFFF"/>
        </w:rPr>
        <w:t xml:space="preserve">SOAP is </w:t>
      </w:r>
      <w:r w:rsidR="00D37E4E" w:rsidRPr="00FA37C6">
        <w:rPr>
          <w:rFonts w:eastAsia="Times New Roman" w:cs="Times New Roman"/>
          <w:color w:val="252525"/>
          <w:szCs w:val="24"/>
          <w:shd w:val="clear" w:color="auto" w:fill="FFFFFF"/>
        </w:rPr>
        <w:t>the abbreviation</w:t>
      </w:r>
      <w:r w:rsidRPr="00FA37C6">
        <w:rPr>
          <w:rFonts w:eastAsia="Times New Roman" w:cs="Times New Roman"/>
          <w:color w:val="252525"/>
          <w:szCs w:val="24"/>
          <w:shd w:val="clear" w:color="auto" w:fill="FFFFFF"/>
        </w:rPr>
        <w:t xml:space="preserve"> for Simple Object Access Protocol</w:t>
      </w:r>
      <w:r w:rsidRPr="00720D26">
        <w:t xml:space="preserve">. </w:t>
      </w:r>
      <w:r w:rsidR="00720D26" w:rsidRPr="00720D26">
        <w:t xml:space="preserve">It is a </w:t>
      </w:r>
      <w:r w:rsidR="00720D26">
        <w:t>“</w:t>
      </w:r>
      <w:r w:rsidR="00720D26" w:rsidRPr="00720D26">
        <w:t>lightweight protocol intended for exchanging structured information in a decentralized, distributed environment</w:t>
      </w:r>
      <w:r w:rsidR="00720D26">
        <w:t xml:space="preserve">” </w:t>
      </w:r>
      <w:sdt>
        <w:sdtPr>
          <w:id w:val="-627396626"/>
          <w:citation/>
        </w:sdtPr>
        <w:sdtEndPr/>
        <w:sdtContent>
          <w:r w:rsidR="00720D26">
            <w:fldChar w:fldCharType="begin"/>
          </w:r>
          <w:r w:rsidR="00720D26">
            <w:instrText xml:space="preserve"> CITATION 26 \l 4105 </w:instrText>
          </w:r>
          <w:r w:rsidR="00720D26">
            <w:fldChar w:fldCharType="separate"/>
          </w:r>
          <w:r w:rsidR="0014620B">
            <w:rPr>
              <w:noProof/>
            </w:rPr>
            <w:t>(Gudgin, M., Hadley, M., Mendelsohn, N., Moreau, J. J., Nielsen, H. F., Karmarkar, A., &amp; Lafon, Y, 2007)</w:t>
          </w:r>
          <w:r w:rsidR="00720D26">
            <w:fldChar w:fldCharType="end"/>
          </w:r>
        </w:sdtContent>
      </w:sdt>
      <w:r w:rsidR="00720D26" w:rsidRPr="00720D2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It is a widely adopted protocol for data exchanging among web applications. Both SMTP and HTTP are notable transport protocol</w:t>
      </w:r>
      <w:r w:rsidR="002F320D" w:rsidRPr="00FA37C6">
        <w:rPr>
          <w:rFonts w:eastAsia="Times New Roman" w:cs="Times New Roman"/>
          <w:color w:val="252525"/>
          <w:szCs w:val="24"/>
          <w:shd w:val="clear" w:color="auto" w:fill="FFFFFF"/>
        </w:rPr>
        <w:t>s</w:t>
      </w:r>
      <w:r w:rsidR="00BE4ADE" w:rsidRPr="00FA37C6">
        <w:rPr>
          <w:rFonts w:eastAsia="Times New Roman" w:cs="Times New Roman"/>
          <w:color w:val="252525"/>
          <w:szCs w:val="24"/>
          <w:shd w:val="clear" w:color="auto" w:fill="FFFFFF"/>
        </w:rPr>
        <w:t xml:space="preserve"> which support</w:t>
      </w:r>
      <w:r w:rsidRPr="00FA37C6">
        <w:rPr>
          <w:rFonts w:eastAsia="Times New Roman" w:cs="Times New Roman"/>
          <w:color w:val="252525"/>
          <w:szCs w:val="24"/>
          <w:shd w:val="clear" w:color="auto" w:fill="FFFFFF"/>
        </w:rPr>
        <w:t xml:space="preserve"> SOAP well. The format of SOAP message is based on E</w:t>
      </w:r>
      <w:r w:rsidR="00BF7E6E" w:rsidRPr="00FA37C6">
        <w:rPr>
          <w:rFonts w:eastAsia="Times New Roman" w:cs="Times New Roman"/>
          <w:color w:val="252525"/>
          <w:szCs w:val="24"/>
          <w:shd w:val="clear" w:color="auto" w:fill="FFFFFF"/>
        </w:rPr>
        <w:t>xtensible Markup Language (XML)</w:t>
      </w:r>
      <w:r w:rsidR="00472E7E" w:rsidRPr="00FA37C6">
        <w:rPr>
          <w:rFonts w:eastAsia="Times New Roman" w:cs="Times New Roman"/>
          <w:color w:val="252525"/>
          <w:szCs w:val="24"/>
          <w:shd w:val="clear" w:color="auto" w:fill="FFFFFF"/>
        </w:rPr>
        <w:t>.</w:t>
      </w:r>
    </w:p>
    <w:p w:rsidR="00472E7E" w:rsidRPr="00FA37C6" w:rsidRDefault="00472E7E" w:rsidP="00C57EB0">
      <w:pPr>
        <w:rPr>
          <w:rFonts w:eastAsia="Times New Roman" w:cs="Times New Roman"/>
          <w:szCs w:val="24"/>
        </w:rPr>
      </w:pPr>
    </w:p>
    <w:p w:rsidR="00B95B61" w:rsidRPr="00FA37C6" w:rsidRDefault="00B95B61" w:rsidP="00B95B61">
      <w:pPr>
        <w:keepNext/>
        <w:jc w:val="center"/>
        <w:rPr>
          <w:rFonts w:cs="Times New Roman"/>
        </w:rPr>
      </w:pPr>
      <w:r w:rsidRPr="00FA37C6">
        <w:rPr>
          <w:rFonts w:cs="Times New Roman"/>
          <w:noProof/>
        </w:rPr>
        <w:lastRenderedPageBreak/>
        <w:drawing>
          <wp:inline distT="0" distB="0" distL="0" distR="0" wp14:anchorId="339FBB58" wp14:editId="11E2EC39">
            <wp:extent cx="2226733" cy="279692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31398" cy="2802779"/>
                    </a:xfrm>
                    <a:prstGeom prst="rect">
                      <a:avLst/>
                    </a:prstGeom>
                  </pic:spPr>
                </pic:pic>
              </a:graphicData>
            </a:graphic>
          </wp:inline>
        </w:drawing>
      </w:r>
    </w:p>
    <w:p w:rsidR="00CD5EFA" w:rsidRPr="00FA37C6" w:rsidRDefault="00B95B61" w:rsidP="006A1D19">
      <w:pPr>
        <w:pStyle w:val="Caption"/>
        <w:rPr>
          <w:rFonts w:cs="Times New Roman"/>
        </w:rPr>
      </w:pPr>
      <w:bookmarkStart w:id="35" w:name="_Toc449446694"/>
      <w:bookmarkStart w:id="36" w:name="_Toc449450778"/>
      <w:bookmarkStart w:id="37" w:name="_Toc449949764"/>
      <w:bookmarkStart w:id="38" w:name="_Toc451954223"/>
      <w:bookmarkStart w:id="39" w:name="_Toc451954395"/>
      <w:bookmarkStart w:id="40" w:name="_Toc451954508"/>
      <w:bookmarkStart w:id="41" w:name="_Toc452453648"/>
      <w:bookmarkStart w:id="42" w:name="_Toc453142551"/>
      <w:bookmarkStart w:id="43" w:name="_Toc453190940"/>
      <w:bookmarkStart w:id="44" w:name="_Toc453192140"/>
      <w:bookmarkStart w:id="45" w:name="_Toc453231364"/>
      <w:bookmarkStart w:id="46" w:name="_Toc453269916"/>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3</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2</w:t>
      </w:r>
      <w:r w:rsidR="00B3352D">
        <w:rPr>
          <w:rFonts w:cs="Times New Roman"/>
          <w:color w:val="000000" w:themeColor="text1"/>
        </w:rPr>
        <w:fldChar w:fldCharType="end"/>
      </w:r>
      <w:r w:rsidRPr="00FA37C6">
        <w:rPr>
          <w:rFonts w:cs="Times New Roman"/>
        </w:rPr>
        <w:t xml:space="preserve"> </w:t>
      </w:r>
      <w:r w:rsidRPr="00FA37C6">
        <w:rPr>
          <w:rFonts w:cs="Times New Roman"/>
          <w:color w:val="0D0D0D" w:themeColor="text1" w:themeTint="F2"/>
        </w:rPr>
        <w:t>SOAP message structure</w:t>
      </w:r>
      <w:r w:rsidR="006A1D19" w:rsidRPr="00FA37C6">
        <w:rPr>
          <w:rFonts w:cs="Times New Roman"/>
          <w:color w:val="0D0D0D" w:themeColor="text1" w:themeTint="F2"/>
        </w:rPr>
        <w:t xml:space="preserve"> example</w:t>
      </w:r>
      <w:r w:rsidRPr="00FA37C6">
        <w:rPr>
          <w:rFonts w:cs="Times New Roman"/>
          <w:color w:val="0D0D0D" w:themeColor="text1" w:themeTint="F2"/>
        </w:rPr>
        <w:t xml:space="preserve"> </w:t>
      </w:r>
      <w:sdt>
        <w:sdtPr>
          <w:rPr>
            <w:rFonts w:cs="Times New Roman"/>
            <w:color w:val="0D0D0D" w:themeColor="text1" w:themeTint="F2"/>
          </w:rPr>
          <w:id w:val="190962411"/>
          <w:citation/>
        </w:sdtPr>
        <w:sdtEndPr/>
        <w:sdtContent>
          <w:r w:rsidRPr="00FA37C6">
            <w:rPr>
              <w:rFonts w:cs="Times New Roman"/>
              <w:color w:val="0D0D0D" w:themeColor="text1" w:themeTint="F2"/>
            </w:rPr>
            <w:fldChar w:fldCharType="begin"/>
          </w:r>
          <w:r w:rsidR="000D0753">
            <w:rPr>
              <w:rFonts w:cs="Times New Roman"/>
              <w:color w:val="0D0D0D" w:themeColor="text1" w:themeTint="F2"/>
            </w:rPr>
            <w:instrText xml:space="preserve">CITATION 20 \l 4105 </w:instrText>
          </w:r>
          <w:r w:rsidRPr="00FA37C6">
            <w:rPr>
              <w:rFonts w:cs="Times New Roman"/>
              <w:color w:val="0D0D0D" w:themeColor="text1" w:themeTint="F2"/>
            </w:rPr>
            <w:fldChar w:fldCharType="separate"/>
          </w:r>
          <w:r w:rsidR="0014620B" w:rsidRPr="0014620B">
            <w:rPr>
              <w:rFonts w:cs="Times New Roman"/>
              <w:noProof/>
              <w:color w:val="0D0D0D" w:themeColor="text1" w:themeTint="F2"/>
            </w:rPr>
            <w:t>(Mitra &amp; Lafon, 2007)</w:t>
          </w:r>
          <w:r w:rsidRPr="00FA37C6">
            <w:rPr>
              <w:rFonts w:cs="Times New Roman"/>
              <w:color w:val="0D0D0D" w:themeColor="text1" w:themeTint="F2"/>
            </w:rPr>
            <w:fldChar w:fldCharType="end"/>
          </w:r>
        </w:sdtContent>
      </w:sdt>
      <w:bookmarkEnd w:id="35"/>
      <w:bookmarkEnd w:id="36"/>
      <w:bookmarkEnd w:id="37"/>
      <w:bookmarkEnd w:id="38"/>
      <w:bookmarkEnd w:id="39"/>
      <w:bookmarkEnd w:id="40"/>
      <w:bookmarkEnd w:id="41"/>
      <w:bookmarkEnd w:id="42"/>
      <w:bookmarkEnd w:id="43"/>
      <w:bookmarkEnd w:id="44"/>
      <w:bookmarkEnd w:id="45"/>
      <w:bookmarkEnd w:id="46"/>
    </w:p>
    <w:p w:rsidR="00CD5EFA" w:rsidRPr="00FA37C6" w:rsidRDefault="00CD5EFA" w:rsidP="00C57EB0">
      <w:pPr>
        <w:rPr>
          <w:rFonts w:eastAsia="Times New Roman" w:cs="Times New Roman"/>
          <w:color w:val="252525"/>
          <w:szCs w:val="24"/>
          <w:shd w:val="clear" w:color="auto" w:fill="FFFFFF"/>
        </w:rPr>
      </w:pPr>
    </w:p>
    <w:p w:rsidR="00472E7E" w:rsidRPr="00FA37C6" w:rsidRDefault="00D26ED3" w:rsidP="00BE7EFF">
      <w:r w:rsidRPr="00FA37C6">
        <w:rPr>
          <w:shd w:val="clear" w:color="auto" w:fill="FFFFFF"/>
        </w:rPr>
        <w:t xml:space="preserve">As shown above, </w:t>
      </w:r>
      <w:r w:rsidR="006A1D19" w:rsidRPr="00FA37C6">
        <w:rPr>
          <w:shd w:val="clear" w:color="auto" w:fill="FFFFFF"/>
        </w:rPr>
        <w:t xml:space="preserve">a </w:t>
      </w:r>
      <w:r w:rsidR="00310AD1" w:rsidRPr="00FA37C6">
        <w:rPr>
          <w:shd w:val="clear" w:color="auto" w:fill="FFFFFF"/>
        </w:rPr>
        <w:t xml:space="preserve">SOAP envelope </w:t>
      </w:r>
      <w:r w:rsidR="006A1D19" w:rsidRPr="00FA37C6">
        <w:rPr>
          <w:shd w:val="clear" w:color="auto" w:fill="FFFFFF"/>
        </w:rPr>
        <w:t xml:space="preserve">consists of two sub-elements: Header and Body. The Header contains </w:t>
      </w:r>
      <w:r w:rsidR="00F2428B" w:rsidRPr="00FA37C6">
        <w:rPr>
          <w:shd w:val="clear" w:color="auto" w:fill="FFFFFF"/>
        </w:rPr>
        <w:t xml:space="preserve">metadata </w:t>
      </w:r>
      <w:r w:rsidR="006A1D19" w:rsidRPr="00FA37C6">
        <w:rPr>
          <w:shd w:val="clear" w:color="auto" w:fill="FFFFFF"/>
        </w:rPr>
        <w:t xml:space="preserve">which </w:t>
      </w:r>
      <w:r w:rsidR="000E2F6D" w:rsidRPr="00FA37C6">
        <w:rPr>
          <w:shd w:val="clear" w:color="auto" w:fill="FFFFFF"/>
        </w:rPr>
        <w:t>are</w:t>
      </w:r>
      <w:r w:rsidR="002940E9" w:rsidRPr="00FA37C6">
        <w:rPr>
          <w:shd w:val="clear" w:color="auto" w:fill="FFFFFF"/>
        </w:rPr>
        <w:t xml:space="preserve"> </w:t>
      </w:r>
      <w:r w:rsidR="006A1D19" w:rsidRPr="00FA37C6">
        <w:rPr>
          <w:shd w:val="clear" w:color="auto" w:fill="FFFFFF"/>
        </w:rPr>
        <w:t xml:space="preserve">optional. The Body contains </w:t>
      </w:r>
      <w:r w:rsidR="00E16277" w:rsidRPr="00FA37C6">
        <w:rPr>
          <w:shd w:val="clear" w:color="auto" w:fill="FFFFFF"/>
        </w:rPr>
        <w:t xml:space="preserve">the </w:t>
      </w:r>
      <w:r w:rsidR="007313CD" w:rsidRPr="00FA37C6">
        <w:rPr>
          <w:shd w:val="clear" w:color="auto" w:fill="FFFFFF"/>
        </w:rPr>
        <w:t>payload</w:t>
      </w:r>
      <w:r w:rsidR="006A1D19" w:rsidRPr="00FA37C6">
        <w:rPr>
          <w:shd w:val="clear" w:color="auto" w:fill="FFFFFF"/>
        </w:rPr>
        <w:t>.</w:t>
      </w:r>
    </w:p>
    <w:p w:rsidR="00472E7E" w:rsidRPr="00FA37C6" w:rsidRDefault="00472E7E" w:rsidP="00BE7EFF"/>
    <w:p w:rsidR="00472E7E" w:rsidRPr="00FA37C6" w:rsidRDefault="006C3828" w:rsidP="00BE7EFF">
      <w:r w:rsidRPr="00FA37C6">
        <w:rPr>
          <w:shd w:val="clear" w:color="auto" w:fill="FFFFFF"/>
        </w:rPr>
        <w:t xml:space="preserve">The benefit of SOAP is obvious. It allows internet communication between programs with the support of different transport protocols. Meanwhile, because it follows </w:t>
      </w:r>
      <w:r w:rsidR="00D16B3F" w:rsidRPr="00FA37C6">
        <w:rPr>
          <w:shd w:val="clear" w:color="auto" w:fill="FFFFFF"/>
        </w:rPr>
        <w:t>post/response mechanism in HTTP, i</w:t>
      </w:r>
      <w:r w:rsidRPr="00FA37C6">
        <w:rPr>
          <w:shd w:val="clear" w:color="auto" w:fill="FFFFFF"/>
        </w:rPr>
        <w:t>t can easily pass through firewalls and proxies</w:t>
      </w:r>
      <w:r w:rsidR="00472E7E" w:rsidRPr="00FA37C6">
        <w:rPr>
          <w:shd w:val="clear" w:color="auto" w:fill="FFFFFF"/>
        </w:rPr>
        <w:t>.</w:t>
      </w:r>
    </w:p>
    <w:p w:rsidR="00472E7E" w:rsidRPr="00FA37C6" w:rsidRDefault="00DB4A40" w:rsidP="00177A7C">
      <w:pPr>
        <w:pStyle w:val="Heading3"/>
      </w:pPr>
      <w:bookmarkStart w:id="47" w:name="_Toc453270071"/>
      <w:r w:rsidRPr="00FA37C6">
        <w:t>3.3</w:t>
      </w:r>
      <w:r w:rsidR="00472E7E" w:rsidRPr="00FA37C6">
        <w:t>.2 REST</w:t>
      </w:r>
      <w:bookmarkEnd w:id="47"/>
    </w:p>
    <w:p w:rsidR="00472E7E" w:rsidRPr="00816BB8" w:rsidRDefault="0044337E" w:rsidP="00BE7EFF">
      <w:r w:rsidRPr="00FA37C6">
        <w:rPr>
          <w:shd w:val="clear" w:color="auto" w:fill="FFFFFF"/>
        </w:rPr>
        <w:t>REST stands for representational state transfer. It is proposed by Fielding, Roy Thomas in 2000</w:t>
      </w:r>
      <w:r w:rsidR="00C93D9D" w:rsidRPr="00C93D9D">
        <w:rPr>
          <w:color w:val="000000" w:themeColor="text1"/>
          <w:shd w:val="clear" w:color="auto" w:fill="FFFFFF"/>
        </w:rPr>
        <w:t xml:space="preserve"> </w:t>
      </w:r>
      <w:sdt>
        <w:sdtPr>
          <w:rPr>
            <w:color w:val="000000" w:themeColor="text1"/>
            <w:shd w:val="clear" w:color="auto" w:fill="FFFFFF"/>
          </w:rPr>
          <w:id w:val="-233931866"/>
          <w:citation/>
        </w:sdtPr>
        <w:sdtEndPr/>
        <w:sdtContent>
          <w:r w:rsidR="00C93D9D" w:rsidRPr="00FA37C6">
            <w:rPr>
              <w:color w:val="000000" w:themeColor="text1"/>
              <w:shd w:val="clear" w:color="auto" w:fill="FFFFFF"/>
            </w:rPr>
            <w:fldChar w:fldCharType="begin"/>
          </w:r>
          <w:r w:rsidR="00C93D9D" w:rsidRPr="00FA37C6">
            <w:rPr>
              <w:color w:val="000000" w:themeColor="text1"/>
              <w:shd w:val="clear" w:color="auto" w:fill="FFFFFF"/>
            </w:rPr>
            <w:instrText xml:space="preserve"> CITATION 7 \l 4105 </w:instrText>
          </w:r>
          <w:r w:rsidR="00C93D9D" w:rsidRPr="00FA37C6">
            <w:rPr>
              <w:color w:val="000000" w:themeColor="text1"/>
              <w:shd w:val="clear" w:color="auto" w:fill="FFFFFF"/>
            </w:rPr>
            <w:fldChar w:fldCharType="separate"/>
          </w:r>
          <w:r w:rsidR="0014620B" w:rsidRPr="0014620B">
            <w:rPr>
              <w:noProof/>
              <w:color w:val="000000" w:themeColor="text1"/>
              <w:shd w:val="clear" w:color="auto" w:fill="FFFFFF"/>
            </w:rPr>
            <w:t>(Fielding, 2000)</w:t>
          </w:r>
          <w:r w:rsidR="00C93D9D" w:rsidRPr="00FA37C6">
            <w:rPr>
              <w:color w:val="000000" w:themeColor="text1"/>
              <w:shd w:val="clear" w:color="auto" w:fill="FFFFFF"/>
            </w:rPr>
            <w:fldChar w:fldCharType="end"/>
          </w:r>
        </w:sdtContent>
      </w:sdt>
      <w:r w:rsidRPr="00FA37C6">
        <w:rPr>
          <w:shd w:val="clear" w:color="auto" w:fill="FFFFFF"/>
        </w:rPr>
        <w:t>. In REST, each available resource at server side can be visited through a consistent path (URI). The client can request different operations (Create, Read, Update, and Delete) through standard HTTP verbs (POST, GET, PUT, and DELETE). Although operations in REST are defined by HTTP verbs, REST is not bound with web service</w:t>
      </w:r>
      <w:r w:rsidR="00816BB8">
        <w:rPr>
          <w:shd w:val="clear" w:color="auto" w:fill="FFFFFF"/>
        </w:rPr>
        <w:t xml:space="preserve">. </w:t>
      </w:r>
      <w:r w:rsidR="00C43272" w:rsidRPr="00FA37C6">
        <w:rPr>
          <w:color w:val="000000" w:themeColor="text1"/>
          <w:shd w:val="clear" w:color="auto" w:fill="FFFFFF"/>
        </w:rPr>
        <w:t>According to the author</w:t>
      </w:r>
      <w:r w:rsidR="00D45DC0">
        <w:rPr>
          <w:color w:val="000000" w:themeColor="text1"/>
          <w:shd w:val="clear" w:color="auto" w:fill="FFFFFF"/>
        </w:rPr>
        <w:t>,</w:t>
      </w:r>
      <w:r w:rsidR="00C43272" w:rsidRPr="00FA37C6">
        <w:rPr>
          <w:color w:val="000000" w:themeColor="text1"/>
          <w:shd w:val="clear" w:color="auto" w:fill="FFFFFF"/>
        </w:rPr>
        <w:t xml:space="preserve"> </w:t>
      </w:r>
      <w:r w:rsidR="00A270D8" w:rsidRPr="00FA37C6">
        <w:rPr>
          <w:color w:val="000000" w:themeColor="text1"/>
          <w:shd w:val="clear" w:color="auto" w:fill="FFFFFF"/>
        </w:rPr>
        <w:t>the advantage of REST is obvious because it “emphasizes scalability of component interactions, the generality of interfaces, independent deployment of components, and intermediary components to reduce interaction latency, enforce security,</w:t>
      </w:r>
      <w:r w:rsidR="007C5CE5" w:rsidRPr="00FA37C6">
        <w:rPr>
          <w:color w:val="000000" w:themeColor="text1"/>
          <w:shd w:val="clear" w:color="auto" w:fill="FFFFFF"/>
        </w:rPr>
        <w:t xml:space="preserve"> and encapsulate legacy systems</w:t>
      </w:r>
      <w:r w:rsidR="00A270D8" w:rsidRPr="00FA37C6">
        <w:rPr>
          <w:color w:val="000000" w:themeColor="text1"/>
          <w:shd w:val="clear" w:color="auto" w:fill="FFFFFF"/>
        </w:rPr>
        <w:t xml:space="preserve">”. However, those features not </w:t>
      </w:r>
      <w:r w:rsidR="00B25749" w:rsidRPr="00FA37C6">
        <w:rPr>
          <w:color w:val="000000" w:themeColor="text1"/>
          <w:shd w:val="clear" w:color="auto" w:fill="FFFFFF"/>
        </w:rPr>
        <w:t xml:space="preserve">just </w:t>
      </w:r>
      <w:r w:rsidR="00A270D8" w:rsidRPr="00FA37C6">
        <w:rPr>
          <w:color w:val="000000" w:themeColor="text1"/>
          <w:shd w:val="clear" w:color="auto" w:fill="FFFFFF"/>
        </w:rPr>
        <w:t>bring benefits but also limitations</w:t>
      </w:r>
      <w:r w:rsidR="00A317FC" w:rsidRPr="00FA37C6">
        <w:rPr>
          <w:color w:val="000000" w:themeColor="text1"/>
          <w:shd w:val="clear" w:color="auto" w:fill="FFFFFF"/>
        </w:rPr>
        <w:t xml:space="preserve"> as well</w:t>
      </w:r>
      <w:r w:rsidR="00A270D8" w:rsidRPr="00FA37C6">
        <w:rPr>
          <w:color w:val="000000" w:themeColor="text1"/>
          <w:shd w:val="clear" w:color="auto" w:fill="FFFFFF"/>
        </w:rPr>
        <w:t>. According to</w:t>
      </w:r>
      <w:r w:rsidR="00923395" w:rsidRPr="00FA37C6">
        <w:rPr>
          <w:color w:val="000000" w:themeColor="text1"/>
          <w:shd w:val="clear" w:color="auto" w:fill="FFFFFF"/>
        </w:rPr>
        <w:t xml:space="preserve"> whatisrest.com </w:t>
      </w:r>
      <w:sdt>
        <w:sdtPr>
          <w:rPr>
            <w:color w:val="000000" w:themeColor="text1"/>
            <w:shd w:val="clear" w:color="auto" w:fill="FFFFFF"/>
          </w:rPr>
          <w:id w:val="1711840408"/>
          <w:citation/>
        </w:sdtPr>
        <w:sdtEndPr/>
        <w:sdtContent>
          <w:r w:rsidR="00923395" w:rsidRPr="00FA37C6">
            <w:rPr>
              <w:color w:val="000000" w:themeColor="text1"/>
              <w:shd w:val="clear" w:color="auto" w:fill="FFFFFF"/>
            </w:rPr>
            <w:fldChar w:fldCharType="begin"/>
          </w:r>
          <w:r w:rsidR="00923395" w:rsidRPr="00FA37C6">
            <w:rPr>
              <w:color w:val="000000" w:themeColor="text1"/>
              <w:shd w:val="clear" w:color="auto" w:fill="FFFFFF"/>
            </w:rPr>
            <w:instrText xml:space="preserve"> CITATION 8 \l 4105 </w:instrText>
          </w:r>
          <w:r w:rsidR="00923395" w:rsidRPr="00FA37C6">
            <w:rPr>
              <w:color w:val="000000" w:themeColor="text1"/>
              <w:shd w:val="clear" w:color="auto" w:fill="FFFFFF"/>
            </w:rPr>
            <w:fldChar w:fldCharType="separate"/>
          </w:r>
          <w:r w:rsidR="0014620B" w:rsidRPr="0014620B">
            <w:rPr>
              <w:noProof/>
              <w:color w:val="000000" w:themeColor="text1"/>
              <w:shd w:val="clear" w:color="auto" w:fill="FFFFFF"/>
            </w:rPr>
            <w:t>(Arcitura, 2016)</w:t>
          </w:r>
          <w:r w:rsidR="00923395" w:rsidRPr="00FA37C6">
            <w:rPr>
              <w:color w:val="000000" w:themeColor="text1"/>
              <w:shd w:val="clear" w:color="auto" w:fill="FFFFFF"/>
            </w:rPr>
            <w:fldChar w:fldCharType="end"/>
          </w:r>
        </w:sdtContent>
      </w:sdt>
      <w:r w:rsidR="00A270D8" w:rsidRPr="00FA37C6">
        <w:rPr>
          <w:color w:val="000000" w:themeColor="text1"/>
          <w:shd w:val="clear" w:color="auto" w:fill="FFFFFF"/>
        </w:rPr>
        <w:t>, there are six constraints for a REST architecture</w:t>
      </w:r>
      <w:r w:rsidR="00472E7E" w:rsidRPr="00FA37C6">
        <w:rPr>
          <w:color w:val="000000" w:themeColor="text1"/>
          <w:shd w:val="clear" w:color="auto" w:fill="FFFFFF"/>
        </w:rPr>
        <w:t>.</w:t>
      </w:r>
    </w:p>
    <w:p w:rsidR="00472E7E" w:rsidRPr="00FA37C6" w:rsidRDefault="0044337E" w:rsidP="0044337E">
      <w:pPr>
        <w:numPr>
          <w:ilvl w:val="0"/>
          <w:numId w:val="2"/>
        </w:numPr>
        <w:shd w:val="clear" w:color="auto" w:fill="FFFFFF"/>
        <w:textAlignment w:val="baseline"/>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lastRenderedPageBreak/>
        <w:t xml:space="preserve">Stateless: Stateless is the most important feature of the RESTful design. It indicates </w:t>
      </w:r>
      <w:r w:rsidR="00AF0C08" w:rsidRPr="00FA37C6">
        <w:rPr>
          <w:rFonts w:eastAsia="Times New Roman" w:cs="Times New Roman"/>
          <w:color w:val="000000" w:themeColor="text1"/>
          <w:szCs w:val="24"/>
          <w:shd w:val="clear" w:color="auto" w:fill="FFFFFF"/>
        </w:rPr>
        <w:t xml:space="preserve">that </w:t>
      </w:r>
      <w:r w:rsidRPr="00FA37C6">
        <w:rPr>
          <w:rFonts w:eastAsia="Times New Roman" w:cs="Times New Roman"/>
          <w:color w:val="000000" w:themeColor="text1"/>
          <w:szCs w:val="24"/>
          <w:shd w:val="clear" w:color="auto" w:fill="FFFFFF"/>
        </w:rPr>
        <w:t>each request from client contains all information a server need</w:t>
      </w:r>
      <w:r w:rsidR="00AF0C08" w:rsidRPr="00FA37C6">
        <w:rPr>
          <w:rFonts w:eastAsia="Times New Roman" w:cs="Times New Roman"/>
          <w:color w:val="000000" w:themeColor="text1"/>
          <w:szCs w:val="24"/>
          <w:shd w:val="clear" w:color="auto" w:fill="FFFFFF"/>
        </w:rPr>
        <w:t>s</w:t>
      </w:r>
      <w:r w:rsidRPr="00FA37C6">
        <w:rPr>
          <w:rFonts w:eastAsia="Times New Roman" w:cs="Times New Roman"/>
          <w:color w:val="000000" w:themeColor="text1"/>
          <w:szCs w:val="24"/>
          <w:shd w:val="clear" w:color="auto" w:fill="FFFFFF"/>
        </w:rPr>
        <w:t xml:space="preserve"> to know, and all session state data should </w:t>
      </w:r>
      <w:r w:rsidR="00AF0C08" w:rsidRPr="00FA37C6">
        <w:rPr>
          <w:rFonts w:eastAsia="Times New Roman" w:cs="Times New Roman"/>
          <w:color w:val="000000" w:themeColor="text1"/>
          <w:szCs w:val="24"/>
          <w:shd w:val="clear" w:color="auto" w:fill="FFFFFF"/>
        </w:rPr>
        <w:t xml:space="preserve">be </w:t>
      </w:r>
      <w:r w:rsidR="007964C8" w:rsidRPr="00FA37C6">
        <w:rPr>
          <w:rFonts w:eastAsia="Times New Roman" w:cs="Times New Roman"/>
          <w:color w:val="000000" w:themeColor="text1"/>
          <w:szCs w:val="24"/>
          <w:shd w:val="clear" w:color="auto" w:fill="FFFFFF"/>
        </w:rPr>
        <w:t>sent</w:t>
      </w:r>
      <w:r w:rsidRPr="00FA37C6">
        <w:rPr>
          <w:rFonts w:eastAsia="Times New Roman" w:cs="Times New Roman"/>
          <w:color w:val="000000" w:themeColor="text1"/>
          <w:szCs w:val="24"/>
          <w:shd w:val="clear" w:color="auto" w:fill="FFFFFF"/>
        </w:rPr>
        <w:t xml:space="preserve"> to a client after each request</w:t>
      </w:r>
      <w:r w:rsidR="00472E7E" w:rsidRPr="00FA37C6">
        <w:rPr>
          <w:rFonts w:eastAsia="Times New Roman" w:cs="Times New Roman"/>
          <w:color w:val="000000" w:themeColor="text1"/>
          <w:szCs w:val="24"/>
          <w:shd w:val="clear" w:color="auto" w:fill="FFFFFF"/>
        </w:rPr>
        <w:t xml:space="preserve">. </w:t>
      </w:r>
    </w:p>
    <w:p w:rsidR="00472E7E" w:rsidRPr="00FA37C6" w:rsidRDefault="00B40863" w:rsidP="00B40863">
      <w:pPr>
        <w:numPr>
          <w:ilvl w:val="0"/>
          <w:numId w:val="2"/>
        </w:numPr>
        <w:shd w:val="clear" w:color="auto" w:fill="FFFFFF"/>
        <w:textAlignment w:val="baseline"/>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t xml:space="preserve">Cache: A RESTful design should support cacheable mode </w:t>
      </w:r>
      <w:r w:rsidR="00387809" w:rsidRPr="00FA37C6">
        <w:rPr>
          <w:rFonts w:eastAsia="Times New Roman" w:cs="Times New Roman"/>
          <w:color w:val="000000" w:themeColor="text1"/>
          <w:szCs w:val="24"/>
          <w:shd w:val="clear" w:color="auto" w:fill="FFFFFF"/>
        </w:rPr>
        <w:t>by which</w:t>
      </w:r>
      <w:r w:rsidRPr="00FA37C6">
        <w:rPr>
          <w:rFonts w:eastAsia="Times New Roman" w:cs="Times New Roman"/>
          <w:color w:val="000000" w:themeColor="text1"/>
          <w:szCs w:val="24"/>
          <w:shd w:val="clear" w:color="auto" w:fill="FFFFFF"/>
        </w:rPr>
        <w:t xml:space="preserve"> people can save the latest response for further usage</w:t>
      </w:r>
      <w:r w:rsidR="00472E7E" w:rsidRPr="00FA37C6">
        <w:rPr>
          <w:rFonts w:eastAsia="Times New Roman" w:cs="Times New Roman"/>
          <w:color w:val="000000" w:themeColor="text1"/>
          <w:szCs w:val="24"/>
          <w:shd w:val="clear" w:color="auto" w:fill="FFFFFF"/>
        </w:rPr>
        <w:t xml:space="preserve">. </w:t>
      </w:r>
    </w:p>
    <w:p w:rsidR="00472E7E" w:rsidRPr="00FA37C6" w:rsidRDefault="00B40863" w:rsidP="00B40863">
      <w:pPr>
        <w:numPr>
          <w:ilvl w:val="0"/>
          <w:numId w:val="2"/>
        </w:numPr>
        <w:shd w:val="clear" w:color="auto" w:fill="FFFFFF"/>
        <w:textAlignment w:val="baseline"/>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t xml:space="preserve">Uniform Interface: It is the fundamental characteristic of a REST service which </w:t>
      </w:r>
      <w:r w:rsidR="00645B1C" w:rsidRPr="00FA37C6">
        <w:rPr>
          <w:rFonts w:eastAsia="Times New Roman" w:cs="Times New Roman"/>
          <w:color w:val="000000" w:themeColor="text1"/>
          <w:szCs w:val="24"/>
          <w:shd w:val="clear" w:color="auto" w:fill="FFFFFF"/>
        </w:rPr>
        <w:t>guarantees</w:t>
      </w:r>
      <w:r w:rsidRPr="00FA37C6">
        <w:rPr>
          <w:rFonts w:eastAsia="Times New Roman" w:cs="Times New Roman"/>
          <w:color w:val="000000" w:themeColor="text1"/>
          <w:szCs w:val="24"/>
          <w:shd w:val="clear" w:color="auto" w:fill="FFFFFF"/>
        </w:rPr>
        <w:t xml:space="preserve"> each request can independently get an individual resource</w:t>
      </w:r>
      <w:r w:rsidR="00472E7E" w:rsidRPr="00FA37C6">
        <w:rPr>
          <w:rFonts w:eastAsia="Times New Roman" w:cs="Times New Roman"/>
          <w:color w:val="000000" w:themeColor="text1"/>
          <w:szCs w:val="24"/>
          <w:shd w:val="clear" w:color="auto" w:fill="FFFFFF"/>
        </w:rPr>
        <w:t>.</w:t>
      </w:r>
    </w:p>
    <w:p w:rsidR="00472E7E" w:rsidRPr="00FA37C6" w:rsidRDefault="002D2B2D" w:rsidP="002D2B2D">
      <w:pPr>
        <w:numPr>
          <w:ilvl w:val="0"/>
          <w:numId w:val="2"/>
        </w:numPr>
        <w:shd w:val="clear" w:color="auto" w:fill="FFFFFF"/>
        <w:textAlignment w:val="baseline"/>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t>Layered system: An REST-based solution may consist of multiple layers. Communication</w:t>
      </w:r>
      <w:r w:rsidR="00975B03" w:rsidRPr="00FA37C6">
        <w:rPr>
          <w:rFonts w:eastAsia="Times New Roman" w:cs="Times New Roman"/>
          <w:color w:val="000000" w:themeColor="text1"/>
          <w:szCs w:val="24"/>
          <w:shd w:val="clear" w:color="auto" w:fill="FFFFFF"/>
        </w:rPr>
        <w:t>s</w:t>
      </w:r>
      <w:r w:rsidRPr="00FA37C6">
        <w:rPr>
          <w:rFonts w:eastAsia="Times New Roman" w:cs="Times New Roman"/>
          <w:color w:val="000000" w:themeColor="text1"/>
          <w:szCs w:val="24"/>
          <w:shd w:val="clear" w:color="auto" w:fill="FFFFFF"/>
        </w:rPr>
        <w:t xml:space="preserve"> between service providers and consumers are independent events </w:t>
      </w:r>
      <w:r w:rsidR="00975B03" w:rsidRPr="00FA37C6">
        <w:rPr>
          <w:rFonts w:eastAsia="Times New Roman" w:cs="Times New Roman"/>
          <w:color w:val="000000" w:themeColor="text1"/>
          <w:szCs w:val="24"/>
          <w:shd w:val="clear" w:color="auto" w:fill="FFFFFF"/>
        </w:rPr>
        <w:t>that</w:t>
      </w:r>
      <w:r w:rsidRPr="00FA37C6">
        <w:rPr>
          <w:rFonts w:eastAsia="Times New Roman" w:cs="Times New Roman"/>
          <w:color w:val="000000" w:themeColor="text1"/>
          <w:szCs w:val="24"/>
          <w:shd w:val="clear" w:color="auto" w:fill="FFFFFF"/>
        </w:rPr>
        <w:t xml:space="preserve"> can not be affected by changes in other layers</w:t>
      </w:r>
      <w:r w:rsidR="00472E7E" w:rsidRPr="00FA37C6">
        <w:rPr>
          <w:rFonts w:eastAsia="Times New Roman" w:cs="Times New Roman"/>
          <w:color w:val="000000" w:themeColor="text1"/>
          <w:szCs w:val="24"/>
          <w:shd w:val="clear" w:color="auto" w:fill="FFFFFF"/>
        </w:rPr>
        <w:t>.</w:t>
      </w:r>
    </w:p>
    <w:p w:rsidR="00472E7E" w:rsidRPr="00FA37C6" w:rsidRDefault="00201EC1" w:rsidP="00201EC1">
      <w:pPr>
        <w:numPr>
          <w:ilvl w:val="0"/>
          <w:numId w:val="2"/>
        </w:numPr>
        <w:shd w:val="clear" w:color="auto" w:fill="FFFFFF"/>
        <w:textAlignment w:val="baseline"/>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Code-On-Demand: It is an optional constraint. A client can update its code</w:t>
      </w:r>
      <w:r w:rsidR="00101E2B"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101E2B" w:rsidRPr="00FA37C6">
        <w:rPr>
          <w:rFonts w:eastAsia="Times New Roman" w:cs="Times New Roman"/>
          <w:color w:val="252525"/>
          <w:szCs w:val="24"/>
          <w:shd w:val="clear" w:color="auto" w:fill="FFFFFF"/>
        </w:rPr>
        <w:t>independently</w:t>
      </w:r>
      <w:r w:rsidRPr="00FA37C6">
        <w:rPr>
          <w:rFonts w:eastAsia="Times New Roman" w:cs="Times New Roman"/>
          <w:color w:val="252525"/>
          <w:szCs w:val="24"/>
          <w:shd w:val="clear" w:color="auto" w:fill="FFFFFF"/>
        </w:rPr>
        <w:t xml:space="preserve"> from a server</w:t>
      </w:r>
      <w:r w:rsidR="00472E7E" w:rsidRPr="00FA37C6">
        <w:rPr>
          <w:rFonts w:eastAsia="Times New Roman" w:cs="Times New Roman"/>
          <w:color w:val="252525"/>
          <w:szCs w:val="24"/>
          <w:shd w:val="clear" w:color="auto" w:fill="FFFFFF"/>
        </w:rPr>
        <w:t>.</w:t>
      </w:r>
    </w:p>
    <w:p w:rsidR="00F506BA" w:rsidRPr="00FA37C6" w:rsidRDefault="00F506BA" w:rsidP="00F506BA">
      <w:pPr>
        <w:pStyle w:val="Caption"/>
        <w:jc w:val="left"/>
        <w:rPr>
          <w:rFonts w:cs="Times New Roman"/>
        </w:rPr>
      </w:pPr>
    </w:p>
    <w:p w:rsidR="00F506BA" w:rsidRDefault="000639ED" w:rsidP="00BE7EFF">
      <w:pPr>
        <w:rPr>
          <w:shd w:val="clear" w:color="auto" w:fill="FFFFFF"/>
        </w:rPr>
      </w:pPr>
      <w:r w:rsidRPr="00FA37C6">
        <w:rPr>
          <w:shd w:val="clear" w:color="auto" w:fill="FFFFFF"/>
        </w:rPr>
        <w:t xml:space="preserve">The RESTful </w:t>
      </w:r>
      <w:r w:rsidR="00F506BA" w:rsidRPr="00FA37C6">
        <w:rPr>
          <w:shd w:val="clear" w:color="auto" w:fill="FFFFFF"/>
        </w:rPr>
        <w:t xml:space="preserve">design makes web application back to the original purpose of HTTP. </w:t>
      </w:r>
      <w:r w:rsidR="00F506BA" w:rsidRPr="00FA37C6">
        <w:t>Since ma</w:t>
      </w:r>
      <w:r w:rsidR="001515AB" w:rsidRPr="00FA37C6">
        <w:t>n</w:t>
      </w:r>
      <w:r w:rsidR="00F506BA" w:rsidRPr="00FA37C6">
        <w:t>y existing system</w:t>
      </w:r>
      <w:r w:rsidR="002B7DA2" w:rsidRPr="00FA37C6">
        <w:t>s</w:t>
      </w:r>
      <w:r w:rsidR="00846BAA" w:rsidRPr="00FA37C6">
        <w:t xml:space="preserve"> adopted </w:t>
      </w:r>
      <w:r w:rsidR="004C785D" w:rsidRPr="00FA37C6">
        <w:t xml:space="preserve">SOAP design style, </w:t>
      </w:r>
      <w:r w:rsidR="004C785D" w:rsidRPr="00FA37C6">
        <w:rPr>
          <w:shd w:val="clear" w:color="auto" w:fill="FFFFFF"/>
        </w:rPr>
        <w:t>m</w:t>
      </w:r>
      <w:r w:rsidR="00C43BC0" w:rsidRPr="00FA37C6">
        <w:rPr>
          <w:shd w:val="clear" w:color="auto" w:fill="FFFFFF"/>
        </w:rPr>
        <w:t xml:space="preserve">artin Fowler </w:t>
      </w:r>
      <w:sdt>
        <w:sdtPr>
          <w:rPr>
            <w:shd w:val="clear" w:color="auto" w:fill="FFFFFF"/>
          </w:rPr>
          <w:id w:val="-219754634"/>
          <w:citation/>
        </w:sdtPr>
        <w:sdtEndPr/>
        <w:sdtContent>
          <w:r w:rsidR="00C43BC0" w:rsidRPr="00FA37C6">
            <w:rPr>
              <w:shd w:val="clear" w:color="auto" w:fill="FFFFFF"/>
            </w:rPr>
            <w:fldChar w:fldCharType="begin"/>
          </w:r>
          <w:r w:rsidR="003E4217" w:rsidRPr="00FA37C6">
            <w:rPr>
              <w:shd w:val="clear" w:color="auto" w:fill="FFFFFF"/>
            </w:rPr>
            <w:instrText xml:space="preserve">CITATION 9 \l 4105 </w:instrText>
          </w:r>
          <w:r w:rsidR="00C43BC0" w:rsidRPr="00FA37C6">
            <w:rPr>
              <w:shd w:val="clear" w:color="auto" w:fill="FFFFFF"/>
            </w:rPr>
            <w:fldChar w:fldCharType="separate"/>
          </w:r>
          <w:r w:rsidR="0014620B" w:rsidRPr="0014620B">
            <w:rPr>
              <w:noProof/>
              <w:shd w:val="clear" w:color="auto" w:fill="FFFFFF"/>
            </w:rPr>
            <w:t>(Fowler, 2010)</w:t>
          </w:r>
          <w:r w:rsidR="00C43BC0" w:rsidRPr="00FA37C6">
            <w:rPr>
              <w:shd w:val="clear" w:color="auto" w:fill="FFFFFF"/>
            </w:rPr>
            <w:fldChar w:fldCharType="end"/>
          </w:r>
        </w:sdtContent>
      </w:sdt>
      <w:r w:rsidR="00F506BA" w:rsidRPr="00FA37C6">
        <w:rPr>
          <w:shd w:val="clear" w:color="auto" w:fill="FFFFFF"/>
        </w:rPr>
        <w:t xml:space="preserve"> proposed three ways towards REST</w:t>
      </w:r>
      <w:r w:rsidR="00F01237" w:rsidRPr="00FA37C6">
        <w:rPr>
          <w:shd w:val="clear" w:color="auto" w:fill="FFFFFF"/>
        </w:rPr>
        <w:t xml:space="preserve"> </w:t>
      </w:r>
      <w:r w:rsidR="00F506BA" w:rsidRPr="00FA37C6">
        <w:rPr>
          <w:shd w:val="clear" w:color="auto" w:fill="FFFFFF"/>
        </w:rPr>
        <w:t>(from</w:t>
      </w:r>
      <w:r w:rsidR="00AD2741" w:rsidRPr="00FA37C6">
        <w:rPr>
          <w:shd w:val="clear" w:color="auto" w:fill="FFFFFF"/>
        </w:rPr>
        <w:t xml:space="preserve"> a</w:t>
      </w:r>
      <w:r w:rsidR="00F506BA" w:rsidRPr="00FA37C6">
        <w:rPr>
          <w:shd w:val="clear" w:color="auto" w:fill="FFFFFF"/>
        </w:rPr>
        <w:t xml:space="preserve"> traditional HTTP web service to a RESTful service).</w:t>
      </w:r>
    </w:p>
    <w:p w:rsidR="0071622A" w:rsidRPr="0071622A" w:rsidRDefault="0071622A" w:rsidP="0071622A">
      <w:pPr>
        <w:pStyle w:val="Caption"/>
      </w:pPr>
    </w:p>
    <w:p w:rsidR="00F506BA" w:rsidRPr="00FA37C6" w:rsidRDefault="00F506BA" w:rsidP="00770484">
      <w:pPr>
        <w:numPr>
          <w:ilvl w:val="0"/>
          <w:numId w:val="3"/>
        </w:numPr>
        <w:shd w:val="clear" w:color="auto" w:fill="FFFFFF"/>
        <w:textAlignment w:val="baseline"/>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t xml:space="preserve">Level 1. </w:t>
      </w:r>
      <w:r w:rsidR="005F49FA" w:rsidRPr="00FA37C6">
        <w:rPr>
          <w:rFonts w:eastAsia="Times New Roman" w:cs="Times New Roman"/>
          <w:color w:val="000000" w:themeColor="text1"/>
          <w:szCs w:val="24"/>
          <w:shd w:val="clear" w:color="auto" w:fill="FFFFFF"/>
        </w:rPr>
        <w:t>Identify every r</w:t>
      </w:r>
      <w:r w:rsidRPr="00FA37C6">
        <w:rPr>
          <w:rFonts w:eastAsia="Times New Roman" w:cs="Times New Roman"/>
          <w:color w:val="000000" w:themeColor="text1"/>
          <w:szCs w:val="24"/>
          <w:shd w:val="clear" w:color="auto" w:fill="FFFFFF"/>
        </w:rPr>
        <w:t>esource: Developer</w:t>
      </w:r>
      <w:r w:rsidR="005B4A00" w:rsidRPr="00FA37C6">
        <w:rPr>
          <w:rFonts w:eastAsia="Times New Roman" w:cs="Times New Roman"/>
          <w:color w:val="000000" w:themeColor="text1"/>
          <w:szCs w:val="24"/>
          <w:shd w:val="clear" w:color="auto" w:fill="FFFFFF"/>
        </w:rPr>
        <w:t>s</w:t>
      </w:r>
      <w:r w:rsidRPr="00FA37C6">
        <w:rPr>
          <w:rFonts w:eastAsia="Times New Roman" w:cs="Times New Roman"/>
          <w:color w:val="000000" w:themeColor="text1"/>
          <w:szCs w:val="24"/>
          <w:shd w:val="clear" w:color="auto" w:fill="FFFFFF"/>
        </w:rPr>
        <w:t xml:space="preserve"> </w:t>
      </w:r>
      <w:r w:rsidR="005B4A00" w:rsidRPr="00FA37C6">
        <w:rPr>
          <w:rFonts w:eastAsia="Times New Roman" w:cs="Times New Roman"/>
          <w:color w:val="000000" w:themeColor="text1"/>
          <w:szCs w:val="24"/>
          <w:shd w:val="clear" w:color="auto" w:fill="FFFFFF"/>
        </w:rPr>
        <w:t>need</w:t>
      </w:r>
      <w:r w:rsidR="00770484" w:rsidRPr="00FA37C6">
        <w:rPr>
          <w:rFonts w:eastAsia="Times New Roman" w:cs="Times New Roman"/>
          <w:color w:val="000000" w:themeColor="text1"/>
          <w:szCs w:val="24"/>
          <w:shd w:val="clear" w:color="auto" w:fill="FFFFFF"/>
        </w:rPr>
        <w:t xml:space="preserve"> </w:t>
      </w:r>
      <w:r w:rsidRPr="00FA37C6">
        <w:rPr>
          <w:rFonts w:eastAsia="Times New Roman" w:cs="Times New Roman"/>
          <w:color w:val="000000" w:themeColor="text1"/>
          <w:szCs w:val="24"/>
          <w:shd w:val="clear" w:color="auto" w:fill="FFFFFF"/>
        </w:rPr>
        <w:t xml:space="preserve">to design URI to </w:t>
      </w:r>
      <w:r w:rsidR="00EC3CBD" w:rsidRPr="00FA37C6">
        <w:rPr>
          <w:rFonts w:eastAsia="Times New Roman" w:cs="Times New Roman"/>
          <w:color w:val="000000" w:themeColor="text1"/>
          <w:szCs w:val="24"/>
          <w:shd w:val="clear" w:color="auto" w:fill="FFFFFF"/>
        </w:rPr>
        <w:t>guarantee one to one mapping between resources and URIs</w:t>
      </w:r>
      <w:r w:rsidRPr="00FA37C6">
        <w:rPr>
          <w:rFonts w:eastAsia="Times New Roman" w:cs="Times New Roman"/>
          <w:color w:val="000000" w:themeColor="text1"/>
          <w:szCs w:val="24"/>
          <w:shd w:val="clear" w:color="auto" w:fill="FFFFFF"/>
        </w:rPr>
        <w:t>.</w:t>
      </w:r>
    </w:p>
    <w:p w:rsidR="00F506BA" w:rsidRPr="00FA37C6" w:rsidRDefault="00C35FC7" w:rsidP="00F506BA">
      <w:pPr>
        <w:numPr>
          <w:ilvl w:val="0"/>
          <w:numId w:val="3"/>
        </w:numPr>
        <w:shd w:val="clear" w:color="auto" w:fill="FFFFFF"/>
        <w:textAlignment w:val="baseline"/>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t xml:space="preserve">Level 2. HTTP Verbs: </w:t>
      </w:r>
      <w:r w:rsidR="00F506BA" w:rsidRPr="00FA37C6">
        <w:rPr>
          <w:rFonts w:eastAsia="Times New Roman" w:cs="Times New Roman"/>
          <w:color w:val="000000" w:themeColor="text1"/>
          <w:szCs w:val="24"/>
          <w:shd w:val="clear" w:color="auto" w:fill="FFFFFF"/>
        </w:rPr>
        <w:t xml:space="preserve">Use appropriate HTTP verbs under different situations instead of </w:t>
      </w:r>
      <w:r w:rsidR="00030FE0" w:rsidRPr="00FA37C6">
        <w:rPr>
          <w:rFonts w:eastAsia="Times New Roman" w:cs="Times New Roman"/>
          <w:color w:val="000000" w:themeColor="text1"/>
          <w:szCs w:val="24"/>
          <w:shd w:val="clear" w:color="auto" w:fill="FFFFFF"/>
        </w:rPr>
        <w:t>using</w:t>
      </w:r>
      <w:r w:rsidR="00F506BA" w:rsidRPr="00FA37C6">
        <w:rPr>
          <w:rFonts w:eastAsia="Times New Roman" w:cs="Times New Roman"/>
          <w:color w:val="000000" w:themeColor="text1"/>
          <w:szCs w:val="24"/>
          <w:shd w:val="clear" w:color="auto" w:fill="FFFFFF"/>
        </w:rPr>
        <w:t xml:space="preserve"> </w:t>
      </w:r>
      <w:r w:rsidR="00506989" w:rsidRPr="00FA37C6">
        <w:rPr>
          <w:rFonts w:eastAsia="Times New Roman" w:cs="Times New Roman"/>
          <w:color w:val="000000" w:themeColor="text1"/>
          <w:szCs w:val="24"/>
          <w:shd w:val="clear" w:color="auto" w:fill="FFFFFF"/>
        </w:rPr>
        <w:t>POST only</w:t>
      </w:r>
      <w:r w:rsidR="00F506BA" w:rsidRPr="00FA37C6">
        <w:rPr>
          <w:rFonts w:eastAsia="Times New Roman" w:cs="Times New Roman"/>
          <w:color w:val="000000" w:themeColor="text1"/>
          <w:szCs w:val="24"/>
          <w:shd w:val="clear" w:color="auto" w:fill="FFFFFF"/>
        </w:rPr>
        <w:t>.</w:t>
      </w:r>
    </w:p>
    <w:p w:rsidR="00F506BA" w:rsidRPr="00FA37C6" w:rsidRDefault="00F506BA" w:rsidP="000A40C1">
      <w:pPr>
        <w:numPr>
          <w:ilvl w:val="0"/>
          <w:numId w:val="3"/>
        </w:numPr>
        <w:shd w:val="clear" w:color="auto" w:fill="FFFFFF"/>
        <w:textAlignment w:val="baseline"/>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t xml:space="preserve">Level 3. Hypermedia Controls: </w:t>
      </w:r>
      <w:r w:rsidR="000A40C1" w:rsidRPr="00FA37C6">
        <w:rPr>
          <w:rFonts w:eastAsia="Times New Roman" w:cs="Times New Roman"/>
          <w:color w:val="000000" w:themeColor="text1"/>
          <w:szCs w:val="24"/>
          <w:shd w:val="clear" w:color="auto" w:fill="FFFFFF"/>
        </w:rPr>
        <w:t>Grant discoverability to response. By a</w:t>
      </w:r>
      <w:r w:rsidR="000A6389" w:rsidRPr="00FA37C6">
        <w:rPr>
          <w:rFonts w:eastAsia="Times New Roman" w:cs="Times New Roman"/>
          <w:color w:val="000000" w:themeColor="text1"/>
          <w:szCs w:val="24"/>
          <w:shd w:val="clear" w:color="auto" w:fill="FFFFFF"/>
        </w:rPr>
        <w:t>dopting hyperlinks in response, u</w:t>
      </w:r>
      <w:r w:rsidR="000A40C1" w:rsidRPr="00FA37C6">
        <w:rPr>
          <w:rFonts w:eastAsia="Times New Roman" w:cs="Times New Roman"/>
          <w:color w:val="000000" w:themeColor="text1"/>
          <w:szCs w:val="24"/>
          <w:shd w:val="clear" w:color="auto" w:fill="FFFFFF"/>
        </w:rPr>
        <w:t>ser</w:t>
      </w:r>
      <w:r w:rsidR="007D146E" w:rsidRPr="00FA37C6">
        <w:rPr>
          <w:rFonts w:eastAsia="Times New Roman" w:cs="Times New Roman"/>
          <w:color w:val="000000" w:themeColor="text1"/>
          <w:szCs w:val="24"/>
          <w:shd w:val="clear" w:color="auto" w:fill="FFFFFF"/>
        </w:rPr>
        <w:t>s</w:t>
      </w:r>
      <w:r w:rsidR="000A6389" w:rsidRPr="00FA37C6">
        <w:rPr>
          <w:rFonts w:eastAsia="Times New Roman" w:cs="Times New Roman"/>
          <w:color w:val="000000" w:themeColor="text1"/>
          <w:szCs w:val="24"/>
          <w:shd w:val="clear" w:color="auto" w:fill="FFFFFF"/>
        </w:rPr>
        <w:t xml:space="preserve"> can always get links for next possible operation</w:t>
      </w:r>
      <w:r w:rsidR="00E1041E" w:rsidRPr="00FA37C6">
        <w:rPr>
          <w:rFonts w:eastAsia="Times New Roman" w:cs="Times New Roman"/>
          <w:color w:val="000000" w:themeColor="text1"/>
          <w:szCs w:val="24"/>
          <w:shd w:val="clear" w:color="auto" w:fill="FFFFFF"/>
        </w:rPr>
        <w:t>.</w:t>
      </w:r>
    </w:p>
    <w:p w:rsidR="00472E7E" w:rsidRPr="00FA37C6" w:rsidRDefault="00DB4A40" w:rsidP="00177A7C">
      <w:pPr>
        <w:pStyle w:val="Heading3"/>
      </w:pPr>
      <w:bookmarkStart w:id="48" w:name="_Toc453270072"/>
      <w:r w:rsidRPr="00FA37C6">
        <w:t>3.3</w:t>
      </w:r>
      <w:r w:rsidR="00472E7E" w:rsidRPr="00FA37C6">
        <w:t>.3 REST VS SOAP</w:t>
      </w:r>
      <w:bookmarkEnd w:id="48"/>
    </w:p>
    <w:p w:rsidR="007B39E2" w:rsidRPr="00FA37C6" w:rsidRDefault="00030FE0" w:rsidP="004228A2">
      <w:pPr>
        <w:rPr>
          <w:shd w:val="clear" w:color="auto" w:fill="FFFFFF"/>
        </w:rPr>
      </w:pPr>
      <w:r w:rsidRPr="00FA37C6">
        <w:rPr>
          <w:shd w:val="clear" w:color="auto" w:fill="FFFFFF"/>
        </w:rPr>
        <w:t xml:space="preserve">It is common </w:t>
      </w:r>
      <w:r w:rsidR="00804EF9" w:rsidRPr="00FA37C6">
        <w:rPr>
          <w:shd w:val="clear" w:color="auto" w:fill="FFFFFF"/>
        </w:rPr>
        <w:t>that</w:t>
      </w:r>
      <w:r w:rsidRPr="00FA37C6">
        <w:rPr>
          <w:shd w:val="clear" w:color="auto" w:fill="FFFFFF"/>
        </w:rPr>
        <w:t xml:space="preserve"> REST and SOAP are put together to make a comparison.  Th</w:t>
      </w:r>
      <w:r w:rsidR="0084744A" w:rsidRPr="00FA37C6">
        <w:rPr>
          <w:shd w:val="clear" w:color="auto" w:fill="FFFFFF"/>
        </w:rPr>
        <w:t xml:space="preserve">eoretically, SOAP is a protocol. It </w:t>
      </w:r>
      <w:r w:rsidRPr="00FA37C6">
        <w:rPr>
          <w:shd w:val="clear" w:color="auto" w:fill="FFFFFF"/>
        </w:rPr>
        <w:t xml:space="preserve">should not be compared with REST. </w:t>
      </w:r>
      <w:r w:rsidR="001C7BA4" w:rsidRPr="00FA37C6">
        <w:rPr>
          <w:shd w:val="clear" w:color="auto" w:fill="FFFFFF"/>
        </w:rPr>
        <w:t>However, those two terms define</w:t>
      </w:r>
      <w:r w:rsidRPr="00FA37C6">
        <w:rPr>
          <w:shd w:val="clear" w:color="auto" w:fill="FFFFFF"/>
        </w:rPr>
        <w:t xml:space="preserve"> two popular ways to design services. According to Cesare</w:t>
      </w:r>
      <w:sdt>
        <w:sdtPr>
          <w:rPr>
            <w:shd w:val="clear" w:color="auto" w:fill="FFFFFF"/>
          </w:rPr>
          <w:id w:val="1352152601"/>
          <w:citation/>
        </w:sdtPr>
        <w:sdtEndPr/>
        <w:sdtContent>
          <w:r w:rsidR="00DB0D48" w:rsidRPr="00FA37C6">
            <w:rPr>
              <w:shd w:val="clear" w:color="auto" w:fill="FFFFFF"/>
            </w:rPr>
            <w:fldChar w:fldCharType="begin"/>
          </w:r>
          <w:r w:rsidR="00B95B61" w:rsidRPr="00FA37C6">
            <w:rPr>
              <w:shd w:val="clear" w:color="auto" w:fill="FFFFFF"/>
            </w:rPr>
            <w:instrText xml:space="preserve">CITATION 10 \l 4105 </w:instrText>
          </w:r>
          <w:r w:rsidR="00DB0D48" w:rsidRPr="00FA37C6">
            <w:rPr>
              <w:shd w:val="clear" w:color="auto" w:fill="FFFFFF"/>
            </w:rPr>
            <w:fldChar w:fldCharType="separate"/>
          </w:r>
          <w:r w:rsidR="0014620B">
            <w:rPr>
              <w:noProof/>
              <w:shd w:val="clear" w:color="auto" w:fill="FFFFFF"/>
            </w:rPr>
            <w:t xml:space="preserve"> </w:t>
          </w:r>
          <w:r w:rsidR="0014620B" w:rsidRPr="0014620B">
            <w:rPr>
              <w:noProof/>
              <w:shd w:val="clear" w:color="auto" w:fill="FFFFFF"/>
            </w:rPr>
            <w:t>(Pautasso, C., Zimmermann, O., &amp; Leymann, F., 2008.April)</w:t>
          </w:r>
          <w:r w:rsidR="00DB0D48" w:rsidRPr="00FA37C6">
            <w:rPr>
              <w:shd w:val="clear" w:color="auto" w:fill="FFFFFF"/>
            </w:rPr>
            <w:fldChar w:fldCharType="end"/>
          </w:r>
        </w:sdtContent>
      </w:sdt>
      <w:r w:rsidRPr="00FA37C6">
        <w:rPr>
          <w:shd w:val="clear" w:color="auto" w:fill="FFFFFF"/>
        </w:rPr>
        <w:t>, “</w:t>
      </w:r>
      <w:r w:rsidR="007B39E2" w:rsidRPr="00FA37C6">
        <w:rPr>
          <w:shd w:val="clear" w:color="auto" w:fill="FFFFFF"/>
        </w:rPr>
        <w:t>REST is well suited for basic, ad hoc integration scenarios,</w:t>
      </w:r>
    </w:p>
    <w:p w:rsidR="00030FE0" w:rsidRPr="00FA37C6" w:rsidRDefault="007B39E2" w:rsidP="004228A2">
      <w:pPr>
        <w:rPr>
          <w:shd w:val="clear" w:color="auto" w:fill="FFFFFF"/>
        </w:rPr>
      </w:pPr>
      <w:r w:rsidRPr="00FA37C6">
        <w:rPr>
          <w:shd w:val="clear" w:color="auto" w:fill="FFFFFF"/>
        </w:rPr>
        <w:t>WS-*</w:t>
      </w:r>
      <w:r w:rsidR="00363D3E" w:rsidRPr="00FA37C6">
        <w:rPr>
          <w:shd w:val="clear" w:color="auto" w:fill="FFFFFF"/>
        </w:rPr>
        <w:t xml:space="preserve"> </w:t>
      </w:r>
      <w:r w:rsidRPr="00FA37C6">
        <w:rPr>
          <w:shd w:val="clear" w:color="auto" w:fill="FFFFFF"/>
        </w:rPr>
        <w:t>is more flexible and addresses advanced quality of service</w:t>
      </w:r>
      <w:r w:rsidR="00AF439E" w:rsidRPr="00FA37C6">
        <w:rPr>
          <w:shd w:val="clear" w:color="auto" w:fill="FFFFFF"/>
        </w:rPr>
        <w:t xml:space="preserve"> </w:t>
      </w:r>
      <w:r w:rsidRPr="00FA37C6">
        <w:rPr>
          <w:shd w:val="clear" w:color="auto" w:fill="FFFFFF"/>
        </w:rPr>
        <w:t>requirements commonly occurring in enterprise computing</w:t>
      </w:r>
      <w:r w:rsidR="00030FE0" w:rsidRPr="00FA37C6">
        <w:rPr>
          <w:shd w:val="clear" w:color="auto" w:fill="FFFFFF"/>
        </w:rPr>
        <w:t>”</w:t>
      </w:r>
      <w:r w:rsidR="00D46590" w:rsidRPr="00FA37C6">
        <w:rPr>
          <w:shd w:val="clear" w:color="auto" w:fill="FFFFFF"/>
        </w:rPr>
        <w:t xml:space="preserve"> </w:t>
      </w:r>
      <w:r w:rsidR="00363D3E" w:rsidRPr="00FA37C6">
        <w:rPr>
          <w:shd w:val="clear" w:color="auto" w:fill="FFFFFF"/>
        </w:rPr>
        <w:t>(</w:t>
      </w:r>
      <w:proofErr w:type="spellStart"/>
      <w:r w:rsidR="003921F0" w:rsidRPr="00FA37C6">
        <w:rPr>
          <w:shd w:val="clear" w:color="auto" w:fill="FFFFFF"/>
        </w:rPr>
        <w:t>Ws</w:t>
      </w:r>
      <w:proofErr w:type="spellEnd"/>
      <w:r w:rsidR="003921F0" w:rsidRPr="00FA37C6">
        <w:rPr>
          <w:shd w:val="clear" w:color="auto" w:fill="FFFFFF"/>
        </w:rPr>
        <w:t xml:space="preserve">-* </w:t>
      </w:r>
      <w:r w:rsidR="003921F0" w:rsidRPr="00FA37C6">
        <w:rPr>
          <w:sz w:val="21"/>
          <w:szCs w:val="21"/>
          <w:shd w:val="clear" w:color="auto" w:fill="FFFFFF"/>
        </w:rPr>
        <w:t>refers to</w:t>
      </w:r>
      <w:r w:rsidR="008516E9" w:rsidRPr="00FA37C6">
        <w:rPr>
          <w:sz w:val="21"/>
          <w:szCs w:val="21"/>
          <w:shd w:val="clear" w:color="auto" w:fill="FFFFFF"/>
        </w:rPr>
        <w:t xml:space="preserve"> </w:t>
      </w:r>
      <w:r w:rsidR="00363D3E" w:rsidRPr="00FA37C6">
        <w:rPr>
          <w:shd w:val="clear" w:color="auto" w:fill="FFFFFF"/>
        </w:rPr>
        <w:t>Web service specifications)</w:t>
      </w:r>
      <w:r w:rsidR="00030FE0" w:rsidRPr="00FA37C6">
        <w:rPr>
          <w:shd w:val="clear" w:color="auto" w:fill="FFFFFF"/>
        </w:rPr>
        <w:t>.</w:t>
      </w:r>
    </w:p>
    <w:p w:rsidR="00472E7E" w:rsidRDefault="006F621C" w:rsidP="004228A2">
      <w:pPr>
        <w:rPr>
          <w:shd w:val="clear" w:color="auto" w:fill="FFFFFF"/>
        </w:rPr>
      </w:pPr>
      <w:r w:rsidRPr="00FA37C6">
        <w:rPr>
          <w:shd w:val="clear" w:color="auto" w:fill="FFFFFF"/>
        </w:rPr>
        <w:lastRenderedPageBreak/>
        <w:t xml:space="preserve">In SOAP, all requests </w:t>
      </w:r>
      <w:r w:rsidR="00030FE0" w:rsidRPr="00FA37C6">
        <w:rPr>
          <w:shd w:val="clear" w:color="auto" w:fill="FFFFFF"/>
        </w:rPr>
        <w:t>and response</w:t>
      </w:r>
      <w:r w:rsidRPr="00FA37C6">
        <w:rPr>
          <w:shd w:val="clear" w:color="auto" w:fill="FFFFFF"/>
        </w:rPr>
        <w:t>s</w:t>
      </w:r>
      <w:r w:rsidR="00030FE0" w:rsidRPr="00FA37C6">
        <w:rPr>
          <w:shd w:val="clear" w:color="auto" w:fill="FFFFFF"/>
        </w:rPr>
        <w:t xml:space="preserve"> must </w:t>
      </w:r>
      <w:r w:rsidR="003973D9" w:rsidRPr="00FA37C6">
        <w:rPr>
          <w:shd w:val="clear" w:color="auto" w:fill="FFFFFF"/>
        </w:rPr>
        <w:t>fol</w:t>
      </w:r>
      <w:r w:rsidR="00196701" w:rsidRPr="00FA37C6">
        <w:rPr>
          <w:shd w:val="clear" w:color="auto" w:fill="FFFFFF"/>
        </w:rPr>
        <w:t xml:space="preserve">low XML standard as well as use the verb: </w:t>
      </w:r>
      <w:r w:rsidR="009A1688" w:rsidRPr="00FA37C6">
        <w:rPr>
          <w:shd w:val="clear" w:color="auto" w:fill="FFFFFF"/>
        </w:rPr>
        <w:t xml:space="preserve">POST. </w:t>
      </w:r>
      <w:r w:rsidR="003973D9" w:rsidRPr="00FA37C6">
        <w:rPr>
          <w:shd w:val="clear" w:color="auto" w:fill="FFFFFF"/>
        </w:rPr>
        <w:t>I</w:t>
      </w:r>
      <w:r w:rsidR="009A1688" w:rsidRPr="00FA37C6">
        <w:rPr>
          <w:shd w:val="clear" w:color="auto" w:fill="FFFFFF"/>
        </w:rPr>
        <w:t>n REST</w:t>
      </w:r>
      <w:r w:rsidR="001D5F7B" w:rsidRPr="00FA37C6">
        <w:rPr>
          <w:shd w:val="clear" w:color="auto" w:fill="FFFFFF"/>
        </w:rPr>
        <w:t>,</w:t>
      </w:r>
      <w:r w:rsidR="009A1688" w:rsidRPr="00FA37C6">
        <w:rPr>
          <w:shd w:val="clear" w:color="auto" w:fill="FFFFFF"/>
        </w:rPr>
        <w:t xml:space="preserve"> </w:t>
      </w:r>
      <w:r w:rsidR="001D5F7B" w:rsidRPr="00FA37C6">
        <w:rPr>
          <w:shd w:val="clear" w:color="auto" w:fill="FFFFFF"/>
        </w:rPr>
        <w:t>all</w:t>
      </w:r>
      <w:r w:rsidR="009A1688" w:rsidRPr="00FA37C6">
        <w:rPr>
          <w:shd w:val="clear" w:color="auto" w:fill="FFFFFF"/>
        </w:rPr>
        <w:t xml:space="preserve"> four verbs </w:t>
      </w:r>
      <w:r w:rsidR="001D5F7B" w:rsidRPr="00FA37C6">
        <w:rPr>
          <w:shd w:val="clear" w:color="auto" w:fill="FFFFFF"/>
        </w:rPr>
        <w:t xml:space="preserve">are available </w:t>
      </w:r>
      <w:r w:rsidR="009A1688" w:rsidRPr="00FA37C6">
        <w:rPr>
          <w:shd w:val="clear" w:color="auto" w:fill="FFFFFF"/>
        </w:rPr>
        <w:t>and each URL</w:t>
      </w:r>
      <w:r w:rsidR="00D832EF" w:rsidRPr="00FA37C6">
        <w:rPr>
          <w:shd w:val="clear" w:color="auto" w:fill="FFFFFF"/>
        </w:rPr>
        <w:t>s map to resources</w:t>
      </w:r>
      <w:r w:rsidR="009A1688" w:rsidRPr="00FA37C6">
        <w:rPr>
          <w:shd w:val="clear" w:color="auto" w:fill="FFFFFF"/>
        </w:rPr>
        <w:t>. The following section w</w:t>
      </w:r>
      <w:r w:rsidR="005C3104" w:rsidRPr="00FA37C6">
        <w:rPr>
          <w:shd w:val="clear" w:color="auto" w:fill="FFFFFF"/>
        </w:rPr>
        <w:t>ill discuss those two technologies</w:t>
      </w:r>
      <w:r w:rsidR="00274191" w:rsidRPr="00FA37C6">
        <w:rPr>
          <w:shd w:val="clear" w:color="auto" w:fill="FFFFFF"/>
        </w:rPr>
        <w:t xml:space="preserve"> in detail</w:t>
      </w:r>
      <w:r w:rsidR="00472E7E" w:rsidRPr="00FA37C6">
        <w:rPr>
          <w:shd w:val="clear" w:color="auto" w:fill="FFFFFF"/>
        </w:rPr>
        <w:t>.</w:t>
      </w:r>
    </w:p>
    <w:p w:rsidR="000216B6" w:rsidRPr="000216B6" w:rsidRDefault="000216B6" w:rsidP="000216B6">
      <w:pPr>
        <w:pStyle w:val="Caption"/>
      </w:pPr>
    </w:p>
    <w:p w:rsidR="00472E7E" w:rsidRPr="003A5A13" w:rsidRDefault="00107503" w:rsidP="00C57EB0">
      <w:pPr>
        <w:numPr>
          <w:ilvl w:val="0"/>
          <w:numId w:val="4"/>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Complexity: SOAP </w:t>
      </w:r>
      <w:r w:rsidR="001D75C6" w:rsidRPr="00FA37C6">
        <w:rPr>
          <w:rFonts w:eastAsia="Times New Roman" w:cs="Times New Roman"/>
          <w:color w:val="252525"/>
          <w:szCs w:val="24"/>
          <w:shd w:val="clear" w:color="auto" w:fill="FFFFFF"/>
        </w:rPr>
        <w:t>adopts XML as transfer format</w:t>
      </w:r>
      <w:r w:rsidR="00B95BFB" w:rsidRPr="00FA37C6">
        <w:rPr>
          <w:rFonts w:eastAsia="Times New Roman" w:cs="Times New Roman"/>
          <w:color w:val="252525"/>
          <w:szCs w:val="24"/>
          <w:shd w:val="clear" w:color="auto" w:fill="FFFFFF"/>
        </w:rPr>
        <w:t>,</w:t>
      </w:r>
      <w:r w:rsidR="001D75C6" w:rsidRPr="00FA37C6">
        <w:rPr>
          <w:rFonts w:eastAsia="Times New Roman" w:cs="Times New Roman"/>
          <w:color w:val="252525"/>
          <w:szCs w:val="24"/>
          <w:shd w:val="clear" w:color="auto" w:fill="FFFFFF"/>
        </w:rPr>
        <w:t xml:space="preserve"> which means the complexity of serializing and de-serializing is certain. In contrast, REST can adopt diffe</w:t>
      </w:r>
      <w:r w:rsidR="00A34D37" w:rsidRPr="00FA37C6">
        <w:rPr>
          <w:rFonts w:eastAsia="Times New Roman" w:cs="Times New Roman"/>
          <w:color w:val="252525"/>
          <w:szCs w:val="24"/>
          <w:shd w:val="clear" w:color="auto" w:fill="FFFFFF"/>
        </w:rPr>
        <w:t>rent protocols to transfer data. For example</w:t>
      </w:r>
      <w:r w:rsidR="001D75C6" w:rsidRPr="00FA37C6">
        <w:rPr>
          <w:rFonts w:eastAsia="Times New Roman" w:cs="Times New Roman"/>
          <w:color w:val="252525"/>
          <w:szCs w:val="24"/>
          <w:shd w:val="clear" w:color="auto" w:fill="FFFFFF"/>
        </w:rPr>
        <w:t xml:space="preserve">, </w:t>
      </w:r>
      <w:r w:rsidR="00C420DE" w:rsidRPr="00FA37C6">
        <w:rPr>
          <w:rFonts w:eastAsia="Times New Roman" w:cs="Times New Roman"/>
          <w:color w:val="252525"/>
          <w:szCs w:val="24"/>
          <w:shd w:val="clear" w:color="auto" w:fill="FFFFFF"/>
        </w:rPr>
        <w:t xml:space="preserve">comparing with XML, </w:t>
      </w:r>
      <w:r w:rsidR="001D75C6" w:rsidRPr="00FA37C6">
        <w:rPr>
          <w:rFonts w:eastAsia="Times New Roman" w:cs="Times New Roman"/>
          <w:color w:val="252525"/>
          <w:szCs w:val="24"/>
          <w:shd w:val="clear" w:color="auto" w:fill="FFFFFF"/>
        </w:rPr>
        <w:t xml:space="preserve">JSON </w:t>
      </w:r>
      <w:r w:rsidR="00C420DE" w:rsidRPr="00FA37C6">
        <w:rPr>
          <w:rFonts w:eastAsia="Times New Roman" w:cs="Times New Roman"/>
          <w:color w:val="252525"/>
          <w:szCs w:val="24"/>
          <w:shd w:val="clear" w:color="auto" w:fill="FFFFFF"/>
        </w:rPr>
        <w:t>can store m</w:t>
      </w:r>
      <w:r w:rsidR="00F20FA4" w:rsidRPr="00FA37C6">
        <w:rPr>
          <w:rFonts w:eastAsia="Times New Roman" w:cs="Times New Roman"/>
          <w:color w:val="252525"/>
          <w:szCs w:val="24"/>
          <w:shd w:val="clear" w:color="auto" w:fill="FFFFFF"/>
        </w:rPr>
        <w:t xml:space="preserve">ore information with </w:t>
      </w:r>
      <w:r w:rsidR="00BA1EB9" w:rsidRPr="00FA37C6">
        <w:rPr>
          <w:rFonts w:eastAsia="Times New Roman" w:cs="Times New Roman"/>
          <w:color w:val="252525"/>
          <w:szCs w:val="24"/>
          <w:shd w:val="clear" w:color="auto" w:fill="FFFFFF"/>
        </w:rPr>
        <w:t>fewer</w:t>
      </w:r>
      <w:r w:rsidR="00F20FA4" w:rsidRPr="00FA37C6">
        <w:rPr>
          <w:rFonts w:eastAsia="Times New Roman" w:cs="Times New Roman"/>
          <w:color w:val="252525"/>
          <w:szCs w:val="24"/>
          <w:shd w:val="clear" w:color="auto" w:fill="FFFFFF"/>
        </w:rPr>
        <w:t xml:space="preserve"> words</w:t>
      </w:r>
      <w:r w:rsidR="002B42EB" w:rsidRPr="00FA37C6">
        <w:rPr>
          <w:rFonts w:eastAsia="Times New Roman" w:cs="Times New Roman"/>
          <w:color w:val="252525"/>
          <w:szCs w:val="24"/>
          <w:shd w:val="clear" w:color="auto" w:fill="FFFFFF"/>
        </w:rPr>
        <w:t>. On the other hand, i</w:t>
      </w:r>
      <w:r w:rsidR="001D75C6" w:rsidRPr="00FA37C6">
        <w:rPr>
          <w:rFonts w:eastAsia="Times New Roman" w:cs="Times New Roman"/>
          <w:color w:val="252525"/>
          <w:szCs w:val="24"/>
          <w:shd w:val="clear" w:color="auto" w:fill="FFFFFF"/>
        </w:rPr>
        <w:t>n SOAP</w:t>
      </w:r>
      <w:r w:rsidR="002B42EB" w:rsidRPr="00FA37C6">
        <w:rPr>
          <w:rFonts w:eastAsia="Times New Roman" w:cs="Times New Roman"/>
          <w:color w:val="252525"/>
          <w:szCs w:val="24"/>
          <w:shd w:val="clear" w:color="auto" w:fill="FFFFFF"/>
        </w:rPr>
        <w:t>,</w:t>
      </w:r>
      <w:r w:rsidR="001D75C6" w:rsidRPr="00FA37C6">
        <w:rPr>
          <w:rFonts w:eastAsia="Times New Roman" w:cs="Times New Roman"/>
          <w:color w:val="252525"/>
          <w:szCs w:val="24"/>
          <w:shd w:val="clear" w:color="auto" w:fill="FFFFFF"/>
        </w:rPr>
        <w:t xml:space="preserve"> </w:t>
      </w:r>
      <w:r w:rsidR="0010110C" w:rsidRPr="00FA37C6">
        <w:rPr>
          <w:rFonts w:eastAsia="Times New Roman" w:cs="Times New Roman"/>
          <w:color w:val="252525"/>
          <w:szCs w:val="24"/>
          <w:shd w:val="clear" w:color="auto" w:fill="FFFFFF"/>
        </w:rPr>
        <w:t>o</w:t>
      </w:r>
      <w:r w:rsidR="00581D63" w:rsidRPr="00FA37C6">
        <w:rPr>
          <w:rFonts w:eastAsia="Times New Roman" w:cs="Times New Roman"/>
          <w:color w:val="252525"/>
          <w:szCs w:val="24"/>
          <w:shd w:val="clear" w:color="auto" w:fill="FFFFFF"/>
        </w:rPr>
        <w:t>perations</w:t>
      </w:r>
      <w:r w:rsidR="00C802FC" w:rsidRPr="00FA37C6">
        <w:rPr>
          <w:rFonts w:eastAsia="Times New Roman" w:cs="Times New Roman"/>
          <w:color w:val="252525"/>
          <w:szCs w:val="24"/>
          <w:shd w:val="clear" w:color="auto" w:fill="FFFFFF"/>
        </w:rPr>
        <w:t xml:space="preserve"> </w:t>
      </w:r>
      <w:r w:rsidR="001D75C6" w:rsidRPr="00FA37C6">
        <w:rPr>
          <w:rFonts w:eastAsia="Times New Roman" w:cs="Times New Roman"/>
          <w:color w:val="252525"/>
          <w:szCs w:val="24"/>
          <w:shd w:val="clear" w:color="auto" w:fill="FFFFFF"/>
        </w:rPr>
        <w:t xml:space="preserve">are all </w:t>
      </w:r>
      <w:r w:rsidR="008207FA" w:rsidRPr="00FA37C6">
        <w:rPr>
          <w:rFonts w:eastAsia="Times New Roman" w:cs="Times New Roman"/>
          <w:color w:val="252525"/>
          <w:szCs w:val="24"/>
          <w:shd w:val="clear" w:color="auto" w:fill="FFFFFF"/>
        </w:rPr>
        <w:t xml:space="preserve">encapsulated </w:t>
      </w:r>
      <w:r w:rsidR="001D75C6" w:rsidRPr="00FA37C6">
        <w:rPr>
          <w:rFonts w:eastAsia="Times New Roman" w:cs="Times New Roman"/>
          <w:color w:val="252525"/>
          <w:szCs w:val="24"/>
          <w:shd w:val="clear" w:color="auto" w:fill="FFFFFF"/>
        </w:rPr>
        <w:t>in a POST request</w:t>
      </w:r>
      <w:r w:rsidR="00933240" w:rsidRPr="00FA37C6">
        <w:rPr>
          <w:rFonts w:eastAsia="Times New Roman" w:cs="Times New Roman"/>
          <w:color w:val="252525"/>
          <w:szCs w:val="24"/>
          <w:shd w:val="clear" w:color="auto" w:fill="FFFFFF"/>
        </w:rPr>
        <w:t>,</w:t>
      </w:r>
      <w:r w:rsidR="001D75C6" w:rsidRPr="00FA37C6">
        <w:rPr>
          <w:rFonts w:eastAsia="Times New Roman" w:cs="Times New Roman"/>
          <w:color w:val="252525"/>
          <w:szCs w:val="24"/>
          <w:shd w:val="clear" w:color="auto" w:fill="FFFFFF"/>
        </w:rPr>
        <w:t xml:space="preserve"> which makes it become a black box for users. In contrast, operations in REST</w:t>
      </w:r>
      <w:r w:rsidR="00CE255C" w:rsidRPr="00FA37C6">
        <w:rPr>
          <w:rFonts w:eastAsia="Times New Roman" w:cs="Times New Roman"/>
          <w:color w:val="252525"/>
          <w:szCs w:val="24"/>
          <w:shd w:val="clear" w:color="auto" w:fill="FFFFFF"/>
        </w:rPr>
        <w:t xml:space="preserve"> are defined by four HTTP verbs</w:t>
      </w:r>
      <w:r w:rsidR="00127692" w:rsidRPr="00FA37C6">
        <w:rPr>
          <w:rFonts w:eastAsia="Times New Roman" w:cs="Times New Roman"/>
          <w:color w:val="252525"/>
          <w:szCs w:val="24"/>
          <w:shd w:val="clear" w:color="auto" w:fill="FFFFFF"/>
        </w:rPr>
        <w:t>.</w:t>
      </w:r>
      <w:r w:rsidR="003F3B8C" w:rsidRPr="00FA37C6">
        <w:rPr>
          <w:rFonts w:eastAsia="Times New Roman" w:cs="Times New Roman"/>
          <w:color w:val="252525"/>
          <w:szCs w:val="24"/>
          <w:shd w:val="clear" w:color="auto" w:fill="FFFFFF"/>
        </w:rPr>
        <w:t xml:space="preserve"> Therefore, t</w:t>
      </w:r>
      <w:r w:rsidR="00127692" w:rsidRPr="00FA37C6">
        <w:rPr>
          <w:rFonts w:eastAsia="Times New Roman" w:cs="Times New Roman"/>
          <w:color w:val="252525"/>
          <w:szCs w:val="24"/>
          <w:shd w:val="clear" w:color="auto" w:fill="FFFFFF"/>
        </w:rPr>
        <w:t>he</w:t>
      </w:r>
      <w:r w:rsidR="00821D5F" w:rsidRPr="00FA37C6">
        <w:rPr>
          <w:rFonts w:eastAsia="Times New Roman" w:cs="Times New Roman"/>
          <w:color w:val="252525"/>
          <w:szCs w:val="24"/>
          <w:shd w:val="clear" w:color="auto" w:fill="FFFFFF"/>
        </w:rPr>
        <w:t xml:space="preserve"> </w:t>
      </w:r>
      <w:r w:rsidR="00FF04FE" w:rsidRPr="00FA37C6">
        <w:rPr>
          <w:rFonts w:eastAsia="Times New Roman" w:cs="Times New Roman"/>
          <w:color w:val="252525"/>
          <w:szCs w:val="24"/>
          <w:shd w:val="clear" w:color="auto" w:fill="FFFFFF"/>
        </w:rPr>
        <w:t xml:space="preserve">user can easily tell the </w:t>
      </w:r>
      <w:r w:rsidR="00AC7AFF" w:rsidRPr="00FA37C6">
        <w:rPr>
          <w:rFonts w:eastAsia="Times New Roman" w:cs="Times New Roman"/>
          <w:color w:val="252525"/>
          <w:szCs w:val="24"/>
          <w:shd w:val="clear" w:color="auto" w:fill="FFFFFF"/>
        </w:rPr>
        <w:t xml:space="preserve">target resource and action </w:t>
      </w:r>
      <w:r w:rsidR="00027DCA" w:rsidRPr="00FA37C6">
        <w:rPr>
          <w:rFonts w:eastAsia="Times New Roman" w:cs="Times New Roman"/>
          <w:color w:val="252525"/>
          <w:szCs w:val="24"/>
          <w:shd w:val="clear" w:color="auto" w:fill="FFFFFF"/>
        </w:rPr>
        <w:t>of a request</w:t>
      </w:r>
      <w:r w:rsidR="00472E7E" w:rsidRPr="00FA37C6">
        <w:rPr>
          <w:rFonts w:eastAsia="Times New Roman" w:cs="Times New Roman"/>
          <w:color w:val="252525"/>
          <w:szCs w:val="24"/>
          <w:shd w:val="clear" w:color="auto" w:fill="FFFFFF"/>
        </w:rPr>
        <w:t>.</w:t>
      </w:r>
    </w:p>
    <w:p w:rsidR="00472E7E" w:rsidRPr="003A5A13" w:rsidRDefault="00BA6A96" w:rsidP="00C57EB0">
      <w:pPr>
        <w:numPr>
          <w:ilvl w:val="0"/>
          <w:numId w:val="5"/>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Scalability: SOAP was popular when IT service</w:t>
      </w:r>
      <w:r w:rsidR="00911049"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BB35F7" w:rsidRPr="00FA37C6">
        <w:rPr>
          <w:rFonts w:eastAsia="Times New Roman" w:cs="Times New Roman"/>
          <w:color w:val="252525"/>
          <w:szCs w:val="24"/>
          <w:shd w:val="clear" w:color="auto" w:fill="FFFFFF"/>
        </w:rPr>
        <w:t>were</w:t>
      </w:r>
      <w:r w:rsidRPr="00FA37C6">
        <w:rPr>
          <w:rFonts w:eastAsia="Times New Roman" w:cs="Times New Roman"/>
          <w:color w:val="252525"/>
          <w:szCs w:val="24"/>
          <w:shd w:val="clear" w:color="auto" w:fill="FFFFFF"/>
        </w:rPr>
        <w:t xml:space="preserve"> only available for </w:t>
      </w:r>
      <w:r w:rsidR="00F60B16" w:rsidRPr="00FA37C6">
        <w:rPr>
          <w:rFonts w:eastAsia="Times New Roman" w:cs="Times New Roman"/>
          <w:color w:val="252525"/>
          <w:szCs w:val="24"/>
          <w:shd w:val="clear" w:color="auto" w:fill="FFFFFF"/>
        </w:rPr>
        <w:t>giant companies</w:t>
      </w:r>
      <w:r w:rsidR="00586AC8" w:rsidRPr="00FA37C6">
        <w:rPr>
          <w:rFonts w:eastAsia="Times New Roman" w:cs="Times New Roman"/>
          <w:color w:val="252525"/>
          <w:szCs w:val="24"/>
          <w:shd w:val="clear" w:color="auto" w:fill="FFFFFF"/>
        </w:rPr>
        <w:t xml:space="preserve">. </w:t>
      </w:r>
      <w:r w:rsidR="00531FEE" w:rsidRPr="00FA37C6">
        <w:rPr>
          <w:rFonts w:eastAsia="Times New Roman" w:cs="Times New Roman"/>
          <w:color w:val="252525"/>
          <w:szCs w:val="24"/>
          <w:shd w:val="clear" w:color="auto" w:fill="FFFFFF"/>
        </w:rPr>
        <w:t>It</w:t>
      </w:r>
      <w:r w:rsidRPr="00FA37C6">
        <w:rPr>
          <w:rFonts w:eastAsia="Times New Roman" w:cs="Times New Roman"/>
          <w:color w:val="252525"/>
          <w:szCs w:val="24"/>
          <w:shd w:val="clear" w:color="auto" w:fill="FFFFFF"/>
        </w:rPr>
        <w:t xml:space="preserve"> </w:t>
      </w:r>
      <w:r w:rsidR="009F78DF" w:rsidRPr="00FA37C6">
        <w:rPr>
          <w:rFonts w:eastAsia="Times New Roman" w:cs="Times New Roman"/>
          <w:color w:val="252525"/>
          <w:szCs w:val="24"/>
          <w:shd w:val="clear" w:color="auto" w:fill="FFFFFF"/>
        </w:rPr>
        <w:t>is</w:t>
      </w:r>
      <w:r w:rsidRPr="00FA37C6">
        <w:rPr>
          <w:rFonts w:eastAsia="Times New Roman" w:cs="Times New Roman"/>
          <w:color w:val="252525"/>
          <w:szCs w:val="24"/>
          <w:shd w:val="clear" w:color="auto" w:fill="FFFFFF"/>
        </w:rPr>
        <w:t xml:space="preserve"> designed to fulfill a particular task</w:t>
      </w:r>
      <w:r w:rsidR="002A466E"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which ma</w:t>
      </w:r>
      <w:r w:rsidR="00C54C87" w:rsidRPr="00FA37C6">
        <w:rPr>
          <w:rFonts w:eastAsia="Times New Roman" w:cs="Times New Roman"/>
          <w:color w:val="252525"/>
          <w:szCs w:val="24"/>
          <w:shd w:val="clear" w:color="auto" w:fill="FFFFFF"/>
        </w:rPr>
        <w:t xml:space="preserve">kes codes are hard </w:t>
      </w:r>
      <w:r w:rsidR="00BF6110" w:rsidRPr="00FA37C6">
        <w:rPr>
          <w:rFonts w:eastAsia="Times New Roman" w:cs="Times New Roman"/>
          <w:color w:val="252525"/>
          <w:szCs w:val="24"/>
          <w:shd w:val="clear" w:color="auto" w:fill="FFFFFF"/>
        </w:rPr>
        <w:t xml:space="preserve">to </w:t>
      </w:r>
      <w:r w:rsidR="005E35DC" w:rsidRPr="00FA37C6">
        <w:rPr>
          <w:rFonts w:eastAsia="Times New Roman" w:cs="Times New Roman"/>
          <w:color w:val="252525"/>
          <w:szCs w:val="24"/>
          <w:shd w:val="clear" w:color="auto" w:fill="FFFFFF"/>
        </w:rPr>
        <w:t>scale</w:t>
      </w:r>
      <w:r w:rsidRPr="00FA37C6">
        <w:rPr>
          <w:rFonts w:eastAsia="Times New Roman" w:cs="Times New Roman"/>
          <w:color w:val="252525"/>
          <w:szCs w:val="24"/>
          <w:shd w:val="clear" w:color="auto" w:fill="FFFFFF"/>
        </w:rPr>
        <w:t>. On the other hand, REST</w:t>
      </w:r>
      <w:r w:rsidR="00C4751C" w:rsidRPr="00FA37C6">
        <w:rPr>
          <w:rFonts w:eastAsia="Times New Roman" w:cs="Times New Roman"/>
          <w:color w:val="252525"/>
          <w:szCs w:val="24"/>
          <w:shd w:val="clear" w:color="auto" w:fill="FFFFFF"/>
        </w:rPr>
        <w:t xml:space="preserve"> maps</w:t>
      </w:r>
      <w:r w:rsidRPr="00FA37C6">
        <w:rPr>
          <w:rFonts w:eastAsia="Times New Roman" w:cs="Times New Roman"/>
          <w:color w:val="252525"/>
          <w:szCs w:val="24"/>
          <w:shd w:val="clear" w:color="auto" w:fill="FFFFFF"/>
        </w:rPr>
        <w:t xml:space="preserve"> one URL to one resource. It </w:t>
      </w:r>
      <w:r w:rsidR="00CE3A14" w:rsidRPr="00FA37C6">
        <w:rPr>
          <w:rFonts w:eastAsia="Times New Roman" w:cs="Times New Roman"/>
          <w:color w:val="252525"/>
          <w:szCs w:val="24"/>
          <w:shd w:val="clear" w:color="auto" w:fill="FFFFFF"/>
        </w:rPr>
        <w:t xml:space="preserve">divides </w:t>
      </w:r>
      <w:r w:rsidRPr="00FA37C6">
        <w:rPr>
          <w:rFonts w:eastAsia="Times New Roman" w:cs="Times New Roman"/>
          <w:color w:val="252525"/>
          <w:szCs w:val="24"/>
          <w:shd w:val="clear" w:color="auto" w:fill="FFFFFF"/>
        </w:rPr>
        <w:t xml:space="preserve">complexity of </w:t>
      </w:r>
      <w:r w:rsidR="00805F1A" w:rsidRPr="00FA37C6">
        <w:rPr>
          <w:rFonts w:eastAsia="Times New Roman" w:cs="Times New Roman"/>
          <w:color w:val="252525"/>
          <w:szCs w:val="24"/>
          <w:shd w:val="clear" w:color="auto" w:fill="FFFFFF"/>
        </w:rPr>
        <w:t>a single</w:t>
      </w:r>
      <w:r w:rsidRPr="00FA37C6">
        <w:rPr>
          <w:rFonts w:eastAsia="Times New Roman" w:cs="Times New Roman"/>
          <w:color w:val="252525"/>
          <w:szCs w:val="24"/>
          <w:shd w:val="clear" w:color="auto" w:fill="FFFFFF"/>
        </w:rPr>
        <w:t xml:space="preserve"> page </w:t>
      </w:r>
      <w:r w:rsidR="00B17E2F" w:rsidRPr="00FA37C6">
        <w:rPr>
          <w:rFonts w:eastAsia="Times New Roman" w:cs="Times New Roman"/>
          <w:color w:val="252525"/>
          <w:szCs w:val="24"/>
          <w:shd w:val="clear" w:color="auto" w:fill="FFFFFF"/>
        </w:rPr>
        <w:t>into</w:t>
      </w:r>
      <w:r w:rsidRPr="00FA37C6">
        <w:rPr>
          <w:rFonts w:eastAsia="Times New Roman" w:cs="Times New Roman"/>
          <w:color w:val="252525"/>
          <w:szCs w:val="24"/>
          <w:shd w:val="clear" w:color="auto" w:fill="FFFFFF"/>
        </w:rPr>
        <w:t xml:space="preserve"> multiple </w:t>
      </w:r>
      <w:r w:rsidR="00FD7972" w:rsidRPr="00FA37C6">
        <w:rPr>
          <w:rFonts w:eastAsia="Times New Roman" w:cs="Times New Roman"/>
          <w:color w:val="252525"/>
          <w:szCs w:val="24"/>
          <w:shd w:val="clear" w:color="auto" w:fill="FFFFFF"/>
        </w:rPr>
        <w:t>pages. This</w:t>
      </w:r>
      <w:r w:rsidRPr="00FA37C6">
        <w:rPr>
          <w:rFonts w:eastAsia="Times New Roman" w:cs="Times New Roman"/>
          <w:color w:val="252525"/>
          <w:szCs w:val="24"/>
          <w:shd w:val="clear" w:color="auto" w:fill="FFFFFF"/>
        </w:rPr>
        <w:t xml:space="preserve"> </w:t>
      </w:r>
      <w:r w:rsidR="00BD6164" w:rsidRPr="00FA37C6">
        <w:rPr>
          <w:rFonts w:eastAsia="Times New Roman" w:cs="Times New Roman"/>
          <w:color w:val="252525"/>
          <w:szCs w:val="24"/>
          <w:shd w:val="clear" w:color="auto" w:fill="FFFFFF"/>
        </w:rPr>
        <w:t>characteristic</w:t>
      </w:r>
      <w:r w:rsidRPr="00FA37C6">
        <w:rPr>
          <w:rFonts w:eastAsia="Times New Roman" w:cs="Times New Roman"/>
          <w:color w:val="252525"/>
          <w:szCs w:val="24"/>
          <w:shd w:val="clear" w:color="auto" w:fill="FFFFFF"/>
        </w:rPr>
        <w:t xml:space="preserve"> naturally increa</w:t>
      </w:r>
      <w:r w:rsidR="00BB5C0C" w:rsidRPr="00FA37C6">
        <w:rPr>
          <w:rFonts w:eastAsia="Times New Roman" w:cs="Times New Roman"/>
          <w:color w:val="252525"/>
          <w:szCs w:val="24"/>
          <w:shd w:val="clear" w:color="auto" w:fill="FFFFFF"/>
        </w:rPr>
        <w:t>ses</w:t>
      </w:r>
      <w:r w:rsidRPr="00FA37C6">
        <w:rPr>
          <w:rFonts w:eastAsia="Times New Roman" w:cs="Times New Roman"/>
          <w:color w:val="252525"/>
          <w:szCs w:val="24"/>
          <w:shd w:val="clear" w:color="auto" w:fill="FFFFFF"/>
        </w:rPr>
        <w:t xml:space="preserve"> the scalability of a system</w:t>
      </w:r>
      <w:r w:rsidR="00472E7E" w:rsidRPr="00FA37C6">
        <w:rPr>
          <w:rFonts w:eastAsia="Times New Roman" w:cs="Times New Roman"/>
          <w:color w:val="252525"/>
          <w:szCs w:val="24"/>
          <w:shd w:val="clear" w:color="auto" w:fill="FFFFFF"/>
        </w:rPr>
        <w:t>.</w:t>
      </w:r>
    </w:p>
    <w:p w:rsidR="00472E7E" w:rsidRPr="003A5A13" w:rsidRDefault="00472E7E" w:rsidP="00C57EB0">
      <w:pPr>
        <w:numPr>
          <w:ilvl w:val="0"/>
          <w:numId w:val="6"/>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Cache:</w:t>
      </w:r>
      <w:r w:rsidR="00B11DF6" w:rsidRPr="00FA37C6">
        <w:rPr>
          <w:rFonts w:eastAsia="Times New Roman" w:cs="Times New Roman"/>
          <w:color w:val="252525"/>
          <w:szCs w:val="24"/>
          <w:shd w:val="clear" w:color="auto" w:fill="FFFFFF"/>
        </w:rPr>
        <w:t xml:space="preserve"> </w:t>
      </w:r>
      <w:r w:rsidR="00AB3F59" w:rsidRPr="00FA37C6">
        <w:rPr>
          <w:rFonts w:eastAsia="Times New Roman" w:cs="Times New Roman"/>
          <w:color w:val="252525"/>
          <w:szCs w:val="24"/>
          <w:shd w:val="clear" w:color="auto" w:fill="FFFFFF"/>
        </w:rPr>
        <w:t xml:space="preserve">REST is </w:t>
      </w:r>
      <w:r w:rsidR="002975F6" w:rsidRPr="00FA37C6">
        <w:rPr>
          <w:rFonts w:eastAsia="Times New Roman" w:cs="Times New Roman"/>
          <w:color w:val="252525"/>
          <w:szCs w:val="24"/>
          <w:shd w:val="clear" w:color="auto" w:fill="FFFFFF"/>
        </w:rPr>
        <w:t xml:space="preserve">a natural </w:t>
      </w:r>
      <w:r w:rsidR="00AB3F59" w:rsidRPr="00FA37C6">
        <w:rPr>
          <w:rFonts w:eastAsia="Times New Roman" w:cs="Times New Roman"/>
          <w:color w:val="252525"/>
          <w:szCs w:val="24"/>
          <w:shd w:val="clear" w:color="auto" w:fill="FFFFFF"/>
        </w:rPr>
        <w:t xml:space="preserve">suit </w:t>
      </w:r>
      <w:r w:rsidR="002975F6" w:rsidRPr="00FA37C6">
        <w:rPr>
          <w:rFonts w:eastAsia="Times New Roman" w:cs="Times New Roman"/>
          <w:color w:val="252525"/>
          <w:szCs w:val="24"/>
          <w:shd w:val="clear" w:color="auto" w:fill="FFFFFF"/>
        </w:rPr>
        <w:t>for caching</w:t>
      </w:r>
      <w:r w:rsidR="00AB3F59" w:rsidRPr="00FA37C6">
        <w:rPr>
          <w:rFonts w:eastAsia="Times New Roman" w:cs="Times New Roman"/>
          <w:color w:val="252525"/>
          <w:szCs w:val="24"/>
          <w:shd w:val="clear" w:color="auto" w:fill="FFFFFF"/>
        </w:rPr>
        <w:t xml:space="preserve">. As mentioned above, </w:t>
      </w:r>
      <w:r w:rsidR="00A50CB3" w:rsidRPr="00FA37C6">
        <w:rPr>
          <w:rFonts w:eastAsia="Times New Roman" w:cs="Times New Roman"/>
          <w:color w:val="252525"/>
          <w:szCs w:val="24"/>
          <w:shd w:val="clear" w:color="auto" w:fill="FFFFFF"/>
        </w:rPr>
        <w:t>at</w:t>
      </w:r>
      <w:r w:rsidR="003C0EA3" w:rsidRPr="00FA37C6">
        <w:rPr>
          <w:rFonts w:eastAsia="Times New Roman" w:cs="Times New Roman"/>
          <w:color w:val="252525"/>
          <w:szCs w:val="24"/>
          <w:shd w:val="clear" w:color="auto" w:fill="FFFFFF"/>
        </w:rPr>
        <w:t xml:space="preserve"> </w:t>
      </w:r>
      <w:r w:rsidR="00AB3F59" w:rsidRPr="00FA37C6">
        <w:rPr>
          <w:rFonts w:eastAsia="Times New Roman" w:cs="Times New Roman"/>
          <w:color w:val="252525"/>
          <w:szCs w:val="24"/>
          <w:shd w:val="clear" w:color="auto" w:fill="FFFFFF"/>
        </w:rPr>
        <w:t>the last step towards REST</w:t>
      </w:r>
      <w:r w:rsidR="003C0EA3" w:rsidRPr="00FA37C6">
        <w:rPr>
          <w:rFonts w:eastAsia="Times New Roman" w:cs="Times New Roman"/>
          <w:color w:val="252525"/>
          <w:szCs w:val="24"/>
          <w:shd w:val="clear" w:color="auto" w:fill="FFFFFF"/>
        </w:rPr>
        <w:t>,</w:t>
      </w:r>
      <w:r w:rsidR="00AB3F59" w:rsidRPr="00FA37C6">
        <w:rPr>
          <w:rFonts w:eastAsia="Times New Roman" w:cs="Times New Roman"/>
          <w:color w:val="252525"/>
          <w:szCs w:val="24"/>
          <w:shd w:val="clear" w:color="auto" w:fill="FFFFFF"/>
        </w:rPr>
        <w:t xml:space="preserve"> </w:t>
      </w:r>
      <w:r w:rsidR="00785638" w:rsidRPr="00FA37C6">
        <w:rPr>
          <w:rFonts w:eastAsia="Times New Roman" w:cs="Times New Roman"/>
          <w:color w:val="252525"/>
          <w:szCs w:val="24"/>
          <w:shd w:val="clear" w:color="auto" w:fill="FFFFFF"/>
        </w:rPr>
        <w:t xml:space="preserve">possible operations of next </w:t>
      </w:r>
      <w:r w:rsidR="00CE3B2E" w:rsidRPr="00FA37C6">
        <w:rPr>
          <w:rFonts w:eastAsia="Times New Roman" w:cs="Times New Roman"/>
          <w:color w:val="252525"/>
          <w:szCs w:val="24"/>
          <w:shd w:val="clear" w:color="auto" w:fill="FFFFFF"/>
        </w:rPr>
        <w:t>request</w:t>
      </w:r>
      <w:r w:rsidR="00D3502C" w:rsidRPr="00FA37C6">
        <w:rPr>
          <w:rFonts w:eastAsia="Times New Roman" w:cs="Times New Roman"/>
          <w:color w:val="252525"/>
          <w:szCs w:val="24"/>
          <w:shd w:val="clear" w:color="auto" w:fill="FFFFFF"/>
        </w:rPr>
        <w:t xml:space="preserve"> are included in the return</w:t>
      </w:r>
      <w:r w:rsidR="00AB3F59" w:rsidRPr="00FA37C6">
        <w:rPr>
          <w:rFonts w:eastAsia="Times New Roman" w:cs="Times New Roman"/>
          <w:color w:val="252525"/>
          <w:szCs w:val="24"/>
          <w:shd w:val="clear" w:color="auto" w:fill="FFFFFF"/>
        </w:rPr>
        <w:t>. In this way</w:t>
      </w:r>
      <w:r w:rsidR="00312758" w:rsidRPr="00FA37C6">
        <w:rPr>
          <w:rFonts w:eastAsia="Times New Roman" w:cs="Times New Roman"/>
          <w:color w:val="252525"/>
          <w:szCs w:val="24"/>
          <w:shd w:val="clear" w:color="auto" w:fill="FFFFFF"/>
        </w:rPr>
        <w:t xml:space="preserve">, the client-side can easily load </w:t>
      </w:r>
      <w:r w:rsidR="0028526A" w:rsidRPr="00FA37C6">
        <w:rPr>
          <w:rFonts w:eastAsia="Times New Roman" w:cs="Times New Roman"/>
          <w:color w:val="252525"/>
          <w:szCs w:val="24"/>
          <w:shd w:val="clear" w:color="auto" w:fill="FFFFFF"/>
        </w:rPr>
        <w:t>and store result before</w:t>
      </w:r>
      <w:r w:rsidR="00660F7D" w:rsidRPr="00FA37C6">
        <w:rPr>
          <w:rFonts w:eastAsia="Times New Roman" w:cs="Times New Roman"/>
          <w:color w:val="252525"/>
          <w:szCs w:val="24"/>
          <w:shd w:val="clear" w:color="auto" w:fill="FFFFFF"/>
        </w:rPr>
        <w:t xml:space="preserve"> the</w:t>
      </w:r>
      <w:r w:rsidR="00AB3F59" w:rsidRPr="00FA37C6">
        <w:rPr>
          <w:rFonts w:eastAsia="Times New Roman" w:cs="Times New Roman"/>
          <w:color w:val="252525"/>
          <w:szCs w:val="24"/>
          <w:shd w:val="clear" w:color="auto" w:fill="FFFFFF"/>
        </w:rPr>
        <w:t xml:space="preserve"> user makes </w:t>
      </w:r>
      <w:r w:rsidR="00660F7D" w:rsidRPr="00FA37C6">
        <w:rPr>
          <w:rFonts w:eastAsia="Times New Roman" w:cs="Times New Roman"/>
          <w:color w:val="252525"/>
          <w:szCs w:val="24"/>
          <w:shd w:val="clear" w:color="auto" w:fill="FFFFFF"/>
        </w:rPr>
        <w:t>a</w:t>
      </w:r>
      <w:r w:rsidR="00CE3B2E" w:rsidRPr="00FA37C6">
        <w:rPr>
          <w:rFonts w:eastAsia="Times New Roman" w:cs="Times New Roman"/>
          <w:color w:val="252525"/>
          <w:szCs w:val="24"/>
          <w:shd w:val="clear" w:color="auto" w:fill="FFFFFF"/>
        </w:rPr>
        <w:t xml:space="preserve"> </w:t>
      </w:r>
      <w:r w:rsidR="00AB5847" w:rsidRPr="00FA37C6">
        <w:rPr>
          <w:rFonts w:eastAsia="Times New Roman" w:cs="Times New Roman"/>
          <w:color w:val="252525"/>
          <w:szCs w:val="24"/>
          <w:shd w:val="clear" w:color="auto" w:fill="FFFFFF"/>
        </w:rPr>
        <w:t>request</w:t>
      </w:r>
      <w:r w:rsidR="00AB3F59" w:rsidRPr="00FA37C6">
        <w:rPr>
          <w:rFonts w:eastAsia="Times New Roman" w:cs="Times New Roman"/>
          <w:color w:val="252525"/>
          <w:szCs w:val="24"/>
          <w:shd w:val="clear" w:color="auto" w:fill="FFFFFF"/>
        </w:rPr>
        <w:t xml:space="preserve">. In SOAP, </w:t>
      </w:r>
      <w:r w:rsidR="00895BF1" w:rsidRPr="00FA37C6">
        <w:rPr>
          <w:rFonts w:eastAsia="Times New Roman" w:cs="Times New Roman"/>
          <w:color w:val="252525"/>
          <w:szCs w:val="24"/>
          <w:shd w:val="clear" w:color="auto" w:fill="FFFFFF"/>
        </w:rPr>
        <w:t>resources</w:t>
      </w:r>
      <w:r w:rsidR="00AB3F59" w:rsidRPr="00FA37C6">
        <w:rPr>
          <w:rFonts w:eastAsia="Times New Roman" w:cs="Times New Roman"/>
          <w:color w:val="252525"/>
          <w:szCs w:val="24"/>
          <w:shd w:val="clear" w:color="auto" w:fill="FFFFFF"/>
        </w:rPr>
        <w:t xml:space="preserve"> are </w:t>
      </w:r>
      <w:r w:rsidR="00155988" w:rsidRPr="00FA37C6">
        <w:rPr>
          <w:rFonts w:eastAsia="Times New Roman" w:cs="Times New Roman"/>
          <w:color w:val="252525"/>
          <w:szCs w:val="24"/>
          <w:shd w:val="clear" w:color="auto" w:fill="FFFFFF"/>
        </w:rPr>
        <w:t xml:space="preserve">always </w:t>
      </w:r>
      <w:r w:rsidR="00AB3F59" w:rsidRPr="00FA37C6">
        <w:rPr>
          <w:rFonts w:eastAsia="Times New Roman" w:cs="Times New Roman"/>
          <w:color w:val="252525"/>
          <w:szCs w:val="24"/>
          <w:shd w:val="clear" w:color="auto" w:fill="FFFFFF"/>
        </w:rPr>
        <w:t xml:space="preserve">wrapped together </w:t>
      </w:r>
      <w:r w:rsidR="006A2CC0" w:rsidRPr="00FA37C6">
        <w:rPr>
          <w:rFonts w:eastAsia="Times New Roman" w:cs="Times New Roman"/>
          <w:color w:val="252525"/>
          <w:szCs w:val="24"/>
          <w:shd w:val="clear" w:color="auto" w:fill="FFFFFF"/>
        </w:rPr>
        <w:t xml:space="preserve">which makes </w:t>
      </w:r>
      <w:r w:rsidR="009B0FA5" w:rsidRPr="00FA37C6">
        <w:rPr>
          <w:rFonts w:eastAsia="Times New Roman" w:cs="Times New Roman"/>
          <w:color w:val="252525"/>
          <w:szCs w:val="24"/>
          <w:shd w:val="clear" w:color="auto" w:fill="FFFFFF"/>
        </w:rPr>
        <w:t xml:space="preserve">the next operation of a user is </w:t>
      </w:r>
      <w:r w:rsidR="00CF7D32" w:rsidRPr="00FA37C6">
        <w:rPr>
          <w:rFonts w:eastAsia="Times New Roman" w:cs="Times New Roman"/>
          <w:color w:val="252525"/>
          <w:szCs w:val="24"/>
          <w:shd w:val="clear" w:color="auto" w:fill="FFFFFF"/>
        </w:rPr>
        <w:t>hard to predict</w:t>
      </w:r>
      <w:r w:rsidR="00AB3F59" w:rsidRPr="00FA37C6">
        <w:rPr>
          <w:rFonts w:eastAsia="Times New Roman" w:cs="Times New Roman"/>
          <w:color w:val="252525"/>
          <w:szCs w:val="24"/>
          <w:shd w:val="clear" w:color="auto" w:fill="FFFFFF"/>
        </w:rPr>
        <w:t>. This characteristic makes cache becomes much harder in SOAP</w:t>
      </w:r>
      <w:r w:rsidRPr="00FA37C6">
        <w:rPr>
          <w:rFonts w:eastAsia="Times New Roman" w:cs="Times New Roman"/>
          <w:color w:val="252525"/>
          <w:szCs w:val="24"/>
          <w:shd w:val="clear" w:color="auto" w:fill="FFFFFF"/>
        </w:rPr>
        <w:t>.</w:t>
      </w:r>
    </w:p>
    <w:p w:rsidR="00472E7E" w:rsidRPr="00FA37C6" w:rsidRDefault="00472E7E" w:rsidP="00087A99">
      <w:pPr>
        <w:numPr>
          <w:ilvl w:val="0"/>
          <w:numId w:val="7"/>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Security:</w:t>
      </w:r>
      <w:r w:rsidR="00B11DF6"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 xml:space="preserve">Because of WS-Security, many people believe SOAP is </w:t>
      </w:r>
      <w:r w:rsidR="005D643F" w:rsidRPr="00FA37C6">
        <w:rPr>
          <w:rFonts w:eastAsia="Times New Roman" w:cs="Times New Roman"/>
          <w:color w:val="252525"/>
          <w:szCs w:val="24"/>
          <w:shd w:val="clear" w:color="auto" w:fill="FFFFFF"/>
        </w:rPr>
        <w:t xml:space="preserve">more secure than REST. However, it is not true. According to </w:t>
      </w:r>
      <w:r w:rsidR="00E85954" w:rsidRPr="00FA37C6">
        <w:rPr>
          <w:rFonts w:eastAsia="Times New Roman" w:cs="Times New Roman"/>
          <w:color w:val="252525"/>
          <w:szCs w:val="24"/>
          <w:shd w:val="clear" w:color="auto" w:fill="FFFFFF"/>
        </w:rPr>
        <w:t>Flanders’ research</w:t>
      </w:r>
      <w:sdt>
        <w:sdtPr>
          <w:rPr>
            <w:rFonts w:eastAsia="Times New Roman" w:cs="Times New Roman"/>
            <w:color w:val="252525"/>
            <w:szCs w:val="24"/>
            <w:shd w:val="clear" w:color="auto" w:fill="FFFFFF"/>
          </w:rPr>
          <w:id w:val="-1524155040"/>
          <w:citation/>
        </w:sdtPr>
        <w:sdtEndPr/>
        <w:sdtContent>
          <w:r w:rsidR="00923395" w:rsidRPr="00FA37C6">
            <w:rPr>
              <w:rFonts w:eastAsia="Times New Roman" w:cs="Times New Roman"/>
              <w:color w:val="252525"/>
              <w:szCs w:val="24"/>
              <w:shd w:val="clear" w:color="auto" w:fill="FFFFFF"/>
            </w:rPr>
            <w:fldChar w:fldCharType="begin"/>
          </w:r>
          <w:r w:rsidR="00B95B61" w:rsidRPr="00FA37C6">
            <w:rPr>
              <w:rFonts w:eastAsia="Times New Roman" w:cs="Times New Roman"/>
              <w:color w:val="252525"/>
              <w:szCs w:val="24"/>
              <w:shd w:val="clear" w:color="auto" w:fill="FFFFFF"/>
            </w:rPr>
            <w:instrText xml:space="preserve">CITATION 19 \l 4105 </w:instrText>
          </w:r>
          <w:r w:rsidR="00923395" w:rsidRPr="00FA37C6">
            <w:rPr>
              <w:rFonts w:eastAsia="Times New Roman" w:cs="Times New Roman"/>
              <w:color w:val="252525"/>
              <w:szCs w:val="24"/>
              <w:shd w:val="clear" w:color="auto" w:fill="FFFFFF"/>
            </w:rPr>
            <w:fldChar w:fldCharType="separate"/>
          </w:r>
          <w:r w:rsidR="0014620B">
            <w:rPr>
              <w:rFonts w:eastAsia="Times New Roman" w:cs="Times New Roman"/>
              <w:noProof/>
              <w:color w:val="252525"/>
              <w:szCs w:val="24"/>
              <w:shd w:val="clear" w:color="auto" w:fill="FFFFFF"/>
            </w:rPr>
            <w:t xml:space="preserve"> </w:t>
          </w:r>
          <w:r w:rsidR="0014620B" w:rsidRPr="0014620B">
            <w:rPr>
              <w:rFonts w:eastAsia="Times New Roman" w:cs="Times New Roman"/>
              <w:noProof/>
              <w:color w:val="252525"/>
              <w:szCs w:val="24"/>
              <w:shd w:val="clear" w:color="auto" w:fill="FFFFFF"/>
            </w:rPr>
            <w:t>(Flanders.J, 2009)</w:t>
          </w:r>
          <w:r w:rsidR="00923395" w:rsidRPr="00FA37C6">
            <w:rPr>
              <w:rFonts w:eastAsia="Times New Roman" w:cs="Times New Roman"/>
              <w:color w:val="252525"/>
              <w:szCs w:val="24"/>
              <w:shd w:val="clear" w:color="auto" w:fill="FFFFFF"/>
            </w:rPr>
            <w:fldChar w:fldCharType="end"/>
          </w:r>
        </w:sdtContent>
      </w:sdt>
      <w:r w:rsidR="00977427" w:rsidRPr="00FA37C6">
        <w:rPr>
          <w:rFonts w:eastAsia="Times New Roman" w:cs="Times New Roman"/>
          <w:color w:val="252525"/>
          <w:szCs w:val="24"/>
          <w:shd w:val="clear" w:color="auto" w:fill="FFFFFF"/>
        </w:rPr>
        <w:t>,”</w:t>
      </w:r>
      <w:r w:rsidR="00977427" w:rsidRPr="00FA37C6">
        <w:rPr>
          <w:rFonts w:cs="Times New Roman"/>
        </w:rPr>
        <w:t xml:space="preserve"> </w:t>
      </w:r>
      <w:r w:rsidR="00087A99" w:rsidRPr="00FA37C6">
        <w:rPr>
          <w:rFonts w:eastAsia="Times New Roman" w:cs="Times New Roman"/>
          <w:color w:val="252525"/>
          <w:szCs w:val="24"/>
          <w:shd w:val="clear" w:color="auto" w:fill="FFFFFF"/>
        </w:rPr>
        <w:t>the WS-* arena certainly has more standards than the RESTful arena (and this will probably always continue to be the case), but there are efforts to support federated security in the world of REST. OpenID is one such effort”</w:t>
      </w:r>
      <w:r w:rsidR="00CF1D52" w:rsidRPr="00FA37C6">
        <w:rPr>
          <w:rFonts w:eastAsia="Times New Roman" w:cs="Times New Roman"/>
          <w:color w:val="252525"/>
          <w:szCs w:val="24"/>
          <w:shd w:val="clear" w:color="auto" w:fill="FFFFFF"/>
        </w:rPr>
        <w:t xml:space="preserve"> (</w:t>
      </w:r>
      <w:proofErr w:type="spellStart"/>
      <w:r w:rsidR="00CF1D52" w:rsidRPr="00FA37C6">
        <w:rPr>
          <w:rFonts w:eastAsia="Times New Roman" w:cs="Times New Roman"/>
          <w:color w:val="252525"/>
          <w:szCs w:val="24"/>
          <w:shd w:val="clear" w:color="auto" w:fill="FFFFFF"/>
        </w:rPr>
        <w:t>Ws</w:t>
      </w:r>
      <w:proofErr w:type="spellEnd"/>
      <w:r w:rsidR="00CF1D52" w:rsidRPr="00FA37C6">
        <w:rPr>
          <w:rFonts w:eastAsia="Times New Roman" w:cs="Times New Roman"/>
          <w:color w:val="252525"/>
          <w:szCs w:val="24"/>
          <w:shd w:val="clear" w:color="auto" w:fill="FFFFFF"/>
        </w:rPr>
        <w:t xml:space="preserve">-* </w:t>
      </w:r>
      <w:r w:rsidR="00CF1D52" w:rsidRPr="00FA37C6">
        <w:rPr>
          <w:rFonts w:cs="Times New Roman"/>
          <w:color w:val="252525"/>
          <w:sz w:val="21"/>
          <w:szCs w:val="21"/>
          <w:shd w:val="clear" w:color="auto" w:fill="FFFFFF"/>
        </w:rPr>
        <w:t xml:space="preserve">refers to </w:t>
      </w:r>
      <w:r w:rsidR="00CF1D52" w:rsidRPr="00FA37C6">
        <w:rPr>
          <w:rFonts w:eastAsia="Times New Roman" w:cs="Times New Roman"/>
          <w:color w:val="252525"/>
          <w:szCs w:val="24"/>
          <w:shd w:val="clear" w:color="auto" w:fill="FFFFFF"/>
        </w:rPr>
        <w:t>Web service specifications)</w:t>
      </w:r>
      <w:r w:rsidR="00087A99" w:rsidRPr="00FA37C6">
        <w:rPr>
          <w:rFonts w:eastAsia="Times New Roman" w:cs="Times New Roman"/>
          <w:color w:val="252525"/>
          <w:szCs w:val="24"/>
          <w:shd w:val="clear" w:color="auto" w:fill="FFFFFF"/>
        </w:rPr>
        <w:t>.</w:t>
      </w:r>
      <w:r w:rsidR="007A7805">
        <w:rPr>
          <w:rFonts w:eastAsia="Times New Roman" w:cs="Times New Roman"/>
          <w:color w:val="252525"/>
          <w:szCs w:val="24"/>
          <w:shd w:val="clear" w:color="auto" w:fill="FFFFFF"/>
        </w:rPr>
        <w:t xml:space="preserve"> In fact</w:t>
      </w:r>
      <w:r w:rsidR="00DE1B08">
        <w:rPr>
          <w:rFonts w:eastAsia="Times New Roman" w:cs="Times New Roman"/>
          <w:color w:val="252525"/>
          <w:szCs w:val="24"/>
          <w:shd w:val="clear" w:color="auto" w:fill="FFFFFF"/>
        </w:rPr>
        <w:t>,</w:t>
      </w:r>
      <w:r w:rsidR="007A7805">
        <w:rPr>
          <w:rFonts w:eastAsia="Times New Roman" w:cs="Times New Roman"/>
          <w:color w:val="252525"/>
          <w:szCs w:val="24"/>
          <w:shd w:val="clear" w:color="auto" w:fill="FFFFFF"/>
        </w:rPr>
        <w:t xml:space="preserve"> according to HTTP specification</w:t>
      </w:r>
      <w:sdt>
        <w:sdtPr>
          <w:rPr>
            <w:rFonts w:eastAsia="Times New Roman" w:cs="Times New Roman"/>
            <w:color w:val="252525"/>
            <w:szCs w:val="24"/>
            <w:shd w:val="clear" w:color="auto" w:fill="FFFFFF"/>
          </w:rPr>
          <w:id w:val="461708004"/>
          <w:citation/>
        </w:sdtPr>
        <w:sdtEndPr/>
        <w:sdtContent>
          <w:r w:rsidR="00233EF1">
            <w:rPr>
              <w:rFonts w:eastAsia="Times New Roman" w:cs="Times New Roman"/>
              <w:color w:val="252525"/>
              <w:szCs w:val="24"/>
              <w:shd w:val="clear" w:color="auto" w:fill="FFFFFF"/>
            </w:rPr>
            <w:fldChar w:fldCharType="begin"/>
          </w:r>
          <w:r w:rsidR="00233EF1">
            <w:rPr>
              <w:rFonts w:eastAsia="Times New Roman" w:cs="Times New Roman"/>
              <w:color w:val="252525"/>
              <w:szCs w:val="24"/>
              <w:shd w:val="clear" w:color="auto" w:fill="FFFFFF"/>
            </w:rPr>
            <w:instrText xml:space="preserve"> CITATION 40 \l 4105 </w:instrText>
          </w:r>
          <w:r w:rsidR="00233EF1">
            <w:rPr>
              <w:rFonts w:eastAsia="Times New Roman" w:cs="Times New Roman"/>
              <w:color w:val="252525"/>
              <w:szCs w:val="24"/>
              <w:shd w:val="clear" w:color="auto" w:fill="FFFFFF"/>
            </w:rPr>
            <w:fldChar w:fldCharType="separate"/>
          </w:r>
          <w:r w:rsidR="0014620B">
            <w:rPr>
              <w:rFonts w:eastAsia="Times New Roman" w:cs="Times New Roman"/>
              <w:noProof/>
              <w:color w:val="252525"/>
              <w:szCs w:val="24"/>
              <w:shd w:val="clear" w:color="auto" w:fill="FFFFFF"/>
            </w:rPr>
            <w:t xml:space="preserve"> </w:t>
          </w:r>
          <w:r w:rsidR="0014620B" w:rsidRPr="0014620B">
            <w:rPr>
              <w:rFonts w:eastAsia="Times New Roman" w:cs="Times New Roman"/>
              <w:noProof/>
              <w:color w:val="252525"/>
              <w:szCs w:val="24"/>
              <w:shd w:val="clear" w:color="auto" w:fill="FFFFFF"/>
            </w:rPr>
            <w:t>(Fielding, R., Gettys, J., Mogul, J., Frystyk, H., Masinter, L., Leach, P., &amp; Berners-Lee, T, 1999)</w:t>
          </w:r>
          <w:r w:rsidR="00233EF1">
            <w:rPr>
              <w:rFonts w:eastAsia="Times New Roman" w:cs="Times New Roman"/>
              <w:color w:val="252525"/>
              <w:szCs w:val="24"/>
              <w:shd w:val="clear" w:color="auto" w:fill="FFFFFF"/>
            </w:rPr>
            <w:fldChar w:fldCharType="end"/>
          </w:r>
        </w:sdtContent>
      </w:sdt>
      <w:r w:rsidR="007A7805">
        <w:rPr>
          <w:rFonts w:eastAsia="Times New Roman" w:cs="Times New Roman"/>
          <w:color w:val="252525"/>
          <w:szCs w:val="24"/>
          <w:shd w:val="clear" w:color="auto" w:fill="FFFFFF"/>
        </w:rPr>
        <w:t xml:space="preserve"> only HEAD and GET operations are considered as “safe”.</w:t>
      </w:r>
    </w:p>
    <w:p w:rsidR="000A68AC" w:rsidRPr="00FA37C6" w:rsidRDefault="000A68AC" w:rsidP="00C57EB0">
      <w:pPr>
        <w:shd w:val="clear" w:color="auto" w:fill="FFFFFF"/>
        <w:ind w:left="720"/>
        <w:textAlignment w:val="baseline"/>
        <w:rPr>
          <w:rFonts w:cs="Times New Roman"/>
          <w:color w:val="252525"/>
          <w:szCs w:val="24"/>
        </w:rPr>
      </w:pPr>
    </w:p>
    <w:p w:rsidR="00743FCD" w:rsidRPr="001474E4" w:rsidRDefault="00156C87" w:rsidP="004228A2">
      <w:pPr>
        <w:rPr>
          <w:shd w:val="clear" w:color="auto" w:fill="FFFFFF"/>
        </w:rPr>
      </w:pPr>
      <w:r w:rsidRPr="00FA37C6">
        <w:rPr>
          <w:shd w:val="clear" w:color="auto" w:fill="FFFFFF"/>
        </w:rPr>
        <w:lastRenderedPageBreak/>
        <w:t xml:space="preserve">In conclusion, we can not simply </w:t>
      </w:r>
      <w:r w:rsidR="00A954D3" w:rsidRPr="00FA37C6">
        <w:rPr>
          <w:shd w:val="clear" w:color="auto" w:fill="FFFFFF"/>
        </w:rPr>
        <w:t>state</w:t>
      </w:r>
      <w:r w:rsidRPr="00FA37C6">
        <w:rPr>
          <w:shd w:val="clear" w:color="auto" w:fill="FFFFFF"/>
        </w:rPr>
        <w:t xml:space="preserve"> SOAP is better than REST or REST is better than SOAP. </w:t>
      </w:r>
      <w:r w:rsidR="00127E4D" w:rsidRPr="00FA37C6">
        <w:rPr>
          <w:shd w:val="clear" w:color="auto" w:fill="FFFFFF"/>
        </w:rPr>
        <w:t>In order to</w:t>
      </w:r>
      <w:r w:rsidRPr="00FA37C6">
        <w:rPr>
          <w:shd w:val="clear" w:color="auto" w:fill="FFFFFF"/>
        </w:rPr>
        <w:t xml:space="preserve"> make a right architectural decision for the proposed architecture, </w:t>
      </w:r>
      <w:r w:rsidR="002046D8" w:rsidRPr="00FA37C6">
        <w:rPr>
          <w:shd w:val="clear" w:color="auto" w:fill="FFFFFF"/>
        </w:rPr>
        <w:t>dev</w:t>
      </w:r>
      <w:r w:rsidR="00B10860" w:rsidRPr="00FA37C6">
        <w:rPr>
          <w:shd w:val="clear" w:color="auto" w:fill="FFFFFF"/>
        </w:rPr>
        <w:t>eloper</w:t>
      </w:r>
      <w:r w:rsidR="00EB54F8" w:rsidRPr="00FA37C6">
        <w:rPr>
          <w:shd w:val="clear" w:color="auto" w:fill="FFFFFF"/>
        </w:rPr>
        <w:t>s</w:t>
      </w:r>
      <w:r w:rsidR="008762B6" w:rsidRPr="00FA37C6">
        <w:rPr>
          <w:shd w:val="clear" w:color="auto" w:fill="FFFFFF"/>
        </w:rPr>
        <w:t xml:space="preserve"> need</w:t>
      </w:r>
      <w:r w:rsidR="00B10860" w:rsidRPr="00FA37C6">
        <w:rPr>
          <w:shd w:val="clear" w:color="auto" w:fill="FFFFFF"/>
        </w:rPr>
        <w:t xml:space="preserve"> </w:t>
      </w:r>
      <w:r w:rsidR="005127CA" w:rsidRPr="00FA37C6">
        <w:rPr>
          <w:shd w:val="clear" w:color="auto" w:fill="FFFFFF"/>
        </w:rPr>
        <w:t xml:space="preserve">to </w:t>
      </w:r>
      <w:r w:rsidR="00B10860" w:rsidRPr="00FA37C6">
        <w:rPr>
          <w:shd w:val="clear" w:color="auto" w:fill="FFFFFF"/>
        </w:rPr>
        <w:t>take more factors into consideration</w:t>
      </w:r>
      <w:r w:rsidR="00ED53BB" w:rsidRPr="00FA37C6">
        <w:rPr>
          <w:shd w:val="clear" w:color="auto" w:fill="FFFFFF"/>
        </w:rPr>
        <w:t>.</w:t>
      </w:r>
    </w:p>
    <w:p w:rsidR="00472E7E" w:rsidRPr="00FA37C6" w:rsidRDefault="00DB4A40" w:rsidP="00110C6D">
      <w:pPr>
        <w:pStyle w:val="Heading3"/>
      </w:pPr>
      <w:bookmarkStart w:id="49" w:name="_Toc453270073"/>
      <w:r w:rsidRPr="00FA37C6">
        <w:t>3.3</w:t>
      </w:r>
      <w:r w:rsidR="00472E7E" w:rsidRPr="00FA37C6">
        <w:t>.4 REST VS SOAP in mobile app</w:t>
      </w:r>
      <w:bookmarkEnd w:id="49"/>
    </w:p>
    <w:p w:rsidR="00472E7E" w:rsidRPr="00FA37C6" w:rsidRDefault="00D609CF" w:rsidP="004228A2">
      <w:r w:rsidRPr="00FA37C6">
        <w:rPr>
          <w:shd w:val="clear" w:color="auto" w:fill="FFFFFF"/>
        </w:rPr>
        <w:t xml:space="preserve">For a mobile app, where </w:t>
      </w:r>
      <w:r w:rsidR="00D75CD0" w:rsidRPr="00FA37C6">
        <w:rPr>
          <w:shd w:val="clear" w:color="auto" w:fill="FFFFFF"/>
        </w:rPr>
        <w:t>the i</w:t>
      </w:r>
      <w:r w:rsidRPr="00FA37C6">
        <w:rPr>
          <w:shd w:val="clear" w:color="auto" w:fill="FFFFFF"/>
        </w:rPr>
        <w:t>nternet connection is fragile (</w:t>
      </w:r>
      <w:r w:rsidR="0076258C" w:rsidRPr="00FA37C6">
        <w:rPr>
          <w:shd w:val="clear" w:color="auto" w:fill="FFFFFF"/>
        </w:rPr>
        <w:t>nature of wireless connection), o</w:t>
      </w:r>
      <w:r w:rsidRPr="00FA37C6">
        <w:rPr>
          <w:shd w:val="clear" w:color="auto" w:fill="FFFFFF"/>
        </w:rPr>
        <w:t xml:space="preserve">ne single communication between client and server </w:t>
      </w:r>
      <w:r w:rsidR="003168A6" w:rsidRPr="00FA37C6">
        <w:rPr>
          <w:shd w:val="clear" w:color="auto" w:fill="FFFFFF"/>
        </w:rPr>
        <w:t>is</w:t>
      </w:r>
      <w:r w:rsidRPr="00FA37C6">
        <w:rPr>
          <w:shd w:val="clear" w:color="auto" w:fill="FFFFFF"/>
        </w:rPr>
        <w:t xml:space="preserve"> expected to be short and light.  As mentioned above, compared with SOAP, REST is more lightweight, flexible and controllable. Those characteristics </w:t>
      </w:r>
      <w:r w:rsidR="007E4DAA" w:rsidRPr="00FA37C6">
        <w:rPr>
          <w:shd w:val="clear" w:color="auto" w:fill="FFFFFF"/>
        </w:rPr>
        <w:t>meet the requirement of the</w:t>
      </w:r>
      <w:r w:rsidR="008C0868" w:rsidRPr="00FA37C6">
        <w:rPr>
          <w:shd w:val="clear" w:color="auto" w:fill="FFFFFF"/>
        </w:rPr>
        <w:t xml:space="preserve"> wireless connection between </w:t>
      </w:r>
      <w:r w:rsidR="008D08B9" w:rsidRPr="00FA37C6">
        <w:rPr>
          <w:shd w:val="clear" w:color="auto" w:fill="FFFFFF"/>
        </w:rPr>
        <w:t>mobile devices and the internet</w:t>
      </w:r>
      <w:r w:rsidR="009123D2" w:rsidRPr="00FA37C6">
        <w:rPr>
          <w:shd w:val="clear" w:color="auto" w:fill="FFFFFF"/>
        </w:rPr>
        <w:t xml:space="preserve">. </w:t>
      </w:r>
      <w:r w:rsidRPr="00FA37C6">
        <w:rPr>
          <w:shd w:val="clear" w:color="auto" w:fill="FFFFFF"/>
        </w:rPr>
        <w:t xml:space="preserve">On the other hand, SOAP is not a bad option </w:t>
      </w:r>
      <w:r w:rsidR="00C4098D" w:rsidRPr="00FA37C6">
        <w:rPr>
          <w:shd w:val="clear" w:color="auto" w:fill="FFFFFF"/>
        </w:rPr>
        <w:t>when</w:t>
      </w:r>
      <w:r w:rsidRPr="00FA37C6">
        <w:rPr>
          <w:shd w:val="clear" w:color="auto" w:fill="FFFFFF"/>
        </w:rPr>
        <w:t xml:space="preserve"> mobile apps are used to serve web applica</w:t>
      </w:r>
      <w:r w:rsidR="000D2088" w:rsidRPr="00FA37C6">
        <w:rPr>
          <w:shd w:val="clear" w:color="auto" w:fill="FFFFFF"/>
        </w:rPr>
        <w:t>tion</w:t>
      </w:r>
      <w:r w:rsidR="002B2DD2" w:rsidRPr="00FA37C6">
        <w:rPr>
          <w:shd w:val="clear" w:color="auto" w:fill="FFFFFF"/>
        </w:rPr>
        <w:t>s</w:t>
      </w:r>
      <w:r w:rsidR="000D2088" w:rsidRPr="00FA37C6">
        <w:rPr>
          <w:shd w:val="clear" w:color="auto" w:fill="FFFFFF"/>
        </w:rPr>
        <w:t xml:space="preserve"> for complex business logic.</w:t>
      </w:r>
    </w:p>
    <w:p w:rsidR="00472E7E" w:rsidRPr="00FA37C6" w:rsidRDefault="00DB4A40" w:rsidP="00177A7C">
      <w:pPr>
        <w:pStyle w:val="Heading3"/>
      </w:pPr>
      <w:bookmarkStart w:id="50" w:name="_Toc453270074"/>
      <w:r w:rsidRPr="00FA37C6">
        <w:t>3.3</w:t>
      </w:r>
      <w:r w:rsidR="00472E7E" w:rsidRPr="00FA37C6">
        <w:t xml:space="preserve">.5 </w:t>
      </w:r>
      <w:r w:rsidR="0042106C">
        <w:t>Summary</w:t>
      </w:r>
      <w:bookmarkEnd w:id="50"/>
    </w:p>
    <w:p w:rsidR="00472E7E" w:rsidRPr="00FA37C6" w:rsidRDefault="00472E7E" w:rsidP="004228A2">
      <w:r w:rsidRPr="00FA37C6">
        <w:rPr>
          <w:shd w:val="clear" w:color="auto" w:fill="FFFFFF"/>
        </w:rPr>
        <w:t xml:space="preserve">From the analysis </w:t>
      </w:r>
      <w:r w:rsidR="00C52AC5" w:rsidRPr="00FA37C6">
        <w:rPr>
          <w:shd w:val="clear" w:color="auto" w:fill="FFFFFF"/>
        </w:rPr>
        <w:t>above, it</w:t>
      </w:r>
      <w:r w:rsidRPr="00FA37C6">
        <w:rPr>
          <w:shd w:val="clear" w:color="auto" w:fill="FFFFFF"/>
        </w:rPr>
        <w:t xml:space="preserve"> is </w:t>
      </w:r>
      <w:r w:rsidR="00793E2D" w:rsidRPr="00FA37C6">
        <w:rPr>
          <w:shd w:val="clear" w:color="auto" w:fill="FFFFFF"/>
        </w:rPr>
        <w:t>obvious</w:t>
      </w:r>
      <w:r w:rsidRPr="00FA37C6">
        <w:rPr>
          <w:shd w:val="clear" w:color="auto" w:fill="FFFFFF"/>
        </w:rPr>
        <w:t xml:space="preserve"> that REST is </w:t>
      </w:r>
      <w:r w:rsidR="007A7779" w:rsidRPr="00FA37C6">
        <w:rPr>
          <w:shd w:val="clear" w:color="auto" w:fill="FFFFFF"/>
        </w:rPr>
        <w:t xml:space="preserve">more </w:t>
      </w:r>
      <w:r w:rsidRPr="00FA37C6">
        <w:rPr>
          <w:shd w:val="clear" w:color="auto" w:fill="FFFFFF"/>
        </w:rPr>
        <w:t>simple and clear.</w:t>
      </w:r>
      <w:r w:rsidR="00C52AC5" w:rsidRPr="00FA37C6">
        <w:rPr>
          <w:shd w:val="clear" w:color="auto" w:fill="FFFFFF"/>
        </w:rPr>
        <w:t xml:space="preserve"> </w:t>
      </w:r>
      <w:r w:rsidRPr="00FA37C6">
        <w:rPr>
          <w:shd w:val="clear" w:color="auto" w:fill="FFFFFF"/>
        </w:rPr>
        <w:t>In REST,</w:t>
      </w:r>
      <w:r w:rsidR="005F71F8" w:rsidRPr="00FA37C6">
        <w:rPr>
          <w:shd w:val="clear" w:color="auto" w:fill="FFFFFF"/>
        </w:rPr>
        <w:t xml:space="preserve"> each URI has clear meaning and opera</w:t>
      </w:r>
      <w:r w:rsidR="00E77400" w:rsidRPr="00FA37C6">
        <w:rPr>
          <w:shd w:val="clear" w:color="auto" w:fill="FFFFFF"/>
        </w:rPr>
        <w:t xml:space="preserve">tions are limited </w:t>
      </w:r>
      <w:r w:rsidR="000F2578" w:rsidRPr="00FA37C6">
        <w:rPr>
          <w:shd w:val="clear" w:color="auto" w:fill="FFFFFF"/>
        </w:rPr>
        <w:t>within POST, DELETE, UPDATE and GET</w:t>
      </w:r>
      <w:r w:rsidRPr="00FA37C6">
        <w:rPr>
          <w:shd w:val="clear" w:color="auto" w:fill="FFFFFF"/>
        </w:rPr>
        <w:t xml:space="preserve">. On the other hand, in </w:t>
      </w:r>
      <w:r w:rsidR="00A850A7" w:rsidRPr="00FA37C6">
        <w:rPr>
          <w:shd w:val="clear" w:color="auto" w:fill="FFFFFF"/>
        </w:rPr>
        <w:t>general</w:t>
      </w:r>
      <w:r w:rsidRPr="00FA37C6">
        <w:rPr>
          <w:shd w:val="clear" w:color="auto" w:fill="FFFFFF"/>
        </w:rPr>
        <w:t xml:space="preserve">, there </w:t>
      </w:r>
      <w:r w:rsidR="009517E1" w:rsidRPr="00FA37C6">
        <w:rPr>
          <w:shd w:val="clear" w:color="auto" w:fill="FFFFFF"/>
        </w:rPr>
        <w:t>are</w:t>
      </w:r>
      <w:r w:rsidRPr="00FA37C6">
        <w:rPr>
          <w:shd w:val="clear" w:color="auto" w:fill="FFFFFF"/>
        </w:rPr>
        <w:t xml:space="preserve"> more logic</w:t>
      </w:r>
      <w:r w:rsidR="009517E1" w:rsidRPr="00FA37C6">
        <w:rPr>
          <w:shd w:val="clear" w:color="auto" w:fill="FFFFFF"/>
        </w:rPr>
        <w:t>s</w:t>
      </w:r>
      <w:r w:rsidRPr="00FA37C6">
        <w:rPr>
          <w:shd w:val="clear" w:color="auto" w:fill="FFFFFF"/>
        </w:rPr>
        <w:t xml:space="preserve"> in a single page</w:t>
      </w:r>
      <w:r w:rsidR="0067619C" w:rsidRPr="00FA37C6">
        <w:rPr>
          <w:shd w:val="clear" w:color="auto" w:fill="FFFFFF"/>
        </w:rPr>
        <w:t xml:space="preserve"> of </w:t>
      </w:r>
      <w:r w:rsidR="00753757" w:rsidRPr="00FA37C6">
        <w:rPr>
          <w:shd w:val="clear" w:color="auto" w:fill="FFFFFF"/>
        </w:rPr>
        <w:t xml:space="preserve">a </w:t>
      </w:r>
      <w:r w:rsidR="0067619C" w:rsidRPr="00FA37C6">
        <w:rPr>
          <w:shd w:val="clear" w:color="auto" w:fill="FFFFFF"/>
        </w:rPr>
        <w:t>SOAP architecture</w:t>
      </w:r>
      <w:r w:rsidRPr="00FA37C6">
        <w:rPr>
          <w:shd w:val="clear" w:color="auto" w:fill="FFFFFF"/>
        </w:rPr>
        <w:t>. The XML makes the SOAP can handle complex logic</w:t>
      </w:r>
      <w:r w:rsidR="00F85F68" w:rsidRPr="00FA37C6">
        <w:rPr>
          <w:shd w:val="clear" w:color="auto" w:fill="FFFFFF"/>
        </w:rPr>
        <w:t>s</w:t>
      </w:r>
      <w:r w:rsidRPr="00FA37C6">
        <w:rPr>
          <w:shd w:val="clear" w:color="auto" w:fill="FFFFFF"/>
        </w:rPr>
        <w:t xml:space="preserve"> but also increase</w:t>
      </w:r>
      <w:r w:rsidR="006C6238" w:rsidRPr="00FA37C6">
        <w:rPr>
          <w:shd w:val="clear" w:color="auto" w:fill="FFFFFF"/>
        </w:rPr>
        <w:t>s complexity</w:t>
      </w:r>
      <w:r w:rsidRPr="00FA37C6">
        <w:rPr>
          <w:shd w:val="clear" w:color="auto" w:fill="FFFFFF"/>
        </w:rPr>
        <w:t>.</w:t>
      </w:r>
      <w:r w:rsidR="001319DA">
        <w:t xml:space="preserve"> </w:t>
      </w:r>
      <w:r w:rsidR="00CF6EA3">
        <w:rPr>
          <w:shd w:val="clear" w:color="auto" w:fill="FFFFFF"/>
        </w:rPr>
        <w:t>In brief</w:t>
      </w:r>
      <w:r w:rsidRPr="00FA37C6">
        <w:rPr>
          <w:shd w:val="clear" w:color="auto" w:fill="FFFFFF"/>
        </w:rPr>
        <w:t xml:space="preserve">, REST </w:t>
      </w:r>
      <w:r w:rsidR="007B0275" w:rsidRPr="00FA37C6">
        <w:rPr>
          <w:shd w:val="clear" w:color="auto" w:fill="FFFFFF"/>
        </w:rPr>
        <w:t xml:space="preserve">prevails over </w:t>
      </w:r>
      <w:r w:rsidRPr="00FA37C6">
        <w:rPr>
          <w:shd w:val="clear" w:color="auto" w:fill="FFFFFF"/>
        </w:rPr>
        <w:t>SOAP in lightweight communication. It is especially true at the edge of the network where lightweight payload is required.</w:t>
      </w:r>
    </w:p>
    <w:p w:rsidR="003A5AF6" w:rsidRDefault="003A5AF6" w:rsidP="004228A2"/>
    <w:p w:rsidR="002953EA" w:rsidRPr="00FA37C6" w:rsidRDefault="002953EA" w:rsidP="004228A2">
      <w:pPr>
        <w:rPr>
          <w:iCs/>
          <w:color w:val="000000" w:themeColor="text1"/>
          <w:szCs w:val="18"/>
        </w:rPr>
      </w:pPr>
      <w:r w:rsidRPr="00FA37C6">
        <w:rPr>
          <w:iCs/>
          <w:color w:val="000000" w:themeColor="text1"/>
          <w:szCs w:val="18"/>
        </w:rPr>
        <w:t>After the comparison, I chose REST as the design style of proposed architecture</w:t>
      </w:r>
      <w:r w:rsidR="006E0BEE" w:rsidRPr="00FA37C6">
        <w:rPr>
          <w:iCs/>
          <w:color w:val="000000" w:themeColor="text1"/>
          <w:szCs w:val="18"/>
        </w:rPr>
        <w:t>. Since REST is chosen, I turn</w:t>
      </w:r>
      <w:r w:rsidRPr="00FA37C6">
        <w:rPr>
          <w:iCs/>
          <w:color w:val="000000" w:themeColor="text1"/>
          <w:szCs w:val="18"/>
        </w:rPr>
        <w:t xml:space="preserve"> to explore popular protocols based on REST.</w:t>
      </w:r>
    </w:p>
    <w:p w:rsidR="00472E7E" w:rsidRPr="00FA37C6" w:rsidRDefault="00472E7E" w:rsidP="004228A2">
      <w:r w:rsidRPr="00FA37C6">
        <w:rPr>
          <w:shd w:val="clear" w:color="auto" w:fill="FFFFFF"/>
        </w:rPr>
        <w:t xml:space="preserve">In the next chapter, we will discuss advantages and disadvantages of CoAP by comparing </w:t>
      </w:r>
      <w:r w:rsidR="001A5047" w:rsidRPr="00FA37C6">
        <w:rPr>
          <w:shd w:val="clear" w:color="auto" w:fill="FFFFFF"/>
        </w:rPr>
        <w:t xml:space="preserve">it </w:t>
      </w:r>
      <w:r w:rsidRPr="00FA37C6">
        <w:rPr>
          <w:shd w:val="clear" w:color="auto" w:fill="FFFFFF"/>
        </w:rPr>
        <w:t>with MQTT.</w:t>
      </w:r>
    </w:p>
    <w:p w:rsidR="00472E7E" w:rsidRPr="00FA37C6" w:rsidRDefault="00DB4A40" w:rsidP="0087580C">
      <w:pPr>
        <w:pStyle w:val="Heading2"/>
        <w:rPr>
          <w:sz w:val="36"/>
          <w:szCs w:val="36"/>
        </w:rPr>
      </w:pPr>
      <w:bookmarkStart w:id="51" w:name="_Toc453270075"/>
      <w:r w:rsidRPr="00FA37C6">
        <w:t>3.4</w:t>
      </w:r>
      <w:r w:rsidR="00472E7E" w:rsidRPr="00FA37C6">
        <w:t xml:space="preserve"> MQTT and CoAP</w:t>
      </w:r>
      <w:bookmarkEnd w:id="51"/>
    </w:p>
    <w:p w:rsidR="00472E7E" w:rsidRDefault="00914826" w:rsidP="00C57EB0">
      <w:pPr>
        <w:rPr>
          <w:rFonts w:eastAsia="Times New Roman" w:cs="Times New Roman"/>
          <w:color w:val="000000"/>
          <w:szCs w:val="24"/>
          <w:shd w:val="clear" w:color="auto" w:fill="FFFFFF"/>
        </w:rPr>
      </w:pPr>
      <w:r w:rsidRPr="00FA37C6">
        <w:rPr>
          <w:rFonts w:eastAsia="Times New Roman" w:cs="Times New Roman"/>
          <w:color w:val="000000"/>
          <w:szCs w:val="24"/>
          <w:shd w:val="clear" w:color="auto" w:fill="FFFFFF"/>
        </w:rPr>
        <w:t>MQTT and CoAP are two popular protocol</w:t>
      </w:r>
      <w:r w:rsidR="007C2E85" w:rsidRPr="00FA37C6">
        <w:rPr>
          <w:rFonts w:eastAsia="Times New Roman" w:cs="Times New Roman"/>
          <w:color w:val="000000"/>
          <w:szCs w:val="24"/>
          <w:shd w:val="clear" w:color="auto" w:fill="FFFFFF"/>
        </w:rPr>
        <w:t>s</w:t>
      </w:r>
      <w:r w:rsidRPr="00FA37C6">
        <w:rPr>
          <w:rFonts w:eastAsia="Times New Roman" w:cs="Times New Roman"/>
          <w:color w:val="000000"/>
          <w:szCs w:val="24"/>
          <w:shd w:val="clear" w:color="auto" w:fill="FFFFFF"/>
        </w:rPr>
        <w:t xml:space="preserve"> in IoT. In this section, we put MQTT and CoAP together to discuss </w:t>
      </w:r>
      <w:r w:rsidR="0029283C" w:rsidRPr="00FA37C6">
        <w:rPr>
          <w:rFonts w:eastAsia="Times New Roman" w:cs="Times New Roman"/>
          <w:color w:val="000000"/>
          <w:szCs w:val="24"/>
          <w:shd w:val="clear" w:color="auto" w:fill="FFFFFF"/>
        </w:rPr>
        <w:t>features</w:t>
      </w:r>
      <w:r w:rsidR="00A11F57" w:rsidRPr="00FA37C6">
        <w:rPr>
          <w:rFonts w:eastAsia="Times New Roman" w:cs="Times New Roman"/>
          <w:color w:val="000000"/>
          <w:szCs w:val="24"/>
          <w:shd w:val="clear" w:color="auto" w:fill="FFFFFF"/>
        </w:rPr>
        <w:t xml:space="preserve"> </w:t>
      </w:r>
      <w:r w:rsidRPr="00FA37C6">
        <w:rPr>
          <w:rFonts w:eastAsia="Times New Roman" w:cs="Times New Roman"/>
          <w:color w:val="000000"/>
          <w:szCs w:val="24"/>
          <w:shd w:val="clear" w:color="auto" w:fill="FFFFFF"/>
        </w:rPr>
        <w:t>of CoAP</w:t>
      </w:r>
      <w:r w:rsidR="00472E7E" w:rsidRPr="00FA37C6">
        <w:rPr>
          <w:rFonts w:eastAsia="Times New Roman" w:cs="Times New Roman"/>
          <w:color w:val="000000"/>
          <w:szCs w:val="24"/>
          <w:shd w:val="clear" w:color="auto" w:fill="FFFFFF"/>
        </w:rPr>
        <w:t>.</w:t>
      </w:r>
    </w:p>
    <w:p w:rsidR="003543B6" w:rsidRDefault="003543B6" w:rsidP="003543B6">
      <w:pPr>
        <w:pStyle w:val="Caption"/>
      </w:pPr>
    </w:p>
    <w:p w:rsidR="003543B6" w:rsidRPr="003543B6" w:rsidRDefault="003543B6" w:rsidP="003543B6"/>
    <w:p w:rsidR="00472E7E" w:rsidRPr="00FA37C6" w:rsidRDefault="00472E7E" w:rsidP="00177A7C">
      <w:pPr>
        <w:pStyle w:val="Heading3"/>
      </w:pPr>
      <w:bookmarkStart w:id="52" w:name="_Toc453270076"/>
      <w:r w:rsidRPr="00FA37C6">
        <w:lastRenderedPageBreak/>
        <w:t>3.</w:t>
      </w:r>
      <w:r w:rsidR="00DB4A40" w:rsidRPr="00FA37C6">
        <w:t>4</w:t>
      </w:r>
      <w:r w:rsidRPr="00FA37C6">
        <w:t>.1 MQTT</w:t>
      </w:r>
      <w:bookmarkEnd w:id="52"/>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MQTT stan</w:t>
      </w:r>
      <w:r w:rsidR="00543A4E" w:rsidRPr="00FA37C6">
        <w:rPr>
          <w:rFonts w:eastAsia="Times New Roman" w:cs="Times New Roman"/>
          <w:color w:val="252525"/>
          <w:szCs w:val="24"/>
          <w:shd w:val="clear" w:color="auto" w:fill="FFFFFF"/>
        </w:rPr>
        <w:t>ds for MQ Telemetry Transport. I</w:t>
      </w:r>
      <w:r w:rsidRPr="00FA37C6">
        <w:rPr>
          <w:rFonts w:eastAsia="Times New Roman" w:cs="Times New Roman"/>
          <w:color w:val="252525"/>
          <w:szCs w:val="24"/>
          <w:shd w:val="clear" w:color="auto" w:fill="FFFFFF"/>
        </w:rPr>
        <w:t xml:space="preserve">t is a lightweight publish-subscribe protocol running on TCP/IP protocol. </w:t>
      </w:r>
      <w:r w:rsidR="000A0C07" w:rsidRPr="00FA37C6">
        <w:rPr>
          <w:rFonts w:eastAsia="Times New Roman" w:cs="Times New Roman"/>
          <w:color w:val="252525"/>
          <w:szCs w:val="24"/>
          <w:shd w:val="clear" w:color="auto" w:fill="FFFFFF"/>
        </w:rPr>
        <w:t>According to its official website,</w:t>
      </w:r>
      <w:sdt>
        <w:sdtPr>
          <w:rPr>
            <w:rFonts w:eastAsia="Times New Roman" w:cs="Times New Roman"/>
            <w:color w:val="252525"/>
            <w:szCs w:val="24"/>
            <w:shd w:val="clear" w:color="auto" w:fill="FFFFFF"/>
          </w:rPr>
          <w:id w:val="-464580025"/>
          <w:citation/>
        </w:sdtPr>
        <w:sdtEndPr/>
        <w:sdtContent>
          <w:r w:rsidR="00926596" w:rsidRPr="00FA37C6">
            <w:rPr>
              <w:rFonts w:eastAsia="Times New Roman" w:cs="Times New Roman"/>
              <w:color w:val="252525"/>
              <w:szCs w:val="24"/>
              <w:shd w:val="clear" w:color="auto" w:fill="FFFFFF"/>
            </w:rPr>
            <w:fldChar w:fldCharType="begin"/>
          </w:r>
          <w:r w:rsidR="0001371C">
            <w:rPr>
              <w:rFonts w:eastAsia="Times New Roman" w:cs="Times New Roman"/>
              <w:color w:val="252525"/>
              <w:szCs w:val="24"/>
              <w:shd w:val="clear" w:color="auto" w:fill="FFFFFF"/>
              <w:lang w:val="en-US"/>
            </w:rPr>
            <w:instrText xml:space="preserve">CITATION 11 \l 1033 </w:instrText>
          </w:r>
          <w:r w:rsidR="00926596" w:rsidRPr="00FA37C6">
            <w:rPr>
              <w:rFonts w:eastAsia="Times New Roman" w:cs="Times New Roman"/>
              <w:color w:val="252525"/>
              <w:szCs w:val="24"/>
              <w:shd w:val="clear" w:color="auto" w:fill="FFFFFF"/>
            </w:rPr>
            <w:fldChar w:fldCharType="separate"/>
          </w:r>
          <w:r w:rsidR="0014620B">
            <w:rPr>
              <w:rFonts w:eastAsia="Times New Roman" w:cs="Times New Roman"/>
              <w:noProof/>
              <w:color w:val="252525"/>
              <w:szCs w:val="24"/>
              <w:shd w:val="clear" w:color="auto" w:fill="FFFFFF"/>
              <w:lang w:val="en-US"/>
            </w:rPr>
            <w:t xml:space="preserve"> </w:t>
          </w:r>
          <w:r w:rsidR="0014620B" w:rsidRPr="0014620B">
            <w:rPr>
              <w:rFonts w:eastAsia="Times New Roman" w:cs="Times New Roman"/>
              <w:noProof/>
              <w:color w:val="252525"/>
              <w:szCs w:val="24"/>
              <w:shd w:val="clear" w:color="auto" w:fill="FFFFFF"/>
              <w:lang w:val="en-US"/>
            </w:rPr>
            <w:t>(Banks, A., &amp; Gupta, R. , 2014)</w:t>
          </w:r>
          <w:r w:rsidR="00926596" w:rsidRPr="00FA37C6">
            <w:rPr>
              <w:rFonts w:eastAsia="Times New Roman" w:cs="Times New Roman"/>
              <w:color w:val="252525"/>
              <w:szCs w:val="24"/>
              <w:shd w:val="clear" w:color="auto" w:fill="FFFFFF"/>
            </w:rPr>
            <w:fldChar w:fldCharType="end"/>
          </w:r>
        </w:sdtContent>
      </w:sdt>
      <w:r w:rsidR="000A0C07" w:rsidRPr="00FA37C6">
        <w:rPr>
          <w:rFonts w:eastAsia="Times New Roman" w:cs="Times New Roman"/>
          <w:color w:val="252525"/>
          <w:szCs w:val="24"/>
          <w:shd w:val="clear" w:color="auto" w:fill="FFFFFF"/>
        </w:rPr>
        <w:t xml:space="preserve"> “</w:t>
      </w:r>
      <w:r w:rsidR="00DE7351" w:rsidRPr="00FA37C6">
        <w:rPr>
          <w:rFonts w:eastAsia="Times New Roman" w:cs="Times New Roman"/>
          <w:color w:val="252525"/>
          <w:szCs w:val="24"/>
          <w:shd w:val="clear" w:color="auto" w:fill="FFFFFF"/>
        </w:rPr>
        <w:t>MQTT is a Client Server publish/subscribe messaging transport protocol. It is light weight, open, simple, and designe</w:t>
      </w:r>
      <w:r w:rsidR="002D7FE8" w:rsidRPr="00FA37C6">
        <w:rPr>
          <w:rFonts w:eastAsia="Times New Roman" w:cs="Times New Roman"/>
          <w:color w:val="252525"/>
          <w:szCs w:val="24"/>
          <w:shd w:val="clear" w:color="auto" w:fill="FFFFFF"/>
        </w:rPr>
        <w:t>d so as to be easy to implement</w:t>
      </w:r>
      <w:r w:rsidR="00DE7351" w:rsidRPr="00FA37C6">
        <w:rPr>
          <w:rFonts w:eastAsia="Times New Roman" w:cs="Times New Roman"/>
          <w:color w:val="252525"/>
          <w:szCs w:val="24"/>
          <w:shd w:val="clear" w:color="auto" w:fill="FFFFFF"/>
        </w:rPr>
        <w:t>.</w:t>
      </w:r>
      <w:r w:rsidR="000A0C07" w:rsidRPr="00FA37C6">
        <w:rPr>
          <w:rFonts w:eastAsia="Times New Roman" w:cs="Times New Roman"/>
          <w:color w:val="252525"/>
          <w:szCs w:val="24"/>
          <w:shd w:val="clear" w:color="auto" w:fill="FFFFFF"/>
        </w:rPr>
        <w:t xml:space="preserve">” </w:t>
      </w:r>
    </w:p>
    <w:p w:rsidR="00472E7E" w:rsidRPr="00FA37C6" w:rsidRDefault="00472E7E" w:rsidP="00177A7C">
      <w:pPr>
        <w:pStyle w:val="Heading4"/>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3.</w:t>
      </w:r>
      <w:r w:rsidR="00DB4A40" w:rsidRPr="00FA37C6">
        <w:rPr>
          <w:rFonts w:ascii="Times New Roman" w:eastAsia="Times New Roman" w:hAnsi="Times New Roman" w:cs="Times New Roman"/>
          <w:b/>
          <w:bCs/>
          <w:color w:val="252525"/>
          <w:szCs w:val="24"/>
          <w:shd w:val="clear" w:color="auto" w:fill="FFFFFF"/>
        </w:rPr>
        <w:t>4</w:t>
      </w:r>
      <w:r w:rsidRPr="00FA37C6">
        <w:rPr>
          <w:rFonts w:ascii="Times New Roman" w:eastAsia="Times New Roman" w:hAnsi="Times New Roman" w:cs="Times New Roman"/>
          <w:b/>
          <w:bCs/>
          <w:color w:val="252525"/>
          <w:szCs w:val="24"/>
          <w:shd w:val="clear" w:color="auto" w:fill="FFFFFF"/>
        </w:rPr>
        <w:t>.1.1 Packet Format</w:t>
      </w: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According to 3.1.1 specification</w:t>
      </w:r>
      <w:sdt>
        <w:sdtPr>
          <w:rPr>
            <w:rFonts w:eastAsia="Times New Roman" w:cs="Times New Roman"/>
            <w:color w:val="252525"/>
            <w:szCs w:val="24"/>
            <w:shd w:val="clear" w:color="auto" w:fill="FFFFFF"/>
          </w:rPr>
          <w:id w:val="1837026699"/>
          <w:citation/>
        </w:sdtPr>
        <w:sdtEndPr/>
        <w:sdtContent>
          <w:r w:rsidR="00926596" w:rsidRPr="00FA37C6">
            <w:rPr>
              <w:rFonts w:eastAsia="Times New Roman" w:cs="Times New Roman"/>
              <w:color w:val="252525"/>
              <w:szCs w:val="24"/>
              <w:shd w:val="clear" w:color="auto" w:fill="FFFFFF"/>
            </w:rPr>
            <w:fldChar w:fldCharType="begin"/>
          </w:r>
          <w:r w:rsidR="0001371C">
            <w:rPr>
              <w:rFonts w:eastAsia="Times New Roman" w:cs="Times New Roman"/>
              <w:color w:val="252525"/>
              <w:szCs w:val="24"/>
              <w:shd w:val="clear" w:color="auto" w:fill="FFFFFF"/>
              <w:lang w:val="en-US"/>
            </w:rPr>
            <w:instrText xml:space="preserve">CITATION 11 \l 1033 </w:instrText>
          </w:r>
          <w:r w:rsidR="00926596" w:rsidRPr="00FA37C6">
            <w:rPr>
              <w:rFonts w:eastAsia="Times New Roman" w:cs="Times New Roman"/>
              <w:color w:val="252525"/>
              <w:szCs w:val="24"/>
              <w:shd w:val="clear" w:color="auto" w:fill="FFFFFF"/>
            </w:rPr>
            <w:fldChar w:fldCharType="separate"/>
          </w:r>
          <w:r w:rsidR="0014620B">
            <w:rPr>
              <w:rFonts w:eastAsia="Times New Roman" w:cs="Times New Roman"/>
              <w:noProof/>
              <w:color w:val="252525"/>
              <w:szCs w:val="24"/>
              <w:shd w:val="clear" w:color="auto" w:fill="FFFFFF"/>
              <w:lang w:val="en-US"/>
            </w:rPr>
            <w:t xml:space="preserve"> </w:t>
          </w:r>
          <w:r w:rsidR="0014620B" w:rsidRPr="0014620B">
            <w:rPr>
              <w:rFonts w:eastAsia="Times New Roman" w:cs="Times New Roman"/>
              <w:noProof/>
              <w:color w:val="252525"/>
              <w:szCs w:val="24"/>
              <w:shd w:val="clear" w:color="auto" w:fill="FFFFFF"/>
              <w:lang w:val="en-US"/>
            </w:rPr>
            <w:t>(Banks, A., &amp; Gupta, R. , 2014)</w:t>
          </w:r>
          <w:r w:rsidR="00926596" w:rsidRPr="00FA37C6">
            <w:rPr>
              <w:rFonts w:eastAsia="Times New Roman" w:cs="Times New Roman"/>
              <w:color w:val="252525"/>
              <w:szCs w:val="24"/>
              <w:shd w:val="clear" w:color="auto" w:fill="FFFFFF"/>
            </w:rPr>
            <w:fldChar w:fldCharType="end"/>
          </w:r>
        </w:sdtContent>
      </w:sdt>
      <w:r w:rsidRPr="00FA37C6">
        <w:rPr>
          <w:rFonts w:eastAsia="Times New Roman" w:cs="Times New Roman"/>
          <w:color w:val="252525"/>
          <w:szCs w:val="24"/>
          <w:shd w:val="clear" w:color="auto" w:fill="FFFFFF"/>
        </w:rPr>
        <w:t>, MQTT packet has two bytes fixed header.</w:t>
      </w:r>
      <w:r w:rsidR="00C52AC5"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Therefore,</w:t>
      </w:r>
      <w:r w:rsidR="00C52AC5"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 xml:space="preserve">the minimum size of </w:t>
      </w:r>
      <w:r w:rsidR="002D7FE8" w:rsidRPr="00FA37C6">
        <w:rPr>
          <w:rFonts w:eastAsia="Times New Roman" w:cs="Times New Roman"/>
          <w:color w:val="252525"/>
          <w:szCs w:val="24"/>
          <w:shd w:val="clear" w:color="auto" w:fill="FFFFFF"/>
        </w:rPr>
        <w:t xml:space="preserve">an </w:t>
      </w:r>
      <w:r w:rsidRPr="00FA37C6">
        <w:rPr>
          <w:rFonts w:eastAsia="Times New Roman" w:cs="Times New Roman"/>
          <w:color w:val="252525"/>
          <w:szCs w:val="24"/>
          <w:shd w:val="clear" w:color="auto" w:fill="FFFFFF"/>
        </w:rPr>
        <w:t xml:space="preserve">MQTT packet is two bytes. The following chart shows how </w:t>
      </w:r>
      <w:r w:rsidR="002D7FE8" w:rsidRPr="00FA37C6">
        <w:rPr>
          <w:rFonts w:eastAsia="Times New Roman" w:cs="Times New Roman"/>
          <w:color w:val="252525"/>
          <w:szCs w:val="24"/>
          <w:shd w:val="clear" w:color="auto" w:fill="FFFFFF"/>
        </w:rPr>
        <w:t xml:space="preserve">an </w:t>
      </w:r>
      <w:r w:rsidRPr="00FA37C6">
        <w:rPr>
          <w:rFonts w:eastAsia="Times New Roman" w:cs="Times New Roman"/>
          <w:color w:val="252525"/>
          <w:szCs w:val="24"/>
          <w:shd w:val="clear" w:color="auto" w:fill="FFFFFF"/>
        </w:rPr>
        <w:t>MQTT packet looks like</w:t>
      </w:r>
      <w:r w:rsidR="003E37F7" w:rsidRPr="00FA37C6">
        <w:rPr>
          <w:rFonts w:eastAsia="Times New Roman" w:cs="Times New Roman"/>
          <w:color w:val="252525"/>
          <w:szCs w:val="24"/>
          <w:shd w:val="clear" w:color="auto" w:fill="FFFFFF"/>
        </w:rPr>
        <w:t xml:space="preserve"> according to the description of </w:t>
      </w:r>
      <w:r w:rsidR="00F250F0" w:rsidRPr="00FA37C6">
        <w:rPr>
          <w:rFonts w:eastAsia="Times New Roman" w:cs="Times New Roman"/>
          <w:color w:val="252525"/>
          <w:szCs w:val="24"/>
          <w:shd w:val="clear" w:color="auto" w:fill="FFFFFF"/>
        </w:rPr>
        <w:t xml:space="preserve">the </w:t>
      </w:r>
      <w:r w:rsidR="003E37F7" w:rsidRPr="00FA37C6">
        <w:rPr>
          <w:rFonts w:eastAsia="Times New Roman" w:cs="Times New Roman"/>
          <w:color w:val="252525"/>
          <w:szCs w:val="24"/>
          <w:shd w:val="clear" w:color="auto" w:fill="FFFFFF"/>
        </w:rPr>
        <w:t>official document</w:t>
      </w:r>
      <w:r w:rsidRPr="00FA37C6">
        <w:rPr>
          <w:rFonts w:eastAsia="Times New Roman" w:cs="Times New Roman"/>
          <w:color w:val="252525"/>
          <w:szCs w:val="24"/>
          <w:shd w:val="clear" w:color="auto" w:fill="FFFFFF"/>
        </w:rPr>
        <w:t>.</w:t>
      </w:r>
    </w:p>
    <w:p w:rsidR="007D3BBC" w:rsidRPr="00FA37C6" w:rsidRDefault="00472E7E" w:rsidP="007D3BBC">
      <w:pPr>
        <w:keepNext/>
        <w:jc w:val="center"/>
        <w:rPr>
          <w:rFonts w:cs="Times New Roman"/>
        </w:rPr>
      </w:pPr>
      <w:r w:rsidRPr="00FA37C6">
        <w:rPr>
          <w:rFonts w:eastAsia="Times New Roman" w:cs="Times New Roman"/>
          <w:noProof/>
          <w:color w:val="252525"/>
          <w:szCs w:val="24"/>
          <w:shd w:val="clear" w:color="auto" w:fill="FFFFFF"/>
        </w:rPr>
        <w:drawing>
          <wp:inline distT="0" distB="0" distL="0" distR="0" wp14:anchorId="498D0499" wp14:editId="41F63CC5">
            <wp:extent cx="4373880" cy="1790700"/>
            <wp:effectExtent l="0" t="0" r="7620" b="0"/>
            <wp:docPr id="12" name="Picture 12" descr="https://lh3.googleusercontent.com/oXQ7KB3uZe1F-TSZ3hkoh3HXWbymtd9KYhnGw76I-9JiVnG7jPwbl9KZuxZ5wsRn3SE5nF0Va23BcRi9LPnnOHqubfrSz3npm1P1MqTr8WZGEm077OH5cN4K79nBRsuIZkwjL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oXQ7KB3uZe1F-TSZ3hkoh3HXWbymtd9KYhnGw76I-9JiVnG7jPwbl9KZuxZ5wsRn3SE5nF0Va23BcRi9LPnnOHqubfrSz3npm1P1MqTr8WZGEm077OH5cN4K79nBRsuIZkwjLL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3880" cy="1790700"/>
                    </a:xfrm>
                    <a:prstGeom prst="rect">
                      <a:avLst/>
                    </a:prstGeom>
                    <a:noFill/>
                    <a:ln>
                      <a:noFill/>
                    </a:ln>
                  </pic:spPr>
                </pic:pic>
              </a:graphicData>
            </a:graphic>
          </wp:inline>
        </w:drawing>
      </w:r>
    </w:p>
    <w:p w:rsidR="00A64CFA" w:rsidRPr="00FA37C6" w:rsidRDefault="007D3BBC" w:rsidP="007D3BBC">
      <w:pPr>
        <w:pStyle w:val="Caption"/>
        <w:rPr>
          <w:rFonts w:eastAsia="Times New Roman" w:cs="Times New Roman"/>
          <w:szCs w:val="24"/>
        </w:rPr>
      </w:pPr>
      <w:bookmarkStart w:id="53" w:name="_Toc449446695"/>
      <w:bookmarkStart w:id="54" w:name="_Toc449450779"/>
      <w:bookmarkStart w:id="55" w:name="_Toc449949765"/>
      <w:bookmarkStart w:id="56" w:name="_Toc451954224"/>
      <w:bookmarkStart w:id="57" w:name="_Toc451954396"/>
      <w:bookmarkStart w:id="58" w:name="_Toc451954509"/>
      <w:bookmarkStart w:id="59" w:name="_Toc452453649"/>
      <w:bookmarkStart w:id="60" w:name="_Toc453142552"/>
      <w:bookmarkStart w:id="61" w:name="_Toc453190941"/>
      <w:bookmarkStart w:id="62" w:name="_Toc453192141"/>
      <w:bookmarkStart w:id="63" w:name="_Toc453231365"/>
      <w:bookmarkStart w:id="64" w:name="_Toc453269917"/>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3</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3</w:t>
      </w:r>
      <w:r w:rsidR="00B3352D">
        <w:rPr>
          <w:rFonts w:cs="Times New Roman"/>
          <w:color w:val="000000" w:themeColor="text1"/>
        </w:rPr>
        <w:fldChar w:fldCharType="end"/>
      </w:r>
      <w:r w:rsidRPr="00FA37C6">
        <w:rPr>
          <w:rFonts w:cs="Times New Roman"/>
        </w:rPr>
        <w:t xml:space="preserve"> </w:t>
      </w:r>
      <w:r w:rsidRPr="00FA37C6">
        <w:rPr>
          <w:rFonts w:cs="Times New Roman"/>
          <w:color w:val="0D0D0D" w:themeColor="text1" w:themeTint="F2"/>
        </w:rPr>
        <w:t>MQTT format</w:t>
      </w:r>
      <w:bookmarkEnd w:id="53"/>
      <w:bookmarkEnd w:id="54"/>
      <w:bookmarkEnd w:id="55"/>
      <w:bookmarkEnd w:id="56"/>
      <w:bookmarkEnd w:id="57"/>
      <w:bookmarkEnd w:id="58"/>
      <w:bookmarkEnd w:id="59"/>
      <w:bookmarkEnd w:id="60"/>
      <w:sdt>
        <w:sdtPr>
          <w:rPr>
            <w:color w:val="000000" w:themeColor="text1"/>
          </w:rPr>
          <w:id w:val="2023825203"/>
          <w:citation/>
        </w:sdtPr>
        <w:sdtEndPr/>
        <w:sdtContent>
          <w:r w:rsidR="0001371C" w:rsidRPr="0001371C">
            <w:rPr>
              <w:color w:val="000000" w:themeColor="text1"/>
            </w:rPr>
            <w:fldChar w:fldCharType="begin"/>
          </w:r>
          <w:r w:rsidR="0001371C" w:rsidRPr="0001371C">
            <w:rPr>
              <w:color w:val="000000" w:themeColor="text1"/>
            </w:rPr>
            <w:instrText xml:space="preserve"> </w:instrText>
          </w:r>
          <w:r w:rsidR="0001371C" w:rsidRPr="0001371C">
            <w:rPr>
              <w:rFonts w:hint="eastAsia"/>
              <w:color w:val="000000" w:themeColor="text1"/>
            </w:rPr>
            <w:instrText>CITATION 11 \l 2052</w:instrText>
          </w:r>
          <w:r w:rsidR="0001371C" w:rsidRPr="0001371C">
            <w:rPr>
              <w:color w:val="000000" w:themeColor="text1"/>
            </w:rPr>
            <w:instrText xml:space="preserve"> </w:instrText>
          </w:r>
          <w:r w:rsidR="0001371C" w:rsidRPr="0001371C">
            <w:rPr>
              <w:color w:val="000000" w:themeColor="text1"/>
            </w:rPr>
            <w:fldChar w:fldCharType="separate"/>
          </w:r>
          <w:r w:rsidR="0014620B">
            <w:rPr>
              <w:rFonts w:hint="eastAsia"/>
              <w:noProof/>
              <w:color w:val="000000" w:themeColor="text1"/>
            </w:rPr>
            <w:t xml:space="preserve"> </w:t>
          </w:r>
          <w:r w:rsidR="0014620B" w:rsidRPr="0014620B">
            <w:rPr>
              <w:rFonts w:hint="eastAsia"/>
              <w:noProof/>
              <w:color w:val="000000" w:themeColor="text1"/>
            </w:rPr>
            <w:t>(Banks, A., &amp; Gupta, R. , 2014)</w:t>
          </w:r>
          <w:r w:rsidR="0001371C" w:rsidRPr="0001371C">
            <w:rPr>
              <w:color w:val="000000" w:themeColor="text1"/>
            </w:rPr>
            <w:fldChar w:fldCharType="end"/>
          </w:r>
        </w:sdtContent>
      </w:sdt>
      <w:bookmarkEnd w:id="61"/>
      <w:bookmarkEnd w:id="62"/>
      <w:bookmarkEnd w:id="63"/>
      <w:bookmarkEnd w:id="64"/>
    </w:p>
    <w:p w:rsidR="00367510" w:rsidRPr="00FA37C6" w:rsidRDefault="00367510" w:rsidP="00367510">
      <w:pPr>
        <w:rPr>
          <w:rFonts w:cs="Times New Roman"/>
        </w:rPr>
      </w:pPr>
    </w:p>
    <w:p w:rsidR="00472E7E" w:rsidRPr="00FA37C6" w:rsidRDefault="00AB7BBE" w:rsidP="004228A2">
      <w:r w:rsidRPr="00FA37C6">
        <w:rPr>
          <w:shd w:val="clear" w:color="auto" w:fill="FFFFFF"/>
        </w:rPr>
        <w:t xml:space="preserve">As shown above, the first byte of MQTT </w:t>
      </w:r>
      <w:r w:rsidR="00982E9F" w:rsidRPr="00FA37C6">
        <w:rPr>
          <w:shd w:val="clear" w:color="auto" w:fill="FFFFFF"/>
        </w:rPr>
        <w:t>consists of</w:t>
      </w:r>
      <w:r w:rsidRPr="00FA37C6">
        <w:rPr>
          <w:shd w:val="clear" w:color="auto" w:fill="FFFFFF"/>
        </w:rPr>
        <w:t xml:space="preserve"> two parts. </w:t>
      </w:r>
      <w:r w:rsidR="00C74BE5" w:rsidRPr="00FA37C6">
        <w:rPr>
          <w:shd w:val="clear" w:color="auto" w:fill="FFFFFF"/>
        </w:rPr>
        <w:t>Bits from 7 to 4 indicate</w:t>
      </w:r>
      <w:r w:rsidRPr="00FA37C6">
        <w:rPr>
          <w:shd w:val="clear" w:color="auto" w:fill="FFFFFF"/>
        </w:rPr>
        <w:t xml:space="preserve"> </w:t>
      </w:r>
      <w:r w:rsidR="00920798" w:rsidRPr="00FA37C6">
        <w:rPr>
          <w:shd w:val="clear" w:color="auto" w:fill="FFFFFF"/>
        </w:rPr>
        <w:t xml:space="preserve">the </w:t>
      </w:r>
      <w:r w:rsidR="00493342" w:rsidRPr="00FA37C6">
        <w:rPr>
          <w:shd w:val="clear" w:color="auto" w:fill="FFFFFF"/>
        </w:rPr>
        <w:t>packet</w:t>
      </w:r>
      <w:r w:rsidR="00920798" w:rsidRPr="00FA37C6">
        <w:rPr>
          <w:shd w:val="clear" w:color="auto" w:fill="FFFFFF"/>
        </w:rPr>
        <w:t xml:space="preserve"> type</w:t>
      </w:r>
      <w:r w:rsidRPr="00FA37C6">
        <w:rPr>
          <w:shd w:val="clear" w:color="auto" w:fill="FFFFFF"/>
        </w:rPr>
        <w:t xml:space="preserve">. </w:t>
      </w:r>
      <w:r w:rsidR="00C74BE5" w:rsidRPr="00FA37C6">
        <w:rPr>
          <w:shd w:val="clear" w:color="auto" w:fill="FFFFFF"/>
        </w:rPr>
        <w:t>Bits</w:t>
      </w:r>
      <w:r w:rsidRPr="00FA37C6">
        <w:rPr>
          <w:shd w:val="clear" w:color="auto" w:fill="FFFFFF"/>
        </w:rPr>
        <w:t xml:space="preserve"> </w:t>
      </w:r>
      <w:r w:rsidR="00C74BE5" w:rsidRPr="00FA37C6">
        <w:rPr>
          <w:shd w:val="clear" w:color="auto" w:fill="FFFFFF"/>
        </w:rPr>
        <w:t xml:space="preserve">from 3 to 0 </w:t>
      </w:r>
      <w:r w:rsidR="00EE387F" w:rsidRPr="00FA37C6">
        <w:rPr>
          <w:shd w:val="clear" w:color="auto" w:fill="FFFFFF"/>
        </w:rPr>
        <w:t>s</w:t>
      </w:r>
      <w:r w:rsidR="00C74BE5" w:rsidRPr="00FA37C6">
        <w:rPr>
          <w:shd w:val="clear" w:color="auto" w:fill="FFFFFF"/>
        </w:rPr>
        <w:t>et</w:t>
      </w:r>
      <w:r w:rsidR="00D3117F" w:rsidRPr="00FA37C6">
        <w:rPr>
          <w:shd w:val="clear" w:color="auto" w:fill="FFFFFF"/>
        </w:rPr>
        <w:t xml:space="preserve"> flags</w:t>
      </w:r>
      <w:r w:rsidRPr="00FA37C6">
        <w:rPr>
          <w:shd w:val="clear" w:color="auto" w:fill="FFFFFF"/>
        </w:rPr>
        <w:t xml:space="preserve">. </w:t>
      </w:r>
      <w:r w:rsidR="00761C53" w:rsidRPr="00FA37C6">
        <w:rPr>
          <w:shd w:val="clear" w:color="auto" w:fill="FFFFFF"/>
        </w:rPr>
        <w:t xml:space="preserve">Bytes since the second indicate </w:t>
      </w:r>
      <w:r w:rsidRPr="00FA37C6">
        <w:rPr>
          <w:shd w:val="clear" w:color="auto" w:fill="FFFFFF"/>
        </w:rPr>
        <w:t xml:space="preserve">the </w:t>
      </w:r>
      <w:r w:rsidR="00212180" w:rsidRPr="00FA37C6">
        <w:rPr>
          <w:shd w:val="clear" w:color="auto" w:fill="FFFFFF"/>
        </w:rPr>
        <w:t>remaining length of the message. T</w:t>
      </w:r>
      <w:r w:rsidRPr="00FA37C6">
        <w:rPr>
          <w:shd w:val="clear" w:color="auto" w:fill="FFFFFF"/>
        </w:rPr>
        <w:t xml:space="preserve">he minimum size of </w:t>
      </w:r>
      <w:r w:rsidR="001A52C8" w:rsidRPr="00FA37C6">
        <w:rPr>
          <w:shd w:val="clear" w:color="auto" w:fill="FFFFFF"/>
        </w:rPr>
        <w:t>this section</w:t>
      </w:r>
      <w:r w:rsidRPr="00FA37C6">
        <w:rPr>
          <w:shd w:val="clear" w:color="auto" w:fill="FFFFFF"/>
        </w:rPr>
        <w:t xml:space="preserve"> </w:t>
      </w:r>
      <w:r w:rsidR="003E763F" w:rsidRPr="00FA37C6">
        <w:rPr>
          <w:shd w:val="clear" w:color="auto" w:fill="FFFFFF"/>
        </w:rPr>
        <w:t xml:space="preserve">is </w:t>
      </w:r>
      <w:r w:rsidRPr="00FA37C6">
        <w:rPr>
          <w:shd w:val="clear" w:color="auto" w:fill="FFFFFF"/>
        </w:rPr>
        <w:t>one byte</w:t>
      </w:r>
      <w:r w:rsidR="003E763F" w:rsidRPr="00FA37C6">
        <w:rPr>
          <w:shd w:val="clear" w:color="auto" w:fill="FFFFFF"/>
        </w:rPr>
        <w:t xml:space="preserve"> and the </w:t>
      </w:r>
      <w:r w:rsidRPr="00FA37C6">
        <w:rPr>
          <w:shd w:val="clear" w:color="auto" w:fill="FFFFFF"/>
        </w:rPr>
        <w:t xml:space="preserve">maximum </w:t>
      </w:r>
      <w:r w:rsidR="008F124F" w:rsidRPr="00FA37C6">
        <w:rPr>
          <w:shd w:val="clear" w:color="auto" w:fill="FFFFFF"/>
        </w:rPr>
        <w:t xml:space="preserve">is </w:t>
      </w:r>
      <w:r w:rsidR="002463E7" w:rsidRPr="00FA37C6">
        <w:rPr>
          <w:shd w:val="clear" w:color="auto" w:fill="FFFFFF"/>
        </w:rPr>
        <w:t>four bytes</w:t>
      </w:r>
      <w:r w:rsidRPr="00FA37C6">
        <w:rPr>
          <w:shd w:val="clear" w:color="auto" w:fill="FFFFFF"/>
        </w:rPr>
        <w:t>. After specify</w:t>
      </w:r>
      <w:r w:rsidR="006067AC" w:rsidRPr="00FA37C6">
        <w:rPr>
          <w:shd w:val="clear" w:color="auto" w:fill="FFFFFF"/>
        </w:rPr>
        <w:t>ing</w:t>
      </w:r>
      <w:r w:rsidRPr="00FA37C6">
        <w:rPr>
          <w:shd w:val="clear" w:color="auto" w:fill="FFFFFF"/>
        </w:rPr>
        <w:t xml:space="preserve"> remaining size of a packet, </w:t>
      </w:r>
      <w:r w:rsidR="006B72DA" w:rsidRPr="00FA37C6">
        <w:rPr>
          <w:shd w:val="clear" w:color="auto" w:fill="FFFFFF"/>
        </w:rPr>
        <w:t xml:space="preserve">the </w:t>
      </w:r>
      <w:r w:rsidRPr="00FA37C6">
        <w:rPr>
          <w:shd w:val="clear" w:color="auto" w:fill="FFFFFF"/>
        </w:rPr>
        <w:t>developer can add optional heade</w:t>
      </w:r>
      <w:r w:rsidR="00627979" w:rsidRPr="00FA37C6">
        <w:rPr>
          <w:shd w:val="clear" w:color="auto" w:fill="FFFFFF"/>
        </w:rPr>
        <w:t xml:space="preserve">rs to a packet. </w:t>
      </w:r>
      <w:r w:rsidRPr="00FA37C6">
        <w:rPr>
          <w:shd w:val="clear" w:color="auto" w:fill="FFFFFF"/>
        </w:rPr>
        <w:t>After the optional header</w:t>
      </w:r>
      <w:r w:rsidR="000974A5" w:rsidRPr="00FA37C6">
        <w:rPr>
          <w:shd w:val="clear" w:color="auto" w:fill="FFFFFF"/>
        </w:rPr>
        <w:t>s</w:t>
      </w:r>
      <w:r w:rsidRPr="00FA37C6">
        <w:rPr>
          <w:shd w:val="clear" w:color="auto" w:fill="FFFFFF"/>
        </w:rPr>
        <w:t>, the remaining section of a packet is payload</w:t>
      </w:r>
      <w:r w:rsidR="00472E7E" w:rsidRPr="00FA37C6">
        <w:rPr>
          <w:shd w:val="clear" w:color="auto" w:fill="FFFFFF"/>
        </w:rPr>
        <w:t xml:space="preserve">. </w:t>
      </w:r>
    </w:p>
    <w:p w:rsidR="00472E7E" w:rsidRPr="00FA37C6" w:rsidRDefault="00472E7E" w:rsidP="00177A7C">
      <w:pPr>
        <w:pStyle w:val="Heading4"/>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3.</w:t>
      </w:r>
      <w:r w:rsidR="00DB4A40" w:rsidRPr="00FA37C6">
        <w:rPr>
          <w:rFonts w:ascii="Times New Roman" w:eastAsia="Times New Roman" w:hAnsi="Times New Roman" w:cs="Times New Roman"/>
          <w:b/>
          <w:bCs/>
          <w:color w:val="252525"/>
          <w:szCs w:val="24"/>
          <w:shd w:val="clear" w:color="auto" w:fill="FFFFFF"/>
        </w:rPr>
        <w:t>4</w:t>
      </w:r>
      <w:r w:rsidRPr="00FA37C6">
        <w:rPr>
          <w:rFonts w:ascii="Times New Roman" w:eastAsia="Times New Roman" w:hAnsi="Times New Roman" w:cs="Times New Roman"/>
          <w:b/>
          <w:bCs/>
          <w:color w:val="252525"/>
          <w:szCs w:val="24"/>
          <w:shd w:val="clear" w:color="auto" w:fill="FFFFFF"/>
        </w:rPr>
        <w:t>.1.2 Feature</w:t>
      </w:r>
    </w:p>
    <w:p w:rsidR="00472E7E" w:rsidRPr="00FA37C6" w:rsidRDefault="00410DE5" w:rsidP="004228A2">
      <w:r w:rsidRPr="00FA37C6">
        <w:rPr>
          <w:shd w:val="clear" w:color="auto" w:fill="FFFFFF"/>
        </w:rPr>
        <w:t xml:space="preserve">Publisher and subscriber (pub/sub):  In this model, </w:t>
      </w:r>
      <w:r w:rsidR="00B44574" w:rsidRPr="00FA37C6">
        <w:rPr>
          <w:shd w:val="clear" w:color="auto" w:fill="FFFFFF"/>
        </w:rPr>
        <w:t xml:space="preserve">the </w:t>
      </w:r>
      <w:r w:rsidRPr="00FA37C6">
        <w:rPr>
          <w:shd w:val="clear" w:color="auto" w:fill="FFFFFF"/>
        </w:rPr>
        <w:t xml:space="preserve">publisher and </w:t>
      </w:r>
      <w:r w:rsidR="00862B1B" w:rsidRPr="00FA37C6">
        <w:rPr>
          <w:shd w:val="clear" w:color="auto" w:fill="FFFFFF"/>
        </w:rPr>
        <w:t xml:space="preserve">the </w:t>
      </w:r>
      <w:r w:rsidRPr="00FA37C6">
        <w:rPr>
          <w:shd w:val="clear" w:color="auto" w:fill="FFFFFF"/>
        </w:rPr>
        <w:t>subscriber do not know about the existe</w:t>
      </w:r>
      <w:r w:rsidR="009906CF" w:rsidRPr="00FA37C6">
        <w:rPr>
          <w:shd w:val="clear" w:color="auto" w:fill="FFFFFF"/>
        </w:rPr>
        <w:t xml:space="preserve">nce of </w:t>
      </w:r>
      <w:r w:rsidR="000B210B" w:rsidRPr="00FA37C6">
        <w:rPr>
          <w:shd w:val="clear" w:color="auto" w:fill="FFFFFF"/>
        </w:rPr>
        <w:t>each other</w:t>
      </w:r>
      <w:r w:rsidR="009906CF" w:rsidRPr="00FA37C6">
        <w:rPr>
          <w:shd w:val="clear" w:color="auto" w:fill="FFFFFF"/>
        </w:rPr>
        <w:t xml:space="preserve">. Instead, a </w:t>
      </w:r>
      <w:r w:rsidRPr="00FA37C6">
        <w:rPr>
          <w:shd w:val="clear" w:color="auto" w:fill="FFFFFF"/>
        </w:rPr>
        <w:t xml:space="preserve">broker will gather all published messages from a publisher and accordingly send them to </w:t>
      </w:r>
      <w:r w:rsidR="00703284" w:rsidRPr="00FA37C6">
        <w:rPr>
          <w:shd w:val="clear" w:color="auto" w:fill="FFFFFF"/>
        </w:rPr>
        <w:t xml:space="preserve">the </w:t>
      </w:r>
      <w:r w:rsidRPr="00FA37C6">
        <w:rPr>
          <w:shd w:val="clear" w:color="auto" w:fill="FFFFFF"/>
        </w:rPr>
        <w:t>subscrib</w:t>
      </w:r>
      <w:r w:rsidR="00B5596E" w:rsidRPr="00FA37C6">
        <w:rPr>
          <w:shd w:val="clear" w:color="auto" w:fill="FFFFFF"/>
        </w:rPr>
        <w:t>ers after filtering. In</w:t>
      </w:r>
      <w:r w:rsidR="00841145" w:rsidRPr="00FA37C6">
        <w:rPr>
          <w:shd w:val="clear" w:color="auto" w:fill="FFFFFF"/>
        </w:rPr>
        <w:t xml:space="preserve"> other words</w:t>
      </w:r>
      <w:r w:rsidR="00B5596E" w:rsidRPr="00FA37C6">
        <w:rPr>
          <w:shd w:val="clear" w:color="auto" w:fill="FFFFFF"/>
        </w:rPr>
        <w:t xml:space="preserve">, </w:t>
      </w:r>
      <w:r w:rsidRPr="00FA37C6">
        <w:rPr>
          <w:shd w:val="clear" w:color="auto" w:fill="FFFFFF"/>
        </w:rPr>
        <w:t>there is a central server between publisher</w:t>
      </w:r>
      <w:r w:rsidR="00A53200" w:rsidRPr="00FA37C6">
        <w:rPr>
          <w:shd w:val="clear" w:color="auto" w:fill="FFFFFF"/>
        </w:rPr>
        <w:t xml:space="preserve">s and </w:t>
      </w:r>
      <w:r w:rsidRPr="00FA37C6">
        <w:rPr>
          <w:shd w:val="clear" w:color="auto" w:fill="FFFFFF"/>
        </w:rPr>
        <w:t>subscriber</w:t>
      </w:r>
      <w:r w:rsidR="00A53200" w:rsidRPr="00FA37C6">
        <w:rPr>
          <w:shd w:val="clear" w:color="auto" w:fill="FFFFFF"/>
        </w:rPr>
        <w:t>s</w:t>
      </w:r>
      <w:r w:rsidR="00472E7E" w:rsidRPr="00FA37C6">
        <w:rPr>
          <w:shd w:val="clear" w:color="auto" w:fill="FFFFFF"/>
        </w:rPr>
        <w:t>.</w:t>
      </w:r>
    </w:p>
    <w:p w:rsidR="00472E7E" w:rsidRPr="00FA37C6" w:rsidRDefault="00472E7E" w:rsidP="00C57EB0">
      <w:pPr>
        <w:rPr>
          <w:rFonts w:eastAsia="Times New Roman" w:cs="Times New Roman"/>
          <w:szCs w:val="24"/>
        </w:rPr>
      </w:pPr>
    </w:p>
    <w:p w:rsidR="00472E7E" w:rsidRPr="006D476D" w:rsidRDefault="005B5B0F" w:rsidP="00566FBD">
      <w:pPr>
        <w:pStyle w:val="ListParagraph"/>
        <w:numPr>
          <w:ilvl w:val="0"/>
          <w:numId w:val="45"/>
        </w:numPr>
        <w:rPr>
          <w:rFonts w:eastAsia="Times New Roman" w:cs="Times New Roman"/>
          <w:szCs w:val="24"/>
        </w:rPr>
      </w:pPr>
      <w:proofErr w:type="spellStart"/>
      <w:r w:rsidRPr="005C7BEF">
        <w:rPr>
          <w:rFonts w:eastAsia="Times New Roman" w:cs="Times New Roman"/>
          <w:color w:val="252525"/>
          <w:szCs w:val="24"/>
          <w:shd w:val="clear" w:color="auto" w:fill="FFFFFF"/>
        </w:rPr>
        <w:lastRenderedPageBreak/>
        <w:t>QoS</w:t>
      </w:r>
      <w:proofErr w:type="spellEnd"/>
      <w:r w:rsidRPr="005C7BEF">
        <w:rPr>
          <w:rFonts w:eastAsia="Times New Roman" w:cs="Times New Roman"/>
          <w:color w:val="252525"/>
          <w:szCs w:val="24"/>
          <w:shd w:val="clear" w:color="auto" w:fill="FFFFFF"/>
        </w:rPr>
        <w:t xml:space="preserve">: </w:t>
      </w:r>
      <w:r w:rsidR="00566FBD">
        <w:rPr>
          <w:rFonts w:eastAsia="Times New Roman" w:cs="Times New Roman"/>
          <w:color w:val="252525"/>
          <w:szCs w:val="24"/>
          <w:shd w:val="clear" w:color="auto" w:fill="FFFFFF"/>
        </w:rPr>
        <w:t xml:space="preserve">According to </w:t>
      </w:r>
      <w:r w:rsidR="00566FBD" w:rsidRPr="00566FBD">
        <w:rPr>
          <w:rFonts w:eastAsia="Times New Roman" w:cs="Times New Roman"/>
          <w:color w:val="252525"/>
          <w:szCs w:val="24"/>
          <w:shd w:val="clear" w:color="auto" w:fill="FFFFFF"/>
        </w:rPr>
        <w:t xml:space="preserve">Dinesh </w:t>
      </w:r>
      <w:proofErr w:type="spellStart"/>
      <w:r w:rsidR="00566FBD" w:rsidRPr="00566FBD">
        <w:rPr>
          <w:rFonts w:eastAsia="Times New Roman" w:cs="Times New Roman"/>
          <w:color w:val="252525"/>
          <w:szCs w:val="24"/>
          <w:shd w:val="clear" w:color="auto" w:fill="FFFFFF"/>
        </w:rPr>
        <w:t>Thangavel</w:t>
      </w:r>
      <w:proofErr w:type="spellEnd"/>
      <w:r w:rsidR="00566FBD" w:rsidRPr="00566FBD">
        <w:rPr>
          <w:rFonts w:eastAsia="Times New Roman" w:cs="Times New Roman"/>
          <w:color w:val="252525"/>
          <w:szCs w:val="24"/>
          <w:shd w:val="clear" w:color="auto" w:fill="FFFFFF"/>
        </w:rPr>
        <w:t xml:space="preserve"> </w:t>
      </w:r>
      <w:r w:rsidR="00566FBD">
        <w:rPr>
          <w:rFonts w:eastAsia="Times New Roman" w:cs="Times New Roman"/>
          <w:color w:val="252525"/>
          <w:szCs w:val="24"/>
          <w:shd w:val="clear" w:color="auto" w:fill="FFFFFF"/>
        </w:rPr>
        <w:t>and his colleagues</w:t>
      </w:r>
      <w:r w:rsidR="00531DF1" w:rsidRPr="00531DF1">
        <w:rPr>
          <w:shd w:val="clear" w:color="auto" w:fill="FFFFFF"/>
        </w:rPr>
        <w:t xml:space="preserve"> </w:t>
      </w:r>
      <w:sdt>
        <w:sdtPr>
          <w:rPr>
            <w:shd w:val="clear" w:color="auto" w:fill="FFFFFF"/>
          </w:rPr>
          <w:id w:val="-1193844232"/>
          <w:citation/>
        </w:sdtPr>
        <w:sdtEndPr/>
        <w:sdtContent>
          <w:r w:rsidR="00531DF1" w:rsidRPr="005C7BEF">
            <w:rPr>
              <w:rFonts w:eastAsia="Times New Roman" w:cs="Times New Roman"/>
              <w:color w:val="252525"/>
              <w:szCs w:val="24"/>
              <w:shd w:val="clear" w:color="auto" w:fill="FFFFFF"/>
            </w:rPr>
            <w:fldChar w:fldCharType="begin"/>
          </w:r>
          <w:r w:rsidR="00531DF1" w:rsidRPr="005C7BEF">
            <w:rPr>
              <w:rFonts w:eastAsia="宋体" w:cs="Times New Roman"/>
              <w:color w:val="252525"/>
              <w:szCs w:val="24"/>
              <w:shd w:val="clear" w:color="auto" w:fill="FFFFFF"/>
            </w:rPr>
            <w:instrText xml:space="preserve"> </w:instrText>
          </w:r>
          <w:r w:rsidR="00531DF1" w:rsidRPr="005C7BEF">
            <w:rPr>
              <w:rFonts w:eastAsia="宋体" w:cs="Times New Roman" w:hint="eastAsia"/>
              <w:color w:val="252525"/>
              <w:szCs w:val="24"/>
              <w:shd w:val="clear" w:color="auto" w:fill="FFFFFF"/>
            </w:rPr>
            <w:instrText>CITATION 33 \l 2052</w:instrText>
          </w:r>
          <w:r w:rsidR="00531DF1" w:rsidRPr="005C7BEF">
            <w:rPr>
              <w:rFonts w:eastAsia="宋体" w:cs="Times New Roman"/>
              <w:color w:val="252525"/>
              <w:szCs w:val="24"/>
              <w:shd w:val="clear" w:color="auto" w:fill="FFFFFF"/>
            </w:rPr>
            <w:instrText xml:space="preserve"> </w:instrText>
          </w:r>
          <w:r w:rsidR="00531DF1" w:rsidRPr="005C7BEF">
            <w:rPr>
              <w:rFonts w:eastAsia="Times New Roman" w:cs="Times New Roman"/>
              <w:color w:val="252525"/>
              <w:szCs w:val="24"/>
              <w:shd w:val="clear" w:color="auto" w:fill="FFFFFF"/>
            </w:rPr>
            <w:fldChar w:fldCharType="separate"/>
          </w:r>
          <w:r w:rsidR="0014620B" w:rsidRPr="0014620B">
            <w:rPr>
              <w:rFonts w:eastAsia="宋体" w:cs="Times New Roman" w:hint="eastAsia"/>
              <w:noProof/>
              <w:color w:val="252525"/>
              <w:szCs w:val="24"/>
              <w:shd w:val="clear" w:color="auto" w:fill="FFFFFF"/>
            </w:rPr>
            <w:t>(Thangavel, D., Ma, X., Valera, A., Tan, H. X., &amp; Tan, C. K. Y., 2014)</w:t>
          </w:r>
          <w:r w:rsidR="00531DF1" w:rsidRPr="005C7BEF">
            <w:rPr>
              <w:rFonts w:eastAsia="Times New Roman" w:cs="Times New Roman"/>
              <w:color w:val="252525"/>
              <w:szCs w:val="24"/>
              <w:shd w:val="clear" w:color="auto" w:fill="FFFFFF"/>
            </w:rPr>
            <w:fldChar w:fldCharType="end"/>
          </w:r>
        </w:sdtContent>
      </w:sdt>
      <w:r w:rsidR="00EF57FA">
        <w:rPr>
          <w:rFonts w:eastAsia="Times New Roman" w:cs="Times New Roman"/>
          <w:color w:val="252525"/>
          <w:szCs w:val="24"/>
          <w:shd w:val="clear" w:color="auto" w:fill="FFFFFF"/>
        </w:rPr>
        <w:t>,</w:t>
      </w:r>
      <w:r w:rsidR="00566FBD">
        <w:rPr>
          <w:rFonts w:eastAsia="Times New Roman" w:cs="Times New Roman"/>
          <w:color w:val="252525"/>
          <w:szCs w:val="24"/>
          <w:shd w:val="clear" w:color="auto" w:fill="FFFFFF"/>
        </w:rPr>
        <w:t xml:space="preserve"> </w:t>
      </w:r>
      <w:r w:rsidRPr="005C7BEF">
        <w:rPr>
          <w:rFonts w:eastAsia="Times New Roman" w:cs="Times New Roman"/>
          <w:color w:val="252525"/>
          <w:szCs w:val="24"/>
          <w:shd w:val="clear" w:color="auto" w:fill="FFFFFF"/>
        </w:rPr>
        <w:t xml:space="preserve">MQTT supports three levels of </w:t>
      </w:r>
      <w:proofErr w:type="spellStart"/>
      <w:r w:rsidRPr="005C7BEF">
        <w:rPr>
          <w:rFonts w:eastAsia="Times New Roman" w:cs="Times New Roman"/>
          <w:color w:val="252525"/>
          <w:szCs w:val="24"/>
          <w:shd w:val="clear" w:color="auto" w:fill="FFFFFF"/>
        </w:rPr>
        <w:t>QoS</w:t>
      </w:r>
      <w:proofErr w:type="spellEnd"/>
      <w:r w:rsidRPr="005C7BEF">
        <w:rPr>
          <w:rFonts w:eastAsia="Times New Roman" w:cs="Times New Roman"/>
          <w:color w:val="252525"/>
          <w:szCs w:val="24"/>
          <w:shd w:val="clear" w:color="auto" w:fill="FFFFFF"/>
        </w:rPr>
        <w:t>. At level 0, a message will not</w:t>
      </w:r>
      <w:r w:rsidR="00665F07" w:rsidRPr="005C7BEF">
        <w:rPr>
          <w:rFonts w:eastAsia="Times New Roman" w:cs="Times New Roman"/>
          <w:color w:val="252525"/>
          <w:szCs w:val="24"/>
          <w:shd w:val="clear" w:color="auto" w:fill="FFFFFF"/>
        </w:rPr>
        <w:t xml:space="preserve"> be acknowledged or resent</w:t>
      </w:r>
      <w:r w:rsidRPr="005C7BEF">
        <w:rPr>
          <w:rFonts w:eastAsia="Times New Roman" w:cs="Times New Roman"/>
          <w:color w:val="252525"/>
          <w:szCs w:val="24"/>
          <w:shd w:val="clear" w:color="auto" w:fill="FFFFFF"/>
        </w:rPr>
        <w:t xml:space="preserve"> by a sender. At level 1, a message will be guaranteed to </w:t>
      </w:r>
      <w:r w:rsidR="00862885" w:rsidRPr="005C7BEF">
        <w:rPr>
          <w:rFonts w:eastAsia="Times New Roman" w:cs="Times New Roman"/>
          <w:color w:val="252525"/>
          <w:szCs w:val="24"/>
          <w:shd w:val="clear" w:color="auto" w:fill="FFFFFF"/>
        </w:rPr>
        <w:t>deliver</w:t>
      </w:r>
      <w:r w:rsidRPr="005C7BEF">
        <w:rPr>
          <w:rFonts w:eastAsia="Times New Roman" w:cs="Times New Roman"/>
          <w:color w:val="252525"/>
          <w:szCs w:val="24"/>
          <w:shd w:val="clear" w:color="auto" w:fill="FFFFFF"/>
        </w:rPr>
        <w:t xml:space="preserve"> at least once. At level 2, </w:t>
      </w:r>
      <w:r w:rsidR="003F20EC" w:rsidRPr="005C7BEF">
        <w:rPr>
          <w:rFonts w:eastAsia="Times New Roman" w:cs="Times New Roman"/>
          <w:color w:val="252525"/>
          <w:szCs w:val="24"/>
          <w:shd w:val="clear" w:color="auto" w:fill="FFFFFF"/>
        </w:rPr>
        <w:t>the receiver will guarantee the message to process</w:t>
      </w:r>
      <w:r w:rsidR="00D86A91" w:rsidRPr="005C7BEF">
        <w:rPr>
          <w:rFonts w:eastAsia="Times New Roman" w:cs="Times New Roman"/>
          <w:color w:val="252525"/>
          <w:szCs w:val="24"/>
          <w:shd w:val="clear" w:color="auto" w:fill="FFFFFF"/>
        </w:rPr>
        <w:t>. In this case, the</w:t>
      </w:r>
      <w:r w:rsidRPr="005C7BEF">
        <w:rPr>
          <w:rFonts w:eastAsia="Times New Roman" w:cs="Times New Roman"/>
          <w:color w:val="252525"/>
          <w:szCs w:val="24"/>
          <w:shd w:val="clear" w:color="auto" w:fill="FFFFFF"/>
        </w:rPr>
        <w:t xml:space="preserve"> sender store</w:t>
      </w:r>
      <w:r w:rsidR="00CF08E4" w:rsidRPr="005C7BEF">
        <w:rPr>
          <w:rFonts w:eastAsia="Times New Roman" w:cs="Times New Roman"/>
          <w:color w:val="252525"/>
          <w:szCs w:val="24"/>
          <w:shd w:val="clear" w:color="auto" w:fill="FFFFFF"/>
        </w:rPr>
        <w:t>s</w:t>
      </w:r>
      <w:r w:rsidRPr="005C7BEF">
        <w:rPr>
          <w:rFonts w:eastAsia="Times New Roman" w:cs="Times New Roman"/>
          <w:color w:val="252525"/>
          <w:szCs w:val="24"/>
          <w:shd w:val="clear" w:color="auto" w:fill="FFFFFF"/>
        </w:rPr>
        <w:t xml:space="preserve"> a messag</w:t>
      </w:r>
      <w:r w:rsidR="00B426A6" w:rsidRPr="005C7BEF">
        <w:rPr>
          <w:rFonts w:eastAsia="Times New Roman" w:cs="Times New Roman"/>
          <w:color w:val="252525"/>
          <w:szCs w:val="24"/>
          <w:shd w:val="clear" w:color="auto" w:fill="FFFFFF"/>
        </w:rPr>
        <w:t xml:space="preserve">e and </w:t>
      </w:r>
      <w:r w:rsidR="00CF08E4" w:rsidRPr="005C7BEF">
        <w:rPr>
          <w:rFonts w:eastAsia="Times New Roman" w:cs="Times New Roman"/>
          <w:color w:val="252525"/>
          <w:szCs w:val="24"/>
          <w:shd w:val="clear" w:color="auto" w:fill="FFFFFF"/>
        </w:rPr>
        <w:t>is</w:t>
      </w:r>
      <w:r w:rsidR="0008347E" w:rsidRPr="005C7BEF">
        <w:rPr>
          <w:rFonts w:eastAsia="Times New Roman" w:cs="Times New Roman"/>
          <w:color w:val="252525"/>
          <w:szCs w:val="24"/>
          <w:shd w:val="clear" w:color="auto" w:fill="FFFFFF"/>
        </w:rPr>
        <w:t xml:space="preserve"> </w:t>
      </w:r>
      <w:r w:rsidR="00B426A6" w:rsidRPr="005C7BEF">
        <w:rPr>
          <w:rFonts w:eastAsia="Times New Roman" w:cs="Times New Roman"/>
          <w:color w:val="252525"/>
          <w:szCs w:val="24"/>
          <w:shd w:val="clear" w:color="auto" w:fill="FFFFFF"/>
        </w:rPr>
        <w:t>ready to resend of it</w:t>
      </w:r>
      <w:r w:rsidR="00CF0B80" w:rsidRPr="005C7BEF">
        <w:rPr>
          <w:rFonts w:eastAsia="Times New Roman" w:cs="Times New Roman"/>
          <w:color w:val="252525"/>
          <w:szCs w:val="24"/>
          <w:shd w:val="clear" w:color="auto" w:fill="FFFFFF"/>
        </w:rPr>
        <w:t>. Meanwhile, the</w:t>
      </w:r>
      <w:r w:rsidR="00DE03E8" w:rsidRPr="005C7BEF">
        <w:rPr>
          <w:rFonts w:eastAsia="Times New Roman" w:cs="Times New Roman"/>
          <w:color w:val="252525"/>
          <w:szCs w:val="24"/>
          <w:shd w:val="clear" w:color="auto" w:fill="FFFFFF"/>
        </w:rPr>
        <w:t xml:space="preserve"> receiver stores the</w:t>
      </w:r>
      <w:r w:rsidRPr="005C7BEF">
        <w:rPr>
          <w:rFonts w:eastAsia="Times New Roman" w:cs="Times New Roman"/>
          <w:color w:val="252525"/>
          <w:szCs w:val="24"/>
          <w:shd w:val="clear" w:color="auto" w:fill="FFFFFF"/>
        </w:rPr>
        <w:t xml:space="preserve"> reference </w:t>
      </w:r>
      <w:r w:rsidR="000225DF" w:rsidRPr="005C7BEF">
        <w:rPr>
          <w:rFonts w:eastAsia="Times New Roman" w:cs="Times New Roman"/>
          <w:color w:val="252525"/>
          <w:szCs w:val="24"/>
          <w:shd w:val="clear" w:color="auto" w:fill="FFFFFF"/>
        </w:rPr>
        <w:t>of</w:t>
      </w:r>
      <w:r w:rsidRPr="005C7BEF">
        <w:rPr>
          <w:rFonts w:eastAsia="Times New Roman" w:cs="Times New Roman"/>
          <w:color w:val="252525"/>
          <w:szCs w:val="24"/>
          <w:shd w:val="clear" w:color="auto" w:fill="FFFFFF"/>
        </w:rPr>
        <w:t xml:space="preserve"> a received packet’s id to preven</w:t>
      </w:r>
      <w:r w:rsidR="00FA7378" w:rsidRPr="005C7BEF">
        <w:rPr>
          <w:rFonts w:eastAsia="Times New Roman" w:cs="Times New Roman"/>
          <w:color w:val="252525"/>
          <w:szCs w:val="24"/>
          <w:shd w:val="clear" w:color="auto" w:fill="FFFFFF"/>
        </w:rPr>
        <w:t xml:space="preserve">t </w:t>
      </w:r>
      <w:r w:rsidR="00F52C52" w:rsidRPr="005C7BEF">
        <w:rPr>
          <w:rFonts w:eastAsia="Times New Roman" w:cs="Times New Roman"/>
          <w:color w:val="252525"/>
          <w:szCs w:val="24"/>
          <w:shd w:val="clear" w:color="auto" w:fill="FFFFFF"/>
        </w:rPr>
        <w:t xml:space="preserve">from </w:t>
      </w:r>
      <w:r w:rsidR="00FA7378" w:rsidRPr="005C7BEF">
        <w:rPr>
          <w:rFonts w:eastAsia="Times New Roman" w:cs="Times New Roman"/>
          <w:color w:val="252525"/>
          <w:szCs w:val="24"/>
          <w:shd w:val="clear" w:color="auto" w:fill="FFFFFF"/>
        </w:rPr>
        <w:t xml:space="preserve">processing </w:t>
      </w:r>
      <w:r w:rsidR="00052BEA" w:rsidRPr="005C7BEF">
        <w:rPr>
          <w:rFonts w:eastAsia="Times New Roman" w:cs="Times New Roman"/>
          <w:color w:val="252525"/>
          <w:szCs w:val="24"/>
          <w:shd w:val="clear" w:color="auto" w:fill="FFFFFF"/>
        </w:rPr>
        <w:t xml:space="preserve">the </w:t>
      </w:r>
      <w:r w:rsidR="00FA7378" w:rsidRPr="005C7BEF">
        <w:rPr>
          <w:rFonts w:eastAsia="Times New Roman" w:cs="Times New Roman"/>
          <w:color w:val="252525"/>
          <w:szCs w:val="24"/>
          <w:shd w:val="clear" w:color="auto" w:fill="FFFFFF"/>
        </w:rPr>
        <w:t>same message twice</w:t>
      </w:r>
      <w:r w:rsidR="00472E7E" w:rsidRPr="005C7BEF">
        <w:rPr>
          <w:rFonts w:eastAsia="Times New Roman" w:cs="Times New Roman"/>
          <w:color w:val="252525"/>
          <w:szCs w:val="24"/>
          <w:shd w:val="clear" w:color="auto" w:fill="FFFFFF"/>
        </w:rPr>
        <w:t>.</w:t>
      </w:r>
    </w:p>
    <w:p w:rsidR="00472E7E" w:rsidRPr="005C7BEF" w:rsidRDefault="00265EC7" w:rsidP="005C7BEF">
      <w:pPr>
        <w:pStyle w:val="ListParagraph"/>
        <w:numPr>
          <w:ilvl w:val="0"/>
          <w:numId w:val="45"/>
        </w:numPr>
        <w:rPr>
          <w:rFonts w:eastAsia="Times New Roman" w:cs="Times New Roman"/>
          <w:szCs w:val="24"/>
        </w:rPr>
      </w:pPr>
      <w:r w:rsidRPr="005C7BEF">
        <w:rPr>
          <w:rFonts w:eastAsia="Times New Roman" w:cs="Times New Roman"/>
          <w:color w:val="252525"/>
          <w:szCs w:val="24"/>
          <w:shd w:val="clear" w:color="auto" w:fill="FFFFFF"/>
        </w:rPr>
        <w:t>Last Will and Testament(LWT): The</w:t>
      </w:r>
      <w:r w:rsidR="00DB0F2C" w:rsidRPr="005C7BEF">
        <w:rPr>
          <w:rFonts w:eastAsia="Times New Roman" w:cs="Times New Roman"/>
          <w:color w:val="252525"/>
          <w:szCs w:val="24"/>
          <w:shd w:val="clear" w:color="auto" w:fill="FFFFFF"/>
        </w:rPr>
        <w:t xml:space="preserve"> client can </w:t>
      </w:r>
      <w:r w:rsidR="008413B8" w:rsidRPr="005C7BEF">
        <w:rPr>
          <w:rFonts w:eastAsia="Times New Roman" w:cs="Times New Roman"/>
          <w:color w:val="252525"/>
          <w:szCs w:val="24"/>
          <w:shd w:val="clear" w:color="auto" w:fill="FFFFFF"/>
        </w:rPr>
        <w:t>register a</w:t>
      </w:r>
      <w:r w:rsidR="00DB0F2C" w:rsidRPr="005C7BEF">
        <w:rPr>
          <w:rFonts w:eastAsia="Times New Roman" w:cs="Times New Roman"/>
          <w:color w:val="252525"/>
          <w:szCs w:val="24"/>
          <w:shd w:val="clear" w:color="auto" w:fill="FFFFFF"/>
        </w:rPr>
        <w:t xml:space="preserve"> LWT when a connection is initialized with a broker. If a client has</w:t>
      </w:r>
      <w:r w:rsidR="00164CDF" w:rsidRPr="005C7BEF">
        <w:rPr>
          <w:rFonts w:eastAsia="Times New Roman" w:cs="Times New Roman"/>
          <w:color w:val="252525"/>
          <w:szCs w:val="24"/>
          <w:shd w:val="clear" w:color="auto" w:fill="FFFFFF"/>
        </w:rPr>
        <w:t xml:space="preserve"> been</w:t>
      </w:r>
      <w:r w:rsidR="00DB0F2C" w:rsidRPr="005C7BEF">
        <w:rPr>
          <w:rFonts w:eastAsia="Times New Roman" w:cs="Times New Roman"/>
          <w:color w:val="252525"/>
          <w:szCs w:val="24"/>
          <w:shd w:val="clear" w:color="auto" w:fill="FFFFFF"/>
        </w:rPr>
        <w:t xml:space="preserve"> disconnected from a broker, the broker will send LWT to all clients subscribed the “</w:t>
      </w:r>
      <w:proofErr w:type="spellStart"/>
      <w:r w:rsidR="00DB0F2C" w:rsidRPr="005C7BEF">
        <w:rPr>
          <w:rFonts w:eastAsia="Times New Roman" w:cs="Times New Roman"/>
          <w:color w:val="252525"/>
          <w:szCs w:val="24"/>
          <w:shd w:val="clear" w:color="auto" w:fill="FFFFFF"/>
        </w:rPr>
        <w:t>lastWillTopic</w:t>
      </w:r>
      <w:proofErr w:type="spellEnd"/>
      <w:r w:rsidR="00472E7E" w:rsidRPr="005C7BEF">
        <w:rPr>
          <w:rFonts w:eastAsia="Times New Roman" w:cs="Times New Roman"/>
          <w:color w:val="252525"/>
          <w:szCs w:val="24"/>
          <w:shd w:val="clear" w:color="auto" w:fill="FFFFFF"/>
        </w:rPr>
        <w:t xml:space="preserve">”. </w:t>
      </w:r>
    </w:p>
    <w:p w:rsidR="00472E7E" w:rsidRPr="00FA37C6" w:rsidRDefault="00472E7E" w:rsidP="00C57EB0">
      <w:pPr>
        <w:rPr>
          <w:rFonts w:eastAsia="Times New Roman" w:cs="Times New Roman"/>
          <w:szCs w:val="24"/>
        </w:rPr>
      </w:pPr>
    </w:p>
    <w:p w:rsidR="00472E7E" w:rsidRPr="00FA37C6" w:rsidRDefault="00EA746C" w:rsidP="004228A2">
      <w:r w:rsidRPr="00FA37C6">
        <w:rPr>
          <w:shd w:val="clear" w:color="auto" w:fill="FFFFFF"/>
        </w:rPr>
        <w:t>In conclusion, the MQTT is a well-designed pro</w:t>
      </w:r>
      <w:r w:rsidR="00C82F53" w:rsidRPr="00FA37C6">
        <w:rPr>
          <w:shd w:val="clear" w:color="auto" w:fill="FFFFFF"/>
        </w:rPr>
        <w:t xml:space="preserve">tocol for lightweight bandwidth. </w:t>
      </w:r>
      <w:r w:rsidR="008917CE" w:rsidRPr="00FA37C6">
        <w:rPr>
          <w:shd w:val="clear" w:color="auto" w:fill="FFFFFF"/>
        </w:rPr>
        <w:t>Its logic is</w:t>
      </w:r>
      <w:r w:rsidRPr="00FA37C6">
        <w:rPr>
          <w:shd w:val="clear" w:color="auto" w:fill="FFFFFF"/>
        </w:rPr>
        <w:t xml:space="preserve"> simple where all communication between clients is based on message </w:t>
      </w:r>
      <w:r w:rsidR="00BE0BE5" w:rsidRPr="00FA37C6">
        <w:rPr>
          <w:shd w:val="clear" w:color="auto" w:fill="FFFFFF"/>
        </w:rPr>
        <w:t>transition</w:t>
      </w:r>
      <w:r w:rsidR="00053899" w:rsidRPr="00FA37C6">
        <w:rPr>
          <w:shd w:val="clear" w:color="auto" w:fill="FFFFFF"/>
        </w:rPr>
        <w:t xml:space="preserve"> </w:t>
      </w:r>
      <w:r w:rsidR="007A34DC" w:rsidRPr="00FA37C6">
        <w:rPr>
          <w:shd w:val="clear" w:color="auto" w:fill="FFFFFF"/>
        </w:rPr>
        <w:t>of</w:t>
      </w:r>
      <w:r w:rsidRPr="00FA37C6">
        <w:rPr>
          <w:shd w:val="clear" w:color="auto" w:fill="FFFFFF"/>
        </w:rPr>
        <w:t xml:space="preserve"> a broker</w:t>
      </w:r>
      <w:r w:rsidR="00472E7E" w:rsidRPr="00FA37C6">
        <w:rPr>
          <w:shd w:val="clear" w:color="auto" w:fill="FFFFFF"/>
        </w:rPr>
        <w:t>.</w:t>
      </w:r>
    </w:p>
    <w:p w:rsidR="00472E7E" w:rsidRPr="00FA37C6" w:rsidRDefault="00472E7E" w:rsidP="00177A7C">
      <w:pPr>
        <w:pStyle w:val="Heading3"/>
      </w:pPr>
      <w:bookmarkStart w:id="65" w:name="_Toc453270077"/>
      <w:r w:rsidRPr="00FA37C6">
        <w:t>3.</w:t>
      </w:r>
      <w:r w:rsidR="00DB4A40" w:rsidRPr="00FA37C6">
        <w:t>4</w:t>
      </w:r>
      <w:r w:rsidRPr="00FA37C6">
        <w:t>.2 CoAP</w:t>
      </w:r>
      <w:bookmarkEnd w:id="65"/>
    </w:p>
    <w:p w:rsidR="00472E7E" w:rsidRPr="00FA37C6" w:rsidRDefault="00FE075C" w:rsidP="004228A2">
      <w:r w:rsidRPr="00FA37C6">
        <w:rPr>
          <w:shd w:val="clear" w:color="auto" w:fill="FFFFFF"/>
        </w:rPr>
        <w:t>CoAP is short for Constrained P</w:t>
      </w:r>
      <w:r w:rsidR="0016399D" w:rsidRPr="00FA37C6">
        <w:rPr>
          <w:shd w:val="clear" w:color="auto" w:fill="FFFFFF"/>
        </w:rPr>
        <w:t>rotocol. It is based on REST model and designed for constraine</w:t>
      </w:r>
      <w:r w:rsidR="00BE0BE5" w:rsidRPr="00FA37C6">
        <w:rPr>
          <w:shd w:val="clear" w:color="auto" w:fill="FFFFFF"/>
        </w:rPr>
        <w:t xml:space="preserve">d networks. According to </w:t>
      </w:r>
      <w:r w:rsidR="0016399D" w:rsidRPr="00FA37C6">
        <w:rPr>
          <w:shd w:val="clear" w:color="auto" w:fill="FFFFFF"/>
        </w:rPr>
        <w:t>RFC 7252</w:t>
      </w:r>
      <w:sdt>
        <w:sdtPr>
          <w:rPr>
            <w:shd w:val="clear" w:color="auto" w:fill="FFFFFF"/>
          </w:rPr>
          <w:id w:val="-600259559"/>
          <w:citation/>
        </w:sdtPr>
        <w:sdtEndPr/>
        <w:sdtContent>
          <w:r w:rsidR="00057532" w:rsidRPr="00FA37C6">
            <w:rPr>
              <w:shd w:val="clear" w:color="auto" w:fill="FFFFFF"/>
            </w:rPr>
            <w:fldChar w:fldCharType="begin"/>
          </w:r>
          <w:r w:rsidR="00057532" w:rsidRPr="00FA37C6">
            <w:rPr>
              <w:shd w:val="clear" w:color="auto" w:fill="FFFFFF"/>
              <w:lang w:val="en-US"/>
            </w:rPr>
            <w:instrText xml:space="preserve"> CITATION 12 \l 1033 </w:instrText>
          </w:r>
          <w:r w:rsidR="00057532" w:rsidRPr="00FA37C6">
            <w:rPr>
              <w:shd w:val="clear" w:color="auto" w:fill="FFFFFF"/>
            </w:rPr>
            <w:fldChar w:fldCharType="separate"/>
          </w:r>
          <w:r w:rsidR="0014620B">
            <w:rPr>
              <w:noProof/>
              <w:shd w:val="clear" w:color="auto" w:fill="FFFFFF"/>
              <w:lang w:val="en-US"/>
            </w:rPr>
            <w:t xml:space="preserve"> </w:t>
          </w:r>
          <w:r w:rsidR="0014620B" w:rsidRPr="0014620B">
            <w:rPr>
              <w:noProof/>
              <w:shd w:val="clear" w:color="auto" w:fill="FFFFFF"/>
              <w:lang w:val="en-US"/>
            </w:rPr>
            <w:t>(Shelby, Z., Hartke, K., &amp; Bormann, C., 2014)</w:t>
          </w:r>
          <w:r w:rsidR="00057532" w:rsidRPr="00FA37C6">
            <w:rPr>
              <w:shd w:val="clear" w:color="auto" w:fill="FFFFFF"/>
            </w:rPr>
            <w:fldChar w:fldCharType="end"/>
          </w:r>
        </w:sdtContent>
      </w:sdt>
      <w:r w:rsidR="0016399D" w:rsidRPr="00FA37C6">
        <w:rPr>
          <w:shd w:val="clear" w:color="auto" w:fill="FFFFFF"/>
        </w:rPr>
        <w:t>, UDP is the default transport protocol for it. Meanwhile, it could also be used over other transports such as TCP.</w:t>
      </w:r>
      <w:r w:rsidR="00057532" w:rsidRPr="00FA37C6">
        <w:rPr>
          <w:shd w:val="clear" w:color="auto" w:fill="FFFFFF"/>
        </w:rPr>
        <w:t xml:space="preserve"> </w:t>
      </w:r>
      <w:r w:rsidR="0016399D" w:rsidRPr="00FA37C6">
        <w:rPr>
          <w:shd w:val="clear" w:color="auto" w:fill="FFFFFF"/>
        </w:rPr>
        <w:t>CoAP offers an elegant solution for low bandwidth communication</w:t>
      </w:r>
      <w:r w:rsidR="00057532" w:rsidRPr="00FA37C6">
        <w:rPr>
          <w:shd w:val="clear" w:color="auto" w:fill="FFFFFF"/>
        </w:rPr>
        <w:t xml:space="preserve"> with HTTP-like mechanisms</w:t>
      </w:r>
      <w:r w:rsidR="00472E7E" w:rsidRPr="00FA37C6">
        <w:rPr>
          <w:shd w:val="clear" w:color="auto" w:fill="FFFFFF"/>
        </w:rPr>
        <w:t>.</w:t>
      </w:r>
    </w:p>
    <w:p w:rsidR="00472E7E" w:rsidRPr="00FA37C6" w:rsidRDefault="00472E7E" w:rsidP="00177A7C">
      <w:pPr>
        <w:pStyle w:val="Heading4"/>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3.</w:t>
      </w:r>
      <w:r w:rsidR="00DB4A40" w:rsidRPr="00FA37C6">
        <w:rPr>
          <w:rFonts w:ascii="Times New Roman" w:eastAsia="Times New Roman" w:hAnsi="Times New Roman" w:cs="Times New Roman"/>
          <w:b/>
          <w:bCs/>
          <w:color w:val="252525"/>
          <w:szCs w:val="24"/>
          <w:shd w:val="clear" w:color="auto" w:fill="FFFFFF"/>
        </w:rPr>
        <w:t>4</w:t>
      </w:r>
      <w:r w:rsidRPr="00FA37C6">
        <w:rPr>
          <w:rFonts w:ascii="Times New Roman" w:eastAsia="Times New Roman" w:hAnsi="Times New Roman" w:cs="Times New Roman"/>
          <w:b/>
          <w:bCs/>
          <w:color w:val="252525"/>
          <w:szCs w:val="24"/>
          <w:shd w:val="clear" w:color="auto" w:fill="FFFFFF"/>
        </w:rPr>
        <w:t>.2.1 Packet Format</w:t>
      </w:r>
    </w:p>
    <w:p w:rsidR="00472E7E" w:rsidRPr="00FA37C6" w:rsidRDefault="003B12EA" w:rsidP="00C57EB0">
      <w:pPr>
        <w:rPr>
          <w:rFonts w:eastAsia="Times New Roman" w:cs="Times New Roman"/>
          <w:szCs w:val="24"/>
        </w:rPr>
      </w:pPr>
      <w:r w:rsidRPr="00FA37C6">
        <w:rPr>
          <w:rFonts w:eastAsia="Times New Roman" w:cs="Times New Roman"/>
          <w:color w:val="252525"/>
          <w:szCs w:val="24"/>
          <w:shd w:val="clear" w:color="auto" w:fill="FFFFFF"/>
        </w:rPr>
        <w:t>CoAP has a four-</w:t>
      </w:r>
      <w:r w:rsidR="00140A48" w:rsidRPr="00FA37C6">
        <w:rPr>
          <w:rFonts w:eastAsia="Times New Roman" w:cs="Times New Roman"/>
          <w:color w:val="252525"/>
          <w:szCs w:val="24"/>
          <w:shd w:val="clear" w:color="auto" w:fill="FFFFFF"/>
        </w:rPr>
        <w:t>byte</w:t>
      </w:r>
      <w:r w:rsidR="00472E7E" w:rsidRPr="00FA37C6">
        <w:rPr>
          <w:rFonts w:eastAsia="Times New Roman" w:cs="Times New Roman"/>
          <w:color w:val="252525"/>
          <w:szCs w:val="24"/>
          <w:shd w:val="clear" w:color="auto" w:fill="FFFFFF"/>
        </w:rPr>
        <w:t xml:space="preserve"> header which includes information of </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version</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token</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length of variable-length token field</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message ID</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and code of </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message type</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w:t>
      </w:r>
    </w:p>
    <w:p w:rsidR="00367510" w:rsidRPr="00FA37C6" w:rsidRDefault="001D2384" w:rsidP="00367510">
      <w:pPr>
        <w:keepNext/>
        <w:jc w:val="center"/>
        <w:rPr>
          <w:rFonts w:cs="Times New Roman"/>
        </w:rPr>
      </w:pPr>
      <w:r w:rsidRPr="00FA37C6">
        <w:rPr>
          <w:rFonts w:cs="Times New Roman"/>
          <w:noProof/>
        </w:rPr>
        <w:drawing>
          <wp:inline distT="0" distB="0" distL="0" distR="0" wp14:anchorId="1E862D95" wp14:editId="1C8F62B5">
            <wp:extent cx="4724400" cy="1657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4400" cy="1657350"/>
                    </a:xfrm>
                    <a:prstGeom prst="rect">
                      <a:avLst/>
                    </a:prstGeom>
                  </pic:spPr>
                </pic:pic>
              </a:graphicData>
            </a:graphic>
          </wp:inline>
        </w:drawing>
      </w:r>
    </w:p>
    <w:p w:rsidR="00472E7E" w:rsidRPr="00FA37C6" w:rsidRDefault="00367510" w:rsidP="00367510">
      <w:pPr>
        <w:pStyle w:val="Caption"/>
        <w:rPr>
          <w:rFonts w:eastAsia="Times New Roman" w:cs="Times New Roman"/>
          <w:szCs w:val="24"/>
        </w:rPr>
      </w:pPr>
      <w:bookmarkStart w:id="66" w:name="_Toc449446696"/>
      <w:bookmarkStart w:id="67" w:name="_Toc449450780"/>
      <w:bookmarkStart w:id="68" w:name="_Toc449949766"/>
      <w:bookmarkStart w:id="69" w:name="_Toc451954225"/>
      <w:bookmarkStart w:id="70" w:name="_Toc451954397"/>
      <w:bookmarkStart w:id="71" w:name="_Toc451954510"/>
      <w:bookmarkStart w:id="72" w:name="_Toc452453650"/>
      <w:bookmarkStart w:id="73" w:name="_Toc453142553"/>
      <w:bookmarkStart w:id="74" w:name="_Toc453190942"/>
      <w:bookmarkStart w:id="75" w:name="_Toc453192142"/>
      <w:bookmarkStart w:id="76" w:name="_Toc453231366"/>
      <w:bookmarkStart w:id="77" w:name="_Toc453269918"/>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3</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4</w:t>
      </w:r>
      <w:r w:rsidR="00B3352D">
        <w:rPr>
          <w:rFonts w:cs="Times New Roman"/>
          <w:color w:val="000000" w:themeColor="text1"/>
        </w:rPr>
        <w:fldChar w:fldCharType="end"/>
      </w:r>
      <w:r w:rsidRPr="00FA37C6">
        <w:rPr>
          <w:rFonts w:cs="Times New Roman"/>
        </w:rPr>
        <w:t xml:space="preserve"> </w:t>
      </w:r>
      <w:r w:rsidRPr="00FA37C6">
        <w:rPr>
          <w:rFonts w:cs="Times New Roman"/>
          <w:color w:val="0D0D0D" w:themeColor="text1" w:themeTint="F2"/>
        </w:rPr>
        <w:t>CoAP format</w:t>
      </w:r>
      <w:sdt>
        <w:sdtPr>
          <w:rPr>
            <w:rFonts w:cs="Times New Roman"/>
            <w:color w:val="0D0D0D" w:themeColor="text1" w:themeTint="F2"/>
          </w:rPr>
          <w:id w:val="-1100864673"/>
          <w:citation/>
        </w:sdtPr>
        <w:sdtEndPr/>
        <w:sdtContent>
          <w:r w:rsidRPr="00FA37C6">
            <w:rPr>
              <w:rFonts w:cs="Times New Roman"/>
              <w:color w:val="0D0D0D" w:themeColor="text1" w:themeTint="F2"/>
            </w:rPr>
            <w:fldChar w:fldCharType="begin"/>
          </w:r>
          <w:r w:rsidRPr="00FA37C6">
            <w:rPr>
              <w:rFonts w:cs="Times New Roman"/>
              <w:color w:val="0D0D0D" w:themeColor="text1" w:themeTint="F2"/>
            </w:rPr>
            <w:instrText xml:space="preserve">CITATION 12 \l 4105 </w:instrText>
          </w:r>
          <w:r w:rsidRPr="00FA37C6">
            <w:rPr>
              <w:rFonts w:cs="Times New Roman"/>
              <w:color w:val="0D0D0D" w:themeColor="text1" w:themeTint="F2"/>
            </w:rPr>
            <w:fldChar w:fldCharType="separate"/>
          </w:r>
          <w:r w:rsidR="0014620B">
            <w:rPr>
              <w:rFonts w:cs="Times New Roman"/>
              <w:noProof/>
              <w:color w:val="0D0D0D" w:themeColor="text1" w:themeTint="F2"/>
            </w:rPr>
            <w:t xml:space="preserve"> </w:t>
          </w:r>
          <w:r w:rsidR="0014620B" w:rsidRPr="0014620B">
            <w:rPr>
              <w:rFonts w:cs="Times New Roman"/>
              <w:noProof/>
              <w:color w:val="0D0D0D" w:themeColor="text1" w:themeTint="F2"/>
            </w:rPr>
            <w:t>(Shelby, Z., Hartke, K., &amp; Bormann, C., 2014)</w:t>
          </w:r>
          <w:r w:rsidRPr="00FA37C6">
            <w:rPr>
              <w:rFonts w:cs="Times New Roman"/>
              <w:color w:val="0D0D0D" w:themeColor="text1" w:themeTint="F2"/>
            </w:rPr>
            <w:fldChar w:fldCharType="end"/>
          </w:r>
        </w:sdtContent>
      </w:sdt>
      <w:bookmarkEnd w:id="66"/>
      <w:bookmarkEnd w:id="67"/>
      <w:bookmarkEnd w:id="68"/>
      <w:bookmarkEnd w:id="69"/>
      <w:bookmarkEnd w:id="70"/>
      <w:bookmarkEnd w:id="71"/>
      <w:bookmarkEnd w:id="72"/>
      <w:bookmarkEnd w:id="73"/>
      <w:bookmarkEnd w:id="74"/>
      <w:bookmarkEnd w:id="75"/>
      <w:bookmarkEnd w:id="76"/>
      <w:bookmarkEnd w:id="77"/>
    </w:p>
    <w:p w:rsidR="0015762A" w:rsidRPr="00FA37C6" w:rsidRDefault="0015762A" w:rsidP="00C57EB0">
      <w:pPr>
        <w:rPr>
          <w:rFonts w:eastAsia="Times New Roman" w:cs="Times New Roman"/>
          <w:color w:val="252525"/>
          <w:szCs w:val="24"/>
          <w:shd w:val="clear" w:color="auto" w:fill="FFFFFF"/>
        </w:rPr>
      </w:pPr>
    </w:p>
    <w:p w:rsidR="00D25EC6" w:rsidRDefault="00472E7E" w:rsidP="008144D8">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As shown above, the header of a </w:t>
      </w:r>
      <w:r w:rsidR="003B12EA" w:rsidRPr="00FA37C6">
        <w:rPr>
          <w:rFonts w:eastAsia="Times New Roman" w:cs="Times New Roman"/>
          <w:color w:val="252525"/>
          <w:szCs w:val="24"/>
          <w:shd w:val="clear" w:color="auto" w:fill="FFFFFF"/>
        </w:rPr>
        <w:t>CoAP</w:t>
      </w:r>
      <w:r w:rsidR="00EF6675" w:rsidRPr="00FA37C6">
        <w:rPr>
          <w:rFonts w:eastAsia="Times New Roman" w:cs="Times New Roman"/>
          <w:color w:val="252525"/>
          <w:szCs w:val="24"/>
          <w:shd w:val="clear" w:color="auto" w:fill="FFFFFF"/>
        </w:rPr>
        <w:t xml:space="preserve"> message consists of </w:t>
      </w:r>
      <w:r w:rsidR="00557842">
        <w:rPr>
          <w:rFonts w:eastAsia="Times New Roman" w:cs="Times New Roman"/>
          <w:color w:val="252525"/>
          <w:szCs w:val="24"/>
          <w:shd w:val="clear" w:color="auto" w:fill="FFFFFF"/>
        </w:rPr>
        <w:t>four bytes</w:t>
      </w:r>
      <w:r w:rsidRPr="00FA37C6">
        <w:rPr>
          <w:rFonts w:eastAsia="Times New Roman" w:cs="Times New Roman"/>
          <w:color w:val="252525"/>
          <w:szCs w:val="24"/>
          <w:shd w:val="clear" w:color="auto" w:fill="FFFFFF"/>
        </w:rPr>
        <w:t xml:space="preserve">. </w:t>
      </w:r>
    </w:p>
    <w:p w:rsidR="004753F1" w:rsidRPr="004753F1" w:rsidRDefault="004753F1" w:rsidP="004753F1">
      <w:pPr>
        <w:pStyle w:val="Caption"/>
      </w:pPr>
    </w:p>
    <w:p w:rsidR="00290F9A" w:rsidRPr="006D476D" w:rsidRDefault="008144D8" w:rsidP="008144D8">
      <w:pPr>
        <w:pStyle w:val="ListParagraph"/>
        <w:numPr>
          <w:ilvl w:val="0"/>
          <w:numId w:val="46"/>
        </w:numPr>
        <w:rPr>
          <w:rFonts w:eastAsia="Times New Roman" w:cs="Times New Roman"/>
          <w:szCs w:val="24"/>
        </w:rPr>
      </w:pPr>
      <w:r w:rsidRPr="00D25EC6">
        <w:rPr>
          <w:rFonts w:eastAsia="Times New Roman" w:cs="Times New Roman"/>
          <w:color w:val="252525"/>
          <w:szCs w:val="24"/>
          <w:shd w:val="clear" w:color="auto" w:fill="FFFFFF"/>
        </w:rPr>
        <w:t xml:space="preserve">The first 2 bits of a message shows CoAP version of the message. The following 2 bits indicates message type (4 </w:t>
      </w:r>
      <w:r w:rsidR="00D84096" w:rsidRPr="00D25EC6">
        <w:rPr>
          <w:rFonts w:eastAsia="Times New Roman" w:cs="Times New Roman"/>
          <w:color w:val="252525"/>
          <w:szCs w:val="24"/>
          <w:shd w:val="clear" w:color="auto" w:fill="FFFFFF"/>
        </w:rPr>
        <w:t xml:space="preserve">options </w:t>
      </w:r>
      <w:r w:rsidRPr="00D25EC6">
        <w:rPr>
          <w:rFonts w:eastAsia="Times New Roman" w:cs="Times New Roman"/>
          <w:color w:val="252525"/>
          <w:szCs w:val="24"/>
          <w:shd w:val="clear" w:color="auto" w:fill="FFFFFF"/>
        </w:rPr>
        <w:t xml:space="preserve">available). TKL stands for Token Length (4 bits), </w:t>
      </w:r>
      <w:r w:rsidR="00A1335F" w:rsidRPr="00D25EC6">
        <w:rPr>
          <w:rFonts w:eastAsia="Times New Roman" w:cs="Times New Roman"/>
          <w:color w:val="252525"/>
          <w:szCs w:val="24"/>
          <w:shd w:val="clear" w:color="auto" w:fill="FFFFFF"/>
        </w:rPr>
        <w:t>which</w:t>
      </w:r>
      <w:r w:rsidR="00A91482" w:rsidRPr="00D25EC6">
        <w:rPr>
          <w:rFonts w:eastAsia="Times New Roman" w:cs="Times New Roman"/>
          <w:color w:val="252525"/>
          <w:szCs w:val="24"/>
          <w:shd w:val="clear" w:color="auto" w:fill="FFFFFF"/>
        </w:rPr>
        <w:t xml:space="preserve"> indicate</w:t>
      </w:r>
      <w:r w:rsidR="00B55A03" w:rsidRPr="00D25EC6">
        <w:rPr>
          <w:rFonts w:eastAsia="Times New Roman" w:cs="Times New Roman"/>
          <w:color w:val="252525"/>
          <w:szCs w:val="24"/>
          <w:shd w:val="clear" w:color="auto" w:fill="FFFFFF"/>
        </w:rPr>
        <w:t>s</w:t>
      </w:r>
      <w:r w:rsidRPr="00D25EC6">
        <w:rPr>
          <w:rFonts w:eastAsia="Times New Roman" w:cs="Times New Roman"/>
          <w:color w:val="252525"/>
          <w:szCs w:val="24"/>
          <w:shd w:val="clear" w:color="auto" w:fill="FFFFFF"/>
        </w:rPr>
        <w:t xml:space="preserve"> the length of </w:t>
      </w:r>
      <w:r w:rsidR="005E4FFF" w:rsidRPr="00D25EC6">
        <w:rPr>
          <w:rFonts w:eastAsia="Times New Roman" w:cs="Times New Roman"/>
          <w:color w:val="252525"/>
          <w:szCs w:val="24"/>
          <w:shd w:val="clear" w:color="auto" w:fill="FFFFFF"/>
        </w:rPr>
        <w:t xml:space="preserve">the </w:t>
      </w:r>
      <w:r w:rsidRPr="00D25EC6">
        <w:rPr>
          <w:rFonts w:eastAsia="Times New Roman" w:cs="Times New Roman"/>
          <w:color w:val="252525"/>
          <w:szCs w:val="24"/>
          <w:shd w:val="clear" w:color="auto" w:fill="FFFFFF"/>
        </w:rPr>
        <w:t xml:space="preserve">token field. </w:t>
      </w:r>
    </w:p>
    <w:p w:rsidR="00290F9A" w:rsidRPr="006D476D" w:rsidRDefault="00EF52C8" w:rsidP="008144D8">
      <w:pPr>
        <w:pStyle w:val="ListParagraph"/>
        <w:numPr>
          <w:ilvl w:val="0"/>
          <w:numId w:val="46"/>
        </w:numPr>
        <w:rPr>
          <w:rFonts w:eastAsia="Times New Roman" w:cs="Times New Roman"/>
          <w:color w:val="252525"/>
          <w:szCs w:val="24"/>
          <w:shd w:val="clear" w:color="auto" w:fill="FFFFFF"/>
        </w:rPr>
      </w:pPr>
      <w:r w:rsidRPr="00D25EC6">
        <w:rPr>
          <w:rFonts w:eastAsia="Times New Roman" w:cs="Times New Roman"/>
          <w:color w:val="252525"/>
          <w:szCs w:val="24"/>
          <w:shd w:val="clear" w:color="auto" w:fill="FFFFFF"/>
        </w:rPr>
        <w:t xml:space="preserve">The second byte is </w:t>
      </w:r>
      <w:r w:rsidR="00B55A03" w:rsidRPr="00D25EC6">
        <w:rPr>
          <w:rFonts w:eastAsia="Times New Roman" w:cs="Times New Roman"/>
          <w:color w:val="252525"/>
          <w:szCs w:val="24"/>
          <w:shd w:val="clear" w:color="auto" w:fill="FFFFFF"/>
        </w:rPr>
        <w:t>“</w:t>
      </w:r>
      <w:r w:rsidRPr="00D25EC6">
        <w:rPr>
          <w:rFonts w:eastAsia="Times New Roman" w:cs="Times New Roman"/>
          <w:color w:val="252525"/>
          <w:szCs w:val="24"/>
          <w:shd w:val="clear" w:color="auto" w:fill="FFFFFF"/>
        </w:rPr>
        <w:t>Code</w:t>
      </w:r>
      <w:r w:rsidR="00B55A03" w:rsidRPr="00D25EC6">
        <w:rPr>
          <w:rFonts w:eastAsia="Times New Roman" w:cs="Times New Roman"/>
          <w:color w:val="252525"/>
          <w:szCs w:val="24"/>
          <w:shd w:val="clear" w:color="auto" w:fill="FFFFFF"/>
        </w:rPr>
        <w:t>”</w:t>
      </w:r>
      <w:r w:rsidRPr="00D25EC6">
        <w:rPr>
          <w:rFonts w:eastAsia="Times New Roman" w:cs="Times New Roman"/>
          <w:color w:val="252525"/>
          <w:szCs w:val="24"/>
          <w:shd w:val="clear" w:color="auto" w:fill="FFFFFF"/>
        </w:rPr>
        <w:t xml:space="preserve"> </w:t>
      </w:r>
      <w:r w:rsidR="008144D8" w:rsidRPr="00D25EC6">
        <w:rPr>
          <w:rFonts w:eastAsia="Times New Roman" w:cs="Times New Roman"/>
          <w:color w:val="252525"/>
          <w:szCs w:val="24"/>
          <w:shd w:val="clear" w:color="auto" w:fill="FFFFFF"/>
        </w:rPr>
        <w:t>which indicates operation of the m</w:t>
      </w:r>
      <w:r w:rsidR="00A1133A" w:rsidRPr="00D25EC6">
        <w:rPr>
          <w:rFonts w:eastAsia="Times New Roman" w:cs="Times New Roman"/>
          <w:color w:val="252525"/>
          <w:szCs w:val="24"/>
          <w:shd w:val="clear" w:color="auto" w:fill="FFFFFF"/>
        </w:rPr>
        <w:t>essage. There are two types of C</w:t>
      </w:r>
      <w:r w:rsidR="008144D8" w:rsidRPr="00D25EC6">
        <w:rPr>
          <w:rFonts w:eastAsia="Times New Roman" w:cs="Times New Roman"/>
          <w:color w:val="252525"/>
          <w:szCs w:val="24"/>
          <w:shd w:val="clear" w:color="auto" w:fill="FFFFFF"/>
        </w:rPr>
        <w:t xml:space="preserve">ode. </w:t>
      </w:r>
      <w:r w:rsidR="000F426F" w:rsidRPr="00D25EC6">
        <w:rPr>
          <w:rFonts w:eastAsia="Times New Roman" w:cs="Times New Roman"/>
          <w:color w:val="252525"/>
          <w:szCs w:val="24"/>
          <w:shd w:val="clear" w:color="auto" w:fill="FFFFFF"/>
        </w:rPr>
        <w:t xml:space="preserve">One is called </w:t>
      </w:r>
      <w:r w:rsidR="00172A95" w:rsidRPr="00D25EC6">
        <w:rPr>
          <w:rFonts w:eastAsia="Times New Roman" w:cs="Times New Roman"/>
          <w:color w:val="252525"/>
          <w:szCs w:val="24"/>
          <w:shd w:val="clear" w:color="auto" w:fill="FFFFFF"/>
        </w:rPr>
        <w:t>“</w:t>
      </w:r>
      <w:r w:rsidR="000F426F" w:rsidRPr="00D25EC6">
        <w:rPr>
          <w:rFonts w:eastAsia="Times New Roman" w:cs="Times New Roman"/>
          <w:color w:val="252525"/>
          <w:szCs w:val="24"/>
          <w:shd w:val="clear" w:color="auto" w:fill="FFFFFF"/>
        </w:rPr>
        <w:t>method code</w:t>
      </w:r>
      <w:r w:rsidR="004164F5" w:rsidRPr="00D25EC6">
        <w:rPr>
          <w:rFonts w:eastAsia="Times New Roman" w:cs="Times New Roman"/>
          <w:color w:val="252525"/>
          <w:szCs w:val="24"/>
          <w:shd w:val="clear" w:color="auto" w:fill="FFFFFF"/>
        </w:rPr>
        <w:t>”</w:t>
      </w:r>
      <w:r w:rsidR="008144D8" w:rsidRPr="00D25EC6">
        <w:rPr>
          <w:rFonts w:eastAsia="Times New Roman" w:cs="Times New Roman"/>
          <w:color w:val="252525"/>
          <w:szCs w:val="24"/>
          <w:shd w:val="clear" w:color="auto" w:fill="FFFFFF"/>
        </w:rPr>
        <w:t xml:space="preserve"> which consists of 4 verbs in HTTP (GET, POST, PUT and DELETE). The other is </w:t>
      </w:r>
      <w:r w:rsidR="00D0010D" w:rsidRPr="00D25EC6">
        <w:rPr>
          <w:rFonts w:eastAsia="Times New Roman" w:cs="Times New Roman"/>
          <w:color w:val="252525"/>
          <w:szCs w:val="24"/>
          <w:shd w:val="clear" w:color="auto" w:fill="FFFFFF"/>
        </w:rPr>
        <w:t xml:space="preserve">called </w:t>
      </w:r>
      <w:r w:rsidR="00CE7E01" w:rsidRPr="00D25EC6">
        <w:rPr>
          <w:rFonts w:eastAsia="Times New Roman" w:cs="Times New Roman"/>
          <w:color w:val="252525"/>
          <w:szCs w:val="24"/>
          <w:shd w:val="clear" w:color="auto" w:fill="FFFFFF"/>
        </w:rPr>
        <w:t>“</w:t>
      </w:r>
      <w:r w:rsidR="005E4FFF" w:rsidRPr="00D25EC6">
        <w:rPr>
          <w:rFonts w:eastAsia="Times New Roman" w:cs="Times New Roman"/>
          <w:color w:val="252525"/>
          <w:szCs w:val="24"/>
          <w:shd w:val="clear" w:color="auto" w:fill="FFFFFF"/>
        </w:rPr>
        <w:t>response code</w:t>
      </w:r>
      <w:r w:rsidR="00DA69C9" w:rsidRPr="00D25EC6">
        <w:rPr>
          <w:rFonts w:eastAsia="Times New Roman" w:cs="Times New Roman"/>
          <w:color w:val="252525"/>
          <w:szCs w:val="24"/>
          <w:shd w:val="clear" w:color="auto" w:fill="FFFFFF"/>
        </w:rPr>
        <w:t xml:space="preserve">” which </w:t>
      </w:r>
      <w:r w:rsidR="00382EB2" w:rsidRPr="00D25EC6">
        <w:rPr>
          <w:rFonts w:eastAsia="Times New Roman" w:cs="Times New Roman"/>
          <w:color w:val="252525"/>
          <w:szCs w:val="24"/>
          <w:shd w:val="clear" w:color="auto" w:fill="FFFFFF"/>
        </w:rPr>
        <w:t>returns the result of a request</w:t>
      </w:r>
      <w:r w:rsidR="008144D8" w:rsidRPr="00D25EC6">
        <w:rPr>
          <w:rFonts w:eastAsia="Times New Roman" w:cs="Times New Roman"/>
          <w:color w:val="252525"/>
          <w:szCs w:val="24"/>
          <w:shd w:val="clear" w:color="auto" w:fill="FFFFFF"/>
        </w:rPr>
        <w:t>. For example, CREATED, DELETED, VALID and etc.</w:t>
      </w:r>
    </w:p>
    <w:p w:rsidR="00472E7E" w:rsidRPr="00D25EC6" w:rsidRDefault="008144D8" w:rsidP="00D25EC6">
      <w:pPr>
        <w:pStyle w:val="ListParagraph"/>
        <w:numPr>
          <w:ilvl w:val="0"/>
          <w:numId w:val="46"/>
        </w:numPr>
        <w:rPr>
          <w:rFonts w:eastAsia="Times New Roman" w:cs="Times New Roman"/>
          <w:color w:val="252525"/>
          <w:szCs w:val="24"/>
          <w:shd w:val="clear" w:color="auto" w:fill="FFFFFF"/>
        </w:rPr>
      </w:pPr>
      <w:r w:rsidRPr="00D25EC6">
        <w:rPr>
          <w:rFonts w:eastAsia="Times New Roman" w:cs="Times New Roman"/>
          <w:color w:val="252525"/>
          <w:szCs w:val="24"/>
          <w:shd w:val="clear" w:color="auto" w:fill="FFFFFF"/>
        </w:rPr>
        <w:t xml:space="preserve">The third byte and fourth byte </w:t>
      </w:r>
      <w:r w:rsidR="00C01AEB" w:rsidRPr="00D25EC6">
        <w:rPr>
          <w:rFonts w:eastAsia="Times New Roman" w:cs="Times New Roman"/>
          <w:color w:val="252525"/>
          <w:szCs w:val="24"/>
          <w:shd w:val="clear" w:color="auto" w:fill="FFFFFF"/>
        </w:rPr>
        <w:t xml:space="preserve">store </w:t>
      </w:r>
      <w:r w:rsidRPr="00D25EC6">
        <w:rPr>
          <w:rFonts w:eastAsia="Times New Roman" w:cs="Times New Roman"/>
          <w:color w:val="252525"/>
          <w:szCs w:val="24"/>
          <w:shd w:val="clear" w:color="auto" w:fill="FFFFFF"/>
        </w:rPr>
        <w:t>Message ID</w:t>
      </w:r>
      <w:r w:rsidR="00472E7E" w:rsidRPr="00D25EC6">
        <w:rPr>
          <w:rFonts w:eastAsia="Times New Roman" w:cs="Times New Roman"/>
          <w:color w:val="252525"/>
          <w:szCs w:val="24"/>
          <w:shd w:val="clear" w:color="auto" w:fill="FFFFFF"/>
        </w:rPr>
        <w:t>.</w:t>
      </w:r>
    </w:p>
    <w:p w:rsidR="00B6380D" w:rsidRPr="00FA37C6" w:rsidRDefault="00B6380D" w:rsidP="00B6380D">
      <w:pPr>
        <w:pStyle w:val="Caption"/>
        <w:rPr>
          <w:rFonts w:cs="Times New Roman"/>
        </w:rPr>
      </w:pPr>
    </w:p>
    <w:p w:rsidR="005F10BE" w:rsidRPr="00FA37C6" w:rsidRDefault="00BA6AA4" w:rsidP="004228A2">
      <w:pPr>
        <w:rPr>
          <w:shd w:val="clear" w:color="auto" w:fill="FFFFFF"/>
        </w:rPr>
      </w:pPr>
      <w:r w:rsidRPr="00FA37C6">
        <w:rPr>
          <w:shd w:val="clear" w:color="auto" w:fill="FFFFFF"/>
        </w:rPr>
        <w:t>Besides the four-byte</w:t>
      </w:r>
      <w:r w:rsidR="005F10BE" w:rsidRPr="00FA37C6">
        <w:rPr>
          <w:shd w:val="clear" w:color="auto" w:fill="FFFFFF"/>
        </w:rPr>
        <w:t xml:space="preserve"> header, token and options are additional information which is neither part of header </w:t>
      </w:r>
      <w:r w:rsidR="00C66085" w:rsidRPr="00FA37C6">
        <w:rPr>
          <w:shd w:val="clear" w:color="auto" w:fill="FFFFFF"/>
        </w:rPr>
        <w:t>n</w:t>
      </w:r>
      <w:r w:rsidR="005F10BE" w:rsidRPr="00FA37C6">
        <w:rPr>
          <w:shd w:val="clear" w:color="auto" w:fill="FFFFFF"/>
        </w:rPr>
        <w:t xml:space="preserve">or payload. The size of token ranges from to 0 to 8 bytes. It is used to match </w:t>
      </w:r>
      <w:r w:rsidR="006579CE" w:rsidRPr="00FA37C6">
        <w:rPr>
          <w:shd w:val="clear" w:color="auto" w:fill="FFFFFF"/>
        </w:rPr>
        <w:t>the</w:t>
      </w:r>
      <w:r w:rsidR="00CB2D2D" w:rsidRPr="00FA37C6">
        <w:rPr>
          <w:shd w:val="clear" w:color="auto" w:fill="FFFFFF"/>
        </w:rPr>
        <w:t xml:space="preserve"> </w:t>
      </w:r>
      <w:r w:rsidR="005F10BE" w:rsidRPr="00FA37C6">
        <w:rPr>
          <w:shd w:val="clear" w:color="auto" w:fill="FFFFFF"/>
        </w:rPr>
        <w:t>request and</w:t>
      </w:r>
      <w:r w:rsidR="006579CE" w:rsidRPr="00FA37C6">
        <w:rPr>
          <w:shd w:val="clear" w:color="auto" w:fill="FFFFFF"/>
        </w:rPr>
        <w:t xml:space="preserve"> the</w:t>
      </w:r>
      <w:r w:rsidR="005F10BE" w:rsidRPr="00FA37C6">
        <w:rPr>
          <w:shd w:val="clear" w:color="auto" w:fill="FFFFFF"/>
        </w:rPr>
        <w:t xml:space="preserve"> response. CoAP also supports </w:t>
      </w:r>
      <w:r w:rsidR="00623DBF">
        <w:rPr>
          <w:shd w:val="clear" w:color="auto" w:fill="FFFFFF"/>
        </w:rPr>
        <w:t>common used</w:t>
      </w:r>
      <w:r w:rsidR="005F10BE" w:rsidRPr="00FA37C6">
        <w:rPr>
          <w:shd w:val="clear" w:color="auto" w:fill="FFFFFF"/>
        </w:rPr>
        <w:t xml:space="preserve"> metadata in HTTP. In the Options section, a user can define parameters like in HTTP </w:t>
      </w:r>
      <w:r w:rsidR="00167638" w:rsidRPr="00FA37C6">
        <w:rPr>
          <w:shd w:val="clear" w:color="auto" w:fill="FFFFFF"/>
        </w:rPr>
        <w:t>header</w:t>
      </w:r>
      <w:r w:rsidR="00796020" w:rsidRPr="00FA37C6">
        <w:rPr>
          <w:shd w:val="clear" w:color="auto" w:fill="FFFFFF"/>
        </w:rPr>
        <w:t>, such as</w:t>
      </w:r>
      <w:r w:rsidR="005F10BE" w:rsidRPr="00FA37C6">
        <w:rPr>
          <w:shd w:val="clear" w:color="auto" w:fill="FFFFFF"/>
        </w:rPr>
        <w:t xml:space="preserve"> </w:t>
      </w:r>
      <w:proofErr w:type="spellStart"/>
      <w:r w:rsidR="005F10BE" w:rsidRPr="00FA37C6">
        <w:rPr>
          <w:shd w:val="clear" w:color="auto" w:fill="FFFFFF"/>
        </w:rPr>
        <w:t>Etag</w:t>
      </w:r>
      <w:proofErr w:type="spellEnd"/>
      <w:r w:rsidR="005F10BE" w:rsidRPr="00FA37C6">
        <w:rPr>
          <w:shd w:val="clear" w:color="auto" w:fill="FFFFFF"/>
        </w:rPr>
        <w:t>, Max-Age, Con</w:t>
      </w:r>
      <w:r w:rsidR="00797EB7" w:rsidRPr="00FA37C6">
        <w:rPr>
          <w:shd w:val="clear" w:color="auto" w:fill="FFFFFF"/>
        </w:rPr>
        <w:t>tent-Forma</w:t>
      </w:r>
      <w:r w:rsidR="005D3A7A" w:rsidRPr="00FA37C6">
        <w:rPr>
          <w:shd w:val="clear" w:color="auto" w:fill="FFFFFF"/>
        </w:rPr>
        <w:t>t, etc. Those options simplify</w:t>
      </w:r>
      <w:r w:rsidR="006B363E" w:rsidRPr="00FA37C6">
        <w:rPr>
          <w:shd w:val="clear" w:color="auto" w:fill="FFFFFF"/>
        </w:rPr>
        <w:t xml:space="preserve"> the process of </w:t>
      </w:r>
      <w:r w:rsidR="00A33243" w:rsidRPr="00FA37C6">
        <w:rPr>
          <w:shd w:val="clear" w:color="auto" w:fill="FFFFFF"/>
        </w:rPr>
        <w:t>translating COAP messages into HTTP message</w:t>
      </w:r>
      <w:r w:rsidR="002B7352" w:rsidRPr="00FA37C6">
        <w:rPr>
          <w:shd w:val="clear" w:color="auto" w:fill="FFFFFF"/>
        </w:rPr>
        <w:t>s</w:t>
      </w:r>
      <w:r w:rsidR="00A33243" w:rsidRPr="00FA37C6">
        <w:rPr>
          <w:shd w:val="clear" w:color="auto" w:fill="FFFFFF"/>
        </w:rPr>
        <w:t>.</w:t>
      </w:r>
    </w:p>
    <w:p w:rsidR="00472E7E" w:rsidRPr="00FA37C6" w:rsidRDefault="008D64A7" w:rsidP="004228A2">
      <w:r w:rsidRPr="00FA37C6">
        <w:rPr>
          <w:shd w:val="clear" w:color="auto" w:fill="FFFFFF"/>
        </w:rPr>
        <w:t>Unlike MQTT where the</w:t>
      </w:r>
      <w:r w:rsidR="005F10BE" w:rsidRPr="00FA37C6">
        <w:rPr>
          <w:shd w:val="clear" w:color="auto" w:fill="FFFFFF"/>
        </w:rPr>
        <w:t xml:space="preserve"> remaining length is defined to </w:t>
      </w:r>
      <w:r w:rsidR="00820F3E" w:rsidRPr="00FA37C6">
        <w:rPr>
          <w:shd w:val="clear" w:color="auto" w:fill="FFFFFF"/>
        </w:rPr>
        <w:t>indicate</w:t>
      </w:r>
      <w:r w:rsidR="005F10BE" w:rsidRPr="00FA37C6">
        <w:rPr>
          <w:shd w:val="clear" w:color="auto" w:fill="FFFFFF"/>
        </w:rPr>
        <w:t xml:space="preserve"> the length of </w:t>
      </w:r>
      <w:r w:rsidR="00717D3B" w:rsidRPr="00FA37C6">
        <w:rPr>
          <w:shd w:val="clear" w:color="auto" w:fill="FFFFFF"/>
        </w:rPr>
        <w:t xml:space="preserve">the </w:t>
      </w:r>
      <w:r w:rsidR="005F10BE" w:rsidRPr="00FA37C6">
        <w:rPr>
          <w:shd w:val="clear" w:color="auto" w:fill="FFFFFF"/>
        </w:rPr>
        <w:t>o</w:t>
      </w:r>
      <w:r w:rsidR="00C7648D" w:rsidRPr="00FA37C6">
        <w:rPr>
          <w:shd w:val="clear" w:color="auto" w:fill="FFFFFF"/>
        </w:rPr>
        <w:t>ptional header and payload size, i</w:t>
      </w:r>
      <w:r w:rsidR="005F10BE" w:rsidRPr="00FA37C6">
        <w:rPr>
          <w:shd w:val="clear" w:color="auto" w:fill="FFFFFF"/>
        </w:rPr>
        <w:t xml:space="preserve">n CoAP, </w:t>
      </w:r>
      <w:r w:rsidR="00DA380D" w:rsidRPr="00FA37C6">
        <w:rPr>
          <w:shd w:val="clear" w:color="auto" w:fill="FFFFFF"/>
        </w:rPr>
        <w:t>a</w:t>
      </w:r>
      <w:r w:rsidR="00717D3B" w:rsidRPr="00FA37C6">
        <w:rPr>
          <w:shd w:val="clear" w:color="auto" w:fill="FFFFFF"/>
        </w:rPr>
        <w:t xml:space="preserve"> </w:t>
      </w:r>
      <w:r w:rsidR="00516199" w:rsidRPr="00FA37C6">
        <w:rPr>
          <w:shd w:val="clear" w:color="auto" w:fill="FFFFFF"/>
        </w:rPr>
        <w:t xml:space="preserve">1-byte flag is used </w:t>
      </w:r>
      <w:r w:rsidR="005F7970" w:rsidRPr="00FA37C6">
        <w:rPr>
          <w:shd w:val="clear" w:color="auto" w:fill="FFFFFF"/>
        </w:rPr>
        <w:t>before</w:t>
      </w:r>
      <w:r w:rsidR="00516199" w:rsidRPr="00FA37C6">
        <w:rPr>
          <w:shd w:val="clear" w:color="auto" w:fill="FFFFFF"/>
        </w:rPr>
        <w:t xml:space="preserve"> </w:t>
      </w:r>
      <w:r w:rsidR="00B06A82" w:rsidRPr="00FA37C6">
        <w:rPr>
          <w:shd w:val="clear" w:color="auto" w:fill="FFFFFF"/>
        </w:rPr>
        <w:t>the</w:t>
      </w:r>
      <w:r w:rsidR="0059586D" w:rsidRPr="00FA37C6">
        <w:rPr>
          <w:shd w:val="clear" w:color="auto" w:fill="FFFFFF"/>
        </w:rPr>
        <w:t xml:space="preserve"> </w:t>
      </w:r>
      <w:r w:rsidR="005F10BE" w:rsidRPr="00FA37C6">
        <w:rPr>
          <w:shd w:val="clear" w:color="auto" w:fill="FFFFFF"/>
        </w:rPr>
        <w:t xml:space="preserve">payload. </w:t>
      </w:r>
      <w:r w:rsidR="00D76E4B" w:rsidRPr="00FA37C6">
        <w:rPr>
          <w:shd w:val="clear" w:color="auto" w:fill="FFFFFF"/>
        </w:rPr>
        <w:t>When</w:t>
      </w:r>
      <w:r w:rsidR="00453D60" w:rsidRPr="00FA37C6">
        <w:rPr>
          <w:shd w:val="clear" w:color="auto" w:fill="FFFFFF"/>
        </w:rPr>
        <w:t xml:space="preserve"> a processor </w:t>
      </w:r>
      <w:r w:rsidR="005F10BE" w:rsidRPr="00FA37C6">
        <w:rPr>
          <w:shd w:val="clear" w:color="auto" w:fill="FFFFFF"/>
        </w:rPr>
        <w:t xml:space="preserve">first time </w:t>
      </w:r>
      <w:r w:rsidR="002661BF" w:rsidRPr="00FA37C6">
        <w:rPr>
          <w:shd w:val="clear" w:color="auto" w:fill="FFFFFF"/>
        </w:rPr>
        <w:t>encounter</w:t>
      </w:r>
      <w:r w:rsidR="00C7648D" w:rsidRPr="00FA37C6">
        <w:rPr>
          <w:shd w:val="clear" w:color="auto" w:fill="FFFFFF"/>
        </w:rPr>
        <w:t>s</w:t>
      </w:r>
      <w:r w:rsidR="005F10BE" w:rsidRPr="00FA37C6">
        <w:rPr>
          <w:shd w:val="clear" w:color="auto" w:fill="FFFFFF"/>
        </w:rPr>
        <w:t xml:space="preserve"> a 0xFF, </w:t>
      </w:r>
      <w:r w:rsidR="00453D60" w:rsidRPr="00FA37C6">
        <w:rPr>
          <w:shd w:val="clear" w:color="auto" w:fill="FFFFFF"/>
        </w:rPr>
        <w:t xml:space="preserve">it </w:t>
      </w:r>
      <w:r w:rsidR="002B2B66" w:rsidRPr="00FA37C6">
        <w:rPr>
          <w:shd w:val="clear" w:color="auto" w:fill="FFFFFF"/>
        </w:rPr>
        <w:t>indicates that</w:t>
      </w:r>
      <w:r w:rsidR="005F10BE" w:rsidRPr="00FA37C6">
        <w:rPr>
          <w:shd w:val="clear" w:color="auto" w:fill="FFFFFF"/>
        </w:rPr>
        <w:t xml:space="preserve"> the payload start</w:t>
      </w:r>
      <w:r w:rsidR="00056B26" w:rsidRPr="00FA37C6">
        <w:rPr>
          <w:shd w:val="clear" w:color="auto" w:fill="FFFFFF"/>
        </w:rPr>
        <w:t>s</w:t>
      </w:r>
      <w:r w:rsidR="005F10BE" w:rsidRPr="00FA37C6">
        <w:rPr>
          <w:shd w:val="clear" w:color="auto" w:fill="FFFFFF"/>
        </w:rPr>
        <w:t xml:space="preserve"> from the next byte</w:t>
      </w:r>
      <w:r w:rsidR="00472E7E" w:rsidRPr="00FA37C6">
        <w:rPr>
          <w:shd w:val="clear" w:color="auto" w:fill="FFFFFF"/>
        </w:rPr>
        <w:t>.</w:t>
      </w:r>
    </w:p>
    <w:p w:rsidR="00472E7E" w:rsidRPr="00FA37C6" w:rsidRDefault="00472E7E" w:rsidP="00177A7C">
      <w:pPr>
        <w:pStyle w:val="Heading4"/>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3.</w:t>
      </w:r>
      <w:r w:rsidR="00DB4A40" w:rsidRPr="00FA37C6">
        <w:rPr>
          <w:rFonts w:ascii="Times New Roman" w:eastAsia="Times New Roman" w:hAnsi="Times New Roman" w:cs="Times New Roman"/>
          <w:b/>
          <w:bCs/>
          <w:color w:val="252525"/>
          <w:szCs w:val="24"/>
          <w:shd w:val="clear" w:color="auto" w:fill="FFFFFF"/>
        </w:rPr>
        <w:t>4</w:t>
      </w:r>
      <w:r w:rsidRPr="00FA37C6">
        <w:rPr>
          <w:rFonts w:ascii="Times New Roman" w:eastAsia="Times New Roman" w:hAnsi="Times New Roman" w:cs="Times New Roman"/>
          <w:b/>
          <w:bCs/>
          <w:color w:val="252525"/>
          <w:szCs w:val="24"/>
          <w:shd w:val="clear" w:color="auto" w:fill="FFFFFF"/>
        </w:rPr>
        <w:t>.2.2 Feature</w:t>
      </w:r>
    </w:p>
    <w:p w:rsidR="00472E7E" w:rsidRDefault="00327DCC" w:rsidP="00C57EB0">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CoAP has several features</w:t>
      </w:r>
      <w:r w:rsidR="00472E7E" w:rsidRPr="00FA37C6">
        <w:rPr>
          <w:rFonts w:eastAsia="Times New Roman" w:cs="Times New Roman"/>
          <w:color w:val="252525"/>
          <w:szCs w:val="24"/>
          <w:shd w:val="clear" w:color="auto" w:fill="FFFFFF"/>
        </w:rPr>
        <w:t>.</w:t>
      </w:r>
      <w:r w:rsidR="00596F17" w:rsidRPr="00FA37C6">
        <w:rPr>
          <w:rFonts w:eastAsia="Times New Roman" w:cs="Times New Roman"/>
          <w:color w:val="252525"/>
          <w:szCs w:val="24"/>
          <w:shd w:val="clear" w:color="auto" w:fill="FFFFFF"/>
        </w:rPr>
        <w:t xml:space="preserve"> I list</w:t>
      </w:r>
      <w:r w:rsidR="0032716B" w:rsidRPr="00FA37C6">
        <w:rPr>
          <w:rFonts w:eastAsia="Times New Roman" w:cs="Times New Roman"/>
          <w:color w:val="252525"/>
          <w:szCs w:val="24"/>
          <w:shd w:val="clear" w:color="auto" w:fill="FFFFFF"/>
        </w:rPr>
        <w:t xml:space="preserve"> the most interesting four </w:t>
      </w:r>
      <w:r w:rsidR="00AD4C4E" w:rsidRPr="00FA37C6">
        <w:rPr>
          <w:rFonts w:eastAsia="Times New Roman" w:cs="Times New Roman"/>
          <w:color w:val="252525"/>
          <w:szCs w:val="24"/>
          <w:shd w:val="clear" w:color="auto" w:fill="FFFFFF"/>
        </w:rPr>
        <w:t>as</w:t>
      </w:r>
      <w:r w:rsidR="0032716B" w:rsidRPr="00FA37C6">
        <w:rPr>
          <w:rFonts w:eastAsia="Times New Roman" w:cs="Times New Roman"/>
          <w:color w:val="252525"/>
          <w:szCs w:val="24"/>
          <w:shd w:val="clear" w:color="auto" w:fill="FFFFFF"/>
        </w:rPr>
        <w:t xml:space="preserve"> the fol</w:t>
      </w:r>
      <w:r w:rsidR="00AD4C4E" w:rsidRPr="00FA37C6">
        <w:rPr>
          <w:rFonts w:eastAsia="Times New Roman" w:cs="Times New Roman"/>
          <w:color w:val="252525"/>
          <w:szCs w:val="24"/>
          <w:shd w:val="clear" w:color="auto" w:fill="FFFFFF"/>
        </w:rPr>
        <w:t>lowing</w:t>
      </w:r>
      <w:r w:rsidR="00596F17" w:rsidRPr="00FA37C6">
        <w:rPr>
          <w:rFonts w:eastAsia="Times New Roman" w:cs="Times New Roman"/>
          <w:color w:val="252525"/>
          <w:szCs w:val="24"/>
          <w:shd w:val="clear" w:color="auto" w:fill="FFFFFF"/>
        </w:rPr>
        <w:t>:</w:t>
      </w:r>
    </w:p>
    <w:p w:rsidR="006A31B0" w:rsidRPr="006A31B0" w:rsidRDefault="006A31B0" w:rsidP="006A31B0">
      <w:pPr>
        <w:pStyle w:val="Caption"/>
      </w:pPr>
    </w:p>
    <w:p w:rsidR="00472E7E" w:rsidRPr="00AF48F6" w:rsidRDefault="00472E7E" w:rsidP="00C57EB0">
      <w:pPr>
        <w:numPr>
          <w:ilvl w:val="0"/>
          <w:numId w:val="8"/>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URI support: CoAP follows a URI scheme which is similar as the one in </w:t>
      </w:r>
      <w:r w:rsidR="00717D3B" w:rsidRPr="00FA37C6">
        <w:rPr>
          <w:rFonts w:eastAsia="Times New Roman" w:cs="Times New Roman"/>
          <w:color w:val="252525"/>
          <w:szCs w:val="24"/>
          <w:shd w:val="clear" w:color="auto" w:fill="FFFFFF"/>
        </w:rPr>
        <w:t>HTTP</w:t>
      </w:r>
      <w:r w:rsidRPr="00FA37C6">
        <w:rPr>
          <w:rFonts w:eastAsia="Times New Roman" w:cs="Times New Roman"/>
          <w:color w:val="252525"/>
          <w:szCs w:val="24"/>
          <w:shd w:val="clear" w:color="auto" w:fill="FFFFFF"/>
        </w:rPr>
        <w:t>.</w:t>
      </w:r>
    </w:p>
    <w:p w:rsidR="00472E7E" w:rsidRPr="00AF48F6" w:rsidRDefault="00472E7E" w:rsidP="00C57EB0">
      <w:pPr>
        <w:numPr>
          <w:ilvl w:val="0"/>
          <w:numId w:val="9"/>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Similar features to HTTP: O</w:t>
      </w:r>
      <w:r w:rsidR="005F380D" w:rsidRPr="00FA37C6">
        <w:rPr>
          <w:rFonts w:eastAsia="Times New Roman" w:cs="Times New Roman"/>
          <w:color w:val="252525"/>
          <w:szCs w:val="24"/>
          <w:shd w:val="clear" w:color="auto" w:fill="FFFFFF"/>
        </w:rPr>
        <w:t>perations in CoAP are based on four</w:t>
      </w:r>
      <w:r w:rsidRPr="00FA37C6">
        <w:rPr>
          <w:rFonts w:eastAsia="Times New Roman" w:cs="Times New Roman"/>
          <w:color w:val="252525"/>
          <w:szCs w:val="24"/>
          <w:shd w:val="clear" w:color="auto" w:fill="FFFFFF"/>
        </w:rPr>
        <w:t xml:space="preserve"> HTTP </w:t>
      </w:r>
      <w:r w:rsidR="003B12EA" w:rsidRPr="00FA37C6">
        <w:rPr>
          <w:rFonts w:eastAsia="Times New Roman" w:cs="Times New Roman"/>
          <w:color w:val="252525"/>
          <w:szCs w:val="24"/>
          <w:shd w:val="clear" w:color="auto" w:fill="FFFFFF"/>
        </w:rPr>
        <w:t>verbs (</w:t>
      </w:r>
      <w:r w:rsidRPr="00FA37C6">
        <w:rPr>
          <w:rFonts w:eastAsia="Times New Roman" w:cs="Times New Roman"/>
          <w:color w:val="252525"/>
          <w:szCs w:val="24"/>
          <w:shd w:val="clear" w:color="auto" w:fill="FFFFFF"/>
        </w:rPr>
        <w:t>GET, POST, PUT</w:t>
      </w:r>
      <w:r w:rsidR="00511BE2"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and DELETE). Metadata and URI are </w:t>
      </w:r>
      <w:r w:rsidR="00CD4589" w:rsidRPr="00FA37C6">
        <w:rPr>
          <w:rFonts w:eastAsia="Times New Roman" w:cs="Times New Roman"/>
          <w:color w:val="252525"/>
          <w:szCs w:val="24"/>
          <w:shd w:val="clear" w:color="auto" w:fill="FFFFFF"/>
        </w:rPr>
        <w:t>optional</w:t>
      </w:r>
      <w:r w:rsidRPr="00FA37C6">
        <w:rPr>
          <w:rFonts w:eastAsia="Times New Roman" w:cs="Times New Roman"/>
          <w:color w:val="252525"/>
          <w:szCs w:val="24"/>
          <w:shd w:val="clear" w:color="auto" w:fill="FFFFFF"/>
        </w:rPr>
        <w:t xml:space="preserve"> in CoAP.</w:t>
      </w:r>
      <w:r w:rsidR="00292C03"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Those two characteristic</w:t>
      </w:r>
      <w:r w:rsidR="006B52A5" w:rsidRPr="00FA37C6">
        <w:rPr>
          <w:rFonts w:eastAsia="Times New Roman" w:cs="Times New Roman"/>
          <w:color w:val="252525"/>
          <w:szCs w:val="24"/>
          <w:shd w:val="clear" w:color="auto" w:fill="FFFFFF"/>
        </w:rPr>
        <w:t>s</w:t>
      </w:r>
      <w:r w:rsidR="001159E6" w:rsidRPr="00FA37C6">
        <w:rPr>
          <w:rFonts w:eastAsia="Times New Roman" w:cs="Times New Roman"/>
          <w:color w:val="252525"/>
          <w:szCs w:val="24"/>
          <w:shd w:val="clear" w:color="auto" w:fill="FFFFFF"/>
        </w:rPr>
        <w:t xml:space="preserve"> make</w:t>
      </w:r>
      <w:r w:rsidRPr="00FA37C6">
        <w:rPr>
          <w:rFonts w:eastAsia="Times New Roman" w:cs="Times New Roman"/>
          <w:color w:val="252525"/>
          <w:szCs w:val="24"/>
          <w:shd w:val="clear" w:color="auto" w:fill="FFFFFF"/>
        </w:rPr>
        <w:t xml:space="preserve"> it easy to convert message</w:t>
      </w:r>
      <w:r w:rsidR="00874E1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77539A" w:rsidRPr="00FA37C6">
        <w:rPr>
          <w:rFonts w:eastAsia="Times New Roman" w:cs="Times New Roman"/>
          <w:color w:val="252525"/>
          <w:szCs w:val="24"/>
          <w:shd w:val="clear" w:color="auto" w:fill="FFFFFF"/>
        </w:rPr>
        <w:t>to HTTP</w:t>
      </w:r>
      <w:r w:rsidRPr="00FA37C6">
        <w:rPr>
          <w:rFonts w:eastAsia="Times New Roman" w:cs="Times New Roman"/>
          <w:color w:val="252525"/>
          <w:szCs w:val="24"/>
          <w:shd w:val="clear" w:color="auto" w:fill="FFFFFF"/>
        </w:rPr>
        <w:t xml:space="preserve"> message</w:t>
      </w:r>
      <w:r w:rsidR="00874E1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w:t>
      </w:r>
    </w:p>
    <w:p w:rsidR="00472E7E" w:rsidRPr="00AF48F6" w:rsidRDefault="00472E7E" w:rsidP="00C57EB0">
      <w:pPr>
        <w:numPr>
          <w:ilvl w:val="0"/>
          <w:numId w:val="10"/>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lastRenderedPageBreak/>
        <w:t>Resource discovery: There is a special URI in CoAP defined as "</w:t>
      </w:r>
      <w:proofErr w:type="gramStart"/>
      <w:r w:rsidRPr="00FA37C6">
        <w:rPr>
          <w:rFonts w:eastAsia="Times New Roman" w:cs="Times New Roman"/>
          <w:color w:val="252525"/>
          <w:szCs w:val="24"/>
          <w:shd w:val="clear" w:color="auto" w:fill="FFFFFF"/>
        </w:rPr>
        <w:t>/.well</w:t>
      </w:r>
      <w:proofErr w:type="gramEnd"/>
      <w:r w:rsidRPr="00FA37C6">
        <w:rPr>
          <w:rFonts w:eastAsia="Times New Roman" w:cs="Times New Roman"/>
          <w:color w:val="252525"/>
          <w:szCs w:val="24"/>
          <w:shd w:val="clear" w:color="auto" w:fill="FFFFFF"/>
        </w:rPr>
        <w:t>-known/core"</w:t>
      </w:r>
      <w:sdt>
        <w:sdtPr>
          <w:rPr>
            <w:rFonts w:eastAsia="Times New Roman" w:cs="Times New Roman"/>
            <w:color w:val="252525"/>
            <w:szCs w:val="24"/>
            <w:shd w:val="clear" w:color="auto" w:fill="FFFFFF"/>
          </w:rPr>
          <w:id w:val="850374096"/>
          <w:citation/>
        </w:sdtPr>
        <w:sdtEndPr/>
        <w:sdtContent>
          <w:r w:rsidR="00347596">
            <w:rPr>
              <w:rFonts w:eastAsia="Times New Roman" w:cs="Times New Roman"/>
              <w:color w:val="252525"/>
              <w:szCs w:val="24"/>
              <w:shd w:val="clear" w:color="auto" w:fill="FFFFFF"/>
            </w:rPr>
            <w:fldChar w:fldCharType="begin"/>
          </w:r>
          <w:r w:rsidR="00347596">
            <w:rPr>
              <w:rFonts w:eastAsia="Times New Roman" w:cs="Times New Roman"/>
              <w:color w:val="252525"/>
              <w:szCs w:val="24"/>
              <w:shd w:val="clear" w:color="auto" w:fill="FFFFFF"/>
            </w:rPr>
            <w:instrText xml:space="preserve"> CITATION 34 \l 4105 </w:instrText>
          </w:r>
          <w:r w:rsidR="00347596">
            <w:rPr>
              <w:rFonts w:eastAsia="Times New Roman" w:cs="Times New Roman"/>
              <w:color w:val="252525"/>
              <w:szCs w:val="24"/>
              <w:shd w:val="clear" w:color="auto" w:fill="FFFFFF"/>
            </w:rPr>
            <w:fldChar w:fldCharType="separate"/>
          </w:r>
          <w:r w:rsidR="0014620B">
            <w:rPr>
              <w:rFonts w:eastAsia="Times New Roman" w:cs="Times New Roman"/>
              <w:noProof/>
              <w:color w:val="252525"/>
              <w:szCs w:val="24"/>
              <w:shd w:val="clear" w:color="auto" w:fill="FFFFFF"/>
            </w:rPr>
            <w:t xml:space="preserve"> </w:t>
          </w:r>
          <w:r w:rsidR="0014620B" w:rsidRPr="0014620B">
            <w:rPr>
              <w:rFonts w:eastAsia="Times New Roman" w:cs="Times New Roman"/>
              <w:noProof/>
              <w:color w:val="252525"/>
              <w:szCs w:val="24"/>
              <w:shd w:val="clear" w:color="auto" w:fill="FFFFFF"/>
            </w:rPr>
            <w:t>(Shelby, Z., 2012)</w:t>
          </w:r>
          <w:r w:rsidR="00347596">
            <w:rPr>
              <w:rFonts w:eastAsia="Times New Roman" w:cs="Times New Roman"/>
              <w:color w:val="252525"/>
              <w:szCs w:val="24"/>
              <w:shd w:val="clear" w:color="auto" w:fill="FFFFFF"/>
            </w:rPr>
            <w:fldChar w:fldCharType="end"/>
          </w:r>
        </w:sdtContent>
      </w:sdt>
      <w:r w:rsidR="001B4B7E">
        <w:rPr>
          <w:rFonts w:eastAsia="Times New Roman" w:cs="Times New Roman"/>
          <w:noProof/>
          <w:color w:val="252525"/>
          <w:szCs w:val="24"/>
          <w:shd w:val="clear" w:color="auto" w:fill="FFFFFF"/>
        </w:rPr>
        <w:t xml:space="preserve">. </w:t>
      </w:r>
      <w:r w:rsidRPr="00FA37C6">
        <w:rPr>
          <w:rFonts w:eastAsia="Times New Roman" w:cs="Times New Roman"/>
          <w:color w:val="252525"/>
          <w:szCs w:val="24"/>
          <w:shd w:val="clear" w:color="auto" w:fill="FFFFFF"/>
        </w:rPr>
        <w:t xml:space="preserve">By </w:t>
      </w:r>
      <w:r w:rsidR="00DB0430" w:rsidRPr="00FA37C6">
        <w:rPr>
          <w:rFonts w:eastAsia="Times New Roman" w:cs="Times New Roman"/>
          <w:color w:val="252525"/>
          <w:szCs w:val="24"/>
          <w:shd w:val="clear" w:color="auto" w:fill="FFFFFF"/>
        </w:rPr>
        <w:t>sending request to</w:t>
      </w:r>
      <w:r w:rsidRPr="00FA37C6">
        <w:rPr>
          <w:rFonts w:eastAsia="Times New Roman" w:cs="Times New Roman"/>
          <w:color w:val="252525"/>
          <w:szCs w:val="24"/>
          <w:shd w:val="clear" w:color="auto" w:fill="FFFFFF"/>
        </w:rPr>
        <w:t xml:space="preserve"> this </w:t>
      </w:r>
      <w:r w:rsidR="00BF1D22" w:rsidRPr="00FA37C6">
        <w:rPr>
          <w:rFonts w:eastAsia="Times New Roman" w:cs="Times New Roman"/>
          <w:color w:val="252525"/>
          <w:szCs w:val="24"/>
          <w:shd w:val="clear" w:color="auto" w:fill="FFFFFF"/>
        </w:rPr>
        <w:t>URI</w:t>
      </w:r>
      <w:r w:rsidRPr="00FA37C6">
        <w:rPr>
          <w:rFonts w:eastAsia="Times New Roman" w:cs="Times New Roman"/>
          <w:color w:val="252525"/>
          <w:szCs w:val="24"/>
          <w:shd w:val="clear" w:color="auto" w:fill="FFFFFF"/>
        </w:rPr>
        <w:t>,</w:t>
      </w:r>
      <w:r w:rsidR="00511BE2" w:rsidRPr="00FA37C6">
        <w:rPr>
          <w:rFonts w:eastAsia="Times New Roman" w:cs="Times New Roman"/>
          <w:color w:val="252525"/>
          <w:szCs w:val="24"/>
          <w:shd w:val="clear" w:color="auto" w:fill="FFFFFF"/>
        </w:rPr>
        <w:t xml:space="preserve"> a</w:t>
      </w:r>
      <w:r w:rsidRPr="00FA37C6">
        <w:rPr>
          <w:rFonts w:eastAsia="Times New Roman" w:cs="Times New Roman"/>
          <w:color w:val="252525"/>
          <w:szCs w:val="24"/>
          <w:shd w:val="clear" w:color="auto" w:fill="FFFFFF"/>
        </w:rPr>
        <w:t xml:space="preserve"> client can get all a</w:t>
      </w:r>
      <w:r w:rsidR="007335CA" w:rsidRPr="00FA37C6">
        <w:rPr>
          <w:rFonts w:eastAsia="Times New Roman" w:cs="Times New Roman"/>
          <w:color w:val="252525"/>
          <w:szCs w:val="24"/>
          <w:shd w:val="clear" w:color="auto" w:fill="FFFFFF"/>
        </w:rPr>
        <w:t>vailable resources of a server.</w:t>
      </w:r>
    </w:p>
    <w:p w:rsidR="00472E7E" w:rsidRPr="00FA37C6" w:rsidRDefault="00EB58A1" w:rsidP="00EB58A1">
      <w:pPr>
        <w:numPr>
          <w:ilvl w:val="0"/>
          <w:numId w:val="11"/>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Observation: CoAP supports data observation as an extra option besides traditional </w:t>
      </w:r>
      <w:r w:rsidR="008433C9"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send</w:t>
      </w:r>
      <w:r w:rsidR="008433C9"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and </w:t>
      </w:r>
      <w:r w:rsidR="008433C9"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receive</w:t>
      </w:r>
      <w:r w:rsidR="008433C9"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At </w:t>
      </w:r>
      <w:r w:rsidR="00367F78"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erver side, a developer can add observable resource</w:t>
      </w:r>
      <w:r w:rsidR="007947E3"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to </w:t>
      </w:r>
      <w:r w:rsidR="007947E3" w:rsidRPr="00FA37C6">
        <w:rPr>
          <w:rFonts w:eastAsia="Times New Roman" w:cs="Times New Roman"/>
          <w:color w:val="252525"/>
          <w:szCs w:val="24"/>
          <w:shd w:val="clear" w:color="auto" w:fill="FFFFFF"/>
        </w:rPr>
        <w:t>the</w:t>
      </w:r>
      <w:r w:rsidR="0087269F">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observer list. Then, a client can register resource observer to get data change notifications</w:t>
      </w:r>
      <w:r w:rsidR="00472E7E" w:rsidRPr="00FA37C6">
        <w:rPr>
          <w:rFonts w:eastAsia="Times New Roman" w:cs="Times New Roman"/>
          <w:color w:val="252525"/>
          <w:szCs w:val="24"/>
          <w:shd w:val="clear" w:color="auto" w:fill="FFFFFF"/>
        </w:rPr>
        <w:t>.</w:t>
      </w:r>
    </w:p>
    <w:p w:rsidR="00472E7E" w:rsidRPr="00FA37C6" w:rsidRDefault="00472E7E" w:rsidP="00C57EB0">
      <w:pPr>
        <w:rPr>
          <w:rFonts w:eastAsia="Times New Roman" w:cs="Times New Roman"/>
          <w:szCs w:val="24"/>
        </w:rPr>
      </w:pPr>
    </w:p>
    <w:p w:rsidR="00472E7E" w:rsidRPr="00FA37C6" w:rsidRDefault="00472E7E" w:rsidP="004228A2">
      <w:r w:rsidRPr="00FA37C6">
        <w:rPr>
          <w:shd w:val="clear" w:color="auto" w:fill="FFFFFF"/>
        </w:rPr>
        <w:t xml:space="preserve">From the highlights introduced above, </w:t>
      </w:r>
      <w:r w:rsidR="003B12EA" w:rsidRPr="00FA37C6">
        <w:rPr>
          <w:shd w:val="clear" w:color="auto" w:fill="FFFFFF"/>
        </w:rPr>
        <w:t>we</w:t>
      </w:r>
      <w:r w:rsidRPr="00FA37C6">
        <w:rPr>
          <w:shd w:val="clear" w:color="auto" w:fill="FFFFFF"/>
        </w:rPr>
        <w:t xml:space="preserve"> know that CoAP is a compatible protocol designed for IoT. Although it is efficient, it </w:t>
      </w:r>
      <w:r w:rsidR="00CB7BBD" w:rsidRPr="00FA37C6">
        <w:rPr>
          <w:shd w:val="clear" w:color="auto" w:fill="FFFFFF"/>
        </w:rPr>
        <w:t>does not</w:t>
      </w:r>
      <w:r w:rsidR="001A1368" w:rsidRPr="00FA37C6">
        <w:rPr>
          <w:shd w:val="clear" w:color="auto" w:fill="FFFFFF"/>
        </w:rPr>
        <w:t xml:space="preserve"> aim</w:t>
      </w:r>
      <w:r w:rsidRPr="00FA37C6">
        <w:rPr>
          <w:shd w:val="clear" w:color="auto" w:fill="FFFFFF"/>
        </w:rPr>
        <w:t xml:space="preserve"> to replace HTTP. It is designed to support constrained network</w:t>
      </w:r>
      <w:r w:rsidR="000357E5" w:rsidRPr="00FA37C6">
        <w:rPr>
          <w:shd w:val="clear" w:color="auto" w:fill="FFFFFF"/>
        </w:rPr>
        <w:t>s</w:t>
      </w:r>
      <w:r w:rsidRPr="00FA37C6">
        <w:rPr>
          <w:shd w:val="clear" w:color="auto" w:fill="FFFFFF"/>
        </w:rPr>
        <w:t xml:space="preserve"> under the </w:t>
      </w:r>
      <w:r w:rsidR="003B12EA" w:rsidRPr="00FA37C6">
        <w:rPr>
          <w:shd w:val="clear" w:color="auto" w:fill="FFFFFF"/>
        </w:rPr>
        <w:t>consideration</w:t>
      </w:r>
      <w:r w:rsidRPr="00FA37C6">
        <w:rPr>
          <w:shd w:val="clear" w:color="auto" w:fill="FFFFFF"/>
        </w:rPr>
        <w:t xml:space="preserve"> of </w:t>
      </w:r>
      <w:r w:rsidR="00153B92" w:rsidRPr="00FA37C6">
        <w:rPr>
          <w:shd w:val="clear" w:color="auto" w:fill="FFFFFF"/>
        </w:rPr>
        <w:t>merging</w:t>
      </w:r>
      <w:r w:rsidRPr="00FA37C6">
        <w:rPr>
          <w:shd w:val="clear" w:color="auto" w:fill="FFFFFF"/>
        </w:rPr>
        <w:t xml:space="preserve"> </w:t>
      </w:r>
      <w:r w:rsidR="000357E5" w:rsidRPr="00FA37C6">
        <w:rPr>
          <w:shd w:val="clear" w:color="auto" w:fill="FFFFFF"/>
        </w:rPr>
        <w:t xml:space="preserve">them </w:t>
      </w:r>
      <w:r w:rsidR="0020302A" w:rsidRPr="00FA37C6">
        <w:rPr>
          <w:shd w:val="clear" w:color="auto" w:fill="FFFFFF"/>
        </w:rPr>
        <w:t>into</w:t>
      </w:r>
      <w:r w:rsidR="00715AE6" w:rsidRPr="00FA37C6">
        <w:rPr>
          <w:shd w:val="clear" w:color="auto" w:fill="FFFFFF"/>
        </w:rPr>
        <w:t xml:space="preserve"> existing</w:t>
      </w:r>
      <w:r w:rsidRPr="00FA37C6">
        <w:rPr>
          <w:shd w:val="clear" w:color="auto" w:fill="FFFFFF"/>
        </w:rPr>
        <w:t xml:space="preserve"> network</w:t>
      </w:r>
      <w:r w:rsidR="00BB4D23" w:rsidRPr="00FA37C6">
        <w:rPr>
          <w:shd w:val="clear" w:color="auto" w:fill="FFFFFF"/>
        </w:rPr>
        <w:t>s</w:t>
      </w:r>
      <w:r w:rsidRPr="00FA37C6">
        <w:rPr>
          <w:shd w:val="clear" w:color="auto" w:fill="FFFFFF"/>
        </w:rPr>
        <w:t xml:space="preserve">. As shown in the following chart, </w:t>
      </w:r>
      <w:r w:rsidR="003B12EA" w:rsidRPr="00FA37C6">
        <w:rPr>
          <w:shd w:val="clear" w:color="auto" w:fill="FFFFFF"/>
        </w:rPr>
        <w:t>we</w:t>
      </w:r>
      <w:r w:rsidRPr="00FA37C6">
        <w:rPr>
          <w:shd w:val="clear" w:color="auto" w:fill="FFFFFF"/>
        </w:rPr>
        <w:t xml:space="preserve"> expect the CoAP </w:t>
      </w:r>
      <w:r w:rsidR="00E8143B" w:rsidRPr="00FA37C6">
        <w:rPr>
          <w:shd w:val="clear" w:color="auto" w:fill="FFFFFF"/>
        </w:rPr>
        <w:t xml:space="preserve">to </w:t>
      </w:r>
      <w:r w:rsidRPr="00FA37C6">
        <w:rPr>
          <w:shd w:val="clear" w:color="auto" w:fill="FFFFFF"/>
        </w:rPr>
        <w:t>handle m</w:t>
      </w:r>
      <w:r w:rsidR="00F011F6" w:rsidRPr="00FA37C6">
        <w:rPr>
          <w:shd w:val="clear" w:color="auto" w:fill="FFFFFF"/>
        </w:rPr>
        <w:t xml:space="preserve">edium or small size messages as </w:t>
      </w:r>
      <w:r w:rsidRPr="00FA37C6">
        <w:rPr>
          <w:shd w:val="clear" w:color="auto" w:fill="FFFFFF"/>
        </w:rPr>
        <w:t>a bridge between fat web services and low payload networks.</w:t>
      </w:r>
    </w:p>
    <w:p w:rsidR="00367510" w:rsidRPr="00FA37C6" w:rsidRDefault="00472E7E" w:rsidP="00367510">
      <w:pPr>
        <w:keepNext/>
        <w:jc w:val="center"/>
        <w:rPr>
          <w:rFonts w:cs="Times New Roman"/>
        </w:rPr>
      </w:pPr>
      <w:r w:rsidRPr="00FA37C6">
        <w:rPr>
          <w:rFonts w:eastAsia="Times New Roman" w:cs="Times New Roman"/>
          <w:noProof/>
          <w:color w:val="252525"/>
          <w:szCs w:val="24"/>
          <w:shd w:val="clear" w:color="auto" w:fill="FFFFFF"/>
        </w:rPr>
        <w:drawing>
          <wp:inline distT="0" distB="0" distL="0" distR="0" wp14:anchorId="43CA685C" wp14:editId="47126A83">
            <wp:extent cx="5280660" cy="2971800"/>
            <wp:effectExtent l="0" t="0" r="0" b="0"/>
            <wp:docPr id="14" name="Picture 14" descr="https://lh5.googleusercontent.com/YQIUIZ_piXi1-i94aTKUOf1MlpLs0LdvFjdXgTO_J4gfJYuJXspP50FnjxrX6fVdrk2E4WBCLEjNizBmc7FO9-mTs46XjeWlMTG34-aBRTrMF1uD6U74rVKEQKtF7LCxrkopwjkypUAQHH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YQIUIZ_piXi1-i94aTKUOf1MlpLs0LdvFjdXgTO_J4gfJYuJXspP50FnjxrX6fVdrk2E4WBCLEjNizBmc7FO9-mTs46XjeWlMTG34-aBRTrMF1uD6U74rVKEQKtF7LCxrkopwjkypUAQHHu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80660" cy="2971800"/>
                    </a:xfrm>
                    <a:prstGeom prst="rect">
                      <a:avLst/>
                    </a:prstGeom>
                    <a:noFill/>
                    <a:ln>
                      <a:noFill/>
                    </a:ln>
                  </pic:spPr>
                </pic:pic>
              </a:graphicData>
            </a:graphic>
          </wp:inline>
        </w:drawing>
      </w:r>
    </w:p>
    <w:p w:rsidR="00367510" w:rsidRPr="00FA37C6" w:rsidRDefault="00367510" w:rsidP="00367510">
      <w:pPr>
        <w:pStyle w:val="Caption"/>
        <w:rPr>
          <w:rFonts w:eastAsia="Times New Roman" w:cs="Times New Roman"/>
          <w:color w:val="0D0D0D" w:themeColor="text1" w:themeTint="F2"/>
          <w:szCs w:val="24"/>
        </w:rPr>
      </w:pPr>
      <w:bookmarkStart w:id="78" w:name="_Toc449446697"/>
      <w:bookmarkStart w:id="79" w:name="_Toc449450781"/>
      <w:bookmarkStart w:id="80" w:name="_Toc449949767"/>
      <w:bookmarkStart w:id="81" w:name="_Toc451954226"/>
      <w:bookmarkStart w:id="82" w:name="_Toc451954398"/>
      <w:bookmarkStart w:id="83" w:name="_Toc451954511"/>
      <w:bookmarkStart w:id="84" w:name="_Toc452453651"/>
      <w:bookmarkStart w:id="85" w:name="_Toc453142554"/>
      <w:bookmarkStart w:id="86" w:name="_Toc453190943"/>
      <w:bookmarkStart w:id="87" w:name="_Toc453192143"/>
      <w:bookmarkStart w:id="88" w:name="_Toc453231367"/>
      <w:bookmarkStart w:id="89" w:name="_Toc453269919"/>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3</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5</w:t>
      </w:r>
      <w:r w:rsidR="00B3352D">
        <w:rPr>
          <w:rFonts w:cs="Times New Roman"/>
          <w:color w:val="000000" w:themeColor="text1"/>
        </w:rPr>
        <w:fldChar w:fldCharType="end"/>
      </w:r>
      <w:r w:rsidRPr="00FA37C6">
        <w:rPr>
          <w:rFonts w:cs="Times New Roman"/>
          <w:color w:val="000000" w:themeColor="text1"/>
        </w:rPr>
        <w:t xml:space="preserve"> </w:t>
      </w:r>
      <w:r w:rsidRPr="00FA37C6">
        <w:rPr>
          <w:rFonts w:cs="Times New Roman"/>
          <w:color w:val="0D0D0D" w:themeColor="text1" w:themeTint="F2"/>
        </w:rPr>
        <w:t>From Web Applications to IoT Nodes</w:t>
      </w:r>
      <w:sdt>
        <w:sdtPr>
          <w:rPr>
            <w:rFonts w:cs="Times New Roman"/>
            <w:color w:val="0D0D0D" w:themeColor="text1" w:themeTint="F2"/>
          </w:rPr>
          <w:id w:val="-1032572602"/>
          <w:citation/>
        </w:sdtPr>
        <w:sdtEndPr/>
        <w:sdtContent>
          <w:r w:rsidRPr="00FA37C6">
            <w:rPr>
              <w:rFonts w:cs="Times New Roman"/>
              <w:color w:val="0D0D0D" w:themeColor="text1" w:themeTint="F2"/>
            </w:rPr>
            <w:fldChar w:fldCharType="begin"/>
          </w:r>
          <w:r w:rsidRPr="00FA37C6">
            <w:rPr>
              <w:rFonts w:cs="Times New Roman"/>
              <w:color w:val="0D0D0D" w:themeColor="text1" w:themeTint="F2"/>
            </w:rPr>
            <w:instrText xml:space="preserve">CITATION 13 \l 4105 </w:instrText>
          </w:r>
          <w:r w:rsidRPr="00FA37C6">
            <w:rPr>
              <w:rFonts w:cs="Times New Roman"/>
              <w:color w:val="0D0D0D" w:themeColor="text1" w:themeTint="F2"/>
            </w:rPr>
            <w:fldChar w:fldCharType="separate"/>
          </w:r>
          <w:r w:rsidR="0014620B">
            <w:rPr>
              <w:rFonts w:cs="Times New Roman"/>
              <w:noProof/>
              <w:color w:val="0D0D0D" w:themeColor="text1" w:themeTint="F2"/>
            </w:rPr>
            <w:t xml:space="preserve"> </w:t>
          </w:r>
          <w:r w:rsidR="0014620B" w:rsidRPr="0014620B">
            <w:rPr>
              <w:rFonts w:cs="Times New Roman"/>
              <w:noProof/>
              <w:color w:val="0D0D0D" w:themeColor="text1" w:themeTint="F2"/>
            </w:rPr>
            <w:t>(Shelby, 2014)</w:t>
          </w:r>
          <w:r w:rsidRPr="00FA37C6">
            <w:rPr>
              <w:rFonts w:cs="Times New Roman"/>
              <w:color w:val="0D0D0D" w:themeColor="text1" w:themeTint="F2"/>
            </w:rPr>
            <w:fldChar w:fldCharType="end"/>
          </w:r>
        </w:sdtContent>
      </w:sdt>
      <w:bookmarkEnd w:id="78"/>
      <w:bookmarkEnd w:id="79"/>
      <w:bookmarkEnd w:id="80"/>
      <w:bookmarkEnd w:id="81"/>
      <w:bookmarkEnd w:id="82"/>
      <w:bookmarkEnd w:id="83"/>
      <w:bookmarkEnd w:id="84"/>
      <w:bookmarkEnd w:id="85"/>
      <w:bookmarkEnd w:id="86"/>
      <w:bookmarkEnd w:id="87"/>
      <w:bookmarkEnd w:id="88"/>
      <w:bookmarkEnd w:id="89"/>
    </w:p>
    <w:p w:rsidR="00472E7E" w:rsidRPr="00FA37C6" w:rsidRDefault="00472E7E" w:rsidP="00C57EB0">
      <w:pPr>
        <w:rPr>
          <w:rFonts w:eastAsia="Times New Roman" w:cs="Times New Roman"/>
          <w:szCs w:val="24"/>
        </w:rPr>
      </w:pPr>
    </w:p>
    <w:p w:rsidR="00472E7E" w:rsidRPr="00FA37C6" w:rsidRDefault="00472E7E" w:rsidP="004228A2">
      <w:r w:rsidRPr="00FA37C6">
        <w:rPr>
          <w:shd w:val="clear" w:color="auto" w:fill="FFFFFF"/>
        </w:rPr>
        <w:t xml:space="preserve">The chart above also shows the current status of IoT network </w:t>
      </w:r>
      <w:r w:rsidR="00B030A8" w:rsidRPr="00FA37C6">
        <w:rPr>
          <w:shd w:val="clear" w:color="auto" w:fill="FFFFFF"/>
        </w:rPr>
        <w:t xml:space="preserve">regarding </w:t>
      </w:r>
      <w:r w:rsidRPr="00FA37C6">
        <w:rPr>
          <w:shd w:val="clear" w:color="auto" w:fill="FFFFFF"/>
        </w:rPr>
        <w:t xml:space="preserve">payload size. </w:t>
      </w:r>
    </w:p>
    <w:p w:rsidR="00472E7E" w:rsidRDefault="007C3B0F" w:rsidP="004228A2">
      <w:pPr>
        <w:rPr>
          <w:color w:val="222222"/>
          <w:shd w:val="clear" w:color="auto" w:fill="FFFFFF"/>
        </w:rPr>
      </w:pPr>
      <w:r w:rsidRPr="00FA37C6">
        <w:rPr>
          <w:shd w:val="clear" w:color="auto" w:fill="FFFFFF"/>
        </w:rPr>
        <w:t>W</w:t>
      </w:r>
      <w:r w:rsidR="00472E7E" w:rsidRPr="00FA37C6">
        <w:rPr>
          <w:shd w:val="clear" w:color="auto" w:fill="FFFFFF"/>
        </w:rPr>
        <w:t xml:space="preserve">eb applications </w:t>
      </w:r>
      <w:r w:rsidR="00A702B9" w:rsidRPr="00FA37C6">
        <w:rPr>
          <w:shd w:val="clear" w:color="auto" w:fill="FFFFFF"/>
        </w:rPr>
        <w:t>are</w:t>
      </w:r>
      <w:r w:rsidR="00472E7E" w:rsidRPr="00FA37C6">
        <w:rPr>
          <w:shd w:val="clear" w:color="auto" w:fill="FFFFFF"/>
        </w:rPr>
        <w:t xml:space="preserve"> the backbone of IoT network. The majority of web applicati</w:t>
      </w:r>
      <w:r w:rsidR="00B57985" w:rsidRPr="00FA37C6">
        <w:rPr>
          <w:shd w:val="clear" w:color="auto" w:fill="FFFFFF"/>
        </w:rPr>
        <w:t>ons adopt HTTP</w:t>
      </w:r>
      <w:r w:rsidR="00472E7E" w:rsidRPr="00FA37C6">
        <w:rPr>
          <w:shd w:val="clear" w:color="auto" w:fill="FFFFFF"/>
        </w:rPr>
        <w:t>. In general, the payload size sho</w:t>
      </w:r>
      <w:r w:rsidR="0057200B">
        <w:rPr>
          <w:shd w:val="clear" w:color="auto" w:fill="FFFFFF"/>
        </w:rPr>
        <w:t>uld beyond 1000 bytes</w:t>
      </w:r>
      <w:r w:rsidR="00472E7E" w:rsidRPr="00FA37C6">
        <w:rPr>
          <w:color w:val="222222"/>
          <w:shd w:val="clear" w:color="auto" w:fill="FFFFFF"/>
        </w:rPr>
        <w:t>.</w:t>
      </w:r>
    </w:p>
    <w:p w:rsidR="004579D7" w:rsidRPr="004579D7" w:rsidRDefault="004579D7" w:rsidP="004579D7">
      <w:pPr>
        <w:pStyle w:val="Caption"/>
      </w:pPr>
    </w:p>
    <w:p w:rsidR="00DA7CDD" w:rsidRPr="00FA37C6" w:rsidRDefault="00DA7CDD" w:rsidP="004228A2">
      <w:pPr>
        <w:rPr>
          <w:shd w:val="clear" w:color="auto" w:fill="FFFFFF"/>
        </w:rPr>
      </w:pPr>
    </w:p>
    <w:p w:rsidR="00472E7E" w:rsidRDefault="00DA7CDD" w:rsidP="004228A2">
      <w:pPr>
        <w:rPr>
          <w:shd w:val="clear" w:color="auto" w:fill="FFFFFF"/>
        </w:rPr>
      </w:pPr>
      <w:r w:rsidRPr="00FA37C6">
        <w:rPr>
          <w:shd w:val="clear" w:color="auto" w:fill="FFFFFF"/>
        </w:rPr>
        <w:t>Between giant network and IoT nodes, there are routers which act as interpreter</w:t>
      </w:r>
      <w:r w:rsidR="001E7882" w:rsidRPr="00FA37C6">
        <w:rPr>
          <w:shd w:val="clear" w:color="auto" w:fill="FFFFFF"/>
        </w:rPr>
        <w:t>s</w:t>
      </w:r>
      <w:r w:rsidRPr="00FA37C6">
        <w:rPr>
          <w:shd w:val="clear" w:color="auto" w:fill="FFFFFF"/>
        </w:rPr>
        <w:t xml:space="preserve"> between CoAP </w:t>
      </w:r>
      <w:r w:rsidR="00127F7F" w:rsidRPr="00FA37C6">
        <w:rPr>
          <w:shd w:val="clear" w:color="auto" w:fill="FFFFFF"/>
        </w:rPr>
        <w:t xml:space="preserve">services </w:t>
      </w:r>
      <w:r w:rsidRPr="00FA37C6">
        <w:rPr>
          <w:shd w:val="clear" w:color="auto" w:fill="FFFFFF"/>
        </w:rPr>
        <w:t>and HTTP</w:t>
      </w:r>
      <w:r w:rsidR="00127F7F" w:rsidRPr="00FA37C6">
        <w:rPr>
          <w:shd w:val="clear" w:color="auto" w:fill="FFFFFF"/>
        </w:rPr>
        <w:t xml:space="preserve"> services</w:t>
      </w:r>
      <w:r w:rsidRPr="00FA37C6">
        <w:rPr>
          <w:shd w:val="clear" w:color="auto" w:fill="FFFFFF"/>
        </w:rPr>
        <w:t>. As shown above, attributes in CoAP and H</w:t>
      </w:r>
      <w:r w:rsidR="001429BA" w:rsidRPr="00FA37C6">
        <w:rPr>
          <w:shd w:val="clear" w:color="auto" w:fill="FFFFFF"/>
        </w:rPr>
        <w:t>TTP are similar, which minimize</w:t>
      </w:r>
      <w:r w:rsidRPr="00FA37C6">
        <w:rPr>
          <w:shd w:val="clear" w:color="auto" w:fill="FFFFFF"/>
        </w:rPr>
        <w:t xml:space="preserve"> works </w:t>
      </w:r>
      <w:r w:rsidR="00E4010C" w:rsidRPr="00FA37C6">
        <w:rPr>
          <w:shd w:val="clear" w:color="auto" w:fill="FFFFFF"/>
        </w:rPr>
        <w:t>in a proxy. On the other hand, s</w:t>
      </w:r>
      <w:r w:rsidRPr="00FA37C6">
        <w:rPr>
          <w:shd w:val="clear" w:color="auto" w:fill="FFFFFF"/>
        </w:rPr>
        <w:t>ince CoAP is designed for lightweight communication, it can be transferred in channels with lower bandwidth (</w:t>
      </w:r>
      <w:r w:rsidR="00437DD0" w:rsidRPr="00FA37C6">
        <w:rPr>
          <w:shd w:val="clear" w:color="auto" w:fill="FFFFFF"/>
        </w:rPr>
        <w:t>less than 1000 bytes</w:t>
      </w:r>
      <w:r w:rsidRPr="00FA37C6">
        <w:rPr>
          <w:shd w:val="clear" w:color="auto" w:fill="FFFFFF"/>
        </w:rPr>
        <w:t>). Further, at the far end nodes of IoT networks, there are many tiny devices with low bandwidth network</w:t>
      </w:r>
      <w:r w:rsidR="00A908EA" w:rsidRPr="00FA37C6">
        <w:rPr>
          <w:shd w:val="clear" w:color="auto" w:fill="FFFFFF"/>
        </w:rPr>
        <w:t>s, f</w:t>
      </w:r>
      <w:r w:rsidRPr="00FA37C6">
        <w:rPr>
          <w:shd w:val="clear" w:color="auto" w:fill="FFFFFF"/>
        </w:rPr>
        <w:t xml:space="preserve">or example, sensors in a room, iBeacon in </w:t>
      </w:r>
      <w:r w:rsidR="008063CC" w:rsidRPr="00FA37C6">
        <w:rPr>
          <w:shd w:val="clear" w:color="auto" w:fill="FFFFFF"/>
        </w:rPr>
        <w:t xml:space="preserve">a </w:t>
      </w:r>
      <w:r w:rsidR="008F2A70" w:rsidRPr="00FA37C6">
        <w:rPr>
          <w:shd w:val="clear" w:color="auto" w:fill="FFFFFF"/>
        </w:rPr>
        <w:t>small store</w:t>
      </w:r>
      <w:r w:rsidRPr="00FA37C6">
        <w:rPr>
          <w:shd w:val="clear" w:color="auto" w:fill="FFFFFF"/>
        </w:rPr>
        <w:t>, and remote start component</w:t>
      </w:r>
      <w:r w:rsidR="00BD1D9E" w:rsidRPr="00FA37C6">
        <w:rPr>
          <w:shd w:val="clear" w:color="auto" w:fill="FFFFFF"/>
        </w:rPr>
        <w:t>s</w:t>
      </w:r>
      <w:r w:rsidR="007E1ED2" w:rsidRPr="00FA37C6">
        <w:rPr>
          <w:shd w:val="clear" w:color="auto" w:fill="FFFFFF"/>
        </w:rPr>
        <w:t xml:space="preserve"> in </w:t>
      </w:r>
      <w:r w:rsidRPr="00FA37C6">
        <w:rPr>
          <w:shd w:val="clear" w:color="auto" w:fill="FFFFFF"/>
        </w:rPr>
        <w:t>car</w:t>
      </w:r>
      <w:r w:rsidR="007E1ED2" w:rsidRPr="00FA37C6">
        <w:rPr>
          <w:shd w:val="clear" w:color="auto" w:fill="FFFFFF"/>
        </w:rPr>
        <w:t>s</w:t>
      </w:r>
      <w:r w:rsidR="007654B2">
        <w:rPr>
          <w:shd w:val="clear" w:color="auto" w:fill="FFFFFF"/>
        </w:rPr>
        <w:t>.</w:t>
      </w:r>
    </w:p>
    <w:p w:rsidR="00C12F01" w:rsidRPr="00C12F01" w:rsidRDefault="00C12F01" w:rsidP="004228A2"/>
    <w:p w:rsidR="00ED72AB" w:rsidRDefault="0096476A" w:rsidP="004228A2">
      <w:r>
        <w:t xml:space="preserve">Besides low-bandwidth, CoAP also </w:t>
      </w:r>
      <w:r w:rsidR="000D5050">
        <w:t>consume</w:t>
      </w:r>
      <w:r w:rsidR="003A667B">
        <w:t>s</w:t>
      </w:r>
      <w:r w:rsidR="000D5050">
        <w:t xml:space="preserve"> less power when compared with HTTP,</w:t>
      </w:r>
      <w:r w:rsidR="00904A98">
        <w:t xml:space="preserve"> </w:t>
      </w:r>
      <w:r w:rsidR="00C16695">
        <w:t xml:space="preserve">Walter </w:t>
      </w:r>
      <w:proofErr w:type="spellStart"/>
      <w:r w:rsidR="00C16695">
        <w:t>Colitti</w:t>
      </w:r>
      <w:proofErr w:type="spellEnd"/>
      <w:r w:rsidR="00C16695">
        <w:t xml:space="preserve"> </w:t>
      </w:r>
      <w:r w:rsidR="00904A98">
        <w:t xml:space="preserve">pointed out that </w:t>
      </w:r>
      <w:r w:rsidR="00904A98">
        <w:rPr>
          <w:color w:val="222222"/>
          <w:shd w:val="clear" w:color="auto" w:fill="FFFFFF"/>
        </w:rPr>
        <w:t>the power consumption in CoAP is about half of that in HTTP.</w:t>
      </w:r>
      <w:sdt>
        <w:sdtPr>
          <w:id w:val="-1807548459"/>
          <w:citation/>
        </w:sdtPr>
        <w:sdtEndPr/>
        <w:sdtContent>
          <w:r w:rsidR="00904A98">
            <w:fldChar w:fldCharType="begin"/>
          </w:r>
          <w:r w:rsidR="00904A98">
            <w:instrText xml:space="preserve"> </w:instrText>
          </w:r>
          <w:r w:rsidR="00904A98">
            <w:rPr>
              <w:rFonts w:hint="eastAsia"/>
            </w:rPr>
            <w:instrText>CITATION 22 \l 2052</w:instrText>
          </w:r>
          <w:r w:rsidR="00904A98">
            <w:instrText xml:space="preserve"> </w:instrText>
          </w:r>
          <w:r w:rsidR="00904A98">
            <w:fldChar w:fldCharType="separate"/>
          </w:r>
          <w:r w:rsidR="0014620B">
            <w:rPr>
              <w:rFonts w:hint="eastAsia"/>
              <w:noProof/>
            </w:rPr>
            <w:t xml:space="preserve"> (Colitti, W., Steenhaut, K., &amp; De Caro, N., 2011)</w:t>
          </w:r>
          <w:r w:rsidR="00904A98">
            <w:fldChar w:fldCharType="end"/>
          </w:r>
        </w:sdtContent>
      </w:sdt>
    </w:p>
    <w:p w:rsidR="00ED72AB" w:rsidRDefault="00ED72AB" w:rsidP="004228A2"/>
    <w:p w:rsidR="00AF369D" w:rsidRDefault="00ED72AB" w:rsidP="004228A2">
      <w:pPr>
        <w:rPr>
          <w:color w:val="222222"/>
          <w:shd w:val="clear" w:color="auto" w:fill="FFFFFF"/>
        </w:rPr>
      </w:pPr>
      <w:r>
        <w:t xml:space="preserve">Although UDP is the default underlying protocol to support CoAP, CoAP can be implemented on different </w:t>
      </w:r>
      <w:r>
        <w:rPr>
          <w:rFonts w:hint="eastAsia"/>
        </w:rPr>
        <w:t>protocols.</w:t>
      </w:r>
      <w:r w:rsidR="00AF369D">
        <w:t xml:space="preserve"> </w:t>
      </w:r>
      <w:r w:rsidR="00AF369D" w:rsidRPr="00531FBC">
        <w:rPr>
          <w:color w:val="222222"/>
          <w:shd w:val="clear" w:color="auto" w:fill="FFFFFF"/>
        </w:rPr>
        <w:t>In</w:t>
      </w:r>
      <w:r w:rsidR="00AF369D" w:rsidRPr="00531FBC">
        <w:rPr>
          <w:color w:val="666666"/>
          <w:shd w:val="clear" w:color="auto" w:fill="FFFFFF"/>
        </w:rPr>
        <w:t xml:space="preserve"> </w:t>
      </w:r>
      <w:r w:rsidR="002E04E6">
        <w:rPr>
          <w:color w:val="000000" w:themeColor="text1"/>
          <w:shd w:val="clear" w:color="auto" w:fill="FFFFFF"/>
        </w:rPr>
        <w:t>2011</w:t>
      </w:r>
      <w:r w:rsidR="00AF369D" w:rsidRPr="00531FBC">
        <w:rPr>
          <w:color w:val="666666"/>
          <w:shd w:val="clear" w:color="auto" w:fill="FFFFFF"/>
        </w:rPr>
        <w:t xml:space="preserve">, </w:t>
      </w:r>
      <w:r w:rsidR="00577443" w:rsidRPr="00577443">
        <w:rPr>
          <w:color w:val="222222"/>
          <w:shd w:val="clear" w:color="auto" w:fill="FFFFFF"/>
        </w:rPr>
        <w:t xml:space="preserve">Nico </w:t>
      </w:r>
      <w:proofErr w:type="spellStart"/>
      <w:r w:rsidR="00577443" w:rsidRPr="00577443">
        <w:rPr>
          <w:color w:val="222222"/>
          <w:shd w:val="clear" w:color="auto" w:fill="FFFFFF"/>
        </w:rPr>
        <w:t>Laum</w:t>
      </w:r>
      <w:proofErr w:type="spellEnd"/>
      <w:r w:rsidR="00577443" w:rsidRPr="00577443">
        <w:rPr>
          <w:color w:val="222222"/>
          <w:shd w:val="clear" w:color="auto" w:fill="FFFFFF"/>
        </w:rPr>
        <w:t xml:space="preserve"> </w:t>
      </w:r>
      <w:r w:rsidR="00577443">
        <w:rPr>
          <w:color w:val="222222"/>
          <w:shd w:val="clear" w:color="auto" w:fill="FFFFFF"/>
        </w:rPr>
        <w:t xml:space="preserve">and his colleagues </w:t>
      </w:r>
      <w:sdt>
        <w:sdtPr>
          <w:rPr>
            <w:color w:val="222222"/>
            <w:shd w:val="clear" w:color="auto" w:fill="FFFFFF"/>
          </w:rPr>
          <w:id w:val="-1742780935"/>
          <w:citation/>
        </w:sdtPr>
        <w:sdtEndPr/>
        <w:sdtContent>
          <w:r w:rsidR="002E04E6">
            <w:rPr>
              <w:color w:val="222222"/>
              <w:shd w:val="clear" w:color="auto" w:fill="FFFFFF"/>
            </w:rPr>
            <w:fldChar w:fldCharType="begin"/>
          </w:r>
          <w:r w:rsidR="002E04E6">
            <w:rPr>
              <w:color w:val="222222"/>
              <w:shd w:val="clear" w:color="auto" w:fill="FFFFFF"/>
            </w:rPr>
            <w:instrText xml:space="preserve"> CITATION 23 \l 4105 </w:instrText>
          </w:r>
          <w:r w:rsidR="002E04E6">
            <w:rPr>
              <w:color w:val="222222"/>
              <w:shd w:val="clear" w:color="auto" w:fill="FFFFFF"/>
            </w:rPr>
            <w:fldChar w:fldCharType="separate"/>
          </w:r>
          <w:r w:rsidR="0014620B" w:rsidRPr="0014620B">
            <w:rPr>
              <w:noProof/>
              <w:color w:val="222222"/>
              <w:shd w:val="clear" w:color="auto" w:fill="FFFFFF"/>
            </w:rPr>
            <w:t>(Laum, N., Lerche, C., Golatowski, F., &amp; Timmermann, D., 2011)</w:t>
          </w:r>
          <w:r w:rsidR="002E04E6">
            <w:rPr>
              <w:color w:val="222222"/>
              <w:shd w:val="clear" w:color="auto" w:fill="FFFFFF"/>
            </w:rPr>
            <w:fldChar w:fldCharType="end"/>
          </w:r>
        </w:sdtContent>
      </w:sdt>
      <w:r w:rsidR="002E04E6">
        <w:rPr>
          <w:color w:val="222222"/>
          <w:shd w:val="clear" w:color="auto" w:fill="FFFFFF"/>
        </w:rPr>
        <w:t xml:space="preserve"> </w:t>
      </w:r>
      <w:r w:rsidR="00AF369D" w:rsidRPr="00531FBC">
        <w:rPr>
          <w:color w:val="222222"/>
          <w:shd w:val="clear" w:color="auto" w:fill="FFFFFF"/>
        </w:rPr>
        <w:t xml:space="preserve">proposed </w:t>
      </w:r>
      <w:r w:rsidR="00AF369D">
        <w:rPr>
          <w:color w:val="222222"/>
          <w:shd w:val="clear" w:color="auto" w:fill="FFFFFF"/>
        </w:rPr>
        <w:t>two ways to communicate with WPAN through mobile gateway.</w:t>
      </w:r>
    </w:p>
    <w:p w:rsidR="00513238" w:rsidRPr="00513238" w:rsidRDefault="00513238" w:rsidP="00513238">
      <w:pPr>
        <w:pStyle w:val="Caption"/>
      </w:pPr>
    </w:p>
    <w:p w:rsidR="00AF369D" w:rsidRPr="00075DF0" w:rsidRDefault="00AF369D" w:rsidP="00AF369D">
      <w:pPr>
        <w:pStyle w:val="ListParagraph"/>
        <w:numPr>
          <w:ilvl w:val="0"/>
          <w:numId w:val="43"/>
        </w:numPr>
        <w:rPr>
          <w:rFonts w:cs="Times New Roman"/>
          <w:color w:val="222222"/>
          <w:szCs w:val="24"/>
          <w:shd w:val="clear" w:color="auto" w:fill="FFFFFF"/>
        </w:rPr>
      </w:pPr>
      <w:r w:rsidRPr="00075DF0">
        <w:rPr>
          <w:rFonts w:cs="Times New Roman"/>
          <w:color w:val="222222"/>
          <w:szCs w:val="24"/>
          <w:shd w:val="clear" w:color="auto" w:fill="FFFFFF"/>
        </w:rPr>
        <w:t xml:space="preserve">Using 802.1 D standard </w:t>
      </w:r>
      <w:r w:rsidR="003F7214">
        <w:rPr>
          <w:rFonts w:cs="Times New Roman"/>
          <w:color w:val="222222"/>
          <w:szCs w:val="24"/>
          <w:shd w:val="clear" w:color="auto" w:fill="FFFFFF"/>
        </w:rPr>
        <w:t xml:space="preserve">to </w:t>
      </w:r>
      <w:r w:rsidRPr="00075DF0">
        <w:rPr>
          <w:rFonts w:cs="Times New Roman"/>
          <w:color w:val="222222"/>
          <w:szCs w:val="24"/>
          <w:shd w:val="clear" w:color="auto" w:fill="FFFFFF"/>
        </w:rPr>
        <w:t>connect other 802</w:t>
      </w:r>
      <w:r w:rsidRPr="0071793F">
        <w:t xml:space="preserve"> </w:t>
      </w:r>
      <w:r w:rsidRPr="00075DF0">
        <w:rPr>
          <w:rFonts w:cs="Times New Roman"/>
          <w:color w:val="222222"/>
          <w:szCs w:val="24"/>
          <w:shd w:val="clear" w:color="auto" w:fill="FFFFFF"/>
        </w:rPr>
        <w:t>projects like Ethernet,</w:t>
      </w:r>
      <w:r w:rsidRPr="0071793F">
        <w:t xml:space="preserve"> </w:t>
      </w:r>
      <w:r w:rsidR="00DD4A23">
        <w:rPr>
          <w:rFonts w:cs="Times New Roman"/>
          <w:color w:val="222222"/>
          <w:szCs w:val="24"/>
          <w:shd w:val="clear" w:color="auto" w:fill="FFFFFF"/>
        </w:rPr>
        <w:t xml:space="preserve">Wireless LAN and </w:t>
      </w:r>
      <w:proofErr w:type="spellStart"/>
      <w:r w:rsidR="00DD4A23">
        <w:rPr>
          <w:rFonts w:cs="Times New Roman"/>
          <w:color w:val="222222"/>
          <w:szCs w:val="24"/>
          <w:shd w:val="clear" w:color="auto" w:fill="FFFFFF"/>
        </w:rPr>
        <w:t>WiMax</w:t>
      </w:r>
      <w:proofErr w:type="spellEnd"/>
      <w:r w:rsidR="00DD4A23">
        <w:rPr>
          <w:rFonts w:cs="Times New Roman"/>
          <w:color w:val="222222"/>
          <w:szCs w:val="24"/>
          <w:shd w:val="clear" w:color="auto" w:fill="FFFFFF"/>
        </w:rPr>
        <w:t>.</w:t>
      </w:r>
    </w:p>
    <w:p w:rsidR="00AF369D" w:rsidRDefault="00AF369D" w:rsidP="00AF369D">
      <w:pPr>
        <w:pStyle w:val="ListParagraph"/>
        <w:numPr>
          <w:ilvl w:val="0"/>
          <w:numId w:val="43"/>
        </w:numPr>
        <w:rPr>
          <w:rFonts w:cs="Times New Roman"/>
          <w:color w:val="222222"/>
          <w:szCs w:val="24"/>
          <w:shd w:val="clear" w:color="auto" w:fill="FFFFFF"/>
        </w:rPr>
      </w:pPr>
      <w:r w:rsidRPr="00075DF0">
        <w:rPr>
          <w:rFonts w:cs="Times New Roman"/>
          <w:color w:val="222222"/>
          <w:szCs w:val="24"/>
          <w:shd w:val="clear" w:color="auto" w:fill="FFFFFF"/>
        </w:rPr>
        <w:t>Using DHCPv6 prefix delegation together with a static routing mechanism</w:t>
      </w:r>
      <w:r w:rsidR="007B6218">
        <w:rPr>
          <w:rFonts w:cs="Times New Roman"/>
          <w:color w:val="222222"/>
          <w:szCs w:val="24"/>
          <w:shd w:val="clear" w:color="auto" w:fill="FFFFFF"/>
        </w:rPr>
        <w:t xml:space="preserve"> to connect other IPv6 based devices</w:t>
      </w:r>
      <w:r w:rsidRPr="00075DF0">
        <w:rPr>
          <w:rFonts w:cs="Times New Roman"/>
          <w:color w:val="222222"/>
          <w:szCs w:val="24"/>
          <w:shd w:val="clear" w:color="auto" w:fill="FFFFFF"/>
        </w:rPr>
        <w:t>.</w:t>
      </w:r>
    </w:p>
    <w:p w:rsidR="00513238" w:rsidRPr="00513238" w:rsidRDefault="00513238" w:rsidP="00513238">
      <w:pPr>
        <w:rPr>
          <w:rFonts w:cs="Times New Roman"/>
          <w:color w:val="222222"/>
          <w:szCs w:val="24"/>
          <w:shd w:val="clear" w:color="auto" w:fill="FFFFFF"/>
        </w:rPr>
      </w:pPr>
    </w:p>
    <w:p w:rsidR="009E2B4E" w:rsidRDefault="00AF369D" w:rsidP="004228A2">
      <w:pPr>
        <w:rPr>
          <w:shd w:val="clear" w:color="auto" w:fill="FFFFFF"/>
        </w:rPr>
      </w:pPr>
      <w:r>
        <w:rPr>
          <w:shd w:val="clear" w:color="auto" w:fill="FFFFFF"/>
        </w:rPr>
        <w:t>Those two methods can support the communication between smartphone</w:t>
      </w:r>
      <w:r w:rsidR="002B07D8">
        <w:rPr>
          <w:shd w:val="clear" w:color="auto" w:fill="FFFFFF"/>
        </w:rPr>
        <w:t>s</w:t>
      </w:r>
      <w:r w:rsidR="009B63C6">
        <w:rPr>
          <w:shd w:val="clear" w:color="auto" w:fill="FFFFFF"/>
        </w:rPr>
        <w:t xml:space="preserve"> and WPAN. D</w:t>
      </w:r>
      <w:r>
        <w:rPr>
          <w:shd w:val="clear" w:color="auto" w:fill="FFFFFF"/>
        </w:rPr>
        <w:t xml:space="preserve">evices in the WPAN need to acquire either 802 structure or IPv6 address. </w:t>
      </w:r>
    </w:p>
    <w:p w:rsidR="009E2B4E" w:rsidRDefault="009E2B4E" w:rsidP="004228A2">
      <w:pPr>
        <w:rPr>
          <w:shd w:val="clear" w:color="auto" w:fill="FFFFFF"/>
        </w:rPr>
      </w:pPr>
    </w:p>
    <w:p w:rsidR="00AF369D" w:rsidRDefault="00AF369D" w:rsidP="004228A2">
      <w:pPr>
        <w:rPr>
          <w:shd w:val="clear" w:color="auto" w:fill="FFFFFF"/>
        </w:rPr>
      </w:pPr>
      <w:r>
        <w:rPr>
          <w:shd w:val="clear" w:color="auto" w:fill="FFFFFF"/>
        </w:rPr>
        <w:t xml:space="preserve">Similarly, </w:t>
      </w:r>
      <w:r>
        <w:t>i</w:t>
      </w:r>
      <w:r w:rsidRPr="00531FBC">
        <w:t xml:space="preserve">n </w:t>
      </w:r>
      <w:r w:rsidR="00B90CF5">
        <w:t>2011</w:t>
      </w:r>
      <w:r w:rsidRPr="00531FBC">
        <w:t>,</w:t>
      </w:r>
      <w:r w:rsidR="00854C3B" w:rsidRPr="00854C3B">
        <w:t xml:space="preserve"> </w:t>
      </w:r>
      <w:proofErr w:type="spellStart"/>
      <w:r w:rsidR="00854C3B">
        <w:t>Jin</w:t>
      </w:r>
      <w:proofErr w:type="spellEnd"/>
      <w:r w:rsidR="00854C3B">
        <w:t xml:space="preserve"> </w:t>
      </w:r>
      <w:proofErr w:type="spellStart"/>
      <w:r w:rsidR="00854C3B">
        <w:t>Mitsugi</w:t>
      </w:r>
      <w:proofErr w:type="spellEnd"/>
      <w:r w:rsidR="00496BD4">
        <w:t xml:space="preserve"> and his </w:t>
      </w:r>
      <w:r w:rsidR="00F02782">
        <w:t>colleagues</w:t>
      </w:r>
      <w:r w:rsidRPr="00531FBC">
        <w:t xml:space="preserve"> </w:t>
      </w:r>
      <w:sdt>
        <w:sdtPr>
          <w:rPr>
            <w:shd w:val="clear" w:color="auto" w:fill="FFFFFF"/>
          </w:rPr>
          <w:id w:val="85434099"/>
          <w:citation/>
        </w:sdtPr>
        <w:sdtEndPr/>
        <w:sdtContent>
          <w:r w:rsidR="00EB39F1">
            <w:rPr>
              <w:shd w:val="clear" w:color="auto" w:fill="FFFFFF"/>
            </w:rPr>
            <w:fldChar w:fldCharType="begin"/>
          </w:r>
          <w:r w:rsidR="00EB39F1">
            <w:rPr>
              <w:shd w:val="clear" w:color="auto" w:fill="FFFFFF"/>
            </w:rPr>
            <w:instrText xml:space="preserve"> CITATION 24 \l 4105 </w:instrText>
          </w:r>
          <w:r w:rsidR="00EB39F1">
            <w:rPr>
              <w:shd w:val="clear" w:color="auto" w:fill="FFFFFF"/>
            </w:rPr>
            <w:fldChar w:fldCharType="separate"/>
          </w:r>
          <w:r w:rsidR="0014620B" w:rsidRPr="0014620B">
            <w:rPr>
              <w:noProof/>
              <w:shd w:val="clear" w:color="auto" w:fill="FFFFFF"/>
            </w:rPr>
            <w:t>(Mitsugi, J., Yonemura, S., Hada, H., &amp; Inaba, T. , 2011)</w:t>
          </w:r>
          <w:r w:rsidR="00EB39F1">
            <w:rPr>
              <w:shd w:val="clear" w:color="auto" w:fill="FFFFFF"/>
            </w:rPr>
            <w:fldChar w:fldCharType="end"/>
          </w:r>
        </w:sdtContent>
      </w:sdt>
      <w:r w:rsidRPr="00531FBC">
        <w:rPr>
          <w:shd w:val="clear" w:color="auto" w:fill="FFFFFF"/>
        </w:rPr>
        <w:t xml:space="preserve"> </w:t>
      </w:r>
      <w:r>
        <w:rPr>
          <w:shd w:val="clear" w:color="auto" w:fill="FFFFFF"/>
        </w:rPr>
        <w:t xml:space="preserve"> </w:t>
      </w:r>
      <w:r w:rsidRPr="00531FBC">
        <w:rPr>
          <w:shd w:val="clear" w:color="auto" w:fill="FFFFFF"/>
        </w:rPr>
        <w:t>proposed a UPnP and Z</w:t>
      </w:r>
      <w:r w:rsidR="00417E1D">
        <w:rPr>
          <w:shd w:val="clear" w:color="auto" w:fill="FFFFFF"/>
        </w:rPr>
        <w:t xml:space="preserve">igBee based solution for </w:t>
      </w:r>
      <w:r w:rsidRPr="00531FBC">
        <w:rPr>
          <w:shd w:val="clear" w:color="auto" w:fill="FFFFFF"/>
        </w:rPr>
        <w:t>CoAP communication between the Internet and constrained networks. In their solution, gateways do not need to translate CoAP mess</w:t>
      </w:r>
      <w:r w:rsidR="002A6B10">
        <w:rPr>
          <w:shd w:val="clear" w:color="auto" w:fill="FFFFFF"/>
        </w:rPr>
        <w:t xml:space="preserve">ages </w:t>
      </w:r>
      <w:r w:rsidR="001A16A7">
        <w:rPr>
          <w:shd w:val="clear" w:color="auto" w:fill="FFFFFF"/>
        </w:rPr>
        <w:t>instead</w:t>
      </w:r>
      <w:r w:rsidR="002A6B10">
        <w:rPr>
          <w:shd w:val="clear" w:color="auto" w:fill="FFFFFF"/>
        </w:rPr>
        <w:t xml:space="preserve"> directly deliver them to ZigBee based sensor</w:t>
      </w:r>
      <w:r w:rsidR="00854C3B">
        <w:rPr>
          <w:shd w:val="clear" w:color="auto" w:fill="FFFFFF"/>
        </w:rPr>
        <w:t>s</w:t>
      </w:r>
      <w:r w:rsidR="002A6B10">
        <w:rPr>
          <w:shd w:val="clear" w:color="auto" w:fill="FFFFFF"/>
        </w:rPr>
        <w:t xml:space="preserve">. </w:t>
      </w:r>
    </w:p>
    <w:p w:rsidR="00023487" w:rsidRPr="00023487" w:rsidRDefault="00023487" w:rsidP="004228A2"/>
    <w:p w:rsidR="00023487" w:rsidRPr="00023487" w:rsidRDefault="00023487" w:rsidP="004228A2">
      <w:r>
        <w:lastRenderedPageBreak/>
        <w:t xml:space="preserve">So far, solutions for implementing CoAP in WPAN assume </w:t>
      </w:r>
      <w:r w:rsidR="00854C3B">
        <w:t xml:space="preserve">that </w:t>
      </w:r>
      <w:r>
        <w:t xml:space="preserve">sensors have </w:t>
      </w:r>
      <w:r w:rsidR="00854C3B">
        <w:t>met</w:t>
      </w:r>
      <w:r>
        <w:t xml:space="preserve"> special hardware requirement</w:t>
      </w:r>
      <w:r w:rsidR="00854C3B">
        <w:t>s</w:t>
      </w:r>
      <w:r>
        <w:t xml:space="preserve">. However, in reality, popular technologies like BLE and NFC </w:t>
      </w:r>
      <w:r w:rsidR="002B4815">
        <w:t>do</w:t>
      </w:r>
      <w:r>
        <w:t xml:space="preserve"> not fit the assumption. This fact leads me to explore the possibility </w:t>
      </w:r>
      <w:r w:rsidR="00B85B7F">
        <w:t>of a</w:t>
      </w:r>
      <w:r>
        <w:t xml:space="preserve"> software layer architecture </w:t>
      </w:r>
      <w:r w:rsidR="009A5A84">
        <w:t>with</w:t>
      </w:r>
      <w:r w:rsidR="007925CB">
        <w:t xml:space="preserve"> better</w:t>
      </w:r>
      <w:r>
        <w:t xml:space="preserve"> compatibility.</w:t>
      </w:r>
    </w:p>
    <w:p w:rsidR="00472E7E" w:rsidRPr="00FA37C6" w:rsidRDefault="00472E7E" w:rsidP="004228A2">
      <w:pPr>
        <w:rPr>
          <w:rFonts w:eastAsia="Times New Roman"/>
        </w:rPr>
      </w:pPr>
    </w:p>
    <w:p w:rsidR="005041EB" w:rsidRPr="004050E1" w:rsidRDefault="006048AA" w:rsidP="004228A2">
      <w:pPr>
        <w:rPr>
          <w:rFonts w:eastAsia="Times New Roman"/>
        </w:rPr>
      </w:pPr>
      <w:r w:rsidRPr="00FA37C6">
        <w:rPr>
          <w:rFonts w:eastAsia="Times New Roman"/>
          <w:color w:val="252525"/>
          <w:shd w:val="clear" w:color="auto" w:fill="FFFFFF"/>
        </w:rPr>
        <w:t xml:space="preserve">In conclusion, CoAP provides a solution </w:t>
      </w:r>
      <w:r w:rsidR="00277C96" w:rsidRPr="00FA37C6">
        <w:rPr>
          <w:rFonts w:eastAsia="Times New Roman"/>
          <w:color w:val="252525"/>
          <w:shd w:val="clear" w:color="auto" w:fill="FFFFFF"/>
        </w:rPr>
        <w:t>for</w:t>
      </w:r>
      <w:r w:rsidR="005231DF" w:rsidRPr="00FA37C6">
        <w:rPr>
          <w:rFonts w:eastAsia="Times New Roman"/>
          <w:color w:val="252525"/>
          <w:shd w:val="clear" w:color="auto" w:fill="FFFFFF"/>
        </w:rPr>
        <w:t xml:space="preserve"> merging</w:t>
      </w:r>
      <w:r w:rsidRPr="00FA37C6">
        <w:rPr>
          <w:rFonts w:eastAsia="Times New Roman"/>
          <w:color w:val="252525"/>
          <w:shd w:val="clear" w:color="auto" w:fill="FFFFFF"/>
        </w:rPr>
        <w:t xml:space="preserve"> low payload network</w:t>
      </w:r>
      <w:r w:rsidR="00245D80">
        <w:rPr>
          <w:rFonts w:eastAsia="Times New Roman"/>
          <w:color w:val="252525"/>
          <w:shd w:val="clear" w:color="auto" w:fill="FFFFFF"/>
        </w:rPr>
        <w:t>s</w:t>
      </w:r>
      <w:r w:rsidRPr="00FA37C6">
        <w:rPr>
          <w:rFonts w:eastAsia="Times New Roman"/>
          <w:color w:val="252525"/>
          <w:shd w:val="clear" w:color="auto" w:fill="FFFFFF"/>
        </w:rPr>
        <w:t xml:space="preserve"> into the existing HTTP-based network</w:t>
      </w:r>
      <w:r w:rsidR="00245D80">
        <w:rPr>
          <w:rFonts w:eastAsia="Times New Roman"/>
          <w:color w:val="252525"/>
          <w:shd w:val="clear" w:color="auto" w:fill="FFFFFF"/>
        </w:rPr>
        <w:t>s</w:t>
      </w:r>
      <w:r w:rsidRPr="00FA37C6">
        <w:rPr>
          <w:rFonts w:eastAsia="Times New Roman"/>
          <w:color w:val="252525"/>
          <w:shd w:val="clear" w:color="auto" w:fill="FFFFFF"/>
        </w:rPr>
        <w:t xml:space="preserve">. Apparently, it </w:t>
      </w:r>
      <w:r w:rsidR="009076E6">
        <w:rPr>
          <w:rFonts w:eastAsia="Times New Roman"/>
          <w:color w:val="252525"/>
          <w:shd w:val="clear" w:color="auto" w:fill="FFFFFF"/>
        </w:rPr>
        <w:t>improve</w:t>
      </w:r>
      <w:r w:rsidR="004A369A">
        <w:rPr>
          <w:rFonts w:eastAsia="Times New Roman"/>
          <w:color w:val="252525"/>
          <w:shd w:val="clear" w:color="auto" w:fill="FFFFFF"/>
        </w:rPr>
        <w:t>s</w:t>
      </w:r>
      <w:r w:rsidRPr="00FA37C6">
        <w:rPr>
          <w:rFonts w:eastAsia="Times New Roman"/>
          <w:color w:val="252525"/>
          <w:shd w:val="clear" w:color="auto" w:fill="FFFFFF"/>
        </w:rPr>
        <w:t xml:space="preserve"> the </w:t>
      </w:r>
      <w:r w:rsidR="004A369A">
        <w:rPr>
          <w:rFonts w:eastAsia="Times New Roman"/>
          <w:color w:val="252525"/>
          <w:shd w:val="clear" w:color="auto" w:fill="FFFFFF"/>
        </w:rPr>
        <w:t>communication</w:t>
      </w:r>
      <w:r w:rsidRPr="00FA37C6">
        <w:rPr>
          <w:rFonts w:eastAsia="Times New Roman"/>
          <w:color w:val="252525"/>
          <w:shd w:val="clear" w:color="auto" w:fill="FFFFFF"/>
        </w:rPr>
        <w:t xml:space="preserve"> between personal network</w:t>
      </w:r>
      <w:r w:rsidR="00D8132D" w:rsidRPr="00FA37C6">
        <w:rPr>
          <w:rFonts w:eastAsia="Times New Roman"/>
          <w:color w:val="252525"/>
          <w:shd w:val="clear" w:color="auto" w:fill="FFFFFF"/>
        </w:rPr>
        <w:t>s</w:t>
      </w:r>
      <w:r w:rsidRPr="00FA37C6">
        <w:rPr>
          <w:rFonts w:eastAsia="Times New Roman"/>
          <w:color w:val="252525"/>
          <w:shd w:val="clear" w:color="auto" w:fill="FFFFFF"/>
        </w:rPr>
        <w:t xml:space="preserve"> and the cloud</w:t>
      </w:r>
      <w:r w:rsidR="00DA7CDD" w:rsidRPr="00FA37C6">
        <w:rPr>
          <w:rFonts w:eastAsia="Times New Roman"/>
          <w:color w:val="252525"/>
          <w:shd w:val="clear" w:color="auto" w:fill="FFFFFF"/>
        </w:rPr>
        <w:t xml:space="preserve">. </w:t>
      </w:r>
      <w:r w:rsidR="007B5251" w:rsidRPr="00FA37C6">
        <w:rPr>
          <w:rFonts w:eastAsia="Times New Roman"/>
        </w:rPr>
        <w:t xml:space="preserve"> </w:t>
      </w:r>
    </w:p>
    <w:p w:rsidR="00472E7E" w:rsidRPr="00FA37C6" w:rsidRDefault="00472E7E" w:rsidP="00177A7C">
      <w:pPr>
        <w:pStyle w:val="Heading3"/>
      </w:pPr>
      <w:bookmarkStart w:id="90" w:name="_Toc453270078"/>
      <w:r w:rsidRPr="00FA37C6">
        <w:t>3.</w:t>
      </w:r>
      <w:r w:rsidR="00DB4A40" w:rsidRPr="00FA37C6">
        <w:t>4</w:t>
      </w:r>
      <w:r w:rsidRPr="00FA37C6">
        <w:t>.3 COAP VS MQTT</w:t>
      </w:r>
      <w:bookmarkEnd w:id="90"/>
    </w:p>
    <w:p w:rsidR="00472E7E" w:rsidRPr="00FA37C6" w:rsidRDefault="00AA23FE" w:rsidP="004228A2">
      <w:r w:rsidRPr="00FA37C6">
        <w:rPr>
          <w:shd w:val="clear" w:color="auto" w:fill="FFFFFF"/>
        </w:rPr>
        <w:t>Although both CoAP and MQTT can be used as IoT protocols, they focus on different aspect of data transfer</w:t>
      </w:r>
      <w:r w:rsidR="00472E7E" w:rsidRPr="00FA37C6">
        <w:rPr>
          <w:shd w:val="clear" w:color="auto" w:fill="FFFFFF"/>
        </w:rPr>
        <w:t>.</w:t>
      </w:r>
    </w:p>
    <w:p w:rsidR="00472E7E" w:rsidRPr="00FA37C6" w:rsidRDefault="00472E7E" w:rsidP="004228A2"/>
    <w:p w:rsidR="00472E7E" w:rsidRPr="00FA37C6" w:rsidRDefault="006D20CF" w:rsidP="004228A2">
      <w:r w:rsidRPr="00FA37C6">
        <w:rPr>
          <w:shd w:val="clear" w:color="auto" w:fill="FFFFFF"/>
        </w:rPr>
        <w:t xml:space="preserve">MQTT, it </w:t>
      </w:r>
      <w:r w:rsidR="00633B16" w:rsidRPr="00FA37C6">
        <w:rPr>
          <w:shd w:val="clear" w:color="auto" w:fill="FFFFFF"/>
        </w:rPr>
        <w:t>applies</w:t>
      </w:r>
      <w:r w:rsidRPr="00FA37C6">
        <w:rPr>
          <w:shd w:val="clear" w:color="auto" w:fill="FFFFFF"/>
        </w:rPr>
        <w:t xml:space="preserve"> the concept of </w:t>
      </w:r>
      <w:r w:rsidR="00025FD4" w:rsidRPr="00FA37C6">
        <w:rPr>
          <w:shd w:val="clear" w:color="auto" w:fill="FFFFFF"/>
        </w:rPr>
        <w:t>“</w:t>
      </w:r>
      <w:r w:rsidRPr="00FA37C6">
        <w:rPr>
          <w:shd w:val="clear" w:color="auto" w:fill="FFFFFF"/>
        </w:rPr>
        <w:t>client and broker</w:t>
      </w:r>
      <w:r w:rsidR="00025FD4" w:rsidRPr="00FA37C6">
        <w:rPr>
          <w:shd w:val="clear" w:color="auto" w:fill="FFFFFF"/>
        </w:rPr>
        <w:t>”</w:t>
      </w:r>
      <w:r w:rsidRPr="00FA37C6">
        <w:rPr>
          <w:shd w:val="clear" w:color="auto" w:fill="FFFFFF"/>
        </w:rPr>
        <w:t xml:space="preserve"> to replace the concept of </w:t>
      </w:r>
      <w:r w:rsidR="00025FD4" w:rsidRPr="00FA37C6">
        <w:rPr>
          <w:shd w:val="clear" w:color="auto" w:fill="FFFFFF"/>
        </w:rPr>
        <w:t>“</w:t>
      </w:r>
      <w:r w:rsidRPr="00FA37C6">
        <w:rPr>
          <w:shd w:val="clear" w:color="auto" w:fill="FFFFFF"/>
        </w:rPr>
        <w:t>server and client</w:t>
      </w:r>
      <w:r w:rsidR="00025FD4" w:rsidRPr="00FA37C6">
        <w:rPr>
          <w:shd w:val="clear" w:color="auto" w:fill="FFFFFF"/>
        </w:rPr>
        <w:t>”</w:t>
      </w:r>
      <w:r w:rsidRPr="00FA37C6">
        <w:rPr>
          <w:shd w:val="clear" w:color="auto" w:fill="FFFFFF"/>
        </w:rPr>
        <w:t>. Since the</w:t>
      </w:r>
      <w:r w:rsidR="00025FD4" w:rsidRPr="00FA37C6">
        <w:rPr>
          <w:shd w:val="clear" w:color="auto" w:fill="FFFFFF"/>
        </w:rPr>
        <w:t xml:space="preserve"> central hub (broker) is used, i</w:t>
      </w:r>
      <w:r w:rsidRPr="00FA37C6">
        <w:rPr>
          <w:shd w:val="clear" w:color="auto" w:fill="FFFFFF"/>
        </w:rPr>
        <w:t xml:space="preserve">t is good for multiple communications between </w:t>
      </w:r>
      <w:r w:rsidR="00A949DF" w:rsidRPr="00FA37C6">
        <w:rPr>
          <w:shd w:val="clear" w:color="auto" w:fill="FFFFFF"/>
        </w:rPr>
        <w:t xml:space="preserve">smart </w:t>
      </w:r>
      <w:r w:rsidR="00A93E24" w:rsidRPr="00FA37C6">
        <w:rPr>
          <w:shd w:val="clear" w:color="auto" w:fill="FFFFFF"/>
        </w:rPr>
        <w:t>machines</w:t>
      </w:r>
      <w:r w:rsidRPr="00FA37C6">
        <w:rPr>
          <w:shd w:val="clear" w:color="auto" w:fill="FFFFFF"/>
        </w:rPr>
        <w:t>. Meanwhile, with smaller header</w:t>
      </w:r>
      <w:r w:rsidR="00595E6B" w:rsidRPr="00FA37C6">
        <w:rPr>
          <w:shd w:val="clear" w:color="auto" w:fill="FFFFFF"/>
        </w:rPr>
        <w:t>,</w:t>
      </w:r>
      <w:r w:rsidRPr="00FA37C6">
        <w:rPr>
          <w:shd w:val="clear" w:color="auto" w:fill="FFFFFF"/>
        </w:rPr>
        <w:t xml:space="preserve"> MQTT is more efficient than CoAP in transferring small payload. On the other hand, since it is based</w:t>
      </w:r>
      <w:r w:rsidR="000D4A3D" w:rsidRPr="00FA37C6">
        <w:rPr>
          <w:shd w:val="clear" w:color="auto" w:fill="FFFFFF"/>
        </w:rPr>
        <w:t xml:space="preserve"> on subscription and push model, i</w:t>
      </w:r>
      <w:r w:rsidRPr="00FA37C6">
        <w:rPr>
          <w:shd w:val="clear" w:color="auto" w:fill="FFFFFF"/>
        </w:rPr>
        <w:t xml:space="preserve">t expects little </w:t>
      </w:r>
      <w:r w:rsidR="009C4823" w:rsidRPr="00FA37C6">
        <w:rPr>
          <w:shd w:val="clear" w:color="auto" w:fill="FFFFFF"/>
        </w:rPr>
        <w:t>data</w:t>
      </w:r>
      <w:r w:rsidRPr="00FA37C6">
        <w:rPr>
          <w:shd w:val="clear" w:color="auto" w:fill="FFFFFF"/>
        </w:rPr>
        <w:t xml:space="preserve"> in the payload. In addition, the implementation of “last will statement” makes the protocol </w:t>
      </w:r>
      <w:r w:rsidR="00A7071C" w:rsidRPr="00FA37C6">
        <w:rPr>
          <w:shd w:val="clear" w:color="auto" w:fill="FFFFFF"/>
        </w:rPr>
        <w:t>with</w:t>
      </w:r>
      <w:r w:rsidRPr="00FA37C6">
        <w:rPr>
          <w:shd w:val="clear" w:color="auto" w:fill="FFFFFF"/>
        </w:rPr>
        <w:t xml:space="preserve"> better performance when running in intermittent connectivity. Further, the support of three level </w:t>
      </w:r>
      <w:proofErr w:type="spellStart"/>
      <w:r w:rsidRPr="00FA37C6">
        <w:rPr>
          <w:shd w:val="clear" w:color="auto" w:fill="FFFFFF"/>
        </w:rPr>
        <w:t>QoS</w:t>
      </w:r>
      <w:proofErr w:type="spellEnd"/>
      <w:r w:rsidRPr="00FA37C6">
        <w:rPr>
          <w:shd w:val="clear" w:color="auto" w:fill="FFFFFF"/>
        </w:rPr>
        <w:t xml:space="preserve"> makes it a clear solution for </w:t>
      </w:r>
      <w:r w:rsidR="00DC2341" w:rsidRPr="00FA37C6">
        <w:rPr>
          <w:shd w:val="clear" w:color="auto" w:fill="FFFFFF"/>
        </w:rPr>
        <w:t>reliable</w:t>
      </w:r>
      <w:r w:rsidRPr="00FA37C6">
        <w:rPr>
          <w:shd w:val="clear" w:color="auto" w:fill="FFFFFF"/>
        </w:rPr>
        <w:t xml:space="preserve"> communication.</w:t>
      </w:r>
    </w:p>
    <w:p w:rsidR="00472E7E" w:rsidRPr="00FA37C6" w:rsidRDefault="00472E7E" w:rsidP="004228A2"/>
    <w:p w:rsidR="00472E7E" w:rsidRPr="00FA37C6" w:rsidRDefault="00174787" w:rsidP="004228A2">
      <w:r w:rsidRPr="00FA37C6">
        <w:rPr>
          <w:shd w:val="clear" w:color="auto" w:fill="FFFFFF"/>
        </w:rPr>
        <w:t xml:space="preserve">CoAP is designed for </w:t>
      </w:r>
      <w:r w:rsidR="000F08BE" w:rsidRPr="00FA37C6">
        <w:rPr>
          <w:shd w:val="clear" w:color="auto" w:fill="FFFFFF"/>
        </w:rPr>
        <w:t xml:space="preserve">HTTP-like </w:t>
      </w:r>
      <w:r w:rsidR="00CF6687" w:rsidRPr="00FA37C6">
        <w:rPr>
          <w:shd w:val="clear" w:color="auto" w:fill="FFFFFF"/>
        </w:rPr>
        <w:t>communication</w:t>
      </w:r>
      <w:r w:rsidR="006D20CF" w:rsidRPr="00FA37C6">
        <w:rPr>
          <w:shd w:val="clear" w:color="auto" w:fill="FFFFFF"/>
        </w:rPr>
        <w:t xml:space="preserve">. </w:t>
      </w:r>
      <w:r w:rsidR="00345FE8" w:rsidRPr="00FA37C6">
        <w:rPr>
          <w:shd w:val="clear" w:color="auto" w:fill="FFFFFF"/>
        </w:rPr>
        <w:t>A</w:t>
      </w:r>
      <w:r w:rsidR="006D20CF" w:rsidRPr="00FA37C6">
        <w:rPr>
          <w:shd w:val="clear" w:color="auto" w:fill="FFFFFF"/>
        </w:rPr>
        <w:t xml:space="preserve"> CoAP message can easily </w:t>
      </w:r>
      <w:r w:rsidR="0082366F" w:rsidRPr="00FA37C6">
        <w:rPr>
          <w:shd w:val="clear" w:color="auto" w:fill="FFFFFF"/>
        </w:rPr>
        <w:t>be</w:t>
      </w:r>
      <w:r w:rsidR="006D20CF" w:rsidRPr="00FA37C6">
        <w:rPr>
          <w:shd w:val="clear" w:color="auto" w:fill="FFFFFF"/>
        </w:rPr>
        <w:t xml:space="preserve"> transferred into a HTTP message. One the other hand, the minimum s</w:t>
      </w:r>
      <w:r w:rsidR="00D9018A" w:rsidRPr="00FA37C6">
        <w:rPr>
          <w:shd w:val="clear" w:color="auto" w:fill="FFFFFF"/>
        </w:rPr>
        <w:t>ize of a CoAP message is 4-byte</w:t>
      </w:r>
      <w:r w:rsidR="006D20CF" w:rsidRPr="00FA37C6">
        <w:rPr>
          <w:shd w:val="clear" w:color="auto" w:fill="FFFFFF"/>
        </w:rPr>
        <w:t xml:space="preserve"> which makes it </w:t>
      </w:r>
      <w:r w:rsidR="00CD1965" w:rsidRPr="00FA37C6">
        <w:rPr>
          <w:shd w:val="clear" w:color="auto" w:fill="FFFFFF"/>
        </w:rPr>
        <w:t xml:space="preserve">suitable for </w:t>
      </w:r>
      <w:r w:rsidR="006D20CF" w:rsidRPr="00FA37C6">
        <w:rPr>
          <w:shd w:val="clear" w:color="auto" w:fill="FFFFFF"/>
        </w:rPr>
        <w:t xml:space="preserve">low bandwidth environment. </w:t>
      </w:r>
      <w:r w:rsidR="00315DBC" w:rsidRPr="00FA37C6">
        <w:rPr>
          <w:shd w:val="clear" w:color="auto" w:fill="FFFFFF"/>
        </w:rPr>
        <w:t>CoAP do</w:t>
      </w:r>
      <w:r w:rsidR="00447BCE" w:rsidRPr="00FA37C6">
        <w:rPr>
          <w:shd w:val="clear" w:color="auto" w:fill="FFFFFF"/>
        </w:rPr>
        <w:t>es</w:t>
      </w:r>
      <w:r w:rsidR="00315DBC" w:rsidRPr="00FA37C6">
        <w:rPr>
          <w:shd w:val="clear" w:color="auto" w:fill="FFFFFF"/>
        </w:rPr>
        <w:t xml:space="preserve"> not have a build-in </w:t>
      </w:r>
      <w:r w:rsidR="006D20CF" w:rsidRPr="00FA37C6">
        <w:rPr>
          <w:shd w:val="clear" w:color="auto" w:fill="FFFFFF"/>
        </w:rPr>
        <w:t xml:space="preserve">standard to </w:t>
      </w:r>
      <w:r w:rsidR="000A36DE" w:rsidRPr="00FA37C6">
        <w:rPr>
          <w:shd w:val="clear" w:color="auto" w:fill="FFFFFF"/>
        </w:rPr>
        <w:t>provide</w:t>
      </w:r>
      <w:r w:rsidR="006D20CF" w:rsidRPr="00FA37C6">
        <w:rPr>
          <w:shd w:val="clear" w:color="auto" w:fill="FFFFFF"/>
        </w:rPr>
        <w:t xml:space="preserve"> quality service, but </w:t>
      </w:r>
      <w:r w:rsidR="00980C26" w:rsidRPr="00FA37C6">
        <w:rPr>
          <w:shd w:val="clear" w:color="auto" w:fill="FFFFFF"/>
        </w:rPr>
        <w:t>gives</w:t>
      </w:r>
      <w:r w:rsidR="00EF06F2" w:rsidRPr="00FA37C6">
        <w:rPr>
          <w:shd w:val="clear" w:color="auto" w:fill="FFFFFF"/>
        </w:rPr>
        <w:t xml:space="preserve"> options</w:t>
      </w:r>
      <w:r w:rsidR="00D86E21" w:rsidRPr="00FA37C6">
        <w:rPr>
          <w:shd w:val="clear" w:color="auto" w:fill="FFFFFF"/>
        </w:rPr>
        <w:t xml:space="preserve"> like</w:t>
      </w:r>
      <w:r w:rsidR="006D20CF" w:rsidRPr="00FA37C6">
        <w:rPr>
          <w:shd w:val="clear" w:color="auto" w:fill="FFFFFF"/>
        </w:rPr>
        <w:t xml:space="preserve"> “if-match,” “if-none-match” and</w:t>
      </w:r>
      <w:r w:rsidR="00945BB8" w:rsidRPr="00FA37C6">
        <w:rPr>
          <w:shd w:val="clear" w:color="auto" w:fill="FFFFFF"/>
        </w:rPr>
        <w:t xml:space="preserve"> “accept”</w:t>
      </w:r>
      <w:r w:rsidR="006D20CF" w:rsidRPr="00FA37C6">
        <w:rPr>
          <w:shd w:val="clear" w:color="auto" w:fill="FFFFFF"/>
        </w:rPr>
        <w:t xml:space="preserve">, which </w:t>
      </w:r>
      <w:r w:rsidR="002C639E" w:rsidRPr="00FA37C6">
        <w:rPr>
          <w:shd w:val="clear" w:color="auto" w:fill="FFFFFF"/>
        </w:rPr>
        <w:t>can be used to</w:t>
      </w:r>
      <w:r w:rsidR="00F0096B" w:rsidRPr="00FA37C6">
        <w:rPr>
          <w:shd w:val="clear" w:color="auto" w:fill="FFFFFF"/>
        </w:rPr>
        <w:t xml:space="preserve"> </w:t>
      </w:r>
      <w:r w:rsidR="000224B9" w:rsidRPr="00FA37C6">
        <w:rPr>
          <w:shd w:val="clear" w:color="auto" w:fill="FFFFFF"/>
        </w:rPr>
        <w:t xml:space="preserve">implement </w:t>
      </w:r>
      <w:r w:rsidR="00880891" w:rsidRPr="00FA37C6">
        <w:rPr>
          <w:shd w:val="clear" w:color="auto" w:fill="FFFFFF"/>
        </w:rPr>
        <w:t>developers’</w:t>
      </w:r>
      <w:r w:rsidR="002C639E" w:rsidRPr="00FA37C6">
        <w:rPr>
          <w:shd w:val="clear" w:color="auto" w:fill="FFFFFF"/>
        </w:rPr>
        <w:t>’</w:t>
      </w:r>
      <w:r w:rsidR="000224B9" w:rsidRPr="00FA37C6">
        <w:rPr>
          <w:shd w:val="clear" w:color="auto" w:fill="FFFFFF"/>
        </w:rPr>
        <w:t xml:space="preserve"> own</w:t>
      </w:r>
      <w:r w:rsidR="00743EC2" w:rsidRPr="00FA37C6">
        <w:rPr>
          <w:shd w:val="clear" w:color="auto" w:fill="FFFFFF"/>
        </w:rPr>
        <w:t xml:space="preserve"> strategies</w:t>
      </w:r>
      <w:r w:rsidR="006D20CF" w:rsidRPr="00FA37C6">
        <w:rPr>
          <w:shd w:val="clear" w:color="auto" w:fill="FFFFFF"/>
        </w:rPr>
        <w:t xml:space="preserve"> for quality service. </w:t>
      </w:r>
      <w:r w:rsidR="00B5304E" w:rsidRPr="00FA37C6">
        <w:rPr>
          <w:shd w:val="clear" w:color="auto" w:fill="FFFFFF"/>
        </w:rPr>
        <w:t>Similarly,</w:t>
      </w:r>
      <w:r w:rsidR="006D20CF" w:rsidRPr="00FA37C6">
        <w:rPr>
          <w:shd w:val="clear" w:color="auto" w:fill="FFFFFF"/>
        </w:rPr>
        <w:t xml:space="preserve"> </w:t>
      </w:r>
      <w:r w:rsidR="00E839C9" w:rsidRPr="00FA37C6">
        <w:rPr>
          <w:shd w:val="clear" w:color="auto" w:fill="FFFFFF"/>
        </w:rPr>
        <w:t xml:space="preserve">regarding </w:t>
      </w:r>
      <w:r w:rsidR="006D20CF" w:rsidRPr="00FA37C6">
        <w:rPr>
          <w:shd w:val="clear" w:color="auto" w:fill="FFFFFF"/>
        </w:rPr>
        <w:t>data access mechanism, as mentioned above, the last will statement is implemented in MQTT. However, in CoAP, developers have to take advantages of supported “</w:t>
      </w:r>
      <w:proofErr w:type="spellStart"/>
      <w:r w:rsidR="006D20CF" w:rsidRPr="00FA37C6">
        <w:rPr>
          <w:shd w:val="clear" w:color="auto" w:fill="FFFFFF"/>
        </w:rPr>
        <w:t>Etag</w:t>
      </w:r>
      <w:proofErr w:type="spellEnd"/>
      <w:r w:rsidR="006D20CF" w:rsidRPr="00FA37C6">
        <w:rPr>
          <w:shd w:val="clear" w:color="auto" w:fill="FFFFFF"/>
        </w:rPr>
        <w:t xml:space="preserve">” and “Max-Age” </w:t>
      </w:r>
      <w:r w:rsidR="004A225E" w:rsidRPr="00FA37C6">
        <w:rPr>
          <w:shd w:val="clear" w:color="auto" w:fill="FFFFFF"/>
        </w:rPr>
        <w:t>options to implement their own</w:t>
      </w:r>
      <w:r w:rsidR="006D20CF" w:rsidRPr="00FA37C6">
        <w:rPr>
          <w:shd w:val="clear" w:color="auto" w:fill="FFFFFF"/>
        </w:rPr>
        <w:t xml:space="preserve"> solution</w:t>
      </w:r>
      <w:r w:rsidR="004A225E" w:rsidRPr="00FA37C6">
        <w:rPr>
          <w:shd w:val="clear" w:color="auto" w:fill="FFFFFF"/>
        </w:rPr>
        <w:t>s</w:t>
      </w:r>
      <w:r w:rsidR="00472E7E" w:rsidRPr="00FA37C6">
        <w:rPr>
          <w:shd w:val="clear" w:color="auto" w:fill="FFFFFF"/>
        </w:rPr>
        <w:t>.</w:t>
      </w:r>
    </w:p>
    <w:p w:rsidR="00472E7E" w:rsidRPr="00FA37C6" w:rsidRDefault="00472E7E" w:rsidP="004228A2"/>
    <w:p w:rsidR="00C877CA" w:rsidRPr="00C877CA" w:rsidRDefault="000C08EA" w:rsidP="004228A2">
      <w:pPr>
        <w:rPr>
          <w:shd w:val="clear" w:color="auto" w:fill="FFFFFF"/>
        </w:rPr>
      </w:pPr>
      <w:r w:rsidRPr="00FA37C6">
        <w:rPr>
          <w:shd w:val="clear" w:color="auto" w:fill="FFFFFF"/>
        </w:rPr>
        <w:lastRenderedPageBreak/>
        <w:t xml:space="preserve">In conclusion, the MQTT aims to </w:t>
      </w:r>
      <w:r w:rsidR="00687899" w:rsidRPr="00FA37C6">
        <w:rPr>
          <w:shd w:val="clear" w:color="auto" w:fill="FFFFFF"/>
        </w:rPr>
        <w:t xml:space="preserve">support </w:t>
      </w:r>
      <w:r w:rsidRPr="00FA37C6">
        <w:rPr>
          <w:shd w:val="clear" w:color="auto" w:fill="FFFFFF"/>
        </w:rPr>
        <w:t xml:space="preserve">multiple clients’ communication </w:t>
      </w:r>
      <w:r w:rsidR="00ED487E" w:rsidRPr="00FA37C6">
        <w:rPr>
          <w:shd w:val="clear" w:color="auto" w:fill="FFFFFF"/>
        </w:rPr>
        <w:t>within a small network</w:t>
      </w:r>
      <w:r w:rsidR="00D23919" w:rsidRPr="00FA37C6">
        <w:rPr>
          <w:shd w:val="clear" w:color="auto" w:fill="FFFFFF"/>
        </w:rPr>
        <w:t>. The CoAP focuses on</w:t>
      </w:r>
      <w:r w:rsidRPr="00FA37C6">
        <w:rPr>
          <w:shd w:val="clear" w:color="auto" w:fill="FFFFFF"/>
        </w:rPr>
        <w:t xml:space="preserve"> REST communication</w:t>
      </w:r>
      <w:r w:rsidR="002A3068" w:rsidRPr="00FA37C6">
        <w:rPr>
          <w:shd w:val="clear" w:color="auto" w:fill="FFFFFF"/>
        </w:rPr>
        <w:t>s</w:t>
      </w:r>
      <w:r w:rsidR="00A47F34" w:rsidRPr="00FA37C6">
        <w:rPr>
          <w:shd w:val="clear" w:color="auto" w:fill="FFFFFF"/>
        </w:rPr>
        <w:t xml:space="preserve"> and the communication</w:t>
      </w:r>
      <w:r w:rsidR="002A3068" w:rsidRPr="00FA37C6">
        <w:rPr>
          <w:shd w:val="clear" w:color="auto" w:fill="FFFFFF"/>
        </w:rPr>
        <w:t>s</w:t>
      </w:r>
      <w:r w:rsidR="00A47F34" w:rsidRPr="00FA37C6">
        <w:rPr>
          <w:shd w:val="clear" w:color="auto" w:fill="FFFFFF"/>
        </w:rPr>
        <w:t xml:space="preserve"> between small networks and the Internet</w:t>
      </w:r>
      <w:r w:rsidRPr="00FA37C6">
        <w:rPr>
          <w:shd w:val="clear" w:color="auto" w:fill="FFFFFF"/>
        </w:rPr>
        <w:t xml:space="preserve">. The CoAP is more flexible and closer to HTTP protocol. </w:t>
      </w:r>
      <w:r w:rsidR="006342F5" w:rsidRPr="00FA37C6">
        <w:rPr>
          <w:shd w:val="clear" w:color="auto" w:fill="FFFFFF"/>
        </w:rPr>
        <w:t>In additi</w:t>
      </w:r>
      <w:r w:rsidR="00BD52CB" w:rsidRPr="00FA37C6">
        <w:rPr>
          <w:shd w:val="clear" w:color="auto" w:fill="FFFFFF"/>
        </w:rPr>
        <w:t>on, it is</w:t>
      </w:r>
      <w:r w:rsidRPr="00FA37C6">
        <w:rPr>
          <w:shd w:val="clear" w:color="auto" w:fill="FFFFFF"/>
        </w:rPr>
        <w:t xml:space="preserve"> </w:t>
      </w:r>
      <w:r w:rsidR="002A3068" w:rsidRPr="00FA37C6">
        <w:rPr>
          <w:shd w:val="clear" w:color="auto" w:fill="FFFFFF"/>
        </w:rPr>
        <w:t xml:space="preserve">more </w:t>
      </w:r>
      <w:r w:rsidR="00BE2CD9" w:rsidRPr="00FA37C6">
        <w:rPr>
          <w:shd w:val="clear" w:color="auto" w:fill="FFFFFF"/>
        </w:rPr>
        <w:t>friendly to developers.</w:t>
      </w:r>
      <w:r w:rsidR="0013600D" w:rsidRPr="00FA37C6">
        <w:rPr>
          <w:shd w:val="clear" w:color="auto" w:fill="FFFFFF"/>
        </w:rPr>
        <w:t xml:space="preserve"> At last,</w:t>
      </w:r>
      <w:r w:rsidR="00BE2CD9" w:rsidRPr="00FA37C6">
        <w:rPr>
          <w:shd w:val="clear" w:color="auto" w:fill="FFFFFF"/>
        </w:rPr>
        <w:t xml:space="preserve"> </w:t>
      </w:r>
      <w:r w:rsidR="00B8095A" w:rsidRPr="00FA37C6">
        <w:rPr>
          <w:shd w:val="clear" w:color="auto" w:fill="FFFFFF"/>
        </w:rPr>
        <w:t>it</w:t>
      </w:r>
      <w:r w:rsidR="00BE2CD9" w:rsidRPr="00FA37C6">
        <w:rPr>
          <w:shd w:val="clear" w:color="auto" w:fill="FFFFFF"/>
        </w:rPr>
        <w:t xml:space="preserve"> requires </w:t>
      </w:r>
      <w:r w:rsidR="00E07116" w:rsidRPr="00FA37C6">
        <w:rPr>
          <w:shd w:val="clear" w:color="auto" w:fill="FFFFFF"/>
        </w:rPr>
        <w:t xml:space="preserve">less effort </w:t>
      </w:r>
      <w:r w:rsidRPr="00FA37C6">
        <w:rPr>
          <w:shd w:val="clear" w:color="auto" w:fill="FFFFFF"/>
        </w:rPr>
        <w:t>to transfer a HTTP service in</w:t>
      </w:r>
      <w:r w:rsidR="003A1553" w:rsidRPr="00FA37C6">
        <w:rPr>
          <w:shd w:val="clear" w:color="auto" w:fill="FFFFFF"/>
        </w:rPr>
        <w:t>to</w:t>
      </w:r>
      <w:r w:rsidRPr="00FA37C6">
        <w:rPr>
          <w:shd w:val="clear" w:color="auto" w:fill="FFFFFF"/>
        </w:rPr>
        <w:t xml:space="preserve"> </w:t>
      </w:r>
      <w:r w:rsidR="006D175D" w:rsidRPr="00FA37C6">
        <w:rPr>
          <w:shd w:val="clear" w:color="auto" w:fill="FFFFFF"/>
        </w:rPr>
        <w:t xml:space="preserve">a </w:t>
      </w:r>
      <w:r w:rsidRPr="00FA37C6">
        <w:rPr>
          <w:shd w:val="clear" w:color="auto" w:fill="FFFFFF"/>
        </w:rPr>
        <w:t>low bandwidth network</w:t>
      </w:r>
      <w:r w:rsidR="00472E7E" w:rsidRPr="00FA37C6">
        <w:rPr>
          <w:shd w:val="clear" w:color="auto" w:fill="FFFFFF"/>
        </w:rPr>
        <w:t xml:space="preserve">. </w:t>
      </w:r>
    </w:p>
    <w:p w:rsidR="00472E7E" w:rsidRPr="00FA37C6" w:rsidRDefault="00472E7E" w:rsidP="00177A7C">
      <w:pPr>
        <w:pStyle w:val="Heading3"/>
      </w:pPr>
      <w:bookmarkStart w:id="91" w:name="_Toc453270079"/>
      <w:r w:rsidRPr="00FA37C6">
        <w:t>3.</w:t>
      </w:r>
      <w:r w:rsidR="00DB4A40" w:rsidRPr="00FA37C6">
        <w:t>4</w:t>
      </w:r>
      <w:r w:rsidRPr="00FA37C6">
        <w:t xml:space="preserve">.4 </w:t>
      </w:r>
      <w:r w:rsidR="00F87D78">
        <w:t>Summary</w:t>
      </w:r>
      <w:bookmarkEnd w:id="91"/>
    </w:p>
    <w:p w:rsidR="005F43A5" w:rsidRPr="00FA37C6" w:rsidRDefault="004367C0" w:rsidP="004228A2">
      <w:pPr>
        <w:rPr>
          <w:color w:val="000000" w:themeColor="text1"/>
        </w:rPr>
      </w:pPr>
      <w:r w:rsidRPr="00FA37C6">
        <w:rPr>
          <w:shd w:val="clear" w:color="auto" w:fill="FFFFFF"/>
        </w:rPr>
        <w:t>In the above section,</w:t>
      </w:r>
      <w:r w:rsidR="000644C1" w:rsidRPr="00FA37C6">
        <w:rPr>
          <w:shd w:val="clear" w:color="auto" w:fill="FFFFFF"/>
        </w:rPr>
        <w:t xml:space="preserve"> I</w:t>
      </w:r>
      <w:r w:rsidR="00843DBE" w:rsidRPr="00FA37C6">
        <w:rPr>
          <w:shd w:val="clear" w:color="auto" w:fill="FFFFFF"/>
        </w:rPr>
        <w:t xml:space="preserve"> compared two most popular technologies in IoT</w:t>
      </w:r>
      <w:r w:rsidR="00547766" w:rsidRPr="00FA37C6">
        <w:rPr>
          <w:shd w:val="clear" w:color="auto" w:fill="FFFFFF"/>
        </w:rPr>
        <w:t>.</w:t>
      </w:r>
      <w:r w:rsidR="00843DBE" w:rsidRPr="00FA37C6">
        <w:rPr>
          <w:shd w:val="clear" w:color="auto" w:fill="FFFFFF"/>
        </w:rPr>
        <w:t xml:space="preserve"> According to </w:t>
      </w:r>
      <w:r w:rsidR="004E05FE" w:rsidRPr="00FA37C6">
        <w:rPr>
          <w:shd w:val="clear" w:color="auto" w:fill="FFFFFF"/>
        </w:rPr>
        <w:t xml:space="preserve">the </w:t>
      </w:r>
      <w:r w:rsidR="00522659" w:rsidRPr="00FA37C6">
        <w:rPr>
          <w:shd w:val="clear" w:color="auto" w:fill="FFFFFF"/>
        </w:rPr>
        <w:t xml:space="preserve">analysis, </w:t>
      </w:r>
      <w:r w:rsidR="00683AA2" w:rsidRPr="00FA37C6">
        <w:rPr>
          <w:shd w:val="clear" w:color="auto" w:fill="FFFFFF"/>
        </w:rPr>
        <w:t>I</w:t>
      </w:r>
      <w:r w:rsidR="00D320AB" w:rsidRPr="00FA37C6">
        <w:rPr>
          <w:shd w:val="clear" w:color="auto" w:fill="FFFFFF"/>
        </w:rPr>
        <w:t xml:space="preserve"> draw the</w:t>
      </w:r>
      <w:r w:rsidR="00843DBE" w:rsidRPr="00FA37C6">
        <w:rPr>
          <w:shd w:val="clear" w:color="auto" w:fill="FFFFFF"/>
        </w:rPr>
        <w:t xml:space="preserve"> conclusion that CoAP is </w:t>
      </w:r>
      <w:r w:rsidR="00F25761" w:rsidRPr="00FA37C6">
        <w:rPr>
          <w:shd w:val="clear" w:color="auto" w:fill="FFFFFF"/>
        </w:rPr>
        <w:t xml:space="preserve">closer </w:t>
      </w:r>
      <w:r w:rsidR="00843DBE" w:rsidRPr="00FA37C6">
        <w:rPr>
          <w:shd w:val="clear" w:color="auto" w:fill="FFFFFF"/>
        </w:rPr>
        <w:t xml:space="preserve">to the Internet than MQTT. </w:t>
      </w:r>
      <w:r w:rsidR="0013210F" w:rsidRPr="00FA37C6">
        <w:rPr>
          <w:shd w:val="clear" w:color="auto" w:fill="FFFFFF"/>
        </w:rPr>
        <w:t>I</w:t>
      </w:r>
      <w:r w:rsidR="006D61E2" w:rsidRPr="00FA37C6">
        <w:rPr>
          <w:shd w:val="clear" w:color="auto" w:fill="FFFFFF"/>
        </w:rPr>
        <w:t xml:space="preserve">f </w:t>
      </w:r>
      <w:r w:rsidR="00FF0DCE" w:rsidRPr="00FA37C6">
        <w:rPr>
          <w:shd w:val="clear" w:color="auto" w:fill="FFFFFF"/>
        </w:rPr>
        <w:t>I</w:t>
      </w:r>
      <w:r w:rsidR="006D61E2" w:rsidRPr="00FA37C6">
        <w:rPr>
          <w:shd w:val="clear" w:color="auto" w:fill="FFFFFF"/>
        </w:rPr>
        <w:t xml:space="preserve"> </w:t>
      </w:r>
      <w:r w:rsidR="0013210F" w:rsidRPr="00FA37C6">
        <w:rPr>
          <w:shd w:val="clear" w:color="auto" w:fill="FFFFFF"/>
        </w:rPr>
        <w:t xml:space="preserve">plan to </w:t>
      </w:r>
      <w:r w:rsidR="006D61E2" w:rsidRPr="00FA37C6">
        <w:rPr>
          <w:shd w:val="clear" w:color="auto" w:fill="FFFFFF"/>
        </w:rPr>
        <w:t xml:space="preserve">design </w:t>
      </w:r>
      <w:r w:rsidR="00A2356B" w:rsidRPr="00FA37C6">
        <w:rPr>
          <w:shd w:val="clear" w:color="auto" w:fill="FFFFFF"/>
        </w:rPr>
        <w:t xml:space="preserve">an </w:t>
      </w:r>
      <w:r w:rsidR="00843DBE" w:rsidRPr="00FA37C6">
        <w:rPr>
          <w:shd w:val="clear" w:color="auto" w:fill="FFFFFF"/>
        </w:rPr>
        <w:t>architecture where messages c</w:t>
      </w:r>
      <w:r w:rsidR="002E4773" w:rsidRPr="00FA37C6">
        <w:rPr>
          <w:shd w:val="clear" w:color="auto" w:fill="FFFFFF"/>
        </w:rPr>
        <w:t xml:space="preserve">an easily be transferred into </w:t>
      </w:r>
      <w:r w:rsidR="00843DBE" w:rsidRPr="00FA37C6">
        <w:rPr>
          <w:shd w:val="clear" w:color="auto" w:fill="FFFFFF"/>
        </w:rPr>
        <w:t xml:space="preserve">HTTP </w:t>
      </w:r>
      <w:r w:rsidR="0004233D" w:rsidRPr="00FA37C6">
        <w:rPr>
          <w:shd w:val="clear" w:color="auto" w:fill="FFFFFF"/>
        </w:rPr>
        <w:t>message</w:t>
      </w:r>
      <w:r w:rsidR="003F1845" w:rsidRPr="00FA37C6">
        <w:rPr>
          <w:shd w:val="clear" w:color="auto" w:fill="FFFFFF"/>
        </w:rPr>
        <w:t>s</w:t>
      </w:r>
      <w:r w:rsidR="002E4773" w:rsidRPr="00FA37C6">
        <w:rPr>
          <w:shd w:val="clear" w:color="auto" w:fill="FFFFFF"/>
        </w:rPr>
        <w:t>,</w:t>
      </w:r>
      <w:r w:rsidR="00843DBE" w:rsidRPr="00FA37C6">
        <w:rPr>
          <w:shd w:val="clear" w:color="auto" w:fill="FFFFFF"/>
        </w:rPr>
        <w:t xml:space="preserve"> </w:t>
      </w:r>
      <w:r w:rsidR="0013210F" w:rsidRPr="00FA37C6">
        <w:rPr>
          <w:shd w:val="clear" w:color="auto" w:fill="FFFFFF"/>
        </w:rPr>
        <w:t>I should adopt COAP</w:t>
      </w:r>
      <w:r w:rsidR="00843DBE" w:rsidRPr="00FA37C6">
        <w:rPr>
          <w:shd w:val="clear" w:color="auto" w:fill="FFFFFF"/>
        </w:rPr>
        <w:t xml:space="preserve">.  As mentioned in the problem definition, our goal is </w:t>
      </w:r>
      <w:r w:rsidR="00DF788D" w:rsidRPr="00FA37C6">
        <w:rPr>
          <w:shd w:val="clear" w:color="auto" w:fill="FFFFFF"/>
        </w:rPr>
        <w:t xml:space="preserve">to </w:t>
      </w:r>
      <w:r w:rsidR="00FA718D" w:rsidRPr="00FA37C6">
        <w:rPr>
          <w:shd w:val="clear" w:color="auto" w:fill="FFFFFF"/>
        </w:rPr>
        <w:t>accelerate</w:t>
      </w:r>
      <w:r w:rsidR="00843DBE" w:rsidRPr="00FA37C6">
        <w:rPr>
          <w:shd w:val="clear" w:color="auto" w:fill="FFFFFF"/>
        </w:rPr>
        <w:t xml:space="preserve"> </w:t>
      </w:r>
      <w:r w:rsidR="00BA0727" w:rsidRPr="00FA37C6">
        <w:rPr>
          <w:shd w:val="clear" w:color="auto" w:fill="FFFFFF"/>
        </w:rPr>
        <w:t xml:space="preserve">the </w:t>
      </w:r>
      <w:r w:rsidR="00843DBE" w:rsidRPr="00FA37C6">
        <w:rPr>
          <w:shd w:val="clear" w:color="auto" w:fill="FFFFFF"/>
        </w:rPr>
        <w:t xml:space="preserve">process of merging NonIP based devices into IoT. </w:t>
      </w:r>
      <w:r w:rsidR="0089579E" w:rsidRPr="00FA37C6">
        <w:rPr>
          <w:shd w:val="clear" w:color="auto" w:fill="FFFFFF"/>
        </w:rPr>
        <w:t>So</w:t>
      </w:r>
      <w:r w:rsidR="00843DBE" w:rsidRPr="00FA37C6">
        <w:rPr>
          <w:shd w:val="clear" w:color="auto" w:fill="FFFFFF"/>
        </w:rPr>
        <w:t>,</w:t>
      </w:r>
      <w:r w:rsidR="00A558EE" w:rsidRPr="00FA37C6">
        <w:rPr>
          <w:shd w:val="clear" w:color="auto" w:fill="FFFFFF"/>
        </w:rPr>
        <w:t xml:space="preserve"> </w:t>
      </w:r>
      <w:r w:rsidR="008B2A5D" w:rsidRPr="00FA37C6">
        <w:rPr>
          <w:color w:val="000000" w:themeColor="text1"/>
        </w:rPr>
        <w:t xml:space="preserve">I decide to </w:t>
      </w:r>
      <w:r w:rsidR="00402E42" w:rsidRPr="00FA37C6">
        <w:rPr>
          <w:color w:val="000000" w:themeColor="text1"/>
        </w:rPr>
        <w:t xml:space="preserve">choose </w:t>
      </w:r>
      <w:r w:rsidR="008B2A5D" w:rsidRPr="00FA37C6">
        <w:rPr>
          <w:color w:val="000000" w:themeColor="text1"/>
        </w:rPr>
        <w:t xml:space="preserve">CoAP. </w:t>
      </w:r>
      <w:r w:rsidR="005F43A5" w:rsidRPr="00FA37C6">
        <w:rPr>
          <w:color w:val="000000" w:themeColor="text1"/>
        </w:rPr>
        <w:t xml:space="preserve"> </w:t>
      </w:r>
    </w:p>
    <w:p w:rsidR="005F43A5" w:rsidRPr="00FA37C6" w:rsidRDefault="005F43A5" w:rsidP="004228A2"/>
    <w:p w:rsidR="00472E7E" w:rsidRPr="00FA37C6" w:rsidRDefault="006C7D08" w:rsidP="004228A2">
      <w:r w:rsidRPr="00FA37C6">
        <w:t xml:space="preserve">Since I decided to use BLE as an example to test the proposed architecture, I need to review associate </w:t>
      </w:r>
      <w:r w:rsidR="0093513A" w:rsidRPr="00FA37C6">
        <w:t>works</w:t>
      </w:r>
      <w:r w:rsidRPr="00FA37C6">
        <w:t xml:space="preserve"> of BLE.</w:t>
      </w:r>
      <w:r w:rsidR="00341173" w:rsidRPr="00FA37C6">
        <w:t xml:space="preserve"> </w:t>
      </w:r>
      <w:r w:rsidR="00472E7E" w:rsidRPr="00FA37C6">
        <w:rPr>
          <w:shd w:val="clear" w:color="auto" w:fill="FFFFFF"/>
        </w:rPr>
        <w:t>In the next chapter, the paper will discuss strength and weakness of Bluetooth and Bluetooth Low Energy.</w:t>
      </w:r>
    </w:p>
    <w:p w:rsidR="00472E7E" w:rsidRPr="00FA37C6" w:rsidRDefault="00BF72ED" w:rsidP="00177A7C">
      <w:pPr>
        <w:pStyle w:val="Heading2"/>
      </w:pPr>
      <w:bookmarkStart w:id="92" w:name="_Toc453270080"/>
      <w:r w:rsidRPr="00FA37C6">
        <w:t>3.</w:t>
      </w:r>
      <w:r w:rsidR="00DB4A40" w:rsidRPr="00FA37C6">
        <w:t>5</w:t>
      </w:r>
      <w:r w:rsidR="00472E7E" w:rsidRPr="00FA37C6">
        <w:t xml:space="preserve"> Bluetooth</w:t>
      </w:r>
      <w:bookmarkEnd w:id="92"/>
    </w:p>
    <w:p w:rsidR="00101BB9" w:rsidRDefault="003A011A" w:rsidP="004228A2">
      <w:pPr>
        <w:rPr>
          <w:shd w:val="clear" w:color="auto" w:fill="FFFFFF"/>
        </w:rPr>
      </w:pPr>
      <w:r w:rsidRPr="00FA37C6">
        <w:rPr>
          <w:shd w:val="clear" w:color="auto" w:fill="FFFFFF"/>
        </w:rPr>
        <w:t xml:space="preserve">Bluetooth is a standard for low bandwidth wireless communication. It </w:t>
      </w:r>
      <w:r w:rsidR="008F33C1" w:rsidRPr="00FA37C6">
        <w:rPr>
          <w:shd w:val="clear" w:color="auto" w:fill="FFFFFF"/>
        </w:rPr>
        <w:t>is maintained by the Bluetooth Special Interest G</w:t>
      </w:r>
      <w:r w:rsidRPr="00FA37C6">
        <w:rPr>
          <w:shd w:val="clear" w:color="auto" w:fill="FFFFFF"/>
        </w:rPr>
        <w:t xml:space="preserve">roup (SIG). The latest version of Bluetooth is 4.2. The BLE has widely been implemented in smart devices like tablet, smartphone, and wearable devices. It is designed for networks with low data payload but </w:t>
      </w:r>
      <w:r w:rsidR="005465F0" w:rsidRPr="00FA37C6">
        <w:rPr>
          <w:shd w:val="clear" w:color="auto" w:fill="FFFFFF"/>
        </w:rPr>
        <w:t>needs</w:t>
      </w:r>
      <w:r w:rsidR="00292A24" w:rsidRPr="00FA37C6">
        <w:rPr>
          <w:shd w:val="clear" w:color="auto" w:fill="FFFFFF"/>
        </w:rPr>
        <w:t xml:space="preserve"> frequent small data transfer</w:t>
      </w:r>
      <w:r w:rsidRPr="00FA37C6">
        <w:rPr>
          <w:shd w:val="clear" w:color="auto" w:fill="FFFFFF"/>
        </w:rPr>
        <w:t xml:space="preserve">. It is invented in 1994. </w:t>
      </w:r>
      <w:r w:rsidRPr="00C3033E">
        <w:t>Originally</w:t>
      </w:r>
      <w:r w:rsidR="002B38E5" w:rsidRPr="00C3033E">
        <w:t>,</w:t>
      </w:r>
      <w:r w:rsidRPr="00C3033E">
        <w:t xml:space="preserve"> </w:t>
      </w:r>
      <w:r w:rsidR="008143F3" w:rsidRPr="00C3033E">
        <w:t>“</w:t>
      </w:r>
      <w:r w:rsidR="00B9754E" w:rsidRPr="00C3033E">
        <w:t>Bluetooth</w:t>
      </w:r>
      <w:r w:rsidR="004F2121" w:rsidRPr="00C3033E">
        <w:t xml:space="preserve"> </w:t>
      </w:r>
      <w:r w:rsidR="00A51697" w:rsidRPr="00C3033E">
        <w:t>was</w:t>
      </w:r>
      <w:r w:rsidR="004F2121" w:rsidRPr="00C3033E">
        <w:t xml:space="preserve"> </w:t>
      </w:r>
      <w:r w:rsidRPr="00C3033E">
        <w:t xml:space="preserve">designed </w:t>
      </w:r>
      <w:r w:rsidR="008143F3" w:rsidRPr="00C3033E">
        <w:t>was conceived as a wireless alternative to data cables by exchanging data using radio transmissions”</w:t>
      </w:r>
      <w:sdt>
        <w:sdtPr>
          <w:id w:val="346144234"/>
          <w:citation/>
        </w:sdtPr>
        <w:sdtEndPr/>
        <w:sdtContent>
          <w:r w:rsidR="00C3033E">
            <w:fldChar w:fldCharType="begin"/>
          </w:r>
          <w:r w:rsidR="00C3033E">
            <w:instrText xml:space="preserve"> CITATION 29 \l 4105 </w:instrText>
          </w:r>
          <w:r w:rsidR="00C3033E">
            <w:fldChar w:fldCharType="separate"/>
          </w:r>
          <w:r w:rsidR="0014620B">
            <w:rPr>
              <w:noProof/>
            </w:rPr>
            <w:t xml:space="preserve"> (Bluetooth SIG, 2016)</w:t>
          </w:r>
          <w:r w:rsidR="00C3033E">
            <w:fldChar w:fldCharType="end"/>
          </w:r>
        </w:sdtContent>
      </w:sdt>
      <w:r w:rsidR="008143F3" w:rsidRPr="00C3033E">
        <w:t>.</w:t>
      </w:r>
    </w:p>
    <w:p w:rsidR="00C3033E" w:rsidRPr="00C3033E" w:rsidRDefault="00C3033E" w:rsidP="004228A2"/>
    <w:p w:rsidR="003A011A" w:rsidRPr="00FA37C6" w:rsidRDefault="003A011A" w:rsidP="004228A2">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So far, Bluetooth consists of four technologies: Bluetooth, Bluetooth EDR, Bluetooth HS and Bluetooth low energy. Since Wi-Fi takes great advantages in the field of high-speed data transfer, SIG focuses more on lightweight and low energy communication</w:t>
      </w:r>
      <w:r w:rsidR="007472DF"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In</w:t>
      </w:r>
      <w:r w:rsidR="008C078E"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version</w:t>
      </w:r>
      <w:r w:rsidR="008C078E" w:rsidRPr="00FA37C6">
        <w:rPr>
          <w:rFonts w:eastAsia="Times New Roman" w:cs="Times New Roman"/>
          <w:color w:val="252525"/>
          <w:szCs w:val="24"/>
          <w:shd w:val="clear" w:color="auto" w:fill="FFFFFF"/>
        </w:rPr>
        <w:t xml:space="preserve"> 4.0</w:t>
      </w:r>
      <w:r w:rsidRPr="00FA37C6">
        <w:rPr>
          <w:rFonts w:eastAsia="Times New Roman" w:cs="Times New Roman"/>
          <w:color w:val="252525"/>
          <w:szCs w:val="24"/>
          <w:shd w:val="clear" w:color="auto" w:fill="FFFFFF"/>
        </w:rPr>
        <w:t xml:space="preserve">, </w:t>
      </w:r>
      <w:r w:rsidR="00977C67" w:rsidRPr="00FA37C6">
        <w:rPr>
          <w:rFonts w:eastAsia="Times New Roman" w:cs="Times New Roman"/>
          <w:color w:val="252525"/>
          <w:szCs w:val="24"/>
          <w:shd w:val="clear" w:color="auto" w:fill="FFFFFF"/>
        </w:rPr>
        <w:t>the SIG</w:t>
      </w:r>
      <w:r w:rsidRPr="00FA37C6">
        <w:rPr>
          <w:rFonts w:eastAsia="Times New Roman" w:cs="Times New Roman"/>
          <w:color w:val="252525"/>
          <w:szCs w:val="24"/>
          <w:shd w:val="clear" w:color="auto" w:fill="FFFFFF"/>
        </w:rPr>
        <w:t xml:space="preserve"> proposed "Bluetooth Low Energy" to take up the market of low</w:t>
      </w:r>
      <w:r w:rsidR="000E2FD9" w:rsidRPr="00FA37C6">
        <w:rPr>
          <w:rFonts w:eastAsia="Times New Roman" w:cs="Times New Roman"/>
          <w:color w:val="252525"/>
          <w:szCs w:val="24"/>
          <w:shd w:val="clear" w:color="auto" w:fill="FFFFFF"/>
        </w:rPr>
        <w:t xml:space="preserve"> energy wireless communication.</w:t>
      </w:r>
    </w:p>
    <w:p w:rsidR="003A011A" w:rsidRPr="00FA37C6" w:rsidRDefault="003A011A" w:rsidP="004228A2">
      <w:pPr>
        <w:rPr>
          <w:rFonts w:eastAsia="Times New Roman" w:cs="Times New Roman"/>
          <w:color w:val="252525"/>
          <w:szCs w:val="24"/>
          <w:shd w:val="clear" w:color="auto" w:fill="FFFFFF"/>
        </w:rPr>
      </w:pPr>
    </w:p>
    <w:p w:rsidR="008B7A1F" w:rsidRDefault="003A011A" w:rsidP="004228A2">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lastRenderedPageBreak/>
        <w:t xml:space="preserve">In the remaining section of the chapter, </w:t>
      </w:r>
      <w:r w:rsidR="009447A4" w:rsidRPr="00FA37C6">
        <w:rPr>
          <w:rFonts w:eastAsia="Times New Roman" w:cs="Times New Roman"/>
          <w:color w:val="252525"/>
          <w:szCs w:val="24"/>
          <w:shd w:val="clear" w:color="auto" w:fill="FFFFFF"/>
        </w:rPr>
        <w:t>I</w:t>
      </w:r>
      <w:r w:rsidRPr="00FA37C6">
        <w:rPr>
          <w:rFonts w:eastAsia="Times New Roman" w:cs="Times New Roman"/>
          <w:color w:val="252525"/>
          <w:szCs w:val="24"/>
          <w:shd w:val="clear" w:color="auto" w:fill="FFFFFF"/>
        </w:rPr>
        <w:t xml:space="preserve"> will discuss the differences between class Bluetooth and Bluetooth low energy. Further, </w:t>
      </w:r>
      <w:r w:rsidR="00A22DFA" w:rsidRPr="00FA37C6">
        <w:rPr>
          <w:rFonts w:eastAsia="Times New Roman" w:cs="Times New Roman"/>
          <w:color w:val="252525"/>
          <w:szCs w:val="24"/>
          <w:shd w:val="clear" w:color="auto" w:fill="FFFFFF"/>
        </w:rPr>
        <w:t>I</w:t>
      </w:r>
      <w:r w:rsidRPr="00FA37C6">
        <w:rPr>
          <w:rFonts w:eastAsia="Times New Roman" w:cs="Times New Roman"/>
          <w:color w:val="252525"/>
          <w:szCs w:val="24"/>
          <w:shd w:val="clear" w:color="auto" w:fill="FFFFFF"/>
        </w:rPr>
        <w:t xml:space="preserve"> will explore </w:t>
      </w:r>
      <w:r w:rsidR="00BC1C67" w:rsidRPr="00FA37C6">
        <w:rPr>
          <w:rFonts w:eastAsia="Times New Roman" w:cs="Times New Roman"/>
          <w:color w:val="252525"/>
          <w:szCs w:val="24"/>
          <w:shd w:val="clear" w:color="auto" w:fill="FFFFFF"/>
        </w:rPr>
        <w:t>relevant</w:t>
      </w:r>
      <w:r w:rsidR="00F94C8F" w:rsidRPr="00FA37C6">
        <w:rPr>
          <w:rFonts w:eastAsia="Times New Roman" w:cs="Times New Roman"/>
          <w:color w:val="252525"/>
          <w:szCs w:val="24"/>
          <w:shd w:val="clear" w:color="auto" w:fill="FFFFFF"/>
        </w:rPr>
        <w:t xml:space="preserve"> works </w:t>
      </w:r>
      <w:r w:rsidR="00DC2B79" w:rsidRPr="00FA37C6">
        <w:rPr>
          <w:rFonts w:eastAsia="Times New Roman" w:cs="Times New Roman"/>
          <w:color w:val="252525"/>
          <w:szCs w:val="24"/>
          <w:shd w:val="clear" w:color="auto" w:fill="FFFFFF"/>
        </w:rPr>
        <w:t>of BLE</w:t>
      </w:r>
      <w:r w:rsidR="004913FD" w:rsidRPr="00FA37C6">
        <w:rPr>
          <w:rFonts w:eastAsia="Times New Roman" w:cs="Times New Roman"/>
          <w:color w:val="252525"/>
          <w:szCs w:val="24"/>
          <w:shd w:val="clear" w:color="auto" w:fill="FFFFFF"/>
        </w:rPr>
        <w:t>.</w:t>
      </w:r>
    </w:p>
    <w:p w:rsidR="0004249D" w:rsidRDefault="0004249D" w:rsidP="0004249D">
      <w:pPr>
        <w:pStyle w:val="Caption"/>
      </w:pPr>
    </w:p>
    <w:p w:rsidR="0004249D" w:rsidRPr="0004249D" w:rsidRDefault="0004249D" w:rsidP="0004249D"/>
    <w:p w:rsidR="00472E7E" w:rsidRPr="00FA37C6" w:rsidRDefault="00BF72ED" w:rsidP="00177A7C">
      <w:pPr>
        <w:pStyle w:val="Heading3"/>
      </w:pPr>
      <w:bookmarkStart w:id="93" w:name="_Toc453270081"/>
      <w:r w:rsidRPr="00FA37C6">
        <w:t>3.</w:t>
      </w:r>
      <w:r w:rsidR="00DB4A40" w:rsidRPr="00FA37C6">
        <w:t>5</w:t>
      </w:r>
      <w:r w:rsidR="00472E7E" w:rsidRPr="00FA37C6">
        <w:t>.1 Classic Bluetooth</w:t>
      </w:r>
      <w:bookmarkEnd w:id="93"/>
      <w:r w:rsidR="00472E7E" w:rsidRPr="00FA37C6">
        <w:t xml:space="preserve"> </w:t>
      </w:r>
    </w:p>
    <w:p w:rsidR="008D71FA" w:rsidRPr="00FA37C6" w:rsidRDefault="008D71FA" w:rsidP="004228A2">
      <w:pPr>
        <w:rPr>
          <w:shd w:val="clear" w:color="auto" w:fill="FFFFFF"/>
        </w:rPr>
      </w:pPr>
      <w:r w:rsidRPr="00FA37C6">
        <w:rPr>
          <w:shd w:val="clear" w:color="auto" w:fill="FFFFFF"/>
        </w:rPr>
        <w:t>As mentioned above, Classic Bluetooth is a ref</w:t>
      </w:r>
      <w:r w:rsidR="00B46D31">
        <w:rPr>
          <w:shd w:val="clear" w:color="auto" w:fill="FFFFFF"/>
        </w:rPr>
        <w:t>erence of Blu</w:t>
      </w:r>
      <w:r w:rsidR="007963F3">
        <w:rPr>
          <w:shd w:val="clear" w:color="auto" w:fill="FFFFFF"/>
        </w:rPr>
        <w:t>etooth 2.1</w:t>
      </w:r>
      <w:r w:rsidR="00B46D31">
        <w:rPr>
          <w:shd w:val="clear" w:color="auto" w:fill="FFFFFF"/>
        </w:rPr>
        <w:t xml:space="preserve"> or </w:t>
      </w:r>
      <w:r w:rsidR="007963F3">
        <w:rPr>
          <w:shd w:val="clear" w:color="auto" w:fill="FFFFFF"/>
        </w:rPr>
        <w:t>below</w:t>
      </w:r>
      <w:r w:rsidRPr="00FA37C6">
        <w:rPr>
          <w:shd w:val="clear" w:color="auto" w:fill="FFFFFF"/>
        </w:rPr>
        <w:t xml:space="preserve">. It is designed for streaming data transfer. It adopts Standard Bluetooth Profiles </w:t>
      </w:r>
      <w:r w:rsidR="00917123" w:rsidRPr="00FA37C6">
        <w:rPr>
          <w:shd w:val="clear" w:color="auto" w:fill="FFFFFF"/>
        </w:rPr>
        <w:t>(SPP, DUN and PAN) where o</w:t>
      </w:r>
      <w:r w:rsidRPr="00FA37C6">
        <w:rPr>
          <w:shd w:val="clear" w:color="auto" w:fill="FFFFFF"/>
        </w:rPr>
        <w:t>ne master</w:t>
      </w:r>
      <w:r w:rsidR="00082F7A" w:rsidRPr="00FA37C6">
        <w:rPr>
          <w:shd w:val="clear" w:color="auto" w:fill="FFFFFF"/>
        </w:rPr>
        <w:t xml:space="preserve"> device</w:t>
      </w:r>
      <w:r w:rsidRPr="00FA37C6">
        <w:rPr>
          <w:shd w:val="clear" w:color="auto" w:fill="FFFFFF"/>
        </w:rPr>
        <w:t xml:space="preserve"> can have up to seven slaves. Communication through Classic Bluetooth is based on data streaming. In this way, the Classic Bluetooth has better data rate but les</w:t>
      </w:r>
      <w:r w:rsidR="00646FEB" w:rsidRPr="00FA37C6">
        <w:rPr>
          <w:shd w:val="clear" w:color="auto" w:fill="FFFFFF"/>
        </w:rPr>
        <w:t>s energy efficiency</w:t>
      </w:r>
      <w:r w:rsidRPr="00FA37C6">
        <w:rPr>
          <w:shd w:val="clear" w:color="auto" w:fill="FFFFFF"/>
        </w:rPr>
        <w:t xml:space="preserve">. </w:t>
      </w:r>
    </w:p>
    <w:p w:rsidR="008D71FA" w:rsidRPr="00FA37C6" w:rsidRDefault="008D71FA" w:rsidP="008D71FA">
      <w:pPr>
        <w:rPr>
          <w:rFonts w:eastAsia="Times New Roman" w:cs="Times New Roman"/>
          <w:color w:val="252525"/>
          <w:szCs w:val="24"/>
          <w:shd w:val="clear" w:color="auto" w:fill="FFFFFF"/>
        </w:rPr>
      </w:pPr>
    </w:p>
    <w:p w:rsidR="00472E7E" w:rsidRPr="00FA37C6" w:rsidRDefault="008D71FA" w:rsidP="004228A2">
      <w:r w:rsidRPr="00FA37C6">
        <w:rPr>
          <w:shd w:val="clear" w:color="auto" w:fill="FFFFFF"/>
        </w:rPr>
        <w:t>As</w:t>
      </w:r>
      <w:r w:rsidR="00EA6A85" w:rsidRPr="00FA37C6">
        <w:rPr>
          <w:shd w:val="clear" w:color="auto" w:fill="FFFFFF"/>
        </w:rPr>
        <w:t xml:space="preserve"> shown in the following figure</w:t>
      </w:r>
      <w:sdt>
        <w:sdtPr>
          <w:rPr>
            <w:shd w:val="clear" w:color="auto" w:fill="FFFFFF"/>
          </w:rPr>
          <w:id w:val="-1883545317"/>
          <w:citation/>
        </w:sdtPr>
        <w:sdtEndPr/>
        <w:sdtContent>
          <w:r w:rsidR="00EA6A85" w:rsidRPr="00FA37C6">
            <w:rPr>
              <w:shd w:val="clear" w:color="auto" w:fill="FFFFFF"/>
            </w:rPr>
            <w:fldChar w:fldCharType="begin"/>
          </w:r>
          <w:r w:rsidR="00EA6A85" w:rsidRPr="00FA37C6">
            <w:rPr>
              <w:shd w:val="clear" w:color="auto" w:fill="FFFFFF"/>
              <w:lang w:val="en-US"/>
            </w:rPr>
            <w:instrText xml:space="preserve"> CITATION 2 \l 1033 </w:instrText>
          </w:r>
          <w:r w:rsidR="00EA6A85" w:rsidRPr="00FA37C6">
            <w:rPr>
              <w:shd w:val="clear" w:color="auto" w:fill="FFFFFF"/>
            </w:rPr>
            <w:fldChar w:fldCharType="separate"/>
          </w:r>
          <w:r w:rsidR="0014620B">
            <w:rPr>
              <w:noProof/>
              <w:shd w:val="clear" w:color="auto" w:fill="FFFFFF"/>
              <w:lang w:val="en-US"/>
            </w:rPr>
            <w:t xml:space="preserve"> </w:t>
          </w:r>
          <w:r w:rsidR="0014620B" w:rsidRPr="0014620B">
            <w:rPr>
              <w:noProof/>
              <w:shd w:val="clear" w:color="auto" w:fill="FFFFFF"/>
              <w:lang w:val="en-US"/>
            </w:rPr>
            <w:t>(SIG, 2010)</w:t>
          </w:r>
          <w:r w:rsidR="00EA6A85" w:rsidRPr="00FA37C6">
            <w:rPr>
              <w:shd w:val="clear" w:color="auto" w:fill="FFFFFF"/>
            </w:rPr>
            <w:fldChar w:fldCharType="end"/>
          </w:r>
        </w:sdtContent>
      </w:sdt>
      <w:r w:rsidRPr="00FA37C6">
        <w:rPr>
          <w:shd w:val="clear" w:color="auto" w:fill="FFFFFF"/>
        </w:rPr>
        <w:t xml:space="preserve">, in a BR/EDR piconet, two or more devices occupy </w:t>
      </w:r>
      <w:r w:rsidR="00C32E1A" w:rsidRPr="00FA37C6">
        <w:rPr>
          <w:shd w:val="clear" w:color="auto" w:fill="FFFFFF"/>
        </w:rPr>
        <w:t xml:space="preserve">the </w:t>
      </w:r>
      <w:r w:rsidRPr="00FA37C6">
        <w:rPr>
          <w:shd w:val="clear" w:color="auto" w:fill="FFFFFF"/>
        </w:rPr>
        <w:t xml:space="preserve">same physical channel. Messages in a physical channel are synchronized by a common clock and hopping sequence. A Bluetooth can </w:t>
      </w:r>
      <w:r w:rsidR="005B445C" w:rsidRPr="00FA37C6">
        <w:rPr>
          <w:shd w:val="clear" w:color="auto" w:fill="FFFFFF"/>
        </w:rPr>
        <w:t>not</w:t>
      </w:r>
      <w:r w:rsidRPr="00FA37C6">
        <w:rPr>
          <w:shd w:val="clear" w:color="auto" w:fill="FFFFFF"/>
        </w:rPr>
        <w:t xml:space="preserve"> be a master of more than one piconet, but it may belong to two or more </w:t>
      </w:r>
      <w:proofErr w:type="spellStart"/>
      <w:r w:rsidRPr="00FA37C6">
        <w:rPr>
          <w:shd w:val="clear" w:color="auto" w:fill="FFFFFF"/>
        </w:rPr>
        <w:t>piconet</w:t>
      </w:r>
      <w:r w:rsidR="00A9502E" w:rsidRPr="00FA37C6">
        <w:rPr>
          <w:shd w:val="clear" w:color="auto" w:fill="FFFFFF"/>
        </w:rPr>
        <w:t>s</w:t>
      </w:r>
      <w:proofErr w:type="spellEnd"/>
      <w:r w:rsidRPr="00FA37C6">
        <w:rPr>
          <w:shd w:val="clear" w:color="auto" w:fill="FFFFFF"/>
        </w:rPr>
        <w:t>. In the following figure, the device A is a master of a piconet with device B, C, D and E as slaves. Meanwhile, the device D is a master of another piconet with J as the slave. The device E play</w:t>
      </w:r>
      <w:r w:rsidR="00F42BF6" w:rsidRPr="00FA37C6">
        <w:rPr>
          <w:shd w:val="clear" w:color="auto" w:fill="FFFFFF"/>
        </w:rPr>
        <w:t>s</w:t>
      </w:r>
      <w:r w:rsidRPr="00FA37C6">
        <w:rPr>
          <w:shd w:val="clear" w:color="auto" w:fill="FFFFFF"/>
        </w:rPr>
        <w:t xml:space="preserve"> a role of slave in both the piconet of A and F. The K is an isolated advertising node</w:t>
      </w:r>
      <w:r w:rsidR="00472E7E" w:rsidRPr="00FA37C6">
        <w:rPr>
          <w:shd w:val="clear" w:color="auto" w:fill="FFFFFF"/>
        </w:rPr>
        <w:t>.</w:t>
      </w:r>
    </w:p>
    <w:p w:rsidR="00E254B0" w:rsidRPr="00FA37C6" w:rsidRDefault="00472E7E" w:rsidP="00E254B0">
      <w:pPr>
        <w:keepNext/>
        <w:jc w:val="center"/>
        <w:rPr>
          <w:rFonts w:cs="Times New Roman"/>
        </w:rPr>
      </w:pPr>
      <w:r w:rsidRPr="00FA37C6">
        <w:rPr>
          <w:rFonts w:eastAsia="Times New Roman" w:cs="Times New Roman"/>
          <w:noProof/>
          <w:color w:val="252525"/>
          <w:szCs w:val="24"/>
          <w:shd w:val="clear" w:color="auto" w:fill="FFFFFF"/>
        </w:rPr>
        <w:lastRenderedPageBreak/>
        <w:drawing>
          <wp:inline distT="0" distB="0" distL="0" distR="0" wp14:anchorId="288CFC4F" wp14:editId="43B81893">
            <wp:extent cx="4775200" cy="2923592"/>
            <wp:effectExtent l="0" t="0" r="6350" b="0"/>
            <wp:docPr id="32" name="Picture 32" descr="https://lh4.googleusercontent.com/OnzbfNjpiwZDiuVndXIF6eB4R4OJG5fhGIRUAxxbTLhikRz8Boikh0KQdMqKpZJpmy91M1S3b5F0HMijIbb1P9B1N52Nnx--uj_ossVbLZq9GHWRId8PckWE_YFQJZvmjL0u0Ng89Lxl0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OnzbfNjpiwZDiuVndXIF6eB4R4OJG5fhGIRUAxxbTLhikRz8Boikh0KQdMqKpZJpmy91M1S3b5F0HMijIbb1P9B1N52Nnx--uj_ossVbLZq9GHWRId8PckWE_YFQJZvmjL0u0Ng89Lxl0t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5200" cy="2923592"/>
                    </a:xfrm>
                    <a:prstGeom prst="rect">
                      <a:avLst/>
                    </a:prstGeom>
                    <a:noFill/>
                    <a:ln>
                      <a:noFill/>
                    </a:ln>
                  </pic:spPr>
                </pic:pic>
              </a:graphicData>
            </a:graphic>
          </wp:inline>
        </w:drawing>
      </w:r>
    </w:p>
    <w:p w:rsidR="00E254B0" w:rsidRPr="00FA37C6" w:rsidRDefault="00E254B0" w:rsidP="00E254B0">
      <w:pPr>
        <w:pStyle w:val="Caption"/>
        <w:rPr>
          <w:rFonts w:cs="Times New Roman"/>
          <w:color w:val="0D0D0D" w:themeColor="text1" w:themeTint="F2"/>
        </w:rPr>
      </w:pPr>
      <w:bookmarkStart w:id="94" w:name="_Toc449446698"/>
      <w:bookmarkStart w:id="95" w:name="_Toc449450782"/>
      <w:bookmarkStart w:id="96" w:name="_Toc449949768"/>
      <w:bookmarkStart w:id="97" w:name="_Toc451954227"/>
      <w:bookmarkStart w:id="98" w:name="_Toc451954399"/>
      <w:bookmarkStart w:id="99" w:name="_Toc451954512"/>
      <w:bookmarkStart w:id="100" w:name="_Toc452453652"/>
      <w:bookmarkStart w:id="101" w:name="_Toc453142555"/>
      <w:bookmarkStart w:id="102" w:name="_Toc453190944"/>
      <w:bookmarkStart w:id="103" w:name="_Toc453192144"/>
      <w:bookmarkStart w:id="104" w:name="_Toc453231368"/>
      <w:bookmarkStart w:id="105" w:name="_Toc453269920"/>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3</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6</w:t>
      </w:r>
      <w:r w:rsidR="00B3352D">
        <w:rPr>
          <w:rFonts w:cs="Times New Roman"/>
          <w:color w:val="000000" w:themeColor="text1"/>
        </w:rPr>
        <w:fldChar w:fldCharType="end"/>
      </w:r>
      <w:r w:rsidRPr="00FA37C6">
        <w:rPr>
          <w:rFonts w:cs="Times New Roman"/>
          <w:color w:val="000000" w:themeColor="text1"/>
        </w:rPr>
        <w:t xml:space="preserve"> </w:t>
      </w:r>
      <w:r w:rsidRPr="00FA37C6">
        <w:rPr>
          <w:rFonts w:cs="Times New Roman"/>
          <w:color w:val="0D0D0D" w:themeColor="text1" w:themeTint="F2"/>
        </w:rPr>
        <w:t xml:space="preserve">Topology of Classic Bluetooth </w:t>
      </w:r>
      <w:sdt>
        <w:sdtPr>
          <w:rPr>
            <w:rFonts w:cs="Times New Roman"/>
            <w:color w:val="0D0D0D" w:themeColor="text1" w:themeTint="F2"/>
          </w:rPr>
          <w:id w:val="1748293941"/>
          <w:citation/>
        </w:sdtPr>
        <w:sdtEndPr/>
        <w:sdtContent>
          <w:r w:rsidRPr="00FA37C6">
            <w:rPr>
              <w:rFonts w:cs="Times New Roman"/>
              <w:color w:val="0D0D0D" w:themeColor="text1" w:themeTint="F2"/>
            </w:rPr>
            <w:fldChar w:fldCharType="begin"/>
          </w:r>
          <w:r w:rsidRPr="00FA37C6">
            <w:rPr>
              <w:rFonts w:cs="Times New Roman"/>
              <w:color w:val="0D0D0D" w:themeColor="text1" w:themeTint="F2"/>
            </w:rPr>
            <w:instrText xml:space="preserve">CITATION 2 \l 4105 </w:instrText>
          </w:r>
          <w:r w:rsidRPr="00FA37C6">
            <w:rPr>
              <w:rFonts w:cs="Times New Roman"/>
              <w:color w:val="0D0D0D" w:themeColor="text1" w:themeTint="F2"/>
            </w:rPr>
            <w:fldChar w:fldCharType="separate"/>
          </w:r>
          <w:r w:rsidR="0014620B" w:rsidRPr="0014620B">
            <w:rPr>
              <w:rFonts w:cs="Times New Roman"/>
              <w:noProof/>
              <w:color w:val="0D0D0D" w:themeColor="text1" w:themeTint="F2"/>
            </w:rPr>
            <w:t>(SIG, 2010)</w:t>
          </w:r>
          <w:r w:rsidRPr="00FA37C6">
            <w:rPr>
              <w:rFonts w:cs="Times New Roman"/>
              <w:color w:val="0D0D0D" w:themeColor="text1" w:themeTint="F2"/>
            </w:rPr>
            <w:fldChar w:fldCharType="end"/>
          </w:r>
        </w:sdtContent>
      </w:sdt>
      <w:bookmarkEnd w:id="94"/>
      <w:bookmarkEnd w:id="95"/>
      <w:bookmarkEnd w:id="96"/>
      <w:bookmarkEnd w:id="97"/>
      <w:bookmarkEnd w:id="98"/>
      <w:bookmarkEnd w:id="99"/>
      <w:bookmarkEnd w:id="100"/>
      <w:bookmarkEnd w:id="101"/>
      <w:bookmarkEnd w:id="102"/>
      <w:bookmarkEnd w:id="103"/>
      <w:bookmarkEnd w:id="104"/>
      <w:bookmarkEnd w:id="105"/>
    </w:p>
    <w:p w:rsidR="00472E7E" w:rsidRPr="00FA37C6" w:rsidRDefault="00472E7E" w:rsidP="00C57EB0">
      <w:pPr>
        <w:rPr>
          <w:rFonts w:eastAsia="Times New Roman" w:cs="Times New Roman"/>
          <w:szCs w:val="24"/>
        </w:rPr>
      </w:pPr>
    </w:p>
    <w:p w:rsidR="008D71FA" w:rsidRPr="00620A96" w:rsidRDefault="008D71FA" w:rsidP="004228A2">
      <w:r w:rsidRPr="00FA37C6">
        <w:rPr>
          <w:shd w:val="clear" w:color="auto" w:fill="FFFFFF"/>
        </w:rPr>
        <w:t xml:space="preserve">As </w:t>
      </w:r>
      <w:r w:rsidR="007C328C" w:rsidRPr="00FA37C6">
        <w:rPr>
          <w:shd w:val="clear" w:color="auto" w:fill="FFFFFF"/>
        </w:rPr>
        <w:t>mentioned</w:t>
      </w:r>
      <w:r w:rsidRPr="00FA37C6">
        <w:rPr>
          <w:shd w:val="clear" w:color="auto" w:fill="FFFFFF"/>
        </w:rPr>
        <w:t xml:space="preserve"> above, the classic Bluetooth has widely been adopted in wireless communication</w:t>
      </w:r>
      <w:r w:rsidR="008B07EA" w:rsidRPr="00FA37C6">
        <w:rPr>
          <w:shd w:val="clear" w:color="auto" w:fill="FFFFFF"/>
        </w:rPr>
        <w:t>s</w:t>
      </w:r>
      <w:r w:rsidRPr="00FA37C6">
        <w:rPr>
          <w:shd w:val="clear" w:color="auto" w:fill="FFFFFF"/>
        </w:rPr>
        <w:t xml:space="preserve">. However, </w:t>
      </w:r>
      <w:r w:rsidR="00FA284C" w:rsidRPr="00FA37C6">
        <w:rPr>
          <w:shd w:val="clear" w:color="auto" w:fill="FFFFFF"/>
        </w:rPr>
        <w:t xml:space="preserve">it has </w:t>
      </w:r>
      <w:r w:rsidRPr="00FA37C6">
        <w:rPr>
          <w:shd w:val="clear" w:color="auto" w:fill="FFFFFF"/>
        </w:rPr>
        <w:t xml:space="preserve">a </w:t>
      </w:r>
      <w:r w:rsidR="009C691B" w:rsidRPr="00FA37C6">
        <w:rPr>
          <w:shd w:val="clear" w:color="auto" w:fill="FFFFFF"/>
        </w:rPr>
        <w:t>natural</w:t>
      </w:r>
      <w:r w:rsidRPr="00FA37C6">
        <w:rPr>
          <w:shd w:val="clear" w:color="auto" w:fill="FFFFFF"/>
        </w:rPr>
        <w:t xml:space="preserve"> disadvantage. Since wireless communication</w:t>
      </w:r>
      <w:r w:rsidR="004471C0" w:rsidRPr="00FA37C6">
        <w:rPr>
          <w:shd w:val="clear" w:color="auto" w:fill="FFFFFF"/>
        </w:rPr>
        <w:t>s</w:t>
      </w:r>
      <w:r w:rsidRPr="00FA37C6">
        <w:rPr>
          <w:shd w:val="clear" w:color="auto" w:fill="FFFFFF"/>
        </w:rPr>
        <w:t xml:space="preserve"> </w:t>
      </w:r>
      <w:r w:rsidR="00207ECE" w:rsidRPr="00FA37C6">
        <w:rPr>
          <w:shd w:val="clear" w:color="auto" w:fill="FFFFFF"/>
        </w:rPr>
        <w:t>are built-in</w:t>
      </w:r>
      <w:r w:rsidRPr="00FA37C6">
        <w:rPr>
          <w:shd w:val="clear" w:color="auto" w:fill="FFFFFF"/>
        </w:rPr>
        <w:t xml:space="preserve"> fragile, the streaming data can be interrupted at any time. Moreover, in a single piconet network, one master device can </w:t>
      </w:r>
      <w:r w:rsidR="00537F52" w:rsidRPr="00FA37C6">
        <w:rPr>
          <w:shd w:val="clear" w:color="auto" w:fill="FFFFFF"/>
        </w:rPr>
        <w:t xml:space="preserve">only </w:t>
      </w:r>
      <w:r w:rsidRPr="00FA37C6">
        <w:rPr>
          <w:shd w:val="clear" w:color="auto" w:fill="FFFFFF"/>
        </w:rPr>
        <w:t xml:space="preserve">be connected to up to seven slave devices. Those limitations have </w:t>
      </w:r>
      <w:r w:rsidR="00113487" w:rsidRPr="00FA37C6">
        <w:rPr>
          <w:shd w:val="clear" w:color="auto" w:fill="FFFFFF"/>
        </w:rPr>
        <w:t xml:space="preserve">impeded </w:t>
      </w:r>
      <w:r w:rsidRPr="00FA37C6">
        <w:rPr>
          <w:shd w:val="clear" w:color="auto" w:fill="FFFFFF"/>
        </w:rPr>
        <w:t>the development of it. On the other hand, in 1997, Wi-Fi is introduced.</w:t>
      </w:r>
      <w:r w:rsidR="00920D8D" w:rsidRPr="00FA37C6">
        <w:rPr>
          <w:shd w:val="clear" w:color="auto" w:fill="FFFFFF"/>
        </w:rPr>
        <w:t xml:space="preserve"> And, </w:t>
      </w:r>
      <w:r w:rsidRPr="00FA37C6">
        <w:rPr>
          <w:shd w:val="clear" w:color="auto" w:fill="FFFFFF"/>
        </w:rPr>
        <w:t>the data rate of Wi-Fi reached 11Mbit/s</w:t>
      </w:r>
      <w:r w:rsidR="00920D8D" w:rsidRPr="00FA37C6">
        <w:rPr>
          <w:shd w:val="clear" w:color="auto" w:fill="FFFFFF"/>
        </w:rPr>
        <w:t xml:space="preserve"> quickly</w:t>
      </w:r>
      <w:sdt>
        <w:sdtPr>
          <w:rPr>
            <w:shd w:val="clear" w:color="auto" w:fill="FFFFFF"/>
          </w:rPr>
          <w:id w:val="13740714"/>
          <w:citation/>
        </w:sdtPr>
        <w:sdtEndPr/>
        <w:sdtContent>
          <w:r w:rsidR="00341B90">
            <w:rPr>
              <w:shd w:val="clear" w:color="auto" w:fill="FFFFFF"/>
            </w:rPr>
            <w:fldChar w:fldCharType="begin"/>
          </w:r>
          <w:r w:rsidR="00341B90">
            <w:rPr>
              <w:shd w:val="clear" w:color="auto" w:fill="FFFFFF"/>
            </w:rPr>
            <w:instrText xml:space="preserve"> CITATION 27 \l 4105 </w:instrText>
          </w:r>
          <w:r w:rsidR="00341B90">
            <w:rPr>
              <w:shd w:val="clear" w:color="auto" w:fill="FFFFFF"/>
            </w:rPr>
            <w:fldChar w:fldCharType="separate"/>
          </w:r>
          <w:r w:rsidR="0014620B">
            <w:rPr>
              <w:noProof/>
              <w:shd w:val="clear" w:color="auto" w:fill="FFFFFF"/>
            </w:rPr>
            <w:t xml:space="preserve"> </w:t>
          </w:r>
          <w:r w:rsidR="0014620B" w:rsidRPr="0014620B">
            <w:rPr>
              <w:noProof/>
              <w:shd w:val="clear" w:color="auto" w:fill="FFFFFF"/>
            </w:rPr>
            <w:t>(IEEE Working Group, 1999)</w:t>
          </w:r>
          <w:r w:rsidR="00341B90">
            <w:rPr>
              <w:shd w:val="clear" w:color="auto" w:fill="FFFFFF"/>
            </w:rPr>
            <w:fldChar w:fldCharType="end"/>
          </w:r>
        </w:sdtContent>
      </w:sdt>
      <w:r w:rsidRPr="00FA37C6">
        <w:rPr>
          <w:shd w:val="clear" w:color="auto" w:fill="FFFFFF"/>
        </w:rPr>
        <w:t>. With the development of Wi-Fi, it gradually overlaps the use cases of Bluetooth</w:t>
      </w:r>
      <w:r w:rsidR="00991E9E">
        <w:rPr>
          <w:shd w:val="clear" w:color="auto" w:fill="FFFFFF"/>
        </w:rPr>
        <w:t xml:space="preserve"> with better data rate</w:t>
      </w:r>
      <w:r w:rsidRPr="00FA37C6">
        <w:rPr>
          <w:shd w:val="clear" w:color="auto" w:fill="FFFFFF"/>
        </w:rPr>
        <w:t xml:space="preserve">. </w:t>
      </w:r>
      <w:r w:rsidR="00B63D28" w:rsidRPr="00620A96">
        <w:t xml:space="preserve">For example, a research from Friedman and his colleagues, shows the advantage of </w:t>
      </w:r>
      <w:r w:rsidR="00DD636E" w:rsidRPr="00620A96">
        <w:t xml:space="preserve">Wi-Fi </w:t>
      </w:r>
      <w:r w:rsidR="00B63D28" w:rsidRPr="00620A96">
        <w:t>in smartphones</w:t>
      </w:r>
      <w:r w:rsidR="00446B7F">
        <w:t xml:space="preserve">’ </w:t>
      </w:r>
      <w:r w:rsidR="00446B7F" w:rsidRPr="00620A96">
        <w:t xml:space="preserve">file transfer </w:t>
      </w:r>
      <w:sdt>
        <w:sdtPr>
          <w:id w:val="-903450699"/>
          <w:citation/>
        </w:sdtPr>
        <w:sdtEndPr/>
        <w:sdtContent>
          <w:r w:rsidR="00B63D28" w:rsidRPr="00620A96">
            <w:fldChar w:fldCharType="begin"/>
          </w:r>
          <w:r w:rsidR="00B63D28" w:rsidRPr="00620A96">
            <w:instrText xml:space="preserve"> CITATION 35 \l 4105 </w:instrText>
          </w:r>
          <w:r w:rsidR="00B63D28" w:rsidRPr="00620A96">
            <w:fldChar w:fldCharType="separate"/>
          </w:r>
          <w:r w:rsidR="0014620B">
            <w:rPr>
              <w:noProof/>
            </w:rPr>
            <w:t>(Friedman, R., Kogan, A., &amp; Krivolapov, Y., 2012)</w:t>
          </w:r>
          <w:r w:rsidR="00B63D28" w:rsidRPr="00620A96">
            <w:fldChar w:fldCharType="end"/>
          </w:r>
        </w:sdtContent>
      </w:sdt>
      <w:r w:rsidR="00B63D28" w:rsidRPr="00620A96">
        <w:t xml:space="preserve">. </w:t>
      </w:r>
      <w:r w:rsidRPr="00620A96">
        <w:t>After the attempt of incre</w:t>
      </w:r>
      <w:r w:rsidR="0005534F" w:rsidRPr="00620A96">
        <w:t>asing data rate in version 3.0, t</w:t>
      </w:r>
      <w:r w:rsidRPr="00620A96">
        <w:t>he SIG turn</w:t>
      </w:r>
      <w:r w:rsidR="009536F2" w:rsidRPr="00620A96">
        <w:t>s</w:t>
      </w:r>
      <w:r w:rsidRPr="00620A96">
        <w:t xml:space="preserve"> to develop low-energy version of Bluetooth. </w:t>
      </w:r>
    </w:p>
    <w:p w:rsidR="008D71FA" w:rsidRPr="00FA37C6" w:rsidRDefault="008D71FA" w:rsidP="004228A2">
      <w:pPr>
        <w:rPr>
          <w:shd w:val="clear" w:color="auto" w:fill="FFFFFF"/>
        </w:rPr>
      </w:pPr>
    </w:p>
    <w:p w:rsidR="00472E7E" w:rsidRPr="00FA37C6" w:rsidRDefault="008D71FA" w:rsidP="004228A2">
      <w:r w:rsidRPr="00FA37C6">
        <w:rPr>
          <w:shd w:val="clear" w:color="auto" w:fill="FFFFFF"/>
        </w:rPr>
        <w:t xml:space="preserve">In conclusion, the class Bluetooth is a success product. However, it can not make a breakthrough </w:t>
      </w:r>
      <w:r w:rsidR="00EC3F55">
        <w:rPr>
          <w:shd w:val="clear" w:color="auto" w:fill="FFFFFF"/>
        </w:rPr>
        <w:t>when</w:t>
      </w:r>
      <w:r w:rsidR="00CD5FE2" w:rsidRPr="00FA37C6">
        <w:rPr>
          <w:shd w:val="clear" w:color="auto" w:fill="FFFFFF"/>
        </w:rPr>
        <w:t xml:space="preserve"> facing the</w:t>
      </w:r>
      <w:r w:rsidR="00737592" w:rsidRPr="00FA37C6">
        <w:rPr>
          <w:shd w:val="clear" w:color="auto" w:fill="FFFFFF"/>
        </w:rPr>
        <w:t xml:space="preserve"> </w:t>
      </w:r>
      <w:r w:rsidR="00A97543" w:rsidRPr="00FA37C6">
        <w:rPr>
          <w:shd w:val="clear" w:color="auto" w:fill="FFFFFF"/>
        </w:rPr>
        <w:t>c</w:t>
      </w:r>
      <w:r w:rsidRPr="00FA37C6">
        <w:rPr>
          <w:shd w:val="clear" w:color="auto" w:fill="FFFFFF"/>
        </w:rPr>
        <w:t xml:space="preserve">hallenges of Wi-Fi. The future of Bluetooth has turned out to </w:t>
      </w:r>
      <w:r w:rsidR="006C4F09" w:rsidRPr="00FA37C6">
        <w:rPr>
          <w:shd w:val="clear" w:color="auto" w:fill="FFFFFF"/>
        </w:rPr>
        <w:t>focus</w:t>
      </w:r>
      <w:r w:rsidRPr="00FA37C6">
        <w:rPr>
          <w:shd w:val="clear" w:color="auto" w:fill="FFFFFF"/>
        </w:rPr>
        <w:t xml:space="preserve"> on support smart devices by adopting BLE</w:t>
      </w:r>
      <w:r w:rsidR="00472E7E" w:rsidRPr="00FA37C6">
        <w:rPr>
          <w:shd w:val="clear" w:color="auto" w:fill="FFFFFF"/>
        </w:rPr>
        <w:t>.</w:t>
      </w:r>
      <w:r w:rsidR="00612BC6" w:rsidRPr="00FA37C6">
        <w:rPr>
          <w:shd w:val="clear" w:color="auto" w:fill="FFFFFF"/>
        </w:rPr>
        <w:t xml:space="preserve"> In the following secti</w:t>
      </w:r>
      <w:r w:rsidR="009A0884" w:rsidRPr="00FA37C6">
        <w:rPr>
          <w:shd w:val="clear" w:color="auto" w:fill="FFFFFF"/>
        </w:rPr>
        <w:t>on, we will discuss BLE.</w:t>
      </w:r>
    </w:p>
    <w:p w:rsidR="00472E7E" w:rsidRPr="00FA37C6" w:rsidRDefault="00472E7E" w:rsidP="00177A7C">
      <w:pPr>
        <w:pStyle w:val="Heading3"/>
      </w:pPr>
      <w:bookmarkStart w:id="106" w:name="_Toc453270082"/>
      <w:r w:rsidRPr="00FA37C6">
        <w:t>3.</w:t>
      </w:r>
      <w:r w:rsidR="00DB4A40" w:rsidRPr="00FA37C6">
        <w:t>5</w:t>
      </w:r>
      <w:r w:rsidRPr="00FA37C6">
        <w:t>.2 Bluetooth Low Energy</w:t>
      </w:r>
      <w:bookmarkEnd w:id="106"/>
      <w:r w:rsidRPr="00FA37C6">
        <w:t xml:space="preserve">  </w:t>
      </w:r>
    </w:p>
    <w:p w:rsidR="00700953" w:rsidRPr="00700953" w:rsidRDefault="007E3DD0" w:rsidP="004228A2">
      <w:r w:rsidRPr="00FA37C6">
        <w:rPr>
          <w:shd w:val="clear" w:color="auto" w:fill="FFFFFF"/>
        </w:rPr>
        <w:lastRenderedPageBreak/>
        <w:t xml:space="preserve">The concept of Bluetooth </w:t>
      </w:r>
      <w:r w:rsidR="00620A96">
        <w:rPr>
          <w:shd w:val="clear" w:color="auto" w:fill="FFFFFF"/>
        </w:rPr>
        <w:t>Low Energy</w:t>
      </w:r>
      <w:r w:rsidR="00472E7E" w:rsidRPr="00FA37C6">
        <w:rPr>
          <w:shd w:val="clear" w:color="auto" w:fill="FFFFFF"/>
        </w:rPr>
        <w:t xml:space="preserve"> </w:t>
      </w:r>
      <w:r w:rsidR="00BB55BA" w:rsidRPr="00FA37C6">
        <w:rPr>
          <w:shd w:val="clear" w:color="auto" w:fill="FFFFFF"/>
        </w:rPr>
        <w:t>is</w:t>
      </w:r>
      <w:r w:rsidR="00472E7E" w:rsidRPr="00FA37C6">
        <w:rPr>
          <w:shd w:val="clear" w:color="auto" w:fill="FFFFFF"/>
        </w:rPr>
        <w:t xml:space="preserve"> </w:t>
      </w:r>
      <w:r w:rsidR="008A69A5" w:rsidRPr="00FA37C6">
        <w:rPr>
          <w:shd w:val="clear" w:color="auto" w:fill="FFFFFF"/>
        </w:rPr>
        <w:t>introduced since Bluetooth 4.0.</w:t>
      </w:r>
      <w:r w:rsidR="005244BD">
        <w:rPr>
          <w:shd w:val="clear" w:color="auto" w:fill="FFFFFF"/>
        </w:rPr>
        <w:t xml:space="preserve"> It is designed for low-cost data communication.</w:t>
      </w:r>
      <w:r w:rsidR="00700953" w:rsidRPr="00700953">
        <w:t xml:space="preserve"> </w:t>
      </w:r>
      <w:r w:rsidR="00700953" w:rsidRPr="00FA37C6">
        <w:rPr>
          <w:shd w:val="clear" w:color="auto" w:fill="FFFFFF"/>
        </w:rPr>
        <w:t>According to</w:t>
      </w:r>
      <w:r w:rsidR="00700953">
        <w:rPr>
          <w:shd w:val="clear" w:color="auto" w:fill="FFFFFF"/>
        </w:rPr>
        <w:t xml:space="preserve"> </w:t>
      </w:r>
      <w:proofErr w:type="spellStart"/>
      <w:r w:rsidR="00700953" w:rsidRPr="00B311BB">
        <w:rPr>
          <w:shd w:val="clear" w:color="auto" w:fill="FFFFFF"/>
        </w:rPr>
        <w:t>Zanchi</w:t>
      </w:r>
      <w:proofErr w:type="spellEnd"/>
      <w:sdt>
        <w:sdtPr>
          <w:id w:val="392622846"/>
          <w:citation/>
        </w:sdtPr>
        <w:sdtEndPr/>
        <w:sdtContent>
          <w:r w:rsidR="00700953" w:rsidRPr="00853056">
            <w:fldChar w:fldCharType="begin"/>
          </w:r>
          <w:r w:rsidR="00700953" w:rsidRPr="00853056">
            <w:instrText xml:space="preserve"> CITATION 28 \l 4105 </w:instrText>
          </w:r>
          <w:r w:rsidR="00700953" w:rsidRPr="00853056">
            <w:fldChar w:fldCharType="separate"/>
          </w:r>
          <w:r w:rsidR="0014620B">
            <w:rPr>
              <w:noProof/>
            </w:rPr>
            <w:t xml:space="preserve"> (Zanchi, 2012)</w:t>
          </w:r>
          <w:r w:rsidR="00700953" w:rsidRPr="00853056">
            <w:fldChar w:fldCharType="end"/>
          </w:r>
        </w:sdtContent>
      </w:sdt>
      <w:r w:rsidR="00700953" w:rsidRPr="00FA37C6">
        <w:rPr>
          <w:shd w:val="clear" w:color="auto" w:fill="FFFFFF"/>
        </w:rPr>
        <w:t xml:space="preserve">, the new low energy technology of Bluetooth supports short data packages with the speed of 1Mbps. In addition, it supports fast transactions as short as 3ms. </w:t>
      </w:r>
    </w:p>
    <w:p w:rsidR="00472E7E" w:rsidRPr="00FA37C6" w:rsidRDefault="00472E7E" w:rsidP="00C57EB0">
      <w:pPr>
        <w:rPr>
          <w:rFonts w:eastAsia="Times New Roman" w:cs="Times New Roman"/>
          <w:szCs w:val="24"/>
        </w:rPr>
      </w:pPr>
    </w:p>
    <w:p w:rsidR="00472E7E" w:rsidRPr="00FA37C6" w:rsidRDefault="00472E7E" w:rsidP="00C57EB0">
      <w:pPr>
        <w:rPr>
          <w:rFonts w:eastAsia="Times New Roman" w:cs="Times New Roman"/>
          <w:szCs w:val="24"/>
        </w:rPr>
      </w:pPr>
    </w:p>
    <w:p w:rsidR="00B34DCF" w:rsidRPr="00FA37C6" w:rsidRDefault="00472E7E" w:rsidP="00B34DCF">
      <w:pPr>
        <w:keepNext/>
        <w:jc w:val="center"/>
        <w:rPr>
          <w:rFonts w:cs="Times New Roman"/>
        </w:rPr>
      </w:pPr>
      <w:r w:rsidRPr="00FA37C6">
        <w:rPr>
          <w:rFonts w:eastAsia="Times New Roman" w:cs="Times New Roman"/>
          <w:noProof/>
          <w:color w:val="252525"/>
          <w:szCs w:val="24"/>
          <w:shd w:val="clear" w:color="auto" w:fill="FFFFFF"/>
        </w:rPr>
        <w:drawing>
          <wp:inline distT="0" distB="0" distL="0" distR="0" wp14:anchorId="089389E3" wp14:editId="1F1D6BB6">
            <wp:extent cx="5280660" cy="2019300"/>
            <wp:effectExtent l="0" t="0" r="0" b="0"/>
            <wp:docPr id="33" name="Picture 33" descr="https://lh6.googleusercontent.com/x4DMUK-O774TdVpnXV6GBqODYxxcEE4gQcD_7BNVrAOsWq21VI03YQcVDcJyjYZyMOPq05myu4FXZm_uEpc2wHEq7chAY30A4IxTEBsm4iFLZtXP0AsoFoebIN8QHL5Z2KRclD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x4DMUK-O774TdVpnXV6GBqODYxxcEE4gQcD_7BNVrAOsWq21VI03YQcVDcJyjYZyMOPq05myu4FXZm_uEpc2wHEq7chAY30A4IxTEBsm4iFLZtXP0AsoFoebIN8QHL5Z2KRclDL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80660" cy="2019300"/>
                    </a:xfrm>
                    <a:prstGeom prst="rect">
                      <a:avLst/>
                    </a:prstGeom>
                    <a:noFill/>
                    <a:ln>
                      <a:noFill/>
                    </a:ln>
                  </pic:spPr>
                </pic:pic>
              </a:graphicData>
            </a:graphic>
          </wp:inline>
        </w:drawing>
      </w:r>
    </w:p>
    <w:p w:rsidR="00DC396F" w:rsidRPr="00FA37C6" w:rsidRDefault="00B34DCF" w:rsidP="00B34DCF">
      <w:pPr>
        <w:pStyle w:val="Caption"/>
        <w:rPr>
          <w:rFonts w:cs="Times New Roman"/>
        </w:rPr>
      </w:pPr>
      <w:bookmarkStart w:id="107" w:name="_Toc449450783"/>
      <w:bookmarkStart w:id="108" w:name="_Toc449949769"/>
      <w:bookmarkStart w:id="109" w:name="_Toc451954228"/>
      <w:bookmarkStart w:id="110" w:name="_Toc451954400"/>
      <w:bookmarkStart w:id="111" w:name="_Toc451954513"/>
      <w:bookmarkStart w:id="112" w:name="_Toc452453653"/>
      <w:bookmarkStart w:id="113" w:name="_Toc453142556"/>
      <w:bookmarkStart w:id="114" w:name="_Toc453190945"/>
      <w:bookmarkStart w:id="115" w:name="_Toc453192145"/>
      <w:bookmarkStart w:id="116" w:name="_Toc453231369"/>
      <w:bookmarkStart w:id="117" w:name="_Toc453269921"/>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3</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7</w:t>
      </w:r>
      <w:r w:rsidR="00B3352D">
        <w:rPr>
          <w:rFonts w:cs="Times New Roman"/>
          <w:color w:val="000000" w:themeColor="text1"/>
        </w:rPr>
        <w:fldChar w:fldCharType="end"/>
      </w:r>
      <w:r w:rsidRPr="00FA37C6">
        <w:rPr>
          <w:rFonts w:cs="Times New Roman"/>
          <w:color w:val="000000" w:themeColor="text1"/>
        </w:rPr>
        <w:t xml:space="preserve"> </w:t>
      </w:r>
      <w:r w:rsidR="0089639D" w:rsidRPr="0089639D">
        <w:rPr>
          <w:rFonts w:cs="Times New Roman"/>
          <w:color w:val="0D0D0D" w:themeColor="text1" w:themeTint="F2"/>
        </w:rPr>
        <w:t xml:space="preserve">The relationship between Bluetooth Smart and Bluetooth Smart Ready devices </w:t>
      </w:r>
      <w:sdt>
        <w:sdtPr>
          <w:rPr>
            <w:rFonts w:cs="Times New Roman"/>
            <w:color w:val="0D0D0D" w:themeColor="text1" w:themeTint="F2"/>
          </w:rPr>
          <w:id w:val="382910812"/>
          <w:citation/>
        </w:sdtPr>
        <w:sdtEndPr/>
        <w:sdtContent>
          <w:r w:rsidRPr="00FA37C6">
            <w:rPr>
              <w:rFonts w:cs="Times New Roman"/>
              <w:color w:val="0D0D0D" w:themeColor="text1" w:themeTint="F2"/>
            </w:rPr>
            <w:fldChar w:fldCharType="begin"/>
          </w:r>
          <w:r w:rsidRPr="00FA37C6">
            <w:rPr>
              <w:rFonts w:cs="Times New Roman"/>
              <w:color w:val="0D0D0D" w:themeColor="text1" w:themeTint="F2"/>
            </w:rPr>
            <w:instrText xml:space="preserve">CITATION 14 \l 4105 </w:instrText>
          </w:r>
          <w:r w:rsidRPr="00FA37C6">
            <w:rPr>
              <w:rFonts w:cs="Times New Roman"/>
              <w:color w:val="0D0D0D" w:themeColor="text1" w:themeTint="F2"/>
            </w:rPr>
            <w:fldChar w:fldCharType="separate"/>
          </w:r>
          <w:r w:rsidR="0014620B" w:rsidRPr="0014620B">
            <w:rPr>
              <w:rFonts w:cs="Times New Roman"/>
              <w:noProof/>
              <w:color w:val="0D0D0D" w:themeColor="text1" w:themeTint="F2"/>
            </w:rPr>
            <w:t>(Torvmark, 2013)</w:t>
          </w:r>
          <w:r w:rsidRPr="00FA37C6">
            <w:rPr>
              <w:rFonts w:cs="Times New Roman"/>
              <w:color w:val="0D0D0D" w:themeColor="text1" w:themeTint="F2"/>
            </w:rPr>
            <w:fldChar w:fldCharType="end"/>
          </w:r>
        </w:sdtContent>
      </w:sdt>
      <w:bookmarkEnd w:id="107"/>
      <w:bookmarkEnd w:id="108"/>
      <w:bookmarkEnd w:id="109"/>
      <w:bookmarkEnd w:id="110"/>
      <w:bookmarkEnd w:id="111"/>
      <w:bookmarkEnd w:id="112"/>
      <w:bookmarkEnd w:id="113"/>
      <w:bookmarkEnd w:id="114"/>
      <w:bookmarkEnd w:id="115"/>
      <w:bookmarkEnd w:id="116"/>
      <w:bookmarkEnd w:id="117"/>
    </w:p>
    <w:p w:rsidR="008217F7" w:rsidRPr="00FA37C6" w:rsidRDefault="008217F7" w:rsidP="008217F7">
      <w:pPr>
        <w:pStyle w:val="Caption"/>
        <w:jc w:val="left"/>
        <w:rPr>
          <w:rFonts w:cs="Times New Roman"/>
        </w:rPr>
      </w:pPr>
    </w:p>
    <w:p w:rsidR="00472E7E" w:rsidRPr="00FA37C6" w:rsidRDefault="00472E7E" w:rsidP="004228A2">
      <w:r w:rsidRPr="00FA37C6">
        <w:rPr>
          <w:shd w:val="clear" w:color="auto" w:fill="FFFFFF"/>
        </w:rPr>
        <w:t>As shown above, so far, there are three kinds of Bluetooth devices ("Bluetooth", "Bluetooth Smart Ready" and "Bluetooth Smart"). Devices with "Bluetooth" logo only support</w:t>
      </w:r>
      <w:r w:rsidR="00E9793E" w:rsidRPr="00FA37C6">
        <w:rPr>
          <w:shd w:val="clear" w:color="auto" w:fill="FFFFFF"/>
        </w:rPr>
        <w:t>s</w:t>
      </w:r>
      <w:r w:rsidRPr="00FA37C6">
        <w:rPr>
          <w:shd w:val="clear" w:color="auto" w:fill="FFFFFF"/>
        </w:rPr>
        <w:t xml:space="preserve"> Classic Bluetooth connection. If a Bluetooth device can </w:t>
      </w:r>
      <w:r w:rsidR="003F53D0" w:rsidRPr="00FA37C6">
        <w:rPr>
          <w:shd w:val="clear" w:color="auto" w:fill="FFFFFF"/>
        </w:rPr>
        <w:t xml:space="preserve">communicate with both </w:t>
      </w:r>
      <w:r w:rsidRPr="00FA37C6">
        <w:rPr>
          <w:shd w:val="clear" w:color="auto" w:fill="FFFFFF"/>
        </w:rPr>
        <w:t xml:space="preserve">Classic Bluetooth </w:t>
      </w:r>
      <w:r w:rsidR="00A3160D" w:rsidRPr="00FA37C6">
        <w:rPr>
          <w:shd w:val="clear" w:color="auto" w:fill="FFFFFF"/>
        </w:rPr>
        <w:t xml:space="preserve">devices </w:t>
      </w:r>
      <w:r w:rsidRPr="00FA37C6">
        <w:rPr>
          <w:shd w:val="clear" w:color="auto" w:fill="FFFFFF"/>
        </w:rPr>
        <w:t xml:space="preserve">and BLE device, it is named as </w:t>
      </w:r>
      <w:r w:rsidR="007F5997" w:rsidRPr="00FA37C6">
        <w:rPr>
          <w:shd w:val="clear" w:color="auto" w:fill="FFFFFF"/>
        </w:rPr>
        <w:t xml:space="preserve">" Bluetooth Smart Ready ". </w:t>
      </w:r>
      <w:r w:rsidR="00F42183" w:rsidRPr="00FA37C6">
        <w:rPr>
          <w:shd w:val="clear" w:color="auto" w:fill="FFFFFF"/>
        </w:rPr>
        <w:t>At last,</w:t>
      </w:r>
      <w:r w:rsidR="00705B20" w:rsidRPr="00FA37C6">
        <w:rPr>
          <w:shd w:val="clear" w:color="auto" w:fill="FFFFFF"/>
        </w:rPr>
        <w:t xml:space="preserve"> t</w:t>
      </w:r>
      <w:r w:rsidRPr="00FA37C6">
        <w:rPr>
          <w:shd w:val="clear" w:color="auto" w:fill="FFFFFF"/>
        </w:rPr>
        <w:t xml:space="preserve">hose </w:t>
      </w:r>
      <w:r w:rsidR="00D30FF4" w:rsidRPr="00FA37C6">
        <w:rPr>
          <w:shd w:val="clear" w:color="auto" w:fill="FFFFFF"/>
        </w:rPr>
        <w:t xml:space="preserve">devices that </w:t>
      </w:r>
      <w:r w:rsidRPr="00FA37C6">
        <w:rPr>
          <w:shd w:val="clear" w:color="auto" w:fill="FFFFFF"/>
        </w:rPr>
        <w:t xml:space="preserve">only support BLE are called "Bluetooth Smart". </w:t>
      </w:r>
    </w:p>
    <w:p w:rsidR="00795116" w:rsidRPr="00795116" w:rsidRDefault="00795116" w:rsidP="004228A2"/>
    <w:p w:rsidR="00472E7E" w:rsidRPr="00FA37C6" w:rsidRDefault="00472E7E" w:rsidP="004228A2">
      <w:r w:rsidRPr="00FA37C6">
        <w:rPr>
          <w:shd w:val="clear" w:color="auto" w:fill="FFFFFF"/>
        </w:rPr>
        <w:t xml:space="preserve">As shown </w:t>
      </w:r>
      <w:r w:rsidR="007C46ED" w:rsidRPr="00FA37C6">
        <w:rPr>
          <w:shd w:val="clear" w:color="auto" w:fill="FFFFFF"/>
        </w:rPr>
        <w:t>below, unlike</w:t>
      </w:r>
      <w:r w:rsidR="000B333A">
        <w:rPr>
          <w:shd w:val="clear" w:color="auto" w:fill="FFFFFF"/>
        </w:rPr>
        <w:t xml:space="preserve"> c</w:t>
      </w:r>
      <w:r w:rsidRPr="00FA37C6">
        <w:rPr>
          <w:shd w:val="clear" w:color="auto" w:fill="FFFFFF"/>
        </w:rPr>
        <w:t>lassic Bluetooth</w:t>
      </w:r>
      <w:r w:rsidR="00F660D4">
        <w:rPr>
          <w:shd w:val="clear" w:color="auto" w:fill="FFFFFF"/>
        </w:rPr>
        <w:t xml:space="preserve"> </w:t>
      </w:r>
      <w:r w:rsidR="00A64EF0" w:rsidRPr="00FA37C6">
        <w:rPr>
          <w:shd w:val="clear" w:color="auto" w:fill="FFFFFF"/>
        </w:rPr>
        <w:t>co</w:t>
      </w:r>
      <w:r w:rsidRPr="00FA37C6">
        <w:rPr>
          <w:shd w:val="clear" w:color="auto" w:fill="FFFFFF"/>
        </w:rPr>
        <w:t xml:space="preserve">mmunication between BLE devices </w:t>
      </w:r>
      <w:r w:rsidR="00D33085" w:rsidRPr="00FA37C6">
        <w:rPr>
          <w:shd w:val="clear" w:color="auto" w:fill="FFFFFF"/>
        </w:rPr>
        <w:t>is</w:t>
      </w:r>
      <w:r w:rsidRPr="00FA37C6">
        <w:rPr>
          <w:shd w:val="clear" w:color="auto" w:fill="FFFFFF"/>
        </w:rPr>
        <w:t xml:space="preserve"> based on GATT (Generic Attribute Profile) and ATT (Attribute Protocol). According to Bluetooth4.0 specification</w:t>
      </w:r>
      <w:sdt>
        <w:sdtPr>
          <w:rPr>
            <w:shd w:val="clear" w:color="auto" w:fill="FFFFFF"/>
          </w:rPr>
          <w:id w:val="-1940062563"/>
          <w:citation/>
        </w:sdtPr>
        <w:sdtEndPr/>
        <w:sdtContent>
          <w:r w:rsidR="000D49C9" w:rsidRPr="00FA37C6">
            <w:rPr>
              <w:shd w:val="clear" w:color="auto" w:fill="FFFFFF"/>
            </w:rPr>
            <w:fldChar w:fldCharType="begin"/>
          </w:r>
          <w:r w:rsidR="00C05420" w:rsidRPr="00FA37C6">
            <w:rPr>
              <w:shd w:val="clear" w:color="auto" w:fill="FFFFFF"/>
            </w:rPr>
            <w:instrText xml:space="preserve">CITATION 2 \l 4105 </w:instrText>
          </w:r>
          <w:r w:rsidR="000D49C9" w:rsidRPr="00FA37C6">
            <w:rPr>
              <w:shd w:val="clear" w:color="auto" w:fill="FFFFFF"/>
            </w:rPr>
            <w:fldChar w:fldCharType="separate"/>
          </w:r>
          <w:r w:rsidR="0014620B">
            <w:rPr>
              <w:noProof/>
              <w:shd w:val="clear" w:color="auto" w:fill="FFFFFF"/>
            </w:rPr>
            <w:t xml:space="preserve"> </w:t>
          </w:r>
          <w:r w:rsidR="0014620B" w:rsidRPr="0014620B">
            <w:rPr>
              <w:noProof/>
              <w:shd w:val="clear" w:color="auto" w:fill="FFFFFF"/>
            </w:rPr>
            <w:t>(SIG, 2010)</w:t>
          </w:r>
          <w:r w:rsidR="000D49C9" w:rsidRPr="00FA37C6">
            <w:rPr>
              <w:shd w:val="clear" w:color="auto" w:fill="FFFFFF"/>
            </w:rPr>
            <w:fldChar w:fldCharType="end"/>
          </w:r>
        </w:sdtContent>
      </w:sdt>
      <w:r w:rsidR="00DE1F0A" w:rsidRPr="00FA37C6">
        <w:rPr>
          <w:shd w:val="clear" w:color="auto" w:fill="FFFFFF"/>
        </w:rPr>
        <w:t xml:space="preserve">, </w:t>
      </w:r>
      <w:r w:rsidRPr="00FA37C6">
        <w:rPr>
          <w:shd w:val="clear" w:color="auto" w:fill="FFFFFF"/>
        </w:rPr>
        <w:t>"The GATT server sends responses to requests and when configured, sends indication and notifications asynchronously to the GATT client when specified e</w:t>
      </w:r>
      <w:r w:rsidR="00FE632B" w:rsidRPr="00FA37C6">
        <w:rPr>
          <w:shd w:val="clear" w:color="auto" w:fill="FFFFFF"/>
        </w:rPr>
        <w:t>vents occur on the GATT server</w:t>
      </w:r>
      <w:r w:rsidR="00BD1AE3" w:rsidRPr="00FA37C6">
        <w:rPr>
          <w:shd w:val="clear" w:color="auto" w:fill="FFFFFF"/>
        </w:rPr>
        <w:t>.</w:t>
      </w:r>
      <w:r w:rsidRPr="00FA37C6">
        <w:rPr>
          <w:shd w:val="clear" w:color="auto" w:fill="FFFFFF"/>
        </w:rPr>
        <w:t>"</w:t>
      </w:r>
      <w:r w:rsidR="00FE632B" w:rsidRPr="00FA37C6">
        <w:rPr>
          <w:shd w:val="clear" w:color="auto" w:fill="FFFFFF"/>
        </w:rPr>
        <w:t>.</w:t>
      </w:r>
      <w:r w:rsidRPr="00FA37C6">
        <w:rPr>
          <w:shd w:val="clear" w:color="auto" w:fill="FFFFFF"/>
        </w:rPr>
        <w:t xml:space="preserve"> As shown in the following figure, a GATT profile </w:t>
      </w:r>
      <w:r w:rsidR="00F41ED9" w:rsidRPr="00FA37C6">
        <w:rPr>
          <w:shd w:val="clear" w:color="auto" w:fill="FFFFFF"/>
        </w:rPr>
        <w:t>may</w:t>
      </w:r>
      <w:r w:rsidRPr="00FA37C6">
        <w:rPr>
          <w:shd w:val="clear" w:color="auto" w:fill="FFFFFF"/>
        </w:rPr>
        <w:t xml:space="preserve"> </w:t>
      </w:r>
      <w:r w:rsidR="001634D8" w:rsidRPr="00FA37C6">
        <w:rPr>
          <w:shd w:val="clear" w:color="auto" w:fill="FFFFFF"/>
        </w:rPr>
        <w:t>contain</w:t>
      </w:r>
      <w:r w:rsidRPr="00FA37C6">
        <w:rPr>
          <w:shd w:val="clear" w:color="auto" w:fill="FFFFFF"/>
        </w:rPr>
        <w:t xml:space="preserve"> one or more services. Each service act</w:t>
      </w:r>
      <w:r w:rsidR="00E10BA9" w:rsidRPr="00FA37C6">
        <w:rPr>
          <w:shd w:val="clear" w:color="auto" w:fill="FFFFFF"/>
        </w:rPr>
        <w:t>s</w:t>
      </w:r>
      <w:r w:rsidR="00D94B02" w:rsidRPr="00FA37C6">
        <w:rPr>
          <w:shd w:val="clear" w:color="auto" w:fill="FFFFFF"/>
        </w:rPr>
        <w:t xml:space="preserve"> as a folder to contain</w:t>
      </w:r>
      <w:r w:rsidRPr="00FA37C6">
        <w:rPr>
          <w:shd w:val="clear" w:color="auto" w:fill="FFFFFF"/>
        </w:rPr>
        <w:t xml:space="preserve"> a set of characteristics to store data. For a characteristic, there are th</w:t>
      </w:r>
      <w:r w:rsidR="0080356F" w:rsidRPr="00FA37C6">
        <w:rPr>
          <w:shd w:val="clear" w:color="auto" w:fill="FFFFFF"/>
        </w:rPr>
        <w:t>ree types of attributes</w:t>
      </w:r>
      <w:r w:rsidR="00A928E9" w:rsidRPr="00FA37C6">
        <w:rPr>
          <w:shd w:val="clear" w:color="auto" w:fill="FFFFFF"/>
        </w:rPr>
        <w:t>:</w:t>
      </w:r>
      <w:r w:rsidR="0080356F" w:rsidRPr="00FA37C6">
        <w:rPr>
          <w:shd w:val="clear" w:color="auto" w:fill="FFFFFF"/>
        </w:rPr>
        <w:t xml:space="preserve"> </w:t>
      </w:r>
      <w:r w:rsidR="00C73028" w:rsidRPr="00FA37C6">
        <w:rPr>
          <w:shd w:val="clear" w:color="auto" w:fill="FFFFFF"/>
        </w:rPr>
        <w:t>“</w:t>
      </w:r>
      <w:r w:rsidR="0080356F" w:rsidRPr="00FA37C6">
        <w:rPr>
          <w:shd w:val="clear" w:color="auto" w:fill="FFFFFF"/>
        </w:rPr>
        <w:t>P</w:t>
      </w:r>
      <w:r w:rsidR="003B09EC" w:rsidRPr="00FA37C6">
        <w:rPr>
          <w:shd w:val="clear" w:color="auto" w:fill="FFFFFF"/>
        </w:rPr>
        <w:t>roperties</w:t>
      </w:r>
      <w:r w:rsidR="00C73028" w:rsidRPr="00FA37C6">
        <w:rPr>
          <w:shd w:val="clear" w:color="auto" w:fill="FFFFFF"/>
        </w:rPr>
        <w:t>”</w:t>
      </w:r>
      <w:r w:rsidRPr="00FA37C6">
        <w:rPr>
          <w:shd w:val="clear" w:color="auto" w:fill="FFFFFF"/>
        </w:rPr>
        <w:t xml:space="preserve">, </w:t>
      </w:r>
      <w:r w:rsidR="00C73028" w:rsidRPr="00FA37C6">
        <w:rPr>
          <w:shd w:val="clear" w:color="auto" w:fill="FFFFFF"/>
        </w:rPr>
        <w:t>“</w:t>
      </w:r>
      <w:r w:rsidR="0080356F" w:rsidRPr="00FA37C6">
        <w:rPr>
          <w:shd w:val="clear" w:color="auto" w:fill="FFFFFF"/>
        </w:rPr>
        <w:t>V</w:t>
      </w:r>
      <w:r w:rsidRPr="00FA37C6">
        <w:rPr>
          <w:shd w:val="clear" w:color="auto" w:fill="FFFFFF"/>
        </w:rPr>
        <w:t>alue</w:t>
      </w:r>
      <w:r w:rsidR="00C73028" w:rsidRPr="00FA37C6">
        <w:rPr>
          <w:shd w:val="clear" w:color="auto" w:fill="FFFFFF"/>
        </w:rPr>
        <w:t>”</w:t>
      </w:r>
      <w:r w:rsidRPr="00FA37C6">
        <w:rPr>
          <w:shd w:val="clear" w:color="auto" w:fill="FFFFFF"/>
        </w:rPr>
        <w:t xml:space="preserve"> and </w:t>
      </w:r>
      <w:r w:rsidR="00C73028" w:rsidRPr="00FA37C6">
        <w:rPr>
          <w:shd w:val="clear" w:color="auto" w:fill="FFFFFF"/>
        </w:rPr>
        <w:t>“</w:t>
      </w:r>
      <w:r w:rsidR="0080356F" w:rsidRPr="00FA37C6">
        <w:rPr>
          <w:shd w:val="clear" w:color="auto" w:fill="FFFFFF"/>
        </w:rPr>
        <w:t>D</w:t>
      </w:r>
      <w:r w:rsidRPr="00FA37C6">
        <w:rPr>
          <w:shd w:val="clear" w:color="auto" w:fill="FFFFFF"/>
        </w:rPr>
        <w:t>escriptor</w:t>
      </w:r>
      <w:r w:rsidR="00C73028" w:rsidRPr="00FA37C6">
        <w:rPr>
          <w:shd w:val="clear" w:color="auto" w:fill="FFFFFF"/>
        </w:rPr>
        <w:t>”</w:t>
      </w:r>
      <w:r w:rsidRPr="00FA37C6">
        <w:rPr>
          <w:shd w:val="clear" w:color="auto" w:fill="FFFFFF"/>
        </w:rPr>
        <w:t xml:space="preserve">. The BLE client can read, write or monitor </w:t>
      </w:r>
      <w:r w:rsidR="00055D64" w:rsidRPr="00FA37C6">
        <w:rPr>
          <w:shd w:val="clear" w:color="auto" w:fill="FFFFFF"/>
        </w:rPr>
        <w:t>the “Value”</w:t>
      </w:r>
      <w:r w:rsidRPr="00FA37C6">
        <w:rPr>
          <w:shd w:val="clear" w:color="auto" w:fill="FFFFFF"/>
        </w:rPr>
        <w:t xml:space="preserve">. </w:t>
      </w:r>
    </w:p>
    <w:p w:rsidR="005C5E12" w:rsidRPr="00FA37C6" w:rsidRDefault="00472E7E" w:rsidP="005C5E12">
      <w:pPr>
        <w:keepNext/>
        <w:jc w:val="center"/>
        <w:rPr>
          <w:rFonts w:cs="Times New Roman"/>
        </w:rPr>
      </w:pPr>
      <w:r w:rsidRPr="00FA37C6">
        <w:rPr>
          <w:rFonts w:eastAsia="Times New Roman" w:cs="Times New Roman"/>
          <w:b/>
          <w:bCs/>
          <w:noProof/>
          <w:color w:val="252525"/>
          <w:szCs w:val="24"/>
          <w:shd w:val="clear" w:color="auto" w:fill="FFFFFF"/>
        </w:rPr>
        <w:lastRenderedPageBreak/>
        <w:drawing>
          <wp:inline distT="0" distB="0" distL="0" distR="0" wp14:anchorId="46B9D8F8" wp14:editId="62C5703E">
            <wp:extent cx="3467100" cy="4122420"/>
            <wp:effectExtent l="0" t="0" r="0" b="0"/>
            <wp:docPr id="34" name="Picture 34" descr="https://lh6.googleusercontent.com/b2pUxR9PLTbh5IuhHatFk4BVtTtGfb8jR-wFnbCV6cAJ342Q93ZPYIxRLlSRFYFQ-jg6n7HZUBXZmiaflxe9_ZLP4_pk0LmOCYtcYUxT2VvuAfH_v7UIXoU05hTE5sb6ktcSImZGjrFPff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b2pUxR9PLTbh5IuhHatFk4BVtTtGfb8jR-wFnbCV6cAJ342Q93ZPYIxRLlSRFYFQ-jg6n7HZUBXZmiaflxe9_ZLP4_pk0LmOCYtcYUxT2VvuAfH_v7UIXoU05hTE5sb6ktcSImZGjrFPffe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7100" cy="4122420"/>
                    </a:xfrm>
                    <a:prstGeom prst="rect">
                      <a:avLst/>
                    </a:prstGeom>
                    <a:noFill/>
                    <a:ln>
                      <a:noFill/>
                    </a:ln>
                  </pic:spPr>
                </pic:pic>
              </a:graphicData>
            </a:graphic>
          </wp:inline>
        </w:drawing>
      </w:r>
    </w:p>
    <w:p w:rsidR="00472E7E" w:rsidRPr="00FA37C6" w:rsidRDefault="005C5E12" w:rsidP="005C5E12">
      <w:pPr>
        <w:pStyle w:val="Caption"/>
        <w:rPr>
          <w:rFonts w:eastAsia="Times New Roman" w:cs="Times New Roman"/>
          <w:szCs w:val="24"/>
        </w:rPr>
      </w:pPr>
      <w:bookmarkStart w:id="118" w:name="_Toc449450784"/>
      <w:bookmarkStart w:id="119" w:name="_Toc449949770"/>
      <w:bookmarkStart w:id="120" w:name="_Toc451954229"/>
      <w:bookmarkStart w:id="121" w:name="_Toc451954401"/>
      <w:bookmarkStart w:id="122" w:name="_Toc451954514"/>
      <w:bookmarkStart w:id="123" w:name="_Toc452453654"/>
      <w:bookmarkStart w:id="124" w:name="_Toc453142557"/>
      <w:bookmarkStart w:id="125" w:name="_Toc453190946"/>
      <w:bookmarkStart w:id="126" w:name="_Toc453192146"/>
      <w:bookmarkStart w:id="127" w:name="_Toc453231370"/>
      <w:bookmarkStart w:id="128" w:name="_Toc453269922"/>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3</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8</w:t>
      </w:r>
      <w:r w:rsidR="00B3352D">
        <w:rPr>
          <w:rFonts w:cs="Times New Roman"/>
          <w:color w:val="000000" w:themeColor="text1"/>
        </w:rPr>
        <w:fldChar w:fldCharType="end"/>
      </w:r>
      <w:r w:rsidRPr="00FA37C6">
        <w:rPr>
          <w:rFonts w:cs="Times New Roman"/>
        </w:rPr>
        <w:t xml:space="preserve"> </w:t>
      </w:r>
      <w:r w:rsidRPr="00FA37C6">
        <w:rPr>
          <w:rFonts w:cs="Times New Roman"/>
          <w:color w:val="0D0D0D" w:themeColor="text1" w:themeTint="F2"/>
        </w:rPr>
        <w:t>GATT format</w:t>
      </w:r>
      <w:sdt>
        <w:sdtPr>
          <w:rPr>
            <w:rFonts w:cs="Times New Roman"/>
            <w:color w:val="0D0D0D" w:themeColor="text1" w:themeTint="F2"/>
          </w:rPr>
          <w:id w:val="-1098327361"/>
          <w:citation/>
        </w:sdtPr>
        <w:sdtEndPr/>
        <w:sdtContent>
          <w:r w:rsidRPr="00FA37C6">
            <w:rPr>
              <w:rFonts w:cs="Times New Roman"/>
              <w:color w:val="0D0D0D" w:themeColor="text1" w:themeTint="F2"/>
            </w:rPr>
            <w:fldChar w:fldCharType="begin"/>
          </w:r>
          <w:r w:rsidRPr="00FA37C6">
            <w:rPr>
              <w:rFonts w:cs="Times New Roman"/>
              <w:color w:val="0D0D0D" w:themeColor="text1" w:themeTint="F2"/>
            </w:rPr>
            <w:instrText xml:space="preserve">CITATION 2 \l 4105 </w:instrText>
          </w:r>
          <w:r w:rsidRPr="00FA37C6">
            <w:rPr>
              <w:rFonts w:cs="Times New Roman"/>
              <w:color w:val="0D0D0D" w:themeColor="text1" w:themeTint="F2"/>
            </w:rPr>
            <w:fldChar w:fldCharType="separate"/>
          </w:r>
          <w:r w:rsidR="0014620B">
            <w:rPr>
              <w:rFonts w:cs="Times New Roman"/>
              <w:noProof/>
              <w:color w:val="0D0D0D" w:themeColor="text1" w:themeTint="F2"/>
            </w:rPr>
            <w:t xml:space="preserve"> </w:t>
          </w:r>
          <w:r w:rsidR="0014620B" w:rsidRPr="0014620B">
            <w:rPr>
              <w:rFonts w:cs="Times New Roman"/>
              <w:noProof/>
              <w:color w:val="0D0D0D" w:themeColor="text1" w:themeTint="F2"/>
            </w:rPr>
            <w:t>(SIG, 2010)</w:t>
          </w:r>
          <w:r w:rsidRPr="00FA37C6">
            <w:rPr>
              <w:rFonts w:cs="Times New Roman"/>
              <w:color w:val="0D0D0D" w:themeColor="text1" w:themeTint="F2"/>
            </w:rPr>
            <w:fldChar w:fldCharType="end"/>
          </w:r>
        </w:sdtContent>
      </w:sdt>
      <w:bookmarkEnd w:id="118"/>
      <w:bookmarkEnd w:id="119"/>
      <w:bookmarkEnd w:id="120"/>
      <w:bookmarkEnd w:id="121"/>
      <w:bookmarkEnd w:id="122"/>
      <w:bookmarkEnd w:id="123"/>
      <w:bookmarkEnd w:id="124"/>
      <w:bookmarkEnd w:id="125"/>
      <w:bookmarkEnd w:id="126"/>
      <w:bookmarkEnd w:id="127"/>
      <w:bookmarkEnd w:id="128"/>
    </w:p>
    <w:p w:rsidR="005C5E12" w:rsidRPr="00FA37C6" w:rsidRDefault="005C5E12" w:rsidP="00C57EB0">
      <w:pPr>
        <w:rPr>
          <w:rFonts w:eastAsia="Times New Roman" w:cs="Times New Roman"/>
          <w:color w:val="252525"/>
          <w:szCs w:val="24"/>
          <w:shd w:val="clear" w:color="auto" w:fill="FFFFFF"/>
        </w:rPr>
      </w:pPr>
    </w:p>
    <w:p w:rsidR="00472E7E" w:rsidRPr="00FA37C6" w:rsidRDefault="00472E7E" w:rsidP="004228A2">
      <w:r w:rsidRPr="00FA37C6">
        <w:rPr>
          <w:shd w:val="clear" w:color="auto" w:fill="FFFFFF"/>
        </w:rPr>
        <w:t>As shown below, there is a great difference between Classic Bluetooth and Bluetooth Low Energy</w:t>
      </w:r>
      <w:r w:rsidR="009F7340" w:rsidRPr="00FA37C6">
        <w:rPr>
          <w:shd w:val="clear" w:color="auto" w:fill="FFFFFF"/>
        </w:rPr>
        <w:t xml:space="preserve"> in terms of topology</w:t>
      </w:r>
      <w:r w:rsidRPr="00FA37C6">
        <w:rPr>
          <w:shd w:val="clear" w:color="auto" w:fill="FFFFFF"/>
        </w:rPr>
        <w:t>. In BLE, one physical channel consists of two devices, which means each slave communicate</w:t>
      </w:r>
      <w:r w:rsidR="0085082D" w:rsidRPr="00FA37C6">
        <w:rPr>
          <w:shd w:val="clear" w:color="auto" w:fill="FFFFFF"/>
        </w:rPr>
        <w:t>s</w:t>
      </w:r>
      <w:r w:rsidRPr="00FA37C6">
        <w:rPr>
          <w:shd w:val="clear" w:color="auto" w:fill="FFFFFF"/>
        </w:rPr>
        <w:t xml:space="preserve"> with </w:t>
      </w:r>
      <w:r w:rsidR="003A471B" w:rsidRPr="00FA37C6">
        <w:rPr>
          <w:shd w:val="clear" w:color="auto" w:fill="FFFFFF"/>
        </w:rPr>
        <w:t xml:space="preserve">a </w:t>
      </w:r>
      <w:r w:rsidRPr="00FA37C6">
        <w:rPr>
          <w:shd w:val="clear" w:color="auto" w:fill="FFFFFF"/>
        </w:rPr>
        <w:t xml:space="preserve">master in a separate physical channel. </w:t>
      </w:r>
    </w:p>
    <w:p w:rsidR="00472E7E" w:rsidRPr="00FA37C6" w:rsidRDefault="00472E7E" w:rsidP="00C57EB0">
      <w:pPr>
        <w:rPr>
          <w:rFonts w:eastAsia="Times New Roman" w:cs="Times New Roman"/>
          <w:szCs w:val="24"/>
        </w:rPr>
      </w:pPr>
    </w:p>
    <w:p w:rsidR="001A10E7" w:rsidRPr="00FA37C6" w:rsidRDefault="00472E7E" w:rsidP="001A10E7">
      <w:pPr>
        <w:keepNext/>
        <w:jc w:val="center"/>
        <w:rPr>
          <w:rFonts w:cs="Times New Roman"/>
        </w:rPr>
      </w:pPr>
      <w:r w:rsidRPr="00FA37C6">
        <w:rPr>
          <w:rFonts w:eastAsia="Times New Roman" w:cs="Times New Roman"/>
          <w:b/>
          <w:bCs/>
          <w:noProof/>
          <w:color w:val="252525"/>
          <w:szCs w:val="24"/>
          <w:shd w:val="clear" w:color="auto" w:fill="FFFFFF"/>
        </w:rPr>
        <w:lastRenderedPageBreak/>
        <w:drawing>
          <wp:inline distT="0" distB="0" distL="0" distR="0" wp14:anchorId="4B6FE5AC" wp14:editId="1ECAC796">
            <wp:extent cx="4152900" cy="2377440"/>
            <wp:effectExtent l="0" t="0" r="0" b="3810"/>
            <wp:docPr id="35" name="Picture 35" descr="https://lh5.googleusercontent.com/eXOXZQWyff-M8DJ8cIlKy5LNfyio6qK6p08w1rUuCBIxUhuokAer80XMMovhx6-LX6JNuSc4aBXUB2z7bL7QXLOXm8ZJAvzFhMmvRoyGhbAHMqaQdPOV5SiVacnnMqf1oaHoV-HHhkSiMS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eXOXZQWyff-M8DJ8cIlKy5LNfyio6qK6p08w1rUuCBIxUhuokAer80XMMovhx6-LX6JNuSc4aBXUB2z7bL7QXLOXm8ZJAvzFhMmvRoyGhbAHMqaQdPOV5SiVacnnMqf1oaHoV-HHhkSiMSH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2900" cy="2377440"/>
                    </a:xfrm>
                    <a:prstGeom prst="rect">
                      <a:avLst/>
                    </a:prstGeom>
                    <a:noFill/>
                    <a:ln>
                      <a:noFill/>
                    </a:ln>
                  </pic:spPr>
                </pic:pic>
              </a:graphicData>
            </a:graphic>
          </wp:inline>
        </w:drawing>
      </w:r>
    </w:p>
    <w:p w:rsidR="001A10E7" w:rsidRPr="00FA37C6" w:rsidRDefault="001A10E7" w:rsidP="001A10E7">
      <w:pPr>
        <w:pStyle w:val="Caption"/>
        <w:rPr>
          <w:rFonts w:cs="Times New Roman"/>
        </w:rPr>
      </w:pPr>
      <w:bookmarkStart w:id="129" w:name="_Toc449450785"/>
      <w:bookmarkStart w:id="130" w:name="_Toc449949771"/>
      <w:bookmarkStart w:id="131" w:name="_Toc451954230"/>
      <w:bookmarkStart w:id="132" w:name="_Toc451954402"/>
      <w:bookmarkStart w:id="133" w:name="_Toc451954515"/>
      <w:bookmarkStart w:id="134" w:name="_Toc452453655"/>
      <w:bookmarkStart w:id="135" w:name="_Toc453142558"/>
      <w:bookmarkStart w:id="136" w:name="_Toc453190947"/>
      <w:bookmarkStart w:id="137" w:name="_Toc453192147"/>
      <w:bookmarkStart w:id="138" w:name="_Toc453231371"/>
      <w:bookmarkStart w:id="139" w:name="_Toc453269923"/>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3</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9</w:t>
      </w:r>
      <w:r w:rsidR="00B3352D">
        <w:rPr>
          <w:rFonts w:cs="Times New Roman"/>
          <w:color w:val="000000" w:themeColor="text1"/>
        </w:rPr>
        <w:fldChar w:fldCharType="end"/>
      </w:r>
      <w:r w:rsidRPr="00FA37C6">
        <w:rPr>
          <w:rFonts w:cs="Times New Roman"/>
          <w:color w:val="000000" w:themeColor="text1"/>
        </w:rPr>
        <w:t xml:space="preserve"> </w:t>
      </w:r>
      <w:r w:rsidR="008E1AD5">
        <w:rPr>
          <w:rFonts w:cs="Times New Roman"/>
          <w:color w:val="0D0D0D" w:themeColor="text1" w:themeTint="F2"/>
        </w:rPr>
        <w:t>Topology of BLE</w:t>
      </w:r>
      <w:sdt>
        <w:sdtPr>
          <w:rPr>
            <w:rFonts w:cs="Times New Roman"/>
            <w:color w:val="0D0D0D" w:themeColor="text1" w:themeTint="F2"/>
          </w:rPr>
          <w:id w:val="-1131247359"/>
          <w:citation/>
        </w:sdtPr>
        <w:sdtEndPr/>
        <w:sdtContent>
          <w:r w:rsidRPr="00FA37C6">
            <w:rPr>
              <w:rFonts w:cs="Times New Roman"/>
              <w:color w:val="0D0D0D" w:themeColor="text1" w:themeTint="F2"/>
            </w:rPr>
            <w:fldChar w:fldCharType="begin"/>
          </w:r>
          <w:r w:rsidRPr="00FA37C6">
            <w:rPr>
              <w:rFonts w:cs="Times New Roman"/>
              <w:color w:val="0D0D0D" w:themeColor="text1" w:themeTint="F2"/>
            </w:rPr>
            <w:instrText xml:space="preserve">CITATION 2 \l 4105 </w:instrText>
          </w:r>
          <w:r w:rsidRPr="00FA37C6">
            <w:rPr>
              <w:rFonts w:cs="Times New Roman"/>
              <w:color w:val="0D0D0D" w:themeColor="text1" w:themeTint="F2"/>
            </w:rPr>
            <w:fldChar w:fldCharType="separate"/>
          </w:r>
          <w:r w:rsidR="0014620B">
            <w:rPr>
              <w:rFonts w:cs="Times New Roman"/>
              <w:noProof/>
              <w:color w:val="0D0D0D" w:themeColor="text1" w:themeTint="F2"/>
            </w:rPr>
            <w:t xml:space="preserve"> </w:t>
          </w:r>
          <w:r w:rsidR="0014620B" w:rsidRPr="0014620B">
            <w:rPr>
              <w:rFonts w:cs="Times New Roman"/>
              <w:noProof/>
              <w:color w:val="0D0D0D" w:themeColor="text1" w:themeTint="F2"/>
            </w:rPr>
            <w:t>(SIG, 2010)</w:t>
          </w:r>
          <w:r w:rsidRPr="00FA37C6">
            <w:rPr>
              <w:rFonts w:cs="Times New Roman"/>
              <w:color w:val="0D0D0D" w:themeColor="text1" w:themeTint="F2"/>
            </w:rPr>
            <w:fldChar w:fldCharType="end"/>
          </w:r>
        </w:sdtContent>
      </w:sdt>
      <w:bookmarkEnd w:id="129"/>
      <w:bookmarkEnd w:id="130"/>
      <w:bookmarkEnd w:id="131"/>
      <w:bookmarkEnd w:id="132"/>
      <w:bookmarkEnd w:id="133"/>
      <w:bookmarkEnd w:id="134"/>
      <w:bookmarkEnd w:id="135"/>
      <w:bookmarkEnd w:id="136"/>
      <w:bookmarkEnd w:id="137"/>
      <w:bookmarkEnd w:id="138"/>
      <w:bookmarkEnd w:id="139"/>
    </w:p>
    <w:p w:rsidR="00472E7E" w:rsidRPr="00FA37C6" w:rsidRDefault="00472E7E" w:rsidP="00C57EB0">
      <w:pPr>
        <w:rPr>
          <w:rFonts w:eastAsia="Times New Roman" w:cs="Times New Roman"/>
          <w:szCs w:val="24"/>
        </w:rPr>
      </w:pPr>
    </w:p>
    <w:p w:rsidR="00472E7E" w:rsidRPr="00FA37C6" w:rsidRDefault="00472E7E" w:rsidP="004228A2">
      <w:r w:rsidRPr="00FA37C6">
        <w:rPr>
          <w:shd w:val="clear" w:color="auto" w:fill="FFFFFF"/>
        </w:rPr>
        <w:t xml:space="preserve">So far, there are two more versions available for </w:t>
      </w:r>
      <w:r w:rsidR="00C63B51" w:rsidRPr="00FA37C6">
        <w:rPr>
          <w:shd w:val="clear" w:color="auto" w:fill="FFFFFF"/>
        </w:rPr>
        <w:t>BLE</w:t>
      </w:r>
      <w:r w:rsidRPr="00FA37C6">
        <w:rPr>
          <w:shd w:val="clear" w:color="auto" w:fill="FFFFFF"/>
        </w:rPr>
        <w:t xml:space="preserve">. The first update </w:t>
      </w:r>
      <w:r w:rsidR="00F7162C" w:rsidRPr="00FA37C6">
        <w:rPr>
          <w:shd w:val="clear" w:color="auto" w:fill="FFFFFF"/>
        </w:rPr>
        <w:t>is</w:t>
      </w:r>
      <w:r w:rsidRPr="00FA37C6">
        <w:rPr>
          <w:shd w:val="clear" w:color="auto" w:fill="FFFFFF"/>
        </w:rPr>
        <w:t xml:space="preserve"> available since 2013 (</w:t>
      </w:r>
      <w:r w:rsidR="007F783F" w:rsidRPr="00FA37C6">
        <w:rPr>
          <w:shd w:val="clear" w:color="auto" w:fill="FFFFFF"/>
        </w:rPr>
        <w:t>c</w:t>
      </w:r>
      <w:r w:rsidRPr="00FA37C6">
        <w:rPr>
          <w:shd w:val="clear" w:color="auto" w:fill="FFFFFF"/>
        </w:rPr>
        <w:t xml:space="preserve">alled Bluetooth 4.1). The second update </w:t>
      </w:r>
      <w:r w:rsidR="0083180D" w:rsidRPr="00FA37C6">
        <w:rPr>
          <w:shd w:val="clear" w:color="auto" w:fill="FFFFFF"/>
        </w:rPr>
        <w:t xml:space="preserve">is </w:t>
      </w:r>
      <w:r w:rsidRPr="00FA37C6">
        <w:rPr>
          <w:shd w:val="clear" w:color="auto" w:fill="FFFFFF"/>
        </w:rPr>
        <w:t>available since 2014 (</w:t>
      </w:r>
      <w:r w:rsidR="007F783F" w:rsidRPr="00FA37C6">
        <w:rPr>
          <w:shd w:val="clear" w:color="auto" w:fill="FFFFFF"/>
        </w:rPr>
        <w:t>c</w:t>
      </w:r>
      <w:r w:rsidRPr="00FA37C6">
        <w:rPr>
          <w:shd w:val="clear" w:color="auto" w:fill="FFFFFF"/>
        </w:rPr>
        <w:t>alled Bluetooth 4.2).  </w:t>
      </w:r>
    </w:p>
    <w:p w:rsidR="00472E7E" w:rsidRPr="00FA37C6" w:rsidRDefault="00472E7E" w:rsidP="00C57EB0">
      <w:pPr>
        <w:rPr>
          <w:rFonts w:eastAsia="Times New Roman" w:cs="Times New Roman"/>
          <w:szCs w:val="24"/>
        </w:rPr>
      </w:pPr>
    </w:p>
    <w:p w:rsidR="00472E7E" w:rsidRPr="00FA37C6" w:rsidRDefault="00472E7E" w:rsidP="00C57EB0">
      <w:pPr>
        <w:rPr>
          <w:rFonts w:eastAsia="Times New Roman" w:cs="Times New Roman"/>
          <w:color w:val="252525"/>
          <w:szCs w:val="24"/>
          <w:shd w:val="clear" w:color="auto" w:fill="FFFFFF"/>
        </w:rPr>
      </w:pPr>
      <w:r w:rsidRPr="00FA37C6">
        <w:rPr>
          <w:rFonts w:eastAsia="Times New Roman" w:cs="Times New Roman"/>
          <w:b/>
          <w:bCs/>
          <w:color w:val="252525"/>
          <w:szCs w:val="24"/>
          <w:shd w:val="clear" w:color="auto" w:fill="FFFFFF"/>
        </w:rPr>
        <w:t xml:space="preserve">Bluetooth 4.1. </w:t>
      </w:r>
      <w:r w:rsidRPr="00FA37C6">
        <w:rPr>
          <w:rFonts w:eastAsia="Times New Roman" w:cs="Times New Roman"/>
          <w:color w:val="252525"/>
          <w:szCs w:val="24"/>
          <w:shd w:val="clear" w:color="auto" w:fill="FFFFFF"/>
        </w:rPr>
        <w:t>There are four main changes in version 4.1</w:t>
      </w:r>
      <w:sdt>
        <w:sdtPr>
          <w:rPr>
            <w:rFonts w:eastAsia="Times New Roman" w:cs="Times New Roman"/>
            <w:color w:val="252525"/>
            <w:szCs w:val="24"/>
            <w:shd w:val="clear" w:color="auto" w:fill="FFFFFF"/>
          </w:rPr>
          <w:id w:val="2128743712"/>
          <w:citation/>
        </w:sdtPr>
        <w:sdtEndPr/>
        <w:sdtContent>
          <w:r w:rsidR="008C1830" w:rsidRPr="00FA37C6">
            <w:rPr>
              <w:rFonts w:eastAsia="Times New Roman" w:cs="Times New Roman"/>
              <w:color w:val="252525"/>
              <w:szCs w:val="24"/>
              <w:shd w:val="clear" w:color="auto" w:fill="FFFFFF"/>
            </w:rPr>
            <w:fldChar w:fldCharType="begin"/>
          </w:r>
          <w:r w:rsidR="00B95B61" w:rsidRPr="00FA37C6">
            <w:rPr>
              <w:rFonts w:eastAsia="Times New Roman" w:cs="Times New Roman"/>
              <w:color w:val="252525"/>
              <w:szCs w:val="24"/>
              <w:shd w:val="clear" w:color="auto" w:fill="FFFFFF"/>
            </w:rPr>
            <w:instrText xml:space="preserve">CITATION 15 \l 4105 </w:instrText>
          </w:r>
          <w:r w:rsidR="008C1830" w:rsidRPr="00FA37C6">
            <w:rPr>
              <w:rFonts w:eastAsia="Times New Roman" w:cs="Times New Roman"/>
              <w:color w:val="252525"/>
              <w:szCs w:val="24"/>
              <w:shd w:val="clear" w:color="auto" w:fill="FFFFFF"/>
            </w:rPr>
            <w:fldChar w:fldCharType="separate"/>
          </w:r>
          <w:r w:rsidR="0014620B">
            <w:rPr>
              <w:rFonts w:eastAsia="Times New Roman" w:cs="Times New Roman"/>
              <w:noProof/>
              <w:color w:val="252525"/>
              <w:szCs w:val="24"/>
              <w:shd w:val="clear" w:color="auto" w:fill="FFFFFF"/>
            </w:rPr>
            <w:t xml:space="preserve"> </w:t>
          </w:r>
          <w:r w:rsidR="0014620B" w:rsidRPr="0014620B">
            <w:rPr>
              <w:rFonts w:eastAsia="Times New Roman" w:cs="Times New Roman"/>
              <w:noProof/>
              <w:color w:val="252525"/>
              <w:szCs w:val="24"/>
              <w:shd w:val="clear" w:color="auto" w:fill="FFFFFF"/>
            </w:rPr>
            <w:t>(SIG, 2013)</w:t>
          </w:r>
          <w:r w:rsidR="008C1830" w:rsidRPr="00FA37C6">
            <w:rPr>
              <w:rFonts w:eastAsia="Times New Roman" w:cs="Times New Roman"/>
              <w:color w:val="252525"/>
              <w:szCs w:val="24"/>
              <w:shd w:val="clear" w:color="auto" w:fill="FFFFFF"/>
            </w:rPr>
            <w:fldChar w:fldCharType="end"/>
          </w:r>
        </w:sdtContent>
      </w:sdt>
      <w:r w:rsidRPr="00FA37C6">
        <w:rPr>
          <w:rFonts w:eastAsia="Times New Roman" w:cs="Times New Roman"/>
          <w:color w:val="252525"/>
          <w:szCs w:val="24"/>
          <w:shd w:val="clear" w:color="auto" w:fill="FFFFFF"/>
        </w:rPr>
        <w:t>:</w:t>
      </w:r>
    </w:p>
    <w:p w:rsidR="004422F4" w:rsidRPr="00FA37C6" w:rsidRDefault="004422F4" w:rsidP="00B548A2">
      <w:pPr>
        <w:pStyle w:val="Caption"/>
        <w:spacing w:after="0" w:line="360" w:lineRule="auto"/>
        <w:jc w:val="left"/>
        <w:rPr>
          <w:rFonts w:cs="Times New Roman"/>
        </w:rPr>
      </w:pPr>
    </w:p>
    <w:p w:rsidR="00472E7E" w:rsidRPr="00D8647E" w:rsidRDefault="00472E7E" w:rsidP="00D8647E">
      <w:pPr>
        <w:numPr>
          <w:ilvl w:val="0"/>
          <w:numId w:val="41"/>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Solve interference: Bluetooth and LTE </w:t>
      </w:r>
      <w:r w:rsidR="00327A1D" w:rsidRPr="00FA37C6">
        <w:rPr>
          <w:rFonts w:eastAsia="Times New Roman" w:cs="Times New Roman"/>
          <w:color w:val="252525"/>
          <w:szCs w:val="24"/>
          <w:shd w:val="clear" w:color="auto" w:fill="FFFFFF"/>
        </w:rPr>
        <w:t>interfered with</w:t>
      </w:r>
      <w:r w:rsidRPr="00FA37C6">
        <w:rPr>
          <w:rFonts w:eastAsia="Times New Roman" w:cs="Times New Roman"/>
          <w:color w:val="252525"/>
          <w:szCs w:val="24"/>
          <w:shd w:val="clear" w:color="auto" w:fill="FFFFFF"/>
        </w:rPr>
        <w:t xml:space="preserve"> each other. In </w:t>
      </w:r>
      <w:r w:rsidR="00292553" w:rsidRPr="00FA37C6">
        <w:rPr>
          <w:rFonts w:eastAsia="Times New Roman" w:cs="Times New Roman"/>
          <w:color w:val="252525"/>
          <w:szCs w:val="24"/>
          <w:shd w:val="clear" w:color="auto" w:fill="FFFFFF"/>
        </w:rPr>
        <w:t>this</w:t>
      </w:r>
      <w:r w:rsidRPr="00FA37C6">
        <w:rPr>
          <w:rFonts w:eastAsia="Times New Roman" w:cs="Times New Roman"/>
          <w:color w:val="252525"/>
          <w:szCs w:val="24"/>
          <w:shd w:val="clear" w:color="auto" w:fill="FFFFFF"/>
        </w:rPr>
        <w:t xml:space="preserve"> </w:t>
      </w:r>
      <w:r w:rsidRPr="00D8647E">
        <w:rPr>
          <w:rFonts w:eastAsia="Times New Roman" w:cs="Times New Roman"/>
          <w:color w:val="252525"/>
          <w:szCs w:val="24"/>
          <w:shd w:val="clear" w:color="auto" w:fill="FFFFFF"/>
        </w:rPr>
        <w:t>vers</w:t>
      </w:r>
      <w:r w:rsidR="00483567" w:rsidRPr="00D8647E">
        <w:rPr>
          <w:rFonts w:eastAsia="Times New Roman" w:cs="Times New Roman"/>
          <w:color w:val="252525"/>
          <w:szCs w:val="24"/>
          <w:shd w:val="clear" w:color="auto" w:fill="FFFFFF"/>
        </w:rPr>
        <w:t xml:space="preserve">ion, it tries to prevent the </w:t>
      </w:r>
      <w:r w:rsidR="00437C7F" w:rsidRPr="00D8647E">
        <w:rPr>
          <w:rFonts w:eastAsia="Times New Roman" w:cs="Times New Roman"/>
          <w:color w:val="252525"/>
          <w:szCs w:val="24"/>
          <w:shd w:val="clear" w:color="auto" w:fill="FFFFFF"/>
        </w:rPr>
        <w:t>interference</w:t>
      </w:r>
      <w:r w:rsidR="00483567" w:rsidRPr="00D8647E">
        <w:rPr>
          <w:rFonts w:eastAsia="Times New Roman" w:cs="Times New Roman"/>
          <w:color w:val="252525"/>
          <w:szCs w:val="24"/>
          <w:shd w:val="clear" w:color="auto" w:fill="FFFFFF"/>
        </w:rPr>
        <w:t xml:space="preserve"> between them</w:t>
      </w:r>
      <w:r w:rsidRPr="00D8647E">
        <w:rPr>
          <w:rFonts w:eastAsia="Times New Roman" w:cs="Times New Roman"/>
          <w:color w:val="252525"/>
          <w:szCs w:val="24"/>
          <w:shd w:val="clear" w:color="auto" w:fill="FFFFFF"/>
        </w:rPr>
        <w:t>.</w:t>
      </w:r>
    </w:p>
    <w:p w:rsidR="00472E7E" w:rsidRPr="00FA37C6" w:rsidRDefault="00472E7E" w:rsidP="00D8647E">
      <w:pPr>
        <w:numPr>
          <w:ilvl w:val="0"/>
          <w:numId w:val="41"/>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Flexible </w:t>
      </w:r>
      <w:r w:rsidR="007C46ED" w:rsidRPr="00FA37C6">
        <w:rPr>
          <w:rFonts w:eastAsia="Times New Roman" w:cs="Times New Roman"/>
          <w:color w:val="252525"/>
          <w:szCs w:val="24"/>
          <w:shd w:val="clear" w:color="auto" w:fill="FFFFFF"/>
        </w:rPr>
        <w:t>Connections: Bluetooth</w:t>
      </w:r>
      <w:r w:rsidRPr="00FA37C6">
        <w:rPr>
          <w:rFonts w:eastAsia="Times New Roman" w:cs="Times New Roman"/>
          <w:color w:val="252525"/>
          <w:szCs w:val="24"/>
          <w:shd w:val="clear" w:color="auto" w:fill="FFFFFF"/>
        </w:rPr>
        <w:t xml:space="preserve"> 4.1 allows manufacturers to customize reconnection timeout intervals, which helps to reduce power consumption.</w:t>
      </w:r>
    </w:p>
    <w:p w:rsidR="00472E7E" w:rsidRPr="00FA37C6" w:rsidRDefault="00472E7E" w:rsidP="00D8647E">
      <w:pPr>
        <w:numPr>
          <w:ilvl w:val="0"/>
          <w:numId w:val="41"/>
        </w:numPr>
        <w:shd w:val="clear" w:color="auto" w:fill="FFFFFF"/>
        <w:textAlignment w:val="baseline"/>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Multiple roles: Devices can act as hub</w:t>
      </w:r>
      <w:r w:rsidR="00341DA8"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and end point</w:t>
      </w:r>
      <w:r w:rsidR="00341DA8"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at the same time.</w:t>
      </w:r>
    </w:p>
    <w:p w:rsidR="004422F4" w:rsidRPr="00FA37C6" w:rsidRDefault="004422F4" w:rsidP="00B548A2">
      <w:pPr>
        <w:pStyle w:val="Caption"/>
        <w:spacing w:after="0" w:line="360" w:lineRule="auto"/>
        <w:jc w:val="left"/>
        <w:rPr>
          <w:rFonts w:cs="Times New Roman"/>
        </w:rPr>
      </w:pPr>
    </w:p>
    <w:p w:rsidR="00472E7E" w:rsidRPr="00FA37C6" w:rsidRDefault="00472E7E" w:rsidP="004228A2">
      <w:r w:rsidRPr="00FA37C6">
        <w:rPr>
          <w:color w:val="252525"/>
          <w:shd w:val="clear" w:color="auto" w:fill="FFFFFF"/>
        </w:rPr>
        <w:t xml:space="preserve">According to </w:t>
      </w:r>
      <w:proofErr w:type="spellStart"/>
      <w:r w:rsidR="007C46ED" w:rsidRPr="00FA37C6">
        <w:rPr>
          <w:color w:val="222222"/>
          <w:shd w:val="clear" w:color="auto" w:fill="FFFFFF"/>
        </w:rPr>
        <w:t>Suke</w:t>
      </w:r>
      <w:proofErr w:type="spellEnd"/>
      <w:r w:rsidR="007C46ED" w:rsidRPr="00FA37C6">
        <w:rPr>
          <w:color w:val="222222"/>
          <w:shd w:val="clear" w:color="auto" w:fill="FFFFFF"/>
        </w:rPr>
        <w:t xml:space="preserve"> </w:t>
      </w:r>
      <w:proofErr w:type="spellStart"/>
      <w:r w:rsidR="007C46ED" w:rsidRPr="00FA37C6">
        <w:rPr>
          <w:color w:val="222222"/>
          <w:shd w:val="clear" w:color="auto" w:fill="FFFFFF"/>
        </w:rPr>
        <w:t>Jawanda</w:t>
      </w:r>
      <w:proofErr w:type="spellEnd"/>
      <w:r w:rsidR="007C46ED" w:rsidRPr="00FA37C6">
        <w:rPr>
          <w:color w:val="222222"/>
          <w:shd w:val="clear" w:color="auto" w:fill="FFFFFF"/>
        </w:rPr>
        <w:t xml:space="preserve"> </w:t>
      </w:r>
      <w:sdt>
        <w:sdtPr>
          <w:rPr>
            <w:color w:val="222222"/>
            <w:shd w:val="clear" w:color="auto" w:fill="FFFFFF"/>
          </w:rPr>
          <w:id w:val="348000602"/>
          <w:citation/>
        </w:sdtPr>
        <w:sdtEndPr/>
        <w:sdtContent>
          <w:r w:rsidR="00F92389" w:rsidRPr="00FA37C6">
            <w:rPr>
              <w:color w:val="222222"/>
              <w:shd w:val="clear" w:color="auto" w:fill="FFFFFF"/>
            </w:rPr>
            <w:fldChar w:fldCharType="begin"/>
          </w:r>
          <w:r w:rsidR="00F92389" w:rsidRPr="00FA37C6">
            <w:rPr>
              <w:color w:val="222222"/>
              <w:shd w:val="clear" w:color="auto" w:fill="FFFFFF"/>
            </w:rPr>
            <w:instrText xml:space="preserve">CITATION 15 \l 4105 </w:instrText>
          </w:r>
          <w:r w:rsidR="00F92389" w:rsidRPr="00FA37C6">
            <w:rPr>
              <w:color w:val="222222"/>
              <w:shd w:val="clear" w:color="auto" w:fill="FFFFFF"/>
            </w:rPr>
            <w:fldChar w:fldCharType="separate"/>
          </w:r>
          <w:r w:rsidR="0014620B" w:rsidRPr="0014620B">
            <w:rPr>
              <w:noProof/>
              <w:color w:val="222222"/>
              <w:shd w:val="clear" w:color="auto" w:fill="FFFFFF"/>
            </w:rPr>
            <w:t>(SIG, 2013)</w:t>
          </w:r>
          <w:r w:rsidR="00F92389" w:rsidRPr="00FA37C6">
            <w:rPr>
              <w:color w:val="222222"/>
              <w:shd w:val="clear" w:color="auto" w:fill="FFFFFF"/>
            </w:rPr>
            <w:fldChar w:fldCharType="end"/>
          </w:r>
        </w:sdtContent>
      </w:sdt>
      <w:r w:rsidR="00F92389" w:rsidRPr="00FA37C6">
        <w:rPr>
          <w:color w:val="222222"/>
          <w:shd w:val="clear" w:color="auto" w:fill="FFFFFF"/>
        </w:rPr>
        <w:t xml:space="preserve">, </w:t>
      </w:r>
      <w:r w:rsidR="007C46ED" w:rsidRPr="00FA37C6">
        <w:rPr>
          <w:color w:val="222222"/>
          <w:shd w:val="clear" w:color="auto" w:fill="FFFFFF"/>
        </w:rPr>
        <w:t>who</w:t>
      </w:r>
      <w:r w:rsidRPr="00FA37C6">
        <w:rPr>
          <w:color w:val="222222"/>
          <w:shd w:val="clear" w:color="auto" w:fill="FFFFFF"/>
        </w:rPr>
        <w:t xml:space="preserve"> is </w:t>
      </w:r>
      <w:r w:rsidR="00D02192" w:rsidRPr="00FA37C6">
        <w:rPr>
          <w:color w:val="222222"/>
          <w:shd w:val="clear" w:color="auto" w:fill="FFFFFF"/>
        </w:rPr>
        <w:t xml:space="preserve">the </w:t>
      </w:r>
      <w:r w:rsidRPr="00FA37C6">
        <w:rPr>
          <w:color w:val="222222"/>
          <w:shd w:val="clear" w:color="auto" w:fill="FFFFFF"/>
        </w:rPr>
        <w:t>chief marketing officer of Bluetooth SIG</w:t>
      </w:r>
      <w:r w:rsidR="007C46ED" w:rsidRPr="00FA37C6">
        <w:rPr>
          <w:color w:val="222222"/>
          <w:shd w:val="clear" w:color="auto" w:fill="FFFFFF"/>
        </w:rPr>
        <w:t xml:space="preserve"> </w:t>
      </w:r>
      <w:r w:rsidRPr="00FA37C6">
        <w:rPr>
          <w:shd w:val="clear" w:color="auto" w:fill="FFFFFF"/>
        </w:rPr>
        <w:t>“We updated the Bluetooth specification to address this projected growth, making changes to give developers more control in assigning a role to their product, limiting interference with other wireless technologies, and allowing Bluetooth Smart products to exchange data faster and maintain connection</w:t>
      </w:r>
      <w:r w:rsidR="006F7E54" w:rsidRPr="00FA37C6">
        <w:rPr>
          <w:shd w:val="clear" w:color="auto" w:fill="FFFFFF"/>
        </w:rPr>
        <w:t>s with less manual intervention.</w:t>
      </w:r>
      <w:r w:rsidRPr="00FA37C6">
        <w:rPr>
          <w:shd w:val="clear" w:color="auto" w:fill="FFFFFF"/>
        </w:rPr>
        <w:t>”</w:t>
      </w:r>
      <w:r w:rsidR="006F7E54" w:rsidRPr="00FA37C6">
        <w:rPr>
          <w:shd w:val="clear" w:color="auto" w:fill="FFFFFF"/>
        </w:rPr>
        <w:t>.</w:t>
      </w:r>
    </w:p>
    <w:p w:rsidR="00472E7E" w:rsidRPr="00FA37C6" w:rsidRDefault="00472E7E" w:rsidP="00C57EB0">
      <w:pPr>
        <w:rPr>
          <w:rFonts w:eastAsia="Times New Roman" w:cs="Times New Roman"/>
          <w:szCs w:val="24"/>
        </w:rPr>
      </w:pPr>
    </w:p>
    <w:p w:rsidR="004422F4" w:rsidRDefault="00472E7E" w:rsidP="00BF0196">
      <w:pPr>
        <w:rPr>
          <w:rFonts w:eastAsia="Times New Roman" w:cs="Times New Roman"/>
          <w:color w:val="252525"/>
          <w:szCs w:val="24"/>
          <w:shd w:val="clear" w:color="auto" w:fill="FFFFFF"/>
        </w:rPr>
      </w:pPr>
      <w:r w:rsidRPr="00FA37C6">
        <w:rPr>
          <w:rFonts w:eastAsia="Times New Roman" w:cs="Times New Roman"/>
          <w:b/>
          <w:bCs/>
          <w:color w:val="252525"/>
          <w:szCs w:val="24"/>
          <w:shd w:val="clear" w:color="auto" w:fill="FFFFFF"/>
        </w:rPr>
        <w:lastRenderedPageBreak/>
        <w:t xml:space="preserve">Bluetooth 4.2. </w:t>
      </w:r>
      <w:r w:rsidR="00065689" w:rsidRPr="004228A2">
        <w:t xml:space="preserve">The latest version of Bluetooth is 4.2. According to FAQ document of Bluetooth </w:t>
      </w:r>
      <w:sdt>
        <w:sdtPr>
          <w:id w:val="-1883006773"/>
          <w:citation/>
        </w:sdtPr>
        <w:sdtEndPr/>
        <w:sdtContent>
          <w:r w:rsidR="00065689" w:rsidRPr="004228A2">
            <w:fldChar w:fldCharType="begin"/>
          </w:r>
          <w:r w:rsidR="00B95B61" w:rsidRPr="004228A2">
            <w:instrText xml:space="preserve">CITATION 16 \l 4105 </w:instrText>
          </w:r>
          <w:r w:rsidR="00065689" w:rsidRPr="004228A2">
            <w:fldChar w:fldCharType="separate"/>
          </w:r>
          <w:r w:rsidR="0014620B">
            <w:rPr>
              <w:noProof/>
            </w:rPr>
            <w:t>(SIG, 2014)</w:t>
          </w:r>
          <w:r w:rsidR="00065689" w:rsidRPr="004228A2">
            <w:fldChar w:fldCharType="end"/>
          </w:r>
        </w:sdtContent>
      </w:sdt>
      <w:r w:rsidR="00065689" w:rsidRPr="004228A2">
        <w:t xml:space="preserve">, the latest version has improved BLE in three aspects: IoT capability, security, and speed. </w:t>
      </w:r>
    </w:p>
    <w:p w:rsidR="003E66E4" w:rsidRPr="003E66E4" w:rsidRDefault="003E66E4" w:rsidP="003E66E4">
      <w:pPr>
        <w:pStyle w:val="Caption"/>
      </w:pPr>
    </w:p>
    <w:p w:rsidR="004422F4" w:rsidRPr="00BF0196" w:rsidRDefault="00A52A0F" w:rsidP="00B548A2">
      <w:pPr>
        <w:pStyle w:val="ListParagraph"/>
        <w:numPr>
          <w:ilvl w:val="0"/>
          <w:numId w:val="42"/>
        </w:numPr>
        <w:rPr>
          <w:rFonts w:eastAsia="Times New Roman" w:cs="Times New Roman"/>
          <w:color w:val="252525"/>
          <w:szCs w:val="24"/>
          <w:shd w:val="clear" w:color="auto" w:fill="FFFFFF"/>
        </w:rPr>
      </w:pPr>
      <w:r w:rsidRPr="00BF0196">
        <w:rPr>
          <w:rFonts w:eastAsia="Times New Roman" w:cs="Times New Roman"/>
          <w:color w:val="252525"/>
          <w:szCs w:val="24"/>
          <w:shd w:val="clear" w:color="auto" w:fill="FFFFFF"/>
        </w:rPr>
        <w:t>Regarding IoT capability</w:t>
      </w:r>
      <w:r w:rsidR="00065689" w:rsidRPr="00BF0196">
        <w:rPr>
          <w:rFonts w:eastAsia="Times New Roman" w:cs="Times New Roman"/>
          <w:color w:val="252525"/>
          <w:szCs w:val="24"/>
          <w:shd w:val="clear" w:color="auto" w:fill="FFFFFF"/>
        </w:rPr>
        <w:t>, a BLE device can directly participate in IoT network by adopting 6LowPAN and connect with router</w:t>
      </w:r>
      <w:r w:rsidR="005F41E7" w:rsidRPr="00BF0196">
        <w:rPr>
          <w:rFonts w:eastAsia="Times New Roman" w:cs="Times New Roman"/>
          <w:color w:val="252525"/>
          <w:szCs w:val="24"/>
          <w:shd w:val="clear" w:color="auto" w:fill="FFFFFF"/>
        </w:rPr>
        <w:t>s</w:t>
      </w:r>
      <w:r w:rsidR="00065689" w:rsidRPr="00BF0196">
        <w:rPr>
          <w:rFonts w:eastAsia="Times New Roman" w:cs="Times New Roman"/>
          <w:color w:val="252525"/>
          <w:szCs w:val="24"/>
          <w:shd w:val="clear" w:color="auto" w:fill="FFFFFF"/>
        </w:rPr>
        <w:t xml:space="preserve"> supporting Bluetooth Smart Internet Gateway. </w:t>
      </w:r>
    </w:p>
    <w:p w:rsidR="004422F4" w:rsidRPr="00BF0196" w:rsidRDefault="00B13F2C" w:rsidP="00B548A2">
      <w:pPr>
        <w:pStyle w:val="ListParagraph"/>
        <w:numPr>
          <w:ilvl w:val="0"/>
          <w:numId w:val="42"/>
        </w:numPr>
        <w:rPr>
          <w:rFonts w:eastAsia="Times New Roman" w:cs="Times New Roman"/>
          <w:color w:val="252525"/>
          <w:szCs w:val="24"/>
          <w:shd w:val="clear" w:color="auto" w:fill="FFFFFF"/>
        </w:rPr>
      </w:pPr>
      <w:r w:rsidRPr="00BF0196">
        <w:rPr>
          <w:rFonts w:eastAsia="Times New Roman" w:cs="Times New Roman"/>
          <w:color w:val="252525"/>
          <w:szCs w:val="24"/>
          <w:shd w:val="clear" w:color="auto" w:fill="FFFFFF"/>
        </w:rPr>
        <w:t xml:space="preserve">Regarding security, </w:t>
      </w:r>
      <w:r w:rsidR="00065689" w:rsidRPr="00BF0196">
        <w:rPr>
          <w:rFonts w:eastAsia="Times New Roman" w:cs="Times New Roman"/>
          <w:color w:val="252525"/>
          <w:szCs w:val="24"/>
          <w:shd w:val="clear" w:color="auto" w:fill="FFFFFF"/>
        </w:rPr>
        <w:t xml:space="preserve">LE Privacy 1.2 </w:t>
      </w:r>
      <w:r w:rsidRPr="00BF0196">
        <w:rPr>
          <w:rFonts w:eastAsia="Times New Roman" w:cs="Times New Roman"/>
          <w:color w:val="252525"/>
          <w:szCs w:val="24"/>
          <w:shd w:val="clear" w:color="auto" w:fill="FFFFFF"/>
        </w:rPr>
        <w:t xml:space="preserve">was introduced </w:t>
      </w:r>
      <w:r w:rsidR="00065689" w:rsidRPr="00BF0196">
        <w:rPr>
          <w:rFonts w:eastAsia="Times New Roman" w:cs="Times New Roman"/>
          <w:color w:val="252525"/>
          <w:szCs w:val="24"/>
          <w:shd w:val="clear" w:color="auto" w:fill="FFFFFF"/>
        </w:rPr>
        <w:t>to prevent Bluetooth smart device</w:t>
      </w:r>
      <w:r w:rsidR="003327B9" w:rsidRPr="00BF0196">
        <w:rPr>
          <w:rFonts w:eastAsia="Times New Roman" w:cs="Times New Roman"/>
          <w:color w:val="252525"/>
          <w:szCs w:val="24"/>
          <w:shd w:val="clear" w:color="auto" w:fill="FFFFFF"/>
        </w:rPr>
        <w:t>s</w:t>
      </w:r>
      <w:r w:rsidR="00065689" w:rsidRPr="00BF0196">
        <w:rPr>
          <w:rFonts w:eastAsia="Times New Roman" w:cs="Times New Roman"/>
          <w:color w:val="252525"/>
          <w:szCs w:val="24"/>
          <w:shd w:val="clear" w:color="auto" w:fill="FFFFFF"/>
        </w:rPr>
        <w:t xml:space="preserve"> being tracked by untrusted devices. Moreover, it uses FIPS-compliant encryption to secure data transfer.</w:t>
      </w:r>
    </w:p>
    <w:p w:rsidR="00065689" w:rsidRPr="00BF0196" w:rsidRDefault="0035607D" w:rsidP="00BF0196">
      <w:pPr>
        <w:pStyle w:val="ListParagraph"/>
        <w:numPr>
          <w:ilvl w:val="0"/>
          <w:numId w:val="42"/>
        </w:numPr>
        <w:rPr>
          <w:rFonts w:eastAsia="Times New Roman" w:cs="Times New Roman"/>
          <w:color w:val="252525"/>
          <w:szCs w:val="24"/>
          <w:shd w:val="clear" w:color="auto" w:fill="FFFFFF"/>
        </w:rPr>
      </w:pPr>
      <w:r w:rsidRPr="00BF0196">
        <w:rPr>
          <w:rFonts w:eastAsia="Times New Roman" w:cs="Times New Roman"/>
          <w:color w:val="252525"/>
          <w:szCs w:val="24"/>
          <w:shd w:val="clear" w:color="auto" w:fill="FFFFFF"/>
        </w:rPr>
        <w:t>Regarding speed, the SIG claims</w:t>
      </w:r>
      <w:r w:rsidR="00065689" w:rsidRPr="00BF0196">
        <w:rPr>
          <w:rFonts w:eastAsia="Times New Roman" w:cs="Times New Roman"/>
          <w:color w:val="252525"/>
          <w:szCs w:val="24"/>
          <w:shd w:val="clear" w:color="auto" w:fill="FFFFFF"/>
        </w:rPr>
        <w:t xml:space="preserve"> the new patch will make BLE 2.5 times faster and capacity of packet will be </w:t>
      </w:r>
      <w:r w:rsidR="001F74EE" w:rsidRPr="00BF0196">
        <w:rPr>
          <w:rFonts w:eastAsia="Times New Roman" w:cs="Times New Roman"/>
          <w:color w:val="252525"/>
          <w:szCs w:val="24"/>
          <w:shd w:val="clear" w:color="auto" w:fill="FFFFFF"/>
        </w:rPr>
        <w:t>10</w:t>
      </w:r>
      <w:r w:rsidR="00065689" w:rsidRPr="00BF0196">
        <w:rPr>
          <w:rFonts w:eastAsia="Times New Roman" w:cs="Times New Roman"/>
          <w:color w:val="252525"/>
          <w:szCs w:val="24"/>
          <w:shd w:val="clear" w:color="auto" w:fill="FFFFFF"/>
        </w:rPr>
        <w:t xml:space="preserve"> times larger than previous versions.</w:t>
      </w:r>
    </w:p>
    <w:p w:rsidR="008C1830" w:rsidRPr="00FA37C6" w:rsidRDefault="008C1830" w:rsidP="00DB240E">
      <w:pPr>
        <w:pStyle w:val="Caption"/>
        <w:jc w:val="left"/>
        <w:rPr>
          <w:rFonts w:cs="Times New Roman"/>
        </w:rPr>
      </w:pPr>
    </w:p>
    <w:p w:rsidR="00065689" w:rsidRPr="005338A1" w:rsidRDefault="00472E7E" w:rsidP="00290F9A">
      <w:r w:rsidRPr="00FA37C6">
        <w:rPr>
          <w:rFonts w:eastAsia="Times New Roman" w:cs="Times New Roman"/>
          <w:b/>
          <w:bCs/>
          <w:color w:val="252525"/>
          <w:szCs w:val="24"/>
          <w:shd w:val="clear" w:color="auto" w:fill="FFFFFF"/>
        </w:rPr>
        <w:t xml:space="preserve">iBeacon. </w:t>
      </w:r>
      <w:r w:rsidRPr="005338A1">
        <w:t xml:space="preserve">iBeacon is a protocol proposed by Apple. </w:t>
      </w:r>
      <w:r w:rsidR="002D35EA" w:rsidRPr="005338A1">
        <w:t xml:space="preserve">It defines the </w:t>
      </w:r>
      <w:r w:rsidR="00850A72" w:rsidRPr="005338A1">
        <w:t>usage</w:t>
      </w:r>
      <w:r w:rsidR="002D35EA" w:rsidRPr="005338A1">
        <w:t xml:space="preserve"> of BLE in goods’ information transfer. </w:t>
      </w:r>
      <w:r w:rsidRPr="005338A1">
        <w:t xml:space="preserve">According to BLE’s </w:t>
      </w:r>
      <w:r w:rsidR="007C46ED" w:rsidRPr="005338A1">
        <w:t>advertising</w:t>
      </w:r>
      <w:r w:rsidRPr="005338A1">
        <w:t xml:space="preserve"> </w:t>
      </w:r>
      <w:r w:rsidR="007C46ED" w:rsidRPr="005338A1">
        <w:t>standard, user</w:t>
      </w:r>
      <w:r w:rsidR="004E6F5C" w:rsidRPr="005338A1">
        <w:t>s</w:t>
      </w:r>
      <w:r w:rsidR="00D9018A" w:rsidRPr="005338A1">
        <w:t xml:space="preserve"> can set up to 20-byte</w:t>
      </w:r>
      <w:r w:rsidR="00220B8B" w:rsidRPr="005338A1">
        <w:t xml:space="preserve"> payload. Apple proposed the</w:t>
      </w:r>
      <w:r w:rsidRPr="005338A1">
        <w:t xml:space="preserve"> protocol to format </w:t>
      </w:r>
      <w:r w:rsidR="007C46ED" w:rsidRPr="005338A1">
        <w:t>advertising data</w:t>
      </w:r>
      <w:sdt>
        <w:sdtPr>
          <w:id w:val="-872766591"/>
          <w:citation/>
        </w:sdtPr>
        <w:sdtEndPr/>
        <w:sdtContent>
          <w:r w:rsidR="00295DC5" w:rsidRPr="005338A1">
            <w:fldChar w:fldCharType="begin"/>
          </w:r>
          <w:r w:rsidR="00B95B61" w:rsidRPr="005338A1">
            <w:instrText xml:space="preserve">CITATION 17 \l 4105 </w:instrText>
          </w:r>
          <w:r w:rsidR="00295DC5" w:rsidRPr="005338A1">
            <w:fldChar w:fldCharType="separate"/>
          </w:r>
          <w:r w:rsidR="0014620B">
            <w:rPr>
              <w:noProof/>
            </w:rPr>
            <w:t xml:space="preserve"> (iOS, 2014)</w:t>
          </w:r>
          <w:r w:rsidR="00295DC5" w:rsidRPr="005338A1">
            <w:fldChar w:fldCharType="end"/>
          </w:r>
        </w:sdtContent>
      </w:sdt>
      <w:r w:rsidR="007C46ED" w:rsidRPr="005338A1">
        <w:t>. The 20-</w:t>
      </w:r>
      <w:r w:rsidR="00D9018A" w:rsidRPr="005338A1">
        <w:t>byte</w:t>
      </w:r>
      <w:r w:rsidRPr="005338A1">
        <w:t xml:space="preserve"> </w:t>
      </w:r>
      <w:r w:rsidR="00157E58" w:rsidRPr="005338A1">
        <w:t>are</w:t>
      </w:r>
      <w:r w:rsidRPr="005338A1">
        <w:t xml:space="preserve"> divided int</w:t>
      </w:r>
      <w:r w:rsidR="00D9018A" w:rsidRPr="005338A1">
        <w:t>o three parts: 16-byte</w:t>
      </w:r>
      <w:r w:rsidR="007C46ED" w:rsidRPr="005338A1">
        <w:t xml:space="preserve"> UUID, 2-</w:t>
      </w:r>
      <w:r w:rsidR="00D9018A" w:rsidRPr="005338A1">
        <w:t>byte</w:t>
      </w:r>
      <w:r w:rsidRPr="005338A1">
        <w:t xml:space="preserve"> major value</w:t>
      </w:r>
      <w:r w:rsidR="00065689" w:rsidRPr="005338A1">
        <w:t>,</w:t>
      </w:r>
      <w:r w:rsidRPr="005338A1">
        <w:t xml:space="preserve"> and 2</w:t>
      </w:r>
      <w:r w:rsidR="007C46ED" w:rsidRPr="005338A1">
        <w:t>-</w:t>
      </w:r>
      <w:r w:rsidR="00D9018A" w:rsidRPr="005338A1">
        <w:t>byte</w:t>
      </w:r>
      <w:r w:rsidRPr="005338A1">
        <w:t xml:space="preserve"> minor </w:t>
      </w:r>
      <w:r w:rsidR="007C46ED" w:rsidRPr="005338A1">
        <w:t>value. The</w:t>
      </w:r>
      <w:r w:rsidRPr="005338A1">
        <w:t xml:space="preserve"> protocol is designed for business owners who want to push ids of their products to people who are nearby </w:t>
      </w:r>
      <w:r w:rsidR="004D63B6" w:rsidRPr="005338A1">
        <w:t xml:space="preserve">around </w:t>
      </w:r>
      <w:r w:rsidRPr="005338A1">
        <w:t>the store. The technology tak</w:t>
      </w:r>
      <w:r w:rsidR="00BD4E43" w:rsidRPr="005338A1">
        <w:t>es</w:t>
      </w:r>
      <w:r w:rsidRPr="005338A1">
        <w:t xml:space="preserve"> </w:t>
      </w:r>
      <w:r w:rsidR="0019528D" w:rsidRPr="005338A1">
        <w:t xml:space="preserve">the </w:t>
      </w:r>
      <w:r w:rsidR="00C60E65" w:rsidRPr="005338A1">
        <w:t>advantage</w:t>
      </w:r>
      <w:r w:rsidR="00457F25" w:rsidRPr="005338A1">
        <w:t>s</w:t>
      </w:r>
      <w:r w:rsidR="00C60E65" w:rsidRPr="005338A1">
        <w:t xml:space="preserve"> </w:t>
      </w:r>
      <w:r w:rsidRPr="005338A1">
        <w:t xml:space="preserve">of BLE’s </w:t>
      </w:r>
      <w:r w:rsidR="007C46ED" w:rsidRPr="005338A1">
        <w:t>advertising</w:t>
      </w:r>
      <w:r w:rsidRPr="005338A1">
        <w:t xml:space="preserve"> mechanism which can guarantee </w:t>
      </w:r>
      <w:r w:rsidR="003C1BF2" w:rsidRPr="005338A1">
        <w:t xml:space="preserve">that </w:t>
      </w:r>
      <w:r w:rsidRPr="005338A1">
        <w:t xml:space="preserve">those 20 bytes can always be </w:t>
      </w:r>
      <w:r w:rsidR="00DC7919">
        <w:t>pushed to</w:t>
      </w:r>
      <w:r w:rsidRPr="005338A1">
        <w:t xml:space="preserve"> BLE smart ready devices.</w:t>
      </w:r>
      <w:r w:rsidR="00035ED2" w:rsidRPr="005338A1">
        <w:t xml:space="preserve"> </w:t>
      </w:r>
    </w:p>
    <w:p w:rsidR="00472E7E" w:rsidRPr="00FA37C6" w:rsidRDefault="00472E7E" w:rsidP="00C57EB0">
      <w:pPr>
        <w:rPr>
          <w:rFonts w:eastAsia="Times New Roman" w:cs="Times New Roman"/>
          <w:szCs w:val="24"/>
        </w:rPr>
      </w:pPr>
    </w:p>
    <w:p w:rsidR="00613578" w:rsidRDefault="00472E7E" w:rsidP="00CE4A2A">
      <w:r w:rsidRPr="00FA37C6">
        <w:rPr>
          <w:b/>
          <w:bCs/>
          <w:shd w:val="clear" w:color="auto" w:fill="FFFFFF"/>
        </w:rPr>
        <w:t xml:space="preserve">6LowPAN. </w:t>
      </w:r>
      <w:r w:rsidR="00614437" w:rsidRPr="00FA37C6">
        <w:rPr>
          <w:shd w:val="clear" w:color="auto" w:fill="FFFFFF"/>
        </w:rPr>
        <w:t>6LowPAN is short for IPv6 over Low-Power Wireless Personal Area Networks. So far, the l</w:t>
      </w:r>
      <w:r w:rsidR="00D33FBE" w:rsidRPr="00FA37C6">
        <w:rPr>
          <w:shd w:val="clear" w:color="auto" w:fill="FFFFFF"/>
        </w:rPr>
        <w:t xml:space="preserve">atest version of BLE </w:t>
      </w:r>
      <w:sdt>
        <w:sdtPr>
          <w:rPr>
            <w:shd w:val="clear" w:color="auto" w:fill="FFFFFF"/>
          </w:rPr>
          <w:id w:val="-1554920469"/>
          <w:citation/>
        </w:sdtPr>
        <w:sdtEndPr/>
        <w:sdtContent>
          <w:r w:rsidR="00D33FBE" w:rsidRPr="00FA37C6">
            <w:rPr>
              <w:shd w:val="clear" w:color="auto" w:fill="FFFFFF"/>
            </w:rPr>
            <w:fldChar w:fldCharType="begin"/>
          </w:r>
          <w:r w:rsidR="00D33FBE" w:rsidRPr="00FA37C6">
            <w:rPr>
              <w:shd w:val="clear" w:color="auto" w:fill="FFFFFF"/>
            </w:rPr>
            <w:instrText xml:space="preserve"> CITATION 16 \l 4105 </w:instrText>
          </w:r>
          <w:r w:rsidR="00D33FBE" w:rsidRPr="00FA37C6">
            <w:rPr>
              <w:shd w:val="clear" w:color="auto" w:fill="FFFFFF"/>
            </w:rPr>
            <w:fldChar w:fldCharType="separate"/>
          </w:r>
          <w:r w:rsidR="0014620B" w:rsidRPr="0014620B">
            <w:rPr>
              <w:noProof/>
              <w:shd w:val="clear" w:color="auto" w:fill="FFFFFF"/>
            </w:rPr>
            <w:t>(SIG, 2014)</w:t>
          </w:r>
          <w:r w:rsidR="00D33FBE" w:rsidRPr="00FA37C6">
            <w:rPr>
              <w:shd w:val="clear" w:color="auto" w:fill="FFFFFF"/>
            </w:rPr>
            <w:fldChar w:fldCharType="end"/>
          </w:r>
        </w:sdtContent>
      </w:sdt>
      <w:r w:rsidR="00D33FBE" w:rsidRPr="00FA37C6">
        <w:rPr>
          <w:shd w:val="clear" w:color="auto" w:fill="FFFFFF"/>
        </w:rPr>
        <w:t xml:space="preserve"> </w:t>
      </w:r>
      <w:r w:rsidR="00614437" w:rsidRPr="00FA37C6">
        <w:rPr>
          <w:shd w:val="clear" w:color="auto" w:fill="FFFFFF"/>
        </w:rPr>
        <w:t xml:space="preserve">has proposed 6LoWPAN implementation and Bluetooth Smart Internet Gateways to support IPv6 based communication. This means </w:t>
      </w:r>
      <w:r w:rsidR="00381236">
        <w:rPr>
          <w:shd w:val="clear" w:color="auto" w:fill="FFFFFF"/>
        </w:rPr>
        <w:t xml:space="preserve">that </w:t>
      </w:r>
      <w:r w:rsidR="00614437" w:rsidRPr="00FA37C6">
        <w:rPr>
          <w:shd w:val="clear" w:color="auto" w:fill="FFFFFF"/>
        </w:rPr>
        <w:t>a remote device can directly co</w:t>
      </w:r>
      <w:r w:rsidR="000D51EA" w:rsidRPr="00FA37C6">
        <w:rPr>
          <w:shd w:val="clear" w:color="auto" w:fill="FFFFFF"/>
        </w:rPr>
        <w:t xml:space="preserve">ntrol a </w:t>
      </w:r>
      <w:r w:rsidR="00CC698D" w:rsidRPr="00FA37C6">
        <w:rPr>
          <w:shd w:val="clear" w:color="auto" w:fill="FFFFFF"/>
        </w:rPr>
        <w:t xml:space="preserve">BLE </w:t>
      </w:r>
      <w:r w:rsidR="00951367" w:rsidRPr="00FA37C6">
        <w:rPr>
          <w:shd w:val="clear" w:color="auto" w:fill="FFFFFF"/>
        </w:rPr>
        <w:t>sensor</w:t>
      </w:r>
      <w:r w:rsidR="00A836F6" w:rsidRPr="00FA37C6">
        <w:rPr>
          <w:shd w:val="clear" w:color="auto" w:fill="FFFFFF"/>
        </w:rPr>
        <w:t xml:space="preserve"> </w:t>
      </w:r>
      <w:r w:rsidR="00EC0763">
        <w:rPr>
          <w:shd w:val="clear" w:color="auto" w:fill="FFFFFF"/>
        </w:rPr>
        <w:t>through</w:t>
      </w:r>
      <w:r w:rsidR="00A836F6" w:rsidRPr="00FA37C6">
        <w:rPr>
          <w:shd w:val="clear" w:color="auto" w:fill="FFFFFF"/>
        </w:rPr>
        <w:t xml:space="preserve"> IPv6.</w:t>
      </w:r>
      <w:r w:rsidR="00BD4EAA">
        <w:rPr>
          <w:shd w:val="clear" w:color="auto" w:fill="FFFFFF"/>
        </w:rPr>
        <w:t xml:space="preserve"> The 6LowPAN is designed for low cost implementation of IPv6.</w:t>
      </w:r>
      <w:r w:rsidR="00F03508">
        <w:rPr>
          <w:shd w:val="clear" w:color="auto" w:fill="FFFFFF"/>
        </w:rPr>
        <w:t xml:space="preserve"> A research from </w:t>
      </w:r>
      <w:proofErr w:type="spellStart"/>
      <w:r w:rsidR="00F03508" w:rsidRPr="00F03508">
        <w:rPr>
          <w:shd w:val="clear" w:color="auto" w:fill="FFFFFF"/>
        </w:rPr>
        <w:t>Chawathaworncharoen</w:t>
      </w:r>
      <w:proofErr w:type="spellEnd"/>
      <w:r w:rsidR="00F03508">
        <w:rPr>
          <w:shd w:val="clear" w:color="auto" w:fill="FFFFFF"/>
        </w:rPr>
        <w:t xml:space="preserve"> and his </w:t>
      </w:r>
      <w:r w:rsidR="000473B5">
        <w:rPr>
          <w:shd w:val="clear" w:color="auto" w:fill="FFFFFF"/>
        </w:rPr>
        <w:t>colleagues</w:t>
      </w:r>
      <w:r w:rsidR="0012211F" w:rsidRPr="0012211F">
        <w:rPr>
          <w:shd w:val="clear" w:color="auto" w:fill="FFFFFF"/>
        </w:rPr>
        <w:t xml:space="preserve"> </w:t>
      </w:r>
      <w:sdt>
        <w:sdtPr>
          <w:rPr>
            <w:shd w:val="clear" w:color="auto" w:fill="FFFFFF"/>
          </w:rPr>
          <w:id w:val="1407493988"/>
          <w:citation/>
        </w:sdtPr>
        <w:sdtEndPr/>
        <w:sdtContent>
          <w:r w:rsidR="0012211F">
            <w:rPr>
              <w:shd w:val="clear" w:color="auto" w:fill="FFFFFF"/>
            </w:rPr>
            <w:fldChar w:fldCharType="begin"/>
          </w:r>
          <w:r w:rsidR="0012211F">
            <w:rPr>
              <w:shd w:val="clear" w:color="auto" w:fill="FFFFFF"/>
            </w:rPr>
            <w:instrText xml:space="preserve"> CITATION 39 \l 4105 </w:instrText>
          </w:r>
          <w:r w:rsidR="0012211F">
            <w:rPr>
              <w:shd w:val="clear" w:color="auto" w:fill="FFFFFF"/>
            </w:rPr>
            <w:fldChar w:fldCharType="separate"/>
          </w:r>
          <w:r w:rsidR="0014620B" w:rsidRPr="0014620B">
            <w:rPr>
              <w:noProof/>
              <w:shd w:val="clear" w:color="auto" w:fill="FFFFFF"/>
            </w:rPr>
            <w:t>(Chawathaworncharoen, V., Visoottiviseth, V., &amp; Takano, R., 2015)</w:t>
          </w:r>
          <w:r w:rsidR="0012211F">
            <w:rPr>
              <w:shd w:val="clear" w:color="auto" w:fill="FFFFFF"/>
            </w:rPr>
            <w:fldChar w:fldCharType="end"/>
          </w:r>
        </w:sdtContent>
      </w:sdt>
      <w:r w:rsidR="007947E5">
        <w:rPr>
          <w:shd w:val="clear" w:color="auto" w:fill="FFFFFF"/>
        </w:rPr>
        <w:t xml:space="preserve"> </w:t>
      </w:r>
      <w:r w:rsidR="00CE4A2A">
        <w:rPr>
          <w:shd w:val="clear" w:color="auto" w:fill="FFFFFF"/>
        </w:rPr>
        <w:t xml:space="preserve">shows that </w:t>
      </w:r>
      <w:r w:rsidR="00CE4A2A" w:rsidRPr="00551021">
        <w:t>“the power consumption of 6LoWPAN over BLE is</w:t>
      </w:r>
      <w:r w:rsidR="00BB4BB3">
        <w:t xml:space="preserve"> </w:t>
      </w:r>
      <w:r w:rsidR="00CE4A2A" w:rsidRPr="00551021">
        <w:t xml:space="preserve">one-tenth lower than that of IP over </w:t>
      </w:r>
      <w:proofErr w:type="spellStart"/>
      <w:r w:rsidR="00CE4A2A" w:rsidRPr="00551021">
        <w:t>WiFi</w:t>
      </w:r>
      <w:proofErr w:type="spellEnd"/>
      <w:r w:rsidR="00551021">
        <w:t>”.</w:t>
      </w:r>
      <w:r w:rsidR="00EB24E3">
        <w:t xml:space="preserve"> In addition,</w:t>
      </w:r>
      <w:r w:rsidR="00551021">
        <w:t xml:space="preserve"> </w:t>
      </w:r>
      <w:proofErr w:type="spellStart"/>
      <w:r w:rsidR="00BD4EAA" w:rsidRPr="00BD4EAA">
        <w:rPr>
          <w:shd w:val="clear" w:color="auto" w:fill="FFFFFF"/>
        </w:rPr>
        <w:t>Kovatsch</w:t>
      </w:r>
      <w:proofErr w:type="spellEnd"/>
      <w:r w:rsidR="00BD4EAA">
        <w:rPr>
          <w:shd w:val="clear" w:color="auto" w:fill="FFFFFF"/>
        </w:rPr>
        <w:t xml:space="preserve"> </w:t>
      </w:r>
      <w:sdt>
        <w:sdtPr>
          <w:rPr>
            <w:shd w:val="clear" w:color="auto" w:fill="FFFFFF"/>
          </w:rPr>
          <w:id w:val="38325431"/>
          <w:citation/>
        </w:sdtPr>
        <w:sdtEndPr/>
        <w:sdtContent>
          <w:r w:rsidR="004A30BC">
            <w:rPr>
              <w:shd w:val="clear" w:color="auto" w:fill="FFFFFF"/>
            </w:rPr>
            <w:fldChar w:fldCharType="begin"/>
          </w:r>
          <w:r w:rsidR="004A30BC">
            <w:rPr>
              <w:shd w:val="clear" w:color="auto" w:fill="FFFFFF"/>
            </w:rPr>
            <w:instrText xml:space="preserve"> CITATION 25 \l 4105 </w:instrText>
          </w:r>
          <w:r w:rsidR="004A30BC">
            <w:rPr>
              <w:shd w:val="clear" w:color="auto" w:fill="FFFFFF"/>
            </w:rPr>
            <w:fldChar w:fldCharType="separate"/>
          </w:r>
          <w:r w:rsidR="0014620B" w:rsidRPr="0014620B">
            <w:rPr>
              <w:noProof/>
              <w:shd w:val="clear" w:color="auto" w:fill="FFFFFF"/>
            </w:rPr>
            <w:t>(Kovatsch, M., Weiss, M., &amp; Guinard, D. , 2010)</w:t>
          </w:r>
          <w:r w:rsidR="004A30BC">
            <w:rPr>
              <w:shd w:val="clear" w:color="auto" w:fill="FFFFFF"/>
            </w:rPr>
            <w:fldChar w:fldCharType="end"/>
          </w:r>
        </w:sdtContent>
      </w:sdt>
      <w:r w:rsidR="004A30BC">
        <w:rPr>
          <w:shd w:val="clear" w:color="auto" w:fill="FFFFFF"/>
        </w:rPr>
        <w:t xml:space="preserve"> </w:t>
      </w:r>
      <w:r w:rsidR="00BD4EAA">
        <w:rPr>
          <w:shd w:val="clear" w:color="auto" w:fill="FFFFFF"/>
        </w:rPr>
        <w:t>pointed out that “</w:t>
      </w:r>
      <w:r w:rsidR="00BD4EAA" w:rsidRPr="00BD4EAA">
        <w:rPr>
          <w:shd w:val="clear" w:color="auto" w:fill="FFFFFF"/>
        </w:rPr>
        <w:t>The low-cost, low-power</w:t>
      </w:r>
      <w:r w:rsidR="004A30BC">
        <w:rPr>
          <w:shd w:val="clear" w:color="auto" w:fill="FFFFFF"/>
        </w:rPr>
        <w:t xml:space="preserve"> </w:t>
      </w:r>
      <w:r w:rsidR="00BD4EAA" w:rsidRPr="00BD4EAA">
        <w:rPr>
          <w:shd w:val="clear" w:color="auto" w:fill="FFFFFF"/>
        </w:rPr>
        <w:t>6LoWPAN modules can easily be embedded into inexpensive</w:t>
      </w:r>
      <w:r w:rsidR="009E0880">
        <w:rPr>
          <w:shd w:val="clear" w:color="auto" w:fill="FFFFFF"/>
        </w:rPr>
        <w:t xml:space="preserve"> </w:t>
      </w:r>
      <w:r w:rsidR="00BD4EAA" w:rsidRPr="00BD4EAA">
        <w:rPr>
          <w:shd w:val="clear" w:color="auto" w:fill="FFFFFF"/>
        </w:rPr>
        <w:t xml:space="preserve">small appliances as well as </w:t>
      </w:r>
      <w:r w:rsidR="00BD4EAA" w:rsidRPr="00BD4EAA">
        <w:rPr>
          <w:shd w:val="clear" w:color="auto" w:fill="FFFFFF"/>
        </w:rPr>
        <w:lastRenderedPageBreak/>
        <w:t>battery-powered controllers</w:t>
      </w:r>
      <w:r w:rsidR="008F5C87">
        <w:rPr>
          <w:shd w:val="clear" w:color="auto" w:fill="FFFFFF"/>
        </w:rPr>
        <w:t xml:space="preserve"> </w:t>
      </w:r>
      <w:r w:rsidR="00BD4EAA" w:rsidRPr="00BD4EAA">
        <w:rPr>
          <w:shd w:val="clear" w:color="auto" w:fill="FFFFFF"/>
        </w:rPr>
        <w:t>like sensor nodes or mobile light switches</w:t>
      </w:r>
      <w:r w:rsidR="008F5C87">
        <w:rPr>
          <w:shd w:val="clear" w:color="auto" w:fill="FFFFFF"/>
        </w:rPr>
        <w:t>”</w:t>
      </w:r>
      <w:r w:rsidR="003F6324">
        <w:rPr>
          <w:shd w:val="clear" w:color="auto" w:fill="FFFFFF"/>
        </w:rPr>
        <w:t>.</w:t>
      </w:r>
      <w:r w:rsidR="00B262ED">
        <w:rPr>
          <w:shd w:val="clear" w:color="auto" w:fill="FFFFFF"/>
        </w:rPr>
        <w:t xml:space="preserve"> </w:t>
      </w:r>
      <w:r w:rsidR="00CD45AB">
        <w:rPr>
          <w:shd w:val="clear" w:color="auto" w:fill="FFFFFF"/>
        </w:rPr>
        <w:t xml:space="preserve">According to the analysis of </w:t>
      </w:r>
      <w:r w:rsidR="00CD45AB">
        <w:t xml:space="preserve">Xin and Wei </w:t>
      </w:r>
      <w:sdt>
        <w:sdtPr>
          <w:id w:val="-208883845"/>
          <w:citation/>
        </w:sdtPr>
        <w:sdtEndPr/>
        <w:sdtContent>
          <w:r w:rsidR="008B5E52">
            <w:fldChar w:fldCharType="begin"/>
          </w:r>
          <w:r w:rsidR="008B5E52">
            <w:instrText xml:space="preserve"> CITATION 36 \l 4105 </w:instrText>
          </w:r>
          <w:r w:rsidR="008B5E52">
            <w:fldChar w:fldCharType="separate"/>
          </w:r>
          <w:r w:rsidR="0014620B">
            <w:rPr>
              <w:noProof/>
            </w:rPr>
            <w:t>(Ma, X., &amp; Luo, W., 2008)</w:t>
          </w:r>
          <w:r w:rsidR="008B5E52">
            <w:fldChar w:fldCharType="end"/>
          </w:r>
        </w:sdtContent>
      </w:sdt>
      <w:r w:rsidR="008B5E52">
        <w:t>, “Because of its cheapness and practicality, 6LowPAN displays the great market foreground.”</w:t>
      </w:r>
      <w:r w:rsidR="00814F45">
        <w:t>.</w:t>
      </w:r>
    </w:p>
    <w:p w:rsidR="00EB2C28" w:rsidRPr="00EB2C28" w:rsidRDefault="00EB2C28" w:rsidP="00EB2C28">
      <w:pPr>
        <w:pStyle w:val="Caption"/>
      </w:pPr>
    </w:p>
    <w:p w:rsidR="000921CB" w:rsidRPr="000921CB" w:rsidRDefault="000921CB" w:rsidP="00B3352D">
      <w:pPr>
        <w:pStyle w:val="Caption"/>
      </w:pPr>
      <w:r>
        <w:rPr>
          <w:noProof/>
        </w:rPr>
        <w:drawing>
          <wp:inline distT="0" distB="0" distL="0" distR="0" wp14:anchorId="64577FA2" wp14:editId="0BC86842">
            <wp:extent cx="3829050" cy="2038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038350"/>
                    </a:xfrm>
                    <a:prstGeom prst="rect">
                      <a:avLst/>
                    </a:prstGeom>
                  </pic:spPr>
                </pic:pic>
              </a:graphicData>
            </a:graphic>
          </wp:inline>
        </w:drawing>
      </w:r>
    </w:p>
    <w:p w:rsidR="000921CB" w:rsidRDefault="00B3352D" w:rsidP="00B3352D">
      <w:pPr>
        <w:jc w:val="center"/>
      </w:pPr>
      <w:bookmarkStart w:id="140" w:name="_Toc453190948"/>
      <w:bookmarkStart w:id="141" w:name="_Toc453192148"/>
      <w:bookmarkStart w:id="142" w:name="_Toc453231372"/>
      <w:bookmarkStart w:id="143" w:name="_Toc453269924"/>
      <w:r w:rsidRPr="00B3352D">
        <w:t xml:space="preserve">Figure </w:t>
      </w:r>
      <w:r w:rsidR="00944A2A">
        <w:fldChar w:fldCharType="begin"/>
      </w:r>
      <w:r w:rsidR="00944A2A">
        <w:instrText xml:space="preserve"> STYLEREF 1 \s </w:instrText>
      </w:r>
      <w:r w:rsidR="00944A2A">
        <w:fldChar w:fldCharType="separate"/>
      </w:r>
      <w:r w:rsidR="0086068B">
        <w:rPr>
          <w:noProof/>
        </w:rPr>
        <w:t>3</w:t>
      </w:r>
      <w:r w:rsidR="00944A2A">
        <w:rPr>
          <w:noProof/>
        </w:rPr>
        <w:fldChar w:fldCharType="end"/>
      </w:r>
      <w:r w:rsidRPr="00B3352D">
        <w:t>.</w:t>
      </w:r>
      <w:r w:rsidR="00944A2A">
        <w:fldChar w:fldCharType="begin"/>
      </w:r>
      <w:r w:rsidR="00944A2A">
        <w:instrText xml:space="preserve"> SEQ Figure \* ARABIC \s 1 </w:instrText>
      </w:r>
      <w:r w:rsidR="00944A2A">
        <w:fldChar w:fldCharType="separate"/>
      </w:r>
      <w:r w:rsidR="0086068B">
        <w:rPr>
          <w:noProof/>
        </w:rPr>
        <w:t>10</w:t>
      </w:r>
      <w:r w:rsidR="00944A2A">
        <w:rPr>
          <w:noProof/>
        </w:rPr>
        <w:fldChar w:fldCharType="end"/>
      </w:r>
      <w:r>
        <w:t xml:space="preserve"> </w:t>
      </w:r>
      <w:r w:rsidRPr="00B3352D">
        <w:t>IPv6 and IPSS on the Bluetooth LE Stack</w:t>
      </w:r>
      <w:r>
        <w:t xml:space="preserve"> </w:t>
      </w:r>
      <w:sdt>
        <w:sdtPr>
          <w:id w:val="1356307540"/>
          <w:citation/>
        </w:sdtPr>
        <w:sdtEndPr/>
        <w:sdtContent>
          <w:r>
            <w:fldChar w:fldCharType="begin"/>
          </w:r>
          <w:r>
            <w:instrText xml:space="preserve"> CITATION 38 \l 4105 </w:instrText>
          </w:r>
          <w:r>
            <w:fldChar w:fldCharType="separate"/>
          </w:r>
          <w:r w:rsidR="0014620B">
            <w:rPr>
              <w:noProof/>
            </w:rPr>
            <w:t>(Isomaki, M., Nieminen, J., Gomez, C., Shelby, Z., Savolainen, T., &amp; Patil, B., 2015)</w:t>
          </w:r>
          <w:r>
            <w:fldChar w:fldCharType="end"/>
          </w:r>
        </w:sdtContent>
      </w:sdt>
      <w:bookmarkEnd w:id="140"/>
      <w:bookmarkEnd w:id="141"/>
      <w:bookmarkEnd w:id="142"/>
      <w:bookmarkEnd w:id="143"/>
    </w:p>
    <w:p w:rsidR="006A29FA" w:rsidRDefault="006A29FA" w:rsidP="006A29FA">
      <w:pPr>
        <w:pStyle w:val="Caption"/>
      </w:pPr>
    </w:p>
    <w:p w:rsidR="006A29FA" w:rsidRPr="006A29FA" w:rsidRDefault="006A29FA" w:rsidP="004228A2">
      <w:r>
        <w:t xml:space="preserve">As shown above, the </w:t>
      </w:r>
      <w:r w:rsidRPr="00FA37C6">
        <w:rPr>
          <w:shd w:val="clear" w:color="auto" w:fill="FFFFFF"/>
        </w:rPr>
        <w:t>6LowPAN</w:t>
      </w:r>
      <w:r>
        <w:rPr>
          <w:shd w:val="clear" w:color="auto" w:fill="FFFFFF"/>
        </w:rPr>
        <w:t xml:space="preserve"> works in parallel </w:t>
      </w:r>
      <w:r w:rsidR="00CD3A21">
        <w:rPr>
          <w:shd w:val="clear" w:color="auto" w:fill="FFFFFF"/>
        </w:rPr>
        <w:t>with</w:t>
      </w:r>
      <w:r>
        <w:rPr>
          <w:shd w:val="clear" w:color="auto" w:fill="FFFFFF"/>
        </w:rPr>
        <w:t xml:space="preserve"> the </w:t>
      </w:r>
      <w:r w:rsidR="00ED7FC5">
        <w:rPr>
          <w:shd w:val="clear" w:color="auto" w:fill="FFFFFF"/>
        </w:rPr>
        <w:t xml:space="preserve">original </w:t>
      </w:r>
      <w:r>
        <w:rPr>
          <w:shd w:val="clear" w:color="auto" w:fill="FFFFFF"/>
        </w:rPr>
        <w:t>GATT</w:t>
      </w:r>
      <w:r w:rsidR="00ED7FC5">
        <w:rPr>
          <w:shd w:val="clear" w:color="auto" w:fill="FFFFFF"/>
        </w:rPr>
        <w:t xml:space="preserve"> protocol stack</w:t>
      </w:r>
      <w:r>
        <w:rPr>
          <w:shd w:val="clear" w:color="auto" w:fill="FFFFFF"/>
        </w:rPr>
        <w:t>.</w:t>
      </w:r>
      <w:r w:rsidR="00591C4D">
        <w:rPr>
          <w:shd w:val="clear" w:color="auto" w:fill="FFFFFF"/>
        </w:rPr>
        <w:t xml:space="preserve"> At application layer, it can support different languages which are not limited in UDP and TCP.</w:t>
      </w:r>
      <w:r w:rsidR="00F86057">
        <w:rPr>
          <w:shd w:val="clear" w:color="auto" w:fill="FFFFFF"/>
        </w:rPr>
        <w:t xml:space="preserve"> The adoption of 6LowPAN </w:t>
      </w:r>
      <w:r w:rsidR="008E2DC7">
        <w:rPr>
          <w:shd w:val="clear" w:color="auto" w:fill="FFFFFF"/>
        </w:rPr>
        <w:t xml:space="preserve">will </w:t>
      </w:r>
      <w:r w:rsidR="006A1D5F">
        <w:rPr>
          <w:shd w:val="clear" w:color="auto" w:fill="FFFFFF"/>
        </w:rPr>
        <w:t>accelerate</w:t>
      </w:r>
      <w:r w:rsidR="00F86057">
        <w:rPr>
          <w:shd w:val="clear" w:color="auto" w:fill="FFFFFF"/>
        </w:rPr>
        <w:t xml:space="preserve"> the integration between </w:t>
      </w:r>
      <w:r w:rsidR="006A1D5F">
        <w:rPr>
          <w:shd w:val="clear" w:color="auto" w:fill="FFFFFF"/>
        </w:rPr>
        <w:t>BLE and the IoT</w:t>
      </w:r>
      <w:r w:rsidR="00F86057">
        <w:rPr>
          <w:shd w:val="clear" w:color="auto" w:fill="FFFFFF"/>
        </w:rPr>
        <w:t>.</w:t>
      </w:r>
    </w:p>
    <w:p w:rsidR="00472E7E" w:rsidRPr="00FA37C6" w:rsidRDefault="00BF72ED" w:rsidP="00177A7C">
      <w:pPr>
        <w:pStyle w:val="Heading3"/>
      </w:pPr>
      <w:bookmarkStart w:id="144" w:name="_Toc453270083"/>
      <w:r w:rsidRPr="00FA37C6">
        <w:t>3.</w:t>
      </w:r>
      <w:r w:rsidR="00DB4A40" w:rsidRPr="00FA37C6">
        <w:t>5</w:t>
      </w:r>
      <w:r w:rsidR="00472E7E" w:rsidRPr="00FA37C6">
        <w:t>.3 Classic Bluetooth vs Bluetooth Low Energy</w:t>
      </w:r>
      <w:bookmarkEnd w:id="144"/>
    </w:p>
    <w:p w:rsidR="009C205C" w:rsidRDefault="009161B6" w:rsidP="004228A2">
      <w:pPr>
        <w:rPr>
          <w:shd w:val="clear" w:color="auto" w:fill="FFFFFF"/>
        </w:rPr>
      </w:pPr>
      <w:r w:rsidRPr="00FA37C6">
        <w:rPr>
          <w:shd w:val="clear" w:color="auto" w:fill="FFFFFF"/>
        </w:rPr>
        <w:t xml:space="preserve">Based on above introduction, we can </w:t>
      </w:r>
      <w:r w:rsidR="00951359" w:rsidRPr="00FA37C6">
        <w:rPr>
          <w:shd w:val="clear" w:color="auto" w:fill="FFFFFF"/>
        </w:rPr>
        <w:t>draw</w:t>
      </w:r>
      <w:r w:rsidRPr="00FA37C6">
        <w:rPr>
          <w:shd w:val="clear" w:color="auto" w:fill="FFFFFF"/>
        </w:rPr>
        <w:t xml:space="preserve"> </w:t>
      </w:r>
      <w:r w:rsidR="00BD673D" w:rsidRPr="00FA37C6">
        <w:rPr>
          <w:shd w:val="clear" w:color="auto" w:fill="FFFFFF"/>
        </w:rPr>
        <w:t>a</w:t>
      </w:r>
      <w:r w:rsidRPr="00FA37C6">
        <w:rPr>
          <w:shd w:val="clear" w:color="auto" w:fill="FFFFFF"/>
        </w:rPr>
        <w:t xml:space="preserve"> conclusion that Classic Bluetooth and Bluetooth Low Energy target different markets. For Classic Bluetooth, it</w:t>
      </w:r>
      <w:r w:rsidR="00112F00" w:rsidRPr="00FA37C6">
        <w:rPr>
          <w:shd w:val="clear" w:color="auto" w:fill="FFFFFF"/>
        </w:rPr>
        <w:t xml:space="preserve"> is a desirable solution </w:t>
      </w:r>
      <w:r w:rsidR="009773EC" w:rsidRPr="00FA37C6">
        <w:rPr>
          <w:shd w:val="clear" w:color="auto" w:fill="FFFFFF"/>
        </w:rPr>
        <w:t>where</w:t>
      </w:r>
      <w:r w:rsidR="00112F00" w:rsidRPr="00FA37C6">
        <w:rPr>
          <w:shd w:val="clear" w:color="auto" w:fill="FFFFFF"/>
        </w:rPr>
        <w:t xml:space="preserve"> </w:t>
      </w:r>
      <w:r w:rsidR="008555F7" w:rsidRPr="00FA37C6">
        <w:rPr>
          <w:shd w:val="clear" w:color="auto" w:fill="FFFFFF"/>
        </w:rPr>
        <w:t xml:space="preserve">higher data rate is required </w:t>
      </w:r>
      <w:r w:rsidRPr="00FA37C6">
        <w:rPr>
          <w:shd w:val="clear" w:color="auto" w:fill="FFFFFF"/>
        </w:rPr>
        <w:t xml:space="preserve">and more power is available. For Bluetooth Low Energy, it is designed for devices with less power than Classic Bluetooth devices. BLE is a </w:t>
      </w:r>
      <w:r w:rsidR="00A20C98" w:rsidRPr="00FA37C6">
        <w:rPr>
          <w:shd w:val="clear" w:color="auto" w:fill="FFFFFF"/>
        </w:rPr>
        <w:t xml:space="preserve">better option </w:t>
      </w:r>
      <w:r w:rsidR="000D064F" w:rsidRPr="00FA37C6">
        <w:rPr>
          <w:shd w:val="clear" w:color="auto" w:fill="FFFFFF"/>
        </w:rPr>
        <w:t>where</w:t>
      </w:r>
      <w:r w:rsidR="00A20C98" w:rsidRPr="00FA37C6">
        <w:rPr>
          <w:shd w:val="clear" w:color="auto" w:fill="FFFFFF"/>
        </w:rPr>
        <w:t xml:space="preserve"> small amount</w:t>
      </w:r>
      <w:r w:rsidRPr="00FA37C6">
        <w:rPr>
          <w:shd w:val="clear" w:color="auto" w:fill="FFFFFF"/>
        </w:rPr>
        <w:t xml:space="preserve"> of data need to be transferred frequently. Also, the BLE it different from </w:t>
      </w:r>
      <w:r w:rsidR="004D1F44">
        <w:rPr>
          <w:shd w:val="clear" w:color="auto" w:fill="FFFFFF"/>
        </w:rPr>
        <w:t>C</w:t>
      </w:r>
      <w:r w:rsidR="009303E4">
        <w:rPr>
          <w:shd w:val="clear" w:color="auto" w:fill="FFFFFF"/>
        </w:rPr>
        <w:t>lassic Bluetooth</w:t>
      </w:r>
      <w:r w:rsidRPr="00FA37C6">
        <w:rPr>
          <w:shd w:val="clear" w:color="auto" w:fill="FFFFFF"/>
        </w:rPr>
        <w:t xml:space="preserve">. </w:t>
      </w:r>
      <w:r w:rsidR="00FB17B7">
        <w:rPr>
          <w:shd w:val="clear" w:color="auto" w:fill="FFFFFF"/>
        </w:rPr>
        <w:t xml:space="preserve">This conclusion can be supported by the analysis of </w:t>
      </w:r>
      <w:r w:rsidR="00FB17B7" w:rsidRPr="00FB17B7">
        <w:rPr>
          <w:shd w:val="clear" w:color="auto" w:fill="FFFFFF"/>
        </w:rPr>
        <w:t xml:space="preserve">Rolf Nilsson and Bill </w:t>
      </w:r>
      <w:proofErr w:type="spellStart"/>
      <w:r w:rsidR="00FB17B7" w:rsidRPr="00FB17B7">
        <w:rPr>
          <w:shd w:val="clear" w:color="auto" w:fill="FFFFFF"/>
        </w:rPr>
        <w:t>Saltzstein</w:t>
      </w:r>
      <w:proofErr w:type="spellEnd"/>
      <w:sdt>
        <w:sdtPr>
          <w:rPr>
            <w:shd w:val="clear" w:color="auto" w:fill="FFFFFF"/>
          </w:rPr>
          <w:id w:val="-1377703098"/>
          <w:citation/>
        </w:sdtPr>
        <w:sdtEndPr/>
        <w:sdtContent>
          <w:r w:rsidR="000921CB">
            <w:rPr>
              <w:shd w:val="clear" w:color="auto" w:fill="FFFFFF"/>
            </w:rPr>
            <w:fldChar w:fldCharType="begin"/>
          </w:r>
          <w:r w:rsidR="000921CB">
            <w:rPr>
              <w:shd w:val="clear" w:color="auto" w:fill="FFFFFF"/>
            </w:rPr>
            <w:instrText xml:space="preserve"> CITATION 37 \l 4105 </w:instrText>
          </w:r>
          <w:r w:rsidR="000921CB">
            <w:rPr>
              <w:shd w:val="clear" w:color="auto" w:fill="FFFFFF"/>
            </w:rPr>
            <w:fldChar w:fldCharType="separate"/>
          </w:r>
          <w:r w:rsidR="0014620B">
            <w:rPr>
              <w:noProof/>
              <w:shd w:val="clear" w:color="auto" w:fill="FFFFFF"/>
            </w:rPr>
            <w:t xml:space="preserve"> </w:t>
          </w:r>
          <w:r w:rsidR="0014620B" w:rsidRPr="0014620B">
            <w:rPr>
              <w:noProof/>
              <w:shd w:val="clear" w:color="auto" w:fill="FFFFFF"/>
            </w:rPr>
            <w:t>(Nilsson, R., &amp; Saltzstein, B., 2012)</w:t>
          </w:r>
          <w:r w:rsidR="000921CB">
            <w:rPr>
              <w:shd w:val="clear" w:color="auto" w:fill="FFFFFF"/>
            </w:rPr>
            <w:fldChar w:fldCharType="end"/>
          </w:r>
        </w:sdtContent>
      </w:sdt>
      <w:r w:rsidR="00FB17B7">
        <w:rPr>
          <w:shd w:val="clear" w:color="auto" w:fill="FFFFFF"/>
        </w:rPr>
        <w:t>. They pointed out that “</w:t>
      </w:r>
      <w:r w:rsidR="00FB17B7" w:rsidRPr="00FB17B7">
        <w:rPr>
          <w:shd w:val="clear" w:color="auto" w:fill="FFFFFF"/>
        </w:rPr>
        <w:t>Bluetooth low energy technology does not replace Classic Bluetooth technology—it is a whole new game</w:t>
      </w:r>
      <w:r w:rsidR="00FB17B7">
        <w:rPr>
          <w:shd w:val="clear" w:color="auto" w:fill="FFFFFF"/>
        </w:rPr>
        <w:t>”</w:t>
      </w:r>
    </w:p>
    <w:p w:rsidR="00133CEE" w:rsidRDefault="00133CEE" w:rsidP="00133CEE">
      <w:pPr>
        <w:pStyle w:val="Caption"/>
      </w:pPr>
    </w:p>
    <w:p w:rsidR="00133CEE" w:rsidRPr="00133CEE" w:rsidRDefault="00133CEE" w:rsidP="00133CEE"/>
    <w:p w:rsidR="00472E7E" w:rsidRPr="00FA37C6" w:rsidRDefault="00472E7E" w:rsidP="00177A7C">
      <w:pPr>
        <w:pStyle w:val="Heading3"/>
      </w:pPr>
      <w:bookmarkStart w:id="145" w:name="_Toc453270084"/>
      <w:r w:rsidRPr="00FA37C6">
        <w:lastRenderedPageBreak/>
        <w:t>3</w:t>
      </w:r>
      <w:r w:rsidR="00BF72ED" w:rsidRPr="00FA37C6">
        <w:t>.</w:t>
      </w:r>
      <w:r w:rsidR="00DB4A40" w:rsidRPr="00FA37C6">
        <w:t>5</w:t>
      </w:r>
      <w:r w:rsidRPr="00FA37C6">
        <w:t xml:space="preserve">.4 </w:t>
      </w:r>
      <w:r w:rsidR="00A87031">
        <w:t>Summary</w:t>
      </w:r>
      <w:bookmarkEnd w:id="145"/>
    </w:p>
    <w:p w:rsidR="009161B6" w:rsidRDefault="009161B6" w:rsidP="004228A2">
      <w:pPr>
        <w:rPr>
          <w:shd w:val="clear" w:color="auto" w:fill="FFFFFF"/>
        </w:rPr>
      </w:pPr>
      <w:r w:rsidRPr="00FA37C6">
        <w:rPr>
          <w:shd w:val="clear" w:color="auto" w:fill="FFFFFF"/>
        </w:rPr>
        <w:t>So far, the BLE is widely adopted in smart devices, which has</w:t>
      </w:r>
      <w:r w:rsidR="003676F2" w:rsidRPr="00FA37C6">
        <w:rPr>
          <w:shd w:val="clear" w:color="auto" w:fill="FFFFFF"/>
        </w:rPr>
        <w:t xml:space="preserve"> strengthened its position in the market</w:t>
      </w:r>
      <w:r w:rsidRPr="00FA37C6">
        <w:rPr>
          <w:shd w:val="clear" w:color="auto" w:fill="FFFFFF"/>
        </w:rPr>
        <w:t xml:space="preserve">. With the adoption of IPv6, it can join the IoT with </w:t>
      </w:r>
      <w:r w:rsidR="006A2133" w:rsidRPr="00FA37C6">
        <w:rPr>
          <w:shd w:val="clear" w:color="auto" w:fill="FFFFFF"/>
        </w:rPr>
        <w:t>little</w:t>
      </w:r>
      <w:r w:rsidRPr="00FA37C6">
        <w:rPr>
          <w:shd w:val="clear" w:color="auto" w:fill="FFFFFF"/>
        </w:rPr>
        <w:t xml:space="preserve"> effort. Meanwhile, with more and more ex</w:t>
      </w:r>
      <w:r w:rsidR="00C16CEB" w:rsidRPr="00FA37C6">
        <w:rPr>
          <w:shd w:val="clear" w:color="auto" w:fill="FFFFFF"/>
        </w:rPr>
        <w:t xml:space="preserve">tra protocols are developed </w:t>
      </w:r>
      <w:r w:rsidRPr="00FA37C6">
        <w:rPr>
          <w:shd w:val="clear" w:color="auto" w:fill="FFFFFF"/>
        </w:rPr>
        <w:t xml:space="preserve">(e.g. </w:t>
      </w:r>
      <w:r w:rsidR="00E12D5C" w:rsidRPr="00FA37C6">
        <w:rPr>
          <w:shd w:val="clear" w:color="auto" w:fill="FFFFFF"/>
        </w:rPr>
        <w:t>iB</w:t>
      </w:r>
      <w:r w:rsidRPr="00FA37C6">
        <w:rPr>
          <w:shd w:val="clear" w:color="auto" w:fill="FFFFFF"/>
        </w:rPr>
        <w:t>e</w:t>
      </w:r>
      <w:r w:rsidR="00E05198" w:rsidRPr="00FA37C6">
        <w:rPr>
          <w:shd w:val="clear" w:color="auto" w:fill="FFFFFF"/>
        </w:rPr>
        <w:t>acon), t</w:t>
      </w:r>
      <w:r w:rsidRPr="00FA37C6">
        <w:rPr>
          <w:shd w:val="clear" w:color="auto" w:fill="FFFFFF"/>
        </w:rPr>
        <w:t xml:space="preserve">he ecosystem of </w:t>
      </w:r>
      <w:r w:rsidR="00FF62AC" w:rsidRPr="00FA37C6">
        <w:rPr>
          <w:shd w:val="clear" w:color="auto" w:fill="FFFFFF"/>
        </w:rPr>
        <w:t>BLE</w:t>
      </w:r>
      <w:r w:rsidRPr="00FA37C6">
        <w:rPr>
          <w:shd w:val="clear" w:color="auto" w:fill="FFFFFF"/>
        </w:rPr>
        <w:t xml:space="preserve"> will become more and more robust. The latest changes for BLE are IPv6's capability, packet size and security level. Those improvements meet the </w:t>
      </w:r>
      <w:r w:rsidR="00A24EDD" w:rsidRPr="00FA37C6">
        <w:rPr>
          <w:shd w:val="clear" w:color="auto" w:fill="FFFFFF"/>
        </w:rPr>
        <w:t xml:space="preserve">evolution </w:t>
      </w:r>
      <w:r w:rsidRPr="00FA37C6">
        <w:rPr>
          <w:shd w:val="clear" w:color="auto" w:fill="FFFFFF"/>
        </w:rPr>
        <w:t xml:space="preserve">of IoT. Bluetooth </w:t>
      </w:r>
      <w:r w:rsidR="00255C2F" w:rsidRPr="00FA37C6">
        <w:rPr>
          <w:shd w:val="clear" w:color="auto" w:fill="FFFFFF"/>
        </w:rPr>
        <w:t xml:space="preserve">needs to </w:t>
      </w:r>
      <w:r w:rsidRPr="00FA37C6">
        <w:rPr>
          <w:shd w:val="clear" w:color="auto" w:fill="FFFFFF"/>
        </w:rPr>
        <w:t>become more compatible with existing network</w:t>
      </w:r>
      <w:r w:rsidR="00E61B49" w:rsidRPr="00FA37C6">
        <w:rPr>
          <w:shd w:val="clear" w:color="auto" w:fill="FFFFFF"/>
        </w:rPr>
        <w:t>s</w:t>
      </w:r>
      <w:r w:rsidRPr="00FA37C6">
        <w:rPr>
          <w:shd w:val="clear" w:color="auto" w:fill="FFFFFF"/>
        </w:rPr>
        <w:t xml:space="preserve"> </w:t>
      </w:r>
      <w:r w:rsidR="00E61B49" w:rsidRPr="00FA37C6">
        <w:rPr>
          <w:shd w:val="clear" w:color="auto" w:fill="FFFFFF"/>
        </w:rPr>
        <w:t xml:space="preserve">and </w:t>
      </w:r>
      <w:r w:rsidRPr="00FA37C6">
        <w:rPr>
          <w:shd w:val="clear" w:color="auto" w:fill="FFFFFF"/>
        </w:rPr>
        <w:t>transfer more data in a more secure way.  With the development of IoT</w:t>
      </w:r>
      <w:r w:rsidR="002B6541" w:rsidRPr="00FA37C6">
        <w:rPr>
          <w:shd w:val="clear" w:color="auto" w:fill="FFFFFF"/>
        </w:rPr>
        <w:t>, i</w:t>
      </w:r>
      <w:r w:rsidR="008C4B6E" w:rsidRPr="00FA37C6">
        <w:rPr>
          <w:shd w:val="clear" w:color="auto" w:fill="FFFFFF"/>
        </w:rPr>
        <w:t>t is expected that</w:t>
      </w:r>
      <w:r w:rsidRPr="00FA37C6">
        <w:rPr>
          <w:shd w:val="clear" w:color="auto" w:fill="FFFFFF"/>
        </w:rPr>
        <w:t xml:space="preserve"> </w:t>
      </w:r>
      <w:r w:rsidR="00E4394F" w:rsidRPr="00FA37C6">
        <w:rPr>
          <w:shd w:val="clear" w:color="auto" w:fill="FFFFFF"/>
        </w:rPr>
        <w:t xml:space="preserve">both </w:t>
      </w:r>
      <w:r w:rsidRPr="00FA37C6">
        <w:rPr>
          <w:shd w:val="clear" w:color="auto" w:fill="FFFFFF"/>
        </w:rPr>
        <w:t xml:space="preserve">the density of sensors </w:t>
      </w:r>
      <w:r w:rsidR="00E4394F" w:rsidRPr="00FA37C6">
        <w:rPr>
          <w:shd w:val="clear" w:color="auto" w:fill="FFFFFF"/>
        </w:rPr>
        <w:t xml:space="preserve">and the computing power </w:t>
      </w:r>
      <w:r w:rsidRPr="00FA37C6">
        <w:rPr>
          <w:shd w:val="clear" w:color="auto" w:fill="FFFFFF"/>
        </w:rPr>
        <w:t xml:space="preserve">will </w:t>
      </w:r>
      <w:r w:rsidR="00744B4A" w:rsidRPr="00FA37C6">
        <w:rPr>
          <w:shd w:val="clear" w:color="auto" w:fill="FFFFFF"/>
        </w:rPr>
        <w:t>increase</w:t>
      </w:r>
      <w:r w:rsidR="00454797" w:rsidRPr="00FA37C6">
        <w:rPr>
          <w:shd w:val="clear" w:color="auto" w:fill="FFFFFF"/>
        </w:rPr>
        <w:t>.</w:t>
      </w:r>
      <w:r w:rsidR="004037EA">
        <w:rPr>
          <w:shd w:val="clear" w:color="auto" w:fill="FFFFFF"/>
        </w:rPr>
        <w:t xml:space="preserve"> In recent </w:t>
      </w:r>
      <w:r w:rsidR="005502F5" w:rsidRPr="00FA37C6">
        <w:rPr>
          <w:shd w:val="clear" w:color="auto" w:fill="FFFFFF"/>
        </w:rPr>
        <w:t>BLE</w:t>
      </w:r>
      <w:r w:rsidR="005502F5">
        <w:rPr>
          <w:shd w:val="clear" w:color="auto" w:fill="FFFFFF"/>
        </w:rPr>
        <w:t xml:space="preserve"> have two</w:t>
      </w:r>
      <w:r w:rsidRPr="00FA37C6">
        <w:rPr>
          <w:shd w:val="clear" w:color="auto" w:fill="FFFFFF"/>
        </w:rPr>
        <w:t xml:space="preserve"> </w:t>
      </w:r>
      <w:r w:rsidR="00B3378A" w:rsidRPr="00FA37C6">
        <w:rPr>
          <w:shd w:val="clear" w:color="auto" w:fill="FFFFFF"/>
        </w:rPr>
        <w:t>innovative</w:t>
      </w:r>
      <w:r w:rsidR="00253019" w:rsidRPr="00FA37C6">
        <w:rPr>
          <w:shd w:val="clear" w:color="auto" w:fill="FFFFFF"/>
        </w:rPr>
        <w:t xml:space="preserve"> </w:t>
      </w:r>
      <w:r w:rsidR="00EE5D35" w:rsidRPr="00FA37C6">
        <w:rPr>
          <w:shd w:val="clear" w:color="auto" w:fill="FFFFFF"/>
        </w:rPr>
        <w:t>directions</w:t>
      </w:r>
      <w:r w:rsidR="008C6F21" w:rsidRPr="00FA37C6">
        <w:rPr>
          <w:shd w:val="clear" w:color="auto" w:fill="FFFFFF"/>
        </w:rPr>
        <w:t>:</w:t>
      </w:r>
    </w:p>
    <w:p w:rsidR="00AE16A6" w:rsidRPr="00AE16A6" w:rsidRDefault="00AE16A6" w:rsidP="00AE16A6">
      <w:pPr>
        <w:pStyle w:val="Caption"/>
      </w:pPr>
    </w:p>
    <w:p w:rsidR="009161B6" w:rsidRPr="00686510" w:rsidRDefault="009161B6" w:rsidP="009161B6">
      <w:pPr>
        <w:pStyle w:val="ListParagraph"/>
        <w:numPr>
          <w:ilvl w:val="0"/>
          <w:numId w:val="44"/>
        </w:numPr>
        <w:rPr>
          <w:rFonts w:eastAsia="Times New Roman" w:cs="Times New Roman"/>
          <w:color w:val="252525"/>
          <w:szCs w:val="24"/>
          <w:shd w:val="clear" w:color="auto" w:fill="FFFFFF"/>
        </w:rPr>
      </w:pPr>
      <w:r w:rsidRPr="005338A1">
        <w:rPr>
          <w:rFonts w:eastAsia="Times New Roman" w:cs="Times New Roman"/>
          <w:color w:val="252525"/>
          <w:szCs w:val="24"/>
          <w:shd w:val="clear" w:color="auto" w:fill="FFFFFF"/>
        </w:rPr>
        <w:t xml:space="preserve">The first direction </w:t>
      </w:r>
      <w:r w:rsidR="0054336C" w:rsidRPr="005338A1">
        <w:rPr>
          <w:rFonts w:eastAsia="Times New Roman" w:cs="Times New Roman"/>
          <w:color w:val="252525"/>
          <w:szCs w:val="24"/>
          <w:shd w:val="clear" w:color="auto" w:fill="FFFFFF"/>
        </w:rPr>
        <w:t>go</w:t>
      </w:r>
      <w:r w:rsidR="00586026" w:rsidRPr="005338A1">
        <w:rPr>
          <w:rFonts w:eastAsia="Times New Roman" w:cs="Times New Roman"/>
          <w:color w:val="252525"/>
          <w:szCs w:val="24"/>
          <w:shd w:val="clear" w:color="auto" w:fill="FFFFFF"/>
        </w:rPr>
        <w:t>es</w:t>
      </w:r>
      <w:r w:rsidR="002034A6" w:rsidRPr="005338A1">
        <w:rPr>
          <w:rFonts w:eastAsia="Times New Roman" w:cs="Times New Roman"/>
          <w:color w:val="252525"/>
          <w:szCs w:val="24"/>
          <w:shd w:val="clear" w:color="auto" w:fill="FFFFFF"/>
        </w:rPr>
        <w:t xml:space="preserve"> </w:t>
      </w:r>
      <w:r w:rsidR="00E63EEE" w:rsidRPr="005338A1">
        <w:rPr>
          <w:rFonts w:eastAsia="Times New Roman" w:cs="Times New Roman"/>
          <w:color w:val="252525"/>
          <w:szCs w:val="24"/>
          <w:shd w:val="clear" w:color="auto" w:fill="FFFFFF"/>
        </w:rPr>
        <w:t>toward</w:t>
      </w:r>
      <w:r w:rsidR="005C6936" w:rsidRPr="005338A1">
        <w:rPr>
          <w:rFonts w:eastAsia="Times New Roman" w:cs="Times New Roman"/>
          <w:color w:val="252525"/>
          <w:szCs w:val="24"/>
          <w:shd w:val="clear" w:color="auto" w:fill="FFFFFF"/>
        </w:rPr>
        <w:t>: BLE devices become</w:t>
      </w:r>
      <w:r w:rsidRPr="005338A1">
        <w:rPr>
          <w:rFonts w:eastAsia="Times New Roman" w:cs="Times New Roman"/>
          <w:color w:val="252525"/>
          <w:szCs w:val="24"/>
          <w:shd w:val="clear" w:color="auto" w:fill="FFFFFF"/>
        </w:rPr>
        <w:t xml:space="preserve"> cheaper and simpler. </w:t>
      </w:r>
      <w:r w:rsidR="00E811C7" w:rsidRPr="005338A1">
        <w:rPr>
          <w:rFonts w:eastAsia="Times New Roman" w:cs="Times New Roman"/>
          <w:color w:val="252525"/>
          <w:szCs w:val="24"/>
          <w:shd w:val="clear" w:color="auto" w:fill="FFFFFF"/>
        </w:rPr>
        <w:t>This kind of sensor</w:t>
      </w:r>
      <w:r w:rsidR="00EA2E04" w:rsidRPr="005338A1">
        <w:rPr>
          <w:rFonts w:eastAsia="Times New Roman" w:cs="Times New Roman"/>
          <w:color w:val="252525"/>
          <w:szCs w:val="24"/>
          <w:shd w:val="clear" w:color="auto" w:fill="FFFFFF"/>
        </w:rPr>
        <w:t>s</w:t>
      </w:r>
      <w:r w:rsidR="00CF33AC" w:rsidRPr="005338A1">
        <w:rPr>
          <w:rFonts w:eastAsia="Times New Roman" w:cs="Times New Roman"/>
          <w:color w:val="252525"/>
          <w:szCs w:val="24"/>
          <w:shd w:val="clear" w:color="auto" w:fill="FFFFFF"/>
        </w:rPr>
        <w:t xml:space="preserve"> aim</w:t>
      </w:r>
      <w:r w:rsidR="00E811C7" w:rsidRPr="005338A1">
        <w:rPr>
          <w:rFonts w:eastAsia="Times New Roman" w:cs="Times New Roman"/>
          <w:color w:val="252525"/>
          <w:szCs w:val="24"/>
          <w:shd w:val="clear" w:color="auto" w:fill="FFFFFF"/>
        </w:rPr>
        <w:t xml:space="preserve"> to collect </w:t>
      </w:r>
      <w:r w:rsidR="00606E46" w:rsidRPr="005338A1">
        <w:rPr>
          <w:rFonts w:eastAsia="Times New Roman" w:cs="Times New Roman"/>
          <w:color w:val="252525"/>
          <w:szCs w:val="24"/>
          <w:shd w:val="clear" w:color="auto" w:fill="FFFFFF"/>
        </w:rPr>
        <w:t>limited amount of</w:t>
      </w:r>
      <w:r w:rsidR="00E811C7" w:rsidRPr="005338A1">
        <w:rPr>
          <w:rFonts w:eastAsia="Times New Roman" w:cs="Times New Roman"/>
          <w:color w:val="252525"/>
          <w:szCs w:val="24"/>
          <w:shd w:val="clear" w:color="auto" w:fill="FFFFFF"/>
        </w:rPr>
        <w:t xml:space="preserve"> data</w:t>
      </w:r>
      <w:r w:rsidRPr="005338A1">
        <w:rPr>
          <w:rFonts w:eastAsia="Times New Roman" w:cs="Times New Roman"/>
          <w:color w:val="252525"/>
          <w:szCs w:val="24"/>
          <w:shd w:val="clear" w:color="auto" w:fill="FFFFFF"/>
        </w:rPr>
        <w:t xml:space="preserve">. For example, in a large farm land, </w:t>
      </w:r>
      <w:r w:rsidR="00E731C0" w:rsidRPr="005338A1">
        <w:rPr>
          <w:rFonts w:eastAsia="Times New Roman" w:cs="Times New Roman"/>
          <w:color w:val="252525"/>
          <w:szCs w:val="24"/>
          <w:shd w:val="clear" w:color="auto" w:fill="FFFFFF"/>
        </w:rPr>
        <w:t xml:space="preserve">the </w:t>
      </w:r>
      <w:r w:rsidRPr="005338A1">
        <w:rPr>
          <w:rFonts w:eastAsia="Times New Roman" w:cs="Times New Roman"/>
          <w:color w:val="252525"/>
          <w:szCs w:val="24"/>
          <w:shd w:val="clear" w:color="auto" w:fill="FFFFFF"/>
        </w:rPr>
        <w:t>farmer need</w:t>
      </w:r>
      <w:r w:rsidR="00E731C0" w:rsidRPr="005338A1">
        <w:rPr>
          <w:rFonts w:eastAsia="Times New Roman" w:cs="Times New Roman"/>
          <w:color w:val="252525"/>
          <w:szCs w:val="24"/>
          <w:shd w:val="clear" w:color="auto" w:fill="FFFFFF"/>
        </w:rPr>
        <w:t>s</w:t>
      </w:r>
      <w:r w:rsidRPr="005338A1">
        <w:rPr>
          <w:rFonts w:eastAsia="Times New Roman" w:cs="Times New Roman"/>
          <w:color w:val="252525"/>
          <w:szCs w:val="24"/>
          <w:shd w:val="clear" w:color="auto" w:fill="FFFFFF"/>
        </w:rPr>
        <w:t xml:space="preserve"> to manage temperature and humidity in</w:t>
      </w:r>
      <w:r w:rsidR="00696250" w:rsidRPr="005338A1">
        <w:rPr>
          <w:rFonts w:eastAsia="Times New Roman" w:cs="Times New Roman"/>
          <w:color w:val="252525"/>
          <w:szCs w:val="24"/>
          <w:shd w:val="clear" w:color="auto" w:fill="FFFFFF"/>
        </w:rPr>
        <w:t xml:space="preserve"> </w:t>
      </w:r>
      <w:r w:rsidRPr="005338A1">
        <w:rPr>
          <w:rFonts w:eastAsia="Times New Roman" w:cs="Times New Roman"/>
          <w:color w:val="252525"/>
          <w:szCs w:val="24"/>
          <w:shd w:val="clear" w:color="auto" w:fill="FFFFFF"/>
        </w:rPr>
        <w:t>different spot</w:t>
      </w:r>
      <w:r w:rsidR="00C8665A" w:rsidRPr="005338A1">
        <w:rPr>
          <w:rFonts w:eastAsia="Times New Roman" w:cs="Times New Roman"/>
          <w:color w:val="252525"/>
          <w:szCs w:val="24"/>
          <w:shd w:val="clear" w:color="auto" w:fill="FFFFFF"/>
        </w:rPr>
        <w:t>s</w:t>
      </w:r>
      <w:r w:rsidRPr="005338A1">
        <w:rPr>
          <w:rFonts w:eastAsia="Times New Roman" w:cs="Times New Roman"/>
          <w:color w:val="252525"/>
          <w:szCs w:val="24"/>
          <w:shd w:val="clear" w:color="auto" w:fill="FFFFFF"/>
        </w:rPr>
        <w:t xml:space="preserve">. In this scenario, many sensors will </w:t>
      </w:r>
      <w:r w:rsidR="00EC24F0" w:rsidRPr="005338A1">
        <w:rPr>
          <w:rFonts w:eastAsia="Times New Roman" w:cs="Times New Roman"/>
          <w:color w:val="252525"/>
          <w:szCs w:val="24"/>
          <w:shd w:val="clear" w:color="auto" w:fill="FFFFFF"/>
        </w:rPr>
        <w:t xml:space="preserve">be </w:t>
      </w:r>
      <w:r w:rsidRPr="005338A1">
        <w:rPr>
          <w:rFonts w:eastAsia="Times New Roman" w:cs="Times New Roman"/>
          <w:color w:val="252525"/>
          <w:szCs w:val="24"/>
          <w:shd w:val="clear" w:color="auto" w:fill="FFFFFF"/>
        </w:rPr>
        <w:t>involve</w:t>
      </w:r>
      <w:r w:rsidR="00EC24F0" w:rsidRPr="005338A1">
        <w:rPr>
          <w:rFonts w:eastAsia="Times New Roman" w:cs="Times New Roman"/>
          <w:color w:val="252525"/>
          <w:szCs w:val="24"/>
          <w:shd w:val="clear" w:color="auto" w:fill="FFFFFF"/>
        </w:rPr>
        <w:t>d</w:t>
      </w:r>
      <w:r w:rsidRPr="005338A1">
        <w:rPr>
          <w:rFonts w:eastAsia="Times New Roman" w:cs="Times New Roman"/>
          <w:color w:val="252525"/>
          <w:szCs w:val="24"/>
          <w:shd w:val="clear" w:color="auto" w:fill="FFFFFF"/>
        </w:rPr>
        <w:t xml:space="preserve"> in the network. They will constantly report two </w:t>
      </w:r>
      <w:r w:rsidR="000F7281" w:rsidRPr="005338A1">
        <w:rPr>
          <w:rFonts w:eastAsia="Times New Roman" w:cs="Times New Roman"/>
          <w:color w:val="252525"/>
          <w:szCs w:val="24"/>
          <w:shd w:val="clear" w:color="auto" w:fill="FFFFFF"/>
        </w:rPr>
        <w:t>types</w:t>
      </w:r>
      <w:r w:rsidR="004D0F31" w:rsidRPr="005338A1">
        <w:rPr>
          <w:rFonts w:eastAsia="Times New Roman" w:cs="Times New Roman"/>
          <w:color w:val="252525"/>
          <w:szCs w:val="24"/>
          <w:shd w:val="clear" w:color="auto" w:fill="FFFFFF"/>
        </w:rPr>
        <w:t xml:space="preserve"> of </w:t>
      </w:r>
      <w:r w:rsidRPr="005338A1">
        <w:rPr>
          <w:rFonts w:eastAsia="Times New Roman" w:cs="Times New Roman"/>
          <w:color w:val="252525"/>
          <w:szCs w:val="24"/>
          <w:shd w:val="clear" w:color="auto" w:fill="FFFFFF"/>
        </w:rPr>
        <w:t xml:space="preserve">data to the local hub. In this case, each sensor </w:t>
      </w:r>
      <w:r w:rsidR="00B23977" w:rsidRPr="005338A1">
        <w:rPr>
          <w:rFonts w:eastAsia="Times New Roman" w:cs="Times New Roman"/>
          <w:color w:val="252525"/>
          <w:szCs w:val="24"/>
          <w:shd w:val="clear" w:color="auto" w:fill="FFFFFF"/>
        </w:rPr>
        <w:t>need</w:t>
      </w:r>
      <w:r w:rsidR="00482303" w:rsidRPr="005338A1">
        <w:rPr>
          <w:rFonts w:eastAsia="Times New Roman" w:cs="Times New Roman"/>
          <w:color w:val="252525"/>
          <w:szCs w:val="24"/>
          <w:shd w:val="clear" w:color="auto" w:fill="FFFFFF"/>
        </w:rPr>
        <w:t>s</w:t>
      </w:r>
      <w:r w:rsidR="00B23977" w:rsidRPr="005338A1">
        <w:rPr>
          <w:rFonts w:eastAsia="Times New Roman" w:cs="Times New Roman"/>
          <w:color w:val="252525"/>
          <w:szCs w:val="24"/>
          <w:shd w:val="clear" w:color="auto" w:fill="FFFFFF"/>
        </w:rPr>
        <w:t xml:space="preserve"> to</w:t>
      </w:r>
      <w:r w:rsidRPr="005338A1">
        <w:rPr>
          <w:rFonts w:eastAsia="Times New Roman" w:cs="Times New Roman"/>
          <w:color w:val="252525"/>
          <w:szCs w:val="24"/>
          <w:shd w:val="clear" w:color="auto" w:fill="FFFFFF"/>
        </w:rPr>
        <w:t xml:space="preserve"> be as ch</w:t>
      </w:r>
      <w:r w:rsidR="0058631D" w:rsidRPr="005338A1">
        <w:rPr>
          <w:rFonts w:eastAsia="Times New Roman" w:cs="Times New Roman"/>
          <w:color w:val="252525"/>
          <w:szCs w:val="24"/>
          <w:shd w:val="clear" w:color="auto" w:fill="FFFFFF"/>
        </w:rPr>
        <w:t xml:space="preserve">eap as </w:t>
      </w:r>
      <w:r w:rsidR="001B76CC" w:rsidRPr="005338A1">
        <w:rPr>
          <w:rFonts w:eastAsia="Times New Roman" w:cs="Times New Roman"/>
          <w:color w:val="252525"/>
          <w:szCs w:val="24"/>
          <w:shd w:val="clear" w:color="auto" w:fill="FFFFFF"/>
        </w:rPr>
        <w:t>possible</w:t>
      </w:r>
      <w:r w:rsidRPr="005338A1">
        <w:rPr>
          <w:rFonts w:eastAsia="Times New Roman" w:cs="Times New Roman"/>
          <w:color w:val="252525"/>
          <w:szCs w:val="24"/>
          <w:shd w:val="clear" w:color="auto" w:fill="FFFFFF"/>
        </w:rPr>
        <w:t xml:space="preserve">. </w:t>
      </w:r>
    </w:p>
    <w:p w:rsidR="009161B6" w:rsidRPr="005338A1" w:rsidRDefault="009161B6" w:rsidP="005338A1">
      <w:pPr>
        <w:pStyle w:val="ListParagraph"/>
        <w:numPr>
          <w:ilvl w:val="0"/>
          <w:numId w:val="44"/>
        </w:numPr>
        <w:rPr>
          <w:rFonts w:eastAsia="Times New Roman" w:cs="Times New Roman"/>
          <w:color w:val="252525"/>
          <w:szCs w:val="24"/>
          <w:shd w:val="clear" w:color="auto" w:fill="FFFFFF"/>
        </w:rPr>
      </w:pPr>
      <w:r w:rsidRPr="005338A1">
        <w:rPr>
          <w:rFonts w:eastAsia="Times New Roman" w:cs="Times New Roman"/>
          <w:color w:val="252525"/>
          <w:szCs w:val="24"/>
          <w:shd w:val="clear" w:color="auto" w:fill="FFFFFF"/>
        </w:rPr>
        <w:t>The other direction is</w:t>
      </w:r>
      <w:r w:rsidR="00EC590C" w:rsidRPr="005338A1">
        <w:rPr>
          <w:rFonts w:eastAsia="Times New Roman" w:cs="Times New Roman"/>
          <w:color w:val="252525"/>
          <w:szCs w:val="24"/>
          <w:shd w:val="clear" w:color="auto" w:fill="FFFFFF"/>
        </w:rPr>
        <w:t>:</w:t>
      </w:r>
      <w:r w:rsidRPr="005338A1">
        <w:rPr>
          <w:rFonts w:eastAsia="Times New Roman" w:cs="Times New Roman"/>
          <w:color w:val="252525"/>
          <w:szCs w:val="24"/>
          <w:shd w:val="clear" w:color="auto" w:fill="FFFFFF"/>
        </w:rPr>
        <w:t xml:space="preserve"> integrating sensors in smart device</w:t>
      </w:r>
      <w:r w:rsidR="005036BE" w:rsidRPr="005338A1">
        <w:rPr>
          <w:rFonts w:eastAsia="Times New Roman" w:cs="Times New Roman"/>
          <w:color w:val="252525"/>
          <w:szCs w:val="24"/>
          <w:shd w:val="clear" w:color="auto" w:fill="FFFFFF"/>
        </w:rPr>
        <w:t>s</w:t>
      </w:r>
      <w:r w:rsidRPr="005338A1">
        <w:rPr>
          <w:rFonts w:eastAsia="Times New Roman" w:cs="Times New Roman"/>
          <w:color w:val="252525"/>
          <w:szCs w:val="24"/>
          <w:shd w:val="clear" w:color="auto" w:fill="FFFFFF"/>
        </w:rPr>
        <w:t xml:space="preserve">, where different kinds of data </w:t>
      </w:r>
      <w:r w:rsidR="005F1532" w:rsidRPr="005338A1">
        <w:rPr>
          <w:rFonts w:eastAsia="Times New Roman" w:cs="Times New Roman"/>
          <w:color w:val="252525"/>
          <w:szCs w:val="24"/>
          <w:shd w:val="clear" w:color="auto" w:fill="FFFFFF"/>
        </w:rPr>
        <w:t xml:space="preserve">are </w:t>
      </w:r>
      <w:r w:rsidRPr="005338A1">
        <w:rPr>
          <w:rFonts w:eastAsia="Times New Roman" w:cs="Times New Roman"/>
          <w:color w:val="252525"/>
          <w:szCs w:val="24"/>
          <w:shd w:val="clear" w:color="auto" w:fill="FFFFFF"/>
        </w:rPr>
        <w:t xml:space="preserve">processed at the same time. Therefore, this </w:t>
      </w:r>
      <w:r w:rsidR="00044E2D" w:rsidRPr="005338A1">
        <w:rPr>
          <w:rFonts w:eastAsia="Times New Roman" w:cs="Times New Roman"/>
          <w:color w:val="252525"/>
          <w:szCs w:val="24"/>
          <w:shd w:val="clear" w:color="auto" w:fill="FFFFFF"/>
        </w:rPr>
        <w:t>type</w:t>
      </w:r>
      <w:r w:rsidR="00972C9D" w:rsidRPr="005338A1">
        <w:rPr>
          <w:rFonts w:eastAsia="Times New Roman" w:cs="Times New Roman"/>
          <w:color w:val="252525"/>
          <w:szCs w:val="24"/>
          <w:shd w:val="clear" w:color="auto" w:fill="FFFFFF"/>
        </w:rPr>
        <w:t xml:space="preserve"> </w:t>
      </w:r>
      <w:r w:rsidR="00DC6657" w:rsidRPr="005338A1">
        <w:rPr>
          <w:rFonts w:eastAsia="Times New Roman" w:cs="Times New Roman"/>
          <w:color w:val="252525"/>
          <w:szCs w:val="24"/>
          <w:shd w:val="clear" w:color="auto" w:fill="FFFFFF"/>
        </w:rPr>
        <w:t xml:space="preserve">of </w:t>
      </w:r>
      <w:r w:rsidRPr="005338A1">
        <w:rPr>
          <w:rFonts w:eastAsia="Times New Roman" w:cs="Times New Roman"/>
          <w:color w:val="252525"/>
          <w:szCs w:val="24"/>
          <w:shd w:val="clear" w:color="auto" w:fill="FFFFFF"/>
        </w:rPr>
        <w:t>device</w:t>
      </w:r>
      <w:r w:rsidR="00884057" w:rsidRPr="005338A1">
        <w:rPr>
          <w:rFonts w:eastAsia="Times New Roman" w:cs="Times New Roman"/>
          <w:color w:val="252525"/>
          <w:szCs w:val="24"/>
          <w:shd w:val="clear" w:color="auto" w:fill="FFFFFF"/>
        </w:rPr>
        <w:t>s</w:t>
      </w:r>
      <w:r w:rsidRPr="005338A1">
        <w:rPr>
          <w:rFonts w:eastAsia="Times New Roman" w:cs="Times New Roman"/>
          <w:color w:val="252525"/>
          <w:szCs w:val="24"/>
          <w:shd w:val="clear" w:color="auto" w:fill="FFFFFF"/>
        </w:rPr>
        <w:t xml:space="preserve"> is</w:t>
      </w:r>
      <w:r w:rsidR="00433655" w:rsidRPr="005338A1">
        <w:rPr>
          <w:rFonts w:eastAsia="Times New Roman" w:cs="Times New Roman"/>
          <w:color w:val="252525"/>
          <w:szCs w:val="24"/>
          <w:shd w:val="clear" w:color="auto" w:fill="FFFFFF"/>
        </w:rPr>
        <w:t xml:space="preserve"> </w:t>
      </w:r>
      <w:r w:rsidR="004B0AF9" w:rsidRPr="005338A1">
        <w:rPr>
          <w:rFonts w:eastAsia="Times New Roman" w:cs="Times New Roman"/>
          <w:color w:val="252525"/>
          <w:szCs w:val="24"/>
          <w:shd w:val="clear" w:color="auto" w:fill="FFFFFF"/>
        </w:rPr>
        <w:t>constrained</w:t>
      </w:r>
      <w:r w:rsidR="00433655" w:rsidRPr="005338A1">
        <w:rPr>
          <w:rFonts w:eastAsia="Times New Roman" w:cs="Times New Roman"/>
          <w:color w:val="252525"/>
          <w:szCs w:val="24"/>
          <w:shd w:val="clear" w:color="auto" w:fill="FFFFFF"/>
        </w:rPr>
        <w:t xml:space="preserve"> </w:t>
      </w:r>
      <w:r w:rsidR="0093784E" w:rsidRPr="005338A1">
        <w:rPr>
          <w:rFonts w:eastAsia="Times New Roman" w:cs="Times New Roman"/>
          <w:color w:val="252525"/>
          <w:szCs w:val="24"/>
          <w:shd w:val="clear" w:color="auto" w:fill="FFFFFF"/>
        </w:rPr>
        <w:t xml:space="preserve">by </w:t>
      </w:r>
      <w:r w:rsidR="00433655" w:rsidRPr="005338A1">
        <w:rPr>
          <w:rFonts w:eastAsia="Times New Roman" w:cs="Times New Roman"/>
          <w:color w:val="252525"/>
          <w:szCs w:val="24"/>
          <w:shd w:val="clear" w:color="auto" w:fill="FFFFFF"/>
        </w:rPr>
        <w:t>both</w:t>
      </w:r>
      <w:r w:rsidRPr="005338A1">
        <w:rPr>
          <w:rFonts w:eastAsia="Times New Roman" w:cs="Times New Roman"/>
          <w:color w:val="252525"/>
          <w:szCs w:val="24"/>
          <w:shd w:val="clear" w:color="auto" w:fill="FFFFFF"/>
        </w:rPr>
        <w:t xml:space="preserve"> battery </w:t>
      </w:r>
      <w:r w:rsidR="00433655" w:rsidRPr="005338A1">
        <w:rPr>
          <w:rFonts w:eastAsia="Times New Roman" w:cs="Times New Roman"/>
          <w:color w:val="252525"/>
          <w:szCs w:val="24"/>
          <w:shd w:val="clear" w:color="auto" w:fill="FFFFFF"/>
        </w:rPr>
        <w:t>and bandwidth</w:t>
      </w:r>
      <w:r w:rsidRPr="005338A1">
        <w:rPr>
          <w:rFonts w:eastAsia="Times New Roman" w:cs="Times New Roman"/>
          <w:color w:val="252525"/>
          <w:szCs w:val="24"/>
          <w:shd w:val="clear" w:color="auto" w:fill="FFFFFF"/>
        </w:rPr>
        <w:t>. The recent updates improv</w:t>
      </w:r>
      <w:r w:rsidR="00AD3FE3" w:rsidRPr="005338A1">
        <w:rPr>
          <w:rFonts w:eastAsia="Times New Roman" w:cs="Times New Roman"/>
          <w:color w:val="252525"/>
          <w:szCs w:val="24"/>
          <w:shd w:val="clear" w:color="auto" w:fill="FFFFFF"/>
        </w:rPr>
        <w:t>ed BLE’s</w:t>
      </w:r>
      <w:r w:rsidR="001B0C28" w:rsidRPr="005338A1">
        <w:rPr>
          <w:rFonts w:eastAsia="Times New Roman" w:cs="Times New Roman"/>
          <w:color w:val="252525"/>
          <w:szCs w:val="24"/>
          <w:shd w:val="clear" w:color="auto" w:fill="FFFFFF"/>
        </w:rPr>
        <w:t xml:space="preserve"> performance</w:t>
      </w:r>
      <w:r w:rsidRPr="005338A1">
        <w:rPr>
          <w:rFonts w:eastAsia="Times New Roman" w:cs="Times New Roman"/>
          <w:color w:val="252525"/>
          <w:szCs w:val="24"/>
          <w:shd w:val="clear" w:color="auto" w:fill="FFFFFF"/>
        </w:rPr>
        <w:t>. Now, developers a</w:t>
      </w:r>
      <w:r w:rsidR="00A934CA" w:rsidRPr="005338A1">
        <w:rPr>
          <w:rFonts w:eastAsia="Times New Roman" w:cs="Times New Roman"/>
          <w:color w:val="252525"/>
          <w:szCs w:val="24"/>
          <w:shd w:val="clear" w:color="auto" w:fill="FFFFFF"/>
        </w:rPr>
        <w:t xml:space="preserve">re more comfortable to develop </w:t>
      </w:r>
      <w:r w:rsidRPr="005338A1">
        <w:rPr>
          <w:rFonts w:eastAsia="Times New Roman" w:cs="Times New Roman"/>
          <w:color w:val="252525"/>
          <w:szCs w:val="24"/>
          <w:shd w:val="clear" w:color="auto" w:fill="FFFFFF"/>
        </w:rPr>
        <w:t>medium size app</w:t>
      </w:r>
      <w:r w:rsidR="00A934CA" w:rsidRPr="005338A1">
        <w:rPr>
          <w:rFonts w:eastAsia="Times New Roman" w:cs="Times New Roman"/>
          <w:color w:val="252525"/>
          <w:szCs w:val="24"/>
          <w:shd w:val="clear" w:color="auto" w:fill="FFFFFF"/>
        </w:rPr>
        <w:t>s</w:t>
      </w:r>
      <w:r w:rsidRPr="005338A1">
        <w:rPr>
          <w:rFonts w:eastAsia="Times New Roman" w:cs="Times New Roman"/>
          <w:color w:val="252525"/>
          <w:szCs w:val="24"/>
          <w:shd w:val="clear" w:color="auto" w:fill="FFFFFF"/>
        </w:rPr>
        <w:t xml:space="preserve"> </w:t>
      </w:r>
      <w:r w:rsidR="009A535D" w:rsidRPr="005338A1">
        <w:rPr>
          <w:rFonts w:eastAsia="Times New Roman" w:cs="Times New Roman"/>
          <w:color w:val="252525"/>
          <w:szCs w:val="24"/>
          <w:shd w:val="clear" w:color="auto" w:fill="FFFFFF"/>
        </w:rPr>
        <w:t>based on</w:t>
      </w:r>
      <w:r w:rsidR="001D3EBA" w:rsidRPr="005338A1">
        <w:rPr>
          <w:rFonts w:eastAsia="Times New Roman" w:cs="Times New Roman"/>
          <w:color w:val="252525"/>
          <w:szCs w:val="24"/>
          <w:shd w:val="clear" w:color="auto" w:fill="FFFFFF"/>
        </w:rPr>
        <w:t xml:space="preserve"> integrated sensors</w:t>
      </w:r>
      <w:r w:rsidRPr="005338A1">
        <w:rPr>
          <w:rFonts w:eastAsia="Times New Roman" w:cs="Times New Roman"/>
          <w:color w:val="252525"/>
          <w:szCs w:val="24"/>
          <w:shd w:val="clear" w:color="auto" w:fill="FFFFFF"/>
        </w:rPr>
        <w:t>.</w:t>
      </w:r>
    </w:p>
    <w:p w:rsidR="005338A1" w:rsidRDefault="005338A1" w:rsidP="00526975">
      <w:pPr>
        <w:rPr>
          <w:rFonts w:eastAsia="Times New Roman" w:cs="Times New Roman"/>
          <w:color w:val="252525"/>
          <w:szCs w:val="24"/>
          <w:shd w:val="clear" w:color="auto" w:fill="FFFFFF"/>
        </w:rPr>
      </w:pPr>
    </w:p>
    <w:p w:rsidR="002053B6" w:rsidRDefault="009161B6" w:rsidP="004228A2">
      <w:r w:rsidRPr="00FA37C6">
        <w:rPr>
          <w:shd w:val="clear" w:color="auto" w:fill="FFFFFF"/>
        </w:rPr>
        <w:t>In the next section, I will discuss the CAP theorem which become</w:t>
      </w:r>
      <w:r w:rsidR="00E31C2B" w:rsidRPr="00FA37C6">
        <w:rPr>
          <w:shd w:val="clear" w:color="auto" w:fill="FFFFFF"/>
        </w:rPr>
        <w:t>s</w:t>
      </w:r>
      <w:r w:rsidRPr="00FA37C6">
        <w:rPr>
          <w:shd w:val="clear" w:color="auto" w:fill="FFFFFF"/>
        </w:rPr>
        <w:t xml:space="preserve"> a principle </w:t>
      </w:r>
      <w:r w:rsidR="0045507E" w:rsidRPr="00FA37C6">
        <w:rPr>
          <w:shd w:val="clear" w:color="auto" w:fill="FFFFFF"/>
        </w:rPr>
        <w:t>guiding</w:t>
      </w:r>
      <w:r w:rsidRPr="00FA37C6">
        <w:rPr>
          <w:shd w:val="clear" w:color="auto" w:fill="FFFFFF"/>
        </w:rPr>
        <w:t xml:space="preserve"> </w:t>
      </w:r>
      <w:r w:rsidR="00193088" w:rsidRPr="00FA37C6">
        <w:rPr>
          <w:shd w:val="clear" w:color="auto" w:fill="FFFFFF"/>
        </w:rPr>
        <w:t xml:space="preserve">the </w:t>
      </w:r>
      <w:r w:rsidRPr="00FA37C6">
        <w:rPr>
          <w:shd w:val="clear" w:color="auto" w:fill="FFFFFF"/>
        </w:rPr>
        <w:t>design and implementation</w:t>
      </w:r>
      <w:r w:rsidR="00A96A9C" w:rsidRPr="00FA37C6">
        <w:rPr>
          <w:shd w:val="clear" w:color="auto" w:fill="FFFFFF"/>
        </w:rPr>
        <w:t xml:space="preserve"> of </w:t>
      </w:r>
      <w:r w:rsidR="003124B8" w:rsidRPr="00FA37C6">
        <w:rPr>
          <w:shd w:val="clear" w:color="auto" w:fill="FFFFFF"/>
        </w:rPr>
        <w:t xml:space="preserve">the </w:t>
      </w:r>
      <w:r w:rsidR="00A96A9C" w:rsidRPr="00FA37C6">
        <w:rPr>
          <w:shd w:val="clear" w:color="auto" w:fill="FFFFFF"/>
        </w:rPr>
        <w:t>proposed architecture</w:t>
      </w:r>
      <w:r w:rsidR="006D31AC" w:rsidRPr="00FA37C6">
        <w:t>.</w:t>
      </w:r>
    </w:p>
    <w:p w:rsidR="0026444C" w:rsidRDefault="0026444C" w:rsidP="0026444C">
      <w:pPr>
        <w:pStyle w:val="Caption"/>
      </w:pPr>
    </w:p>
    <w:p w:rsidR="0026444C" w:rsidRDefault="0026444C" w:rsidP="0026444C"/>
    <w:p w:rsidR="00DA1A31" w:rsidRDefault="00DA1A31" w:rsidP="00DA1A31">
      <w:pPr>
        <w:pStyle w:val="Caption"/>
      </w:pPr>
    </w:p>
    <w:p w:rsidR="00DA1A31" w:rsidRDefault="00DA1A31" w:rsidP="00DA1A31"/>
    <w:p w:rsidR="00DA1A31" w:rsidRDefault="00DA1A31" w:rsidP="00DA1A31">
      <w:pPr>
        <w:pStyle w:val="Caption"/>
      </w:pPr>
    </w:p>
    <w:p w:rsidR="00DA1A31" w:rsidRPr="00DA1A31" w:rsidRDefault="00DA1A31" w:rsidP="00DA1A31"/>
    <w:p w:rsidR="00472E7E" w:rsidRPr="00FA37C6" w:rsidRDefault="00DB4A40" w:rsidP="00177A7C">
      <w:pPr>
        <w:pStyle w:val="Heading2"/>
      </w:pPr>
      <w:bookmarkStart w:id="146" w:name="_Toc453270085"/>
      <w:r w:rsidRPr="00FA37C6">
        <w:lastRenderedPageBreak/>
        <w:t>3.6</w:t>
      </w:r>
      <w:r w:rsidR="00472E7E" w:rsidRPr="00FA37C6">
        <w:t xml:space="preserve"> CAP Theorem</w:t>
      </w:r>
      <w:bookmarkEnd w:id="146"/>
    </w:p>
    <w:p w:rsidR="00472E7E" w:rsidRDefault="001229A6" w:rsidP="004037EA">
      <w:pPr>
        <w:rPr>
          <w:shd w:val="clear" w:color="auto" w:fill="FFFFFF"/>
        </w:rPr>
      </w:pPr>
      <w:r w:rsidRPr="00FA37C6">
        <w:rPr>
          <w:shd w:val="clear" w:color="auto" w:fill="FFFFFF"/>
        </w:rPr>
        <w:t xml:space="preserve">The CAP stands for Consistency, Availability, and Partition-tolerance. It is an important concept in any design of a distributed architecture. It was </w:t>
      </w:r>
      <w:r w:rsidR="000803D8" w:rsidRPr="00FA37C6">
        <w:rPr>
          <w:shd w:val="clear" w:color="auto" w:fill="FFFFFF"/>
        </w:rPr>
        <w:t xml:space="preserve">first </w:t>
      </w:r>
      <w:r w:rsidRPr="00FA37C6">
        <w:rPr>
          <w:shd w:val="clear" w:color="auto" w:fill="FFFFFF"/>
        </w:rPr>
        <w:t xml:space="preserve">proposed by Brewer in 2000. In 2002, Seth Gilbert and Nancy Lynch proved </w:t>
      </w:r>
      <w:sdt>
        <w:sdtPr>
          <w:rPr>
            <w:shd w:val="clear" w:color="auto" w:fill="FFFFFF"/>
          </w:rPr>
          <w:id w:val="1549958935"/>
          <w:citation/>
        </w:sdtPr>
        <w:sdtEndPr/>
        <w:sdtContent>
          <w:r w:rsidR="008B5ED2" w:rsidRPr="00FA37C6">
            <w:rPr>
              <w:shd w:val="clear" w:color="auto" w:fill="FFFFFF"/>
            </w:rPr>
            <w:fldChar w:fldCharType="begin"/>
          </w:r>
          <w:r w:rsidR="00B95B61" w:rsidRPr="00FA37C6">
            <w:rPr>
              <w:shd w:val="clear" w:color="auto" w:fill="FFFFFF"/>
            </w:rPr>
            <w:instrText xml:space="preserve">CITATION 18 \l 4105 </w:instrText>
          </w:r>
          <w:r w:rsidR="008B5ED2" w:rsidRPr="00FA37C6">
            <w:rPr>
              <w:shd w:val="clear" w:color="auto" w:fill="FFFFFF"/>
            </w:rPr>
            <w:fldChar w:fldCharType="separate"/>
          </w:r>
          <w:r w:rsidR="0014620B" w:rsidRPr="0014620B">
            <w:rPr>
              <w:noProof/>
              <w:shd w:val="clear" w:color="auto" w:fill="FFFFFF"/>
            </w:rPr>
            <w:t>(Gilbert, S., Lynch, N., 2002)</w:t>
          </w:r>
          <w:r w:rsidR="008B5ED2" w:rsidRPr="00FA37C6">
            <w:rPr>
              <w:shd w:val="clear" w:color="auto" w:fill="FFFFFF"/>
            </w:rPr>
            <w:fldChar w:fldCharType="end"/>
          </w:r>
        </w:sdtContent>
      </w:sdt>
      <w:r w:rsidR="008B5ED2" w:rsidRPr="00FA37C6">
        <w:rPr>
          <w:shd w:val="clear" w:color="auto" w:fill="FFFFFF"/>
        </w:rPr>
        <w:t xml:space="preserve"> the theorem and pointed out </w:t>
      </w:r>
      <w:r w:rsidR="0048460B" w:rsidRPr="00FA37C6">
        <w:rPr>
          <w:shd w:val="clear" w:color="auto" w:fill="FFFFFF"/>
        </w:rPr>
        <w:t xml:space="preserve">that </w:t>
      </w:r>
      <w:r w:rsidR="008B5ED2" w:rsidRPr="00FA37C6">
        <w:rPr>
          <w:shd w:val="clear" w:color="auto" w:fill="FFFFFF"/>
        </w:rPr>
        <w:t>“</w:t>
      </w:r>
      <w:r w:rsidR="008B5ED2" w:rsidRPr="00FA37C6">
        <w:t>It is impossible to achieve all three.</w:t>
      </w:r>
      <w:r w:rsidR="008B5ED2" w:rsidRPr="00FA37C6">
        <w:rPr>
          <w:shd w:val="clear" w:color="auto" w:fill="FFFFFF"/>
        </w:rPr>
        <w:t>”</w:t>
      </w:r>
      <w:r w:rsidR="00EE1FBD" w:rsidRPr="00FA37C6">
        <w:rPr>
          <w:shd w:val="clear" w:color="auto" w:fill="FFFFFF"/>
        </w:rPr>
        <w:t>.</w:t>
      </w:r>
      <w:r w:rsidR="008B5ED2" w:rsidRPr="00FA37C6">
        <w:rPr>
          <w:shd w:val="clear" w:color="auto" w:fill="FFFFFF"/>
        </w:rPr>
        <w:t xml:space="preserve"> </w:t>
      </w:r>
      <w:r w:rsidR="00095B2C" w:rsidRPr="00FA37C6">
        <w:rPr>
          <w:shd w:val="clear" w:color="auto" w:fill="FFFFFF"/>
        </w:rPr>
        <w:t>The following are details of those three concept</w:t>
      </w:r>
      <w:r w:rsidR="004273E2" w:rsidRPr="00FA37C6">
        <w:rPr>
          <w:shd w:val="clear" w:color="auto" w:fill="FFFFFF"/>
        </w:rPr>
        <w:t>s</w:t>
      </w:r>
      <w:r w:rsidR="00361660" w:rsidRPr="00FA37C6">
        <w:rPr>
          <w:shd w:val="clear" w:color="auto" w:fill="FFFFFF"/>
        </w:rPr>
        <w:t>:</w:t>
      </w:r>
    </w:p>
    <w:p w:rsidR="007F07A1" w:rsidRPr="007F07A1" w:rsidRDefault="007F07A1" w:rsidP="00C074B9">
      <w:pPr>
        <w:pStyle w:val="Caption"/>
        <w:jc w:val="left"/>
      </w:pPr>
    </w:p>
    <w:p w:rsidR="00472E7E" w:rsidRPr="00FA37C6" w:rsidRDefault="00472E7E" w:rsidP="00BE674E">
      <w:pPr>
        <w:pStyle w:val="ListParagraph"/>
        <w:numPr>
          <w:ilvl w:val="0"/>
          <w:numId w:val="47"/>
        </w:numPr>
      </w:pPr>
      <w:r w:rsidRPr="00BE674E">
        <w:rPr>
          <w:shd w:val="clear" w:color="auto" w:fill="FFFFFF"/>
        </w:rPr>
        <w:t xml:space="preserve">Consistency: </w:t>
      </w:r>
      <w:r w:rsidR="001B3C09" w:rsidRPr="00BE674E">
        <w:rPr>
          <w:shd w:val="clear" w:color="auto" w:fill="FFFFFF"/>
        </w:rPr>
        <w:t xml:space="preserve">Consistency means operations </w:t>
      </w:r>
      <w:r w:rsidR="001229A6" w:rsidRPr="00BE674E">
        <w:rPr>
          <w:shd w:val="clear" w:color="auto" w:fill="FFFFFF"/>
        </w:rPr>
        <w:t>can only be fully executed or dropped.</w:t>
      </w:r>
    </w:p>
    <w:p w:rsidR="00472E7E" w:rsidRPr="00FA37C6" w:rsidRDefault="00472E7E" w:rsidP="00BE674E">
      <w:pPr>
        <w:pStyle w:val="ListParagraph"/>
        <w:numPr>
          <w:ilvl w:val="0"/>
          <w:numId w:val="47"/>
        </w:numPr>
      </w:pPr>
      <w:r w:rsidRPr="00BE674E">
        <w:rPr>
          <w:shd w:val="clear" w:color="auto" w:fill="FFFFFF"/>
        </w:rPr>
        <w:t xml:space="preserve">Availability: </w:t>
      </w:r>
      <w:r w:rsidR="001229A6" w:rsidRPr="00BE674E">
        <w:rPr>
          <w:shd w:val="clear" w:color="auto" w:fill="FFFFFF"/>
        </w:rPr>
        <w:t>Availability means a user can be ser</w:t>
      </w:r>
      <w:r w:rsidR="007C37CC" w:rsidRPr="00BE674E">
        <w:rPr>
          <w:shd w:val="clear" w:color="auto" w:fill="FFFFFF"/>
        </w:rPr>
        <w:t xml:space="preserve">ved at any time. For example, a high availability system </w:t>
      </w:r>
      <w:r w:rsidR="001229A6" w:rsidRPr="00BE674E">
        <w:rPr>
          <w:shd w:val="clear" w:color="auto" w:fill="FFFFFF"/>
        </w:rPr>
        <w:t>can be accessed by users at any time even when it is updating or maintaining</w:t>
      </w:r>
      <w:r w:rsidRPr="00BE674E">
        <w:rPr>
          <w:shd w:val="clear" w:color="auto" w:fill="FFFFFF"/>
        </w:rPr>
        <w:t>.</w:t>
      </w:r>
    </w:p>
    <w:p w:rsidR="00BE674E" w:rsidRPr="00BE674E" w:rsidRDefault="00472E7E" w:rsidP="00BE674E">
      <w:pPr>
        <w:pStyle w:val="ListParagraph"/>
        <w:numPr>
          <w:ilvl w:val="0"/>
          <w:numId w:val="47"/>
        </w:numPr>
      </w:pPr>
      <w:r w:rsidRPr="00BE674E">
        <w:rPr>
          <w:shd w:val="clear" w:color="auto" w:fill="FFFFFF"/>
        </w:rPr>
        <w:t xml:space="preserve">Partition Tolerance: </w:t>
      </w:r>
      <w:r w:rsidR="001229A6" w:rsidRPr="00BE674E">
        <w:rPr>
          <w:shd w:val="clear" w:color="auto" w:fill="FFFFFF"/>
        </w:rPr>
        <w:t xml:space="preserve">A system with high partition </w:t>
      </w:r>
      <w:r w:rsidR="00315B79" w:rsidRPr="00BE674E">
        <w:rPr>
          <w:shd w:val="clear" w:color="auto" w:fill="FFFFFF"/>
        </w:rPr>
        <w:t>tolerance can still serve users even if</w:t>
      </w:r>
      <w:r w:rsidR="001229A6" w:rsidRPr="00BE674E">
        <w:rPr>
          <w:shd w:val="clear" w:color="auto" w:fill="FFFFFF"/>
        </w:rPr>
        <w:t xml:space="preserve"> connections between two nodes are lost</w:t>
      </w:r>
      <w:r w:rsidRPr="00BE674E">
        <w:rPr>
          <w:shd w:val="clear" w:color="auto" w:fill="FFFFFF"/>
        </w:rPr>
        <w:t>.</w:t>
      </w:r>
    </w:p>
    <w:p w:rsidR="00BE674E" w:rsidRPr="00FA37C6" w:rsidRDefault="00BE674E" w:rsidP="00BE674E"/>
    <w:p w:rsidR="00472E7E" w:rsidRPr="00FA37C6" w:rsidRDefault="00472E7E" w:rsidP="004037EA">
      <w:pPr>
        <w:rPr>
          <w:shd w:val="clear" w:color="auto" w:fill="FFFFFF"/>
        </w:rPr>
      </w:pPr>
      <w:r w:rsidRPr="00FA37C6">
        <w:rPr>
          <w:shd w:val="clear" w:color="auto" w:fill="FFFFFF"/>
        </w:rPr>
        <w:t>Since the intermittent connectivity is a given condition, mobile applications must achieve high partition tolerance. Therefore, the options for a mobile application are limited between PC (Partition Tolerance and Consistency) and PA (Partition Tolerance and Availability).</w:t>
      </w:r>
    </w:p>
    <w:p w:rsidR="00B548A2" w:rsidRPr="00FA37C6" w:rsidRDefault="00B548A2" w:rsidP="004037EA">
      <w:pPr>
        <w:rPr>
          <w:rFonts w:cs="Times New Roman"/>
        </w:rPr>
      </w:pPr>
    </w:p>
    <w:p w:rsidR="00472E7E" w:rsidRPr="00FA37C6" w:rsidRDefault="0062555D" w:rsidP="004037EA">
      <w:r w:rsidRPr="00FA37C6">
        <w:rPr>
          <w:shd w:val="clear" w:color="auto" w:fill="FFFFFF"/>
        </w:rPr>
        <w:t xml:space="preserve">In the context of PA (Partition Tolerance and availability), the system and database are separated into different nodes to guarantee both Partition Tolerance and availability. Since the whole data assets are available for each node, </w:t>
      </w:r>
      <w:r w:rsidR="00592112" w:rsidRPr="00FA37C6">
        <w:rPr>
          <w:shd w:val="clear" w:color="auto" w:fill="FFFFFF"/>
        </w:rPr>
        <w:t xml:space="preserve">a </w:t>
      </w:r>
      <w:r w:rsidRPr="00FA37C6">
        <w:rPr>
          <w:shd w:val="clear" w:color="auto" w:fill="FFFFFF"/>
        </w:rPr>
        <w:t xml:space="preserve">user can access any data when one or more nodes are not available. However, in this scenario, consistency cannot be guaranteed since changes made by the user </w:t>
      </w:r>
      <w:r w:rsidR="00B35EA8" w:rsidRPr="00FA37C6">
        <w:rPr>
          <w:shd w:val="clear" w:color="auto" w:fill="FFFFFF"/>
        </w:rPr>
        <w:t>need to</w:t>
      </w:r>
      <w:r w:rsidRPr="00FA37C6">
        <w:rPr>
          <w:shd w:val="clear" w:color="auto" w:fill="FFFFFF"/>
        </w:rPr>
        <w:t xml:space="preserve"> synchronize with the lost node</w:t>
      </w:r>
      <w:r w:rsidR="00C67785" w:rsidRPr="00FA37C6">
        <w:rPr>
          <w:shd w:val="clear" w:color="auto" w:fill="FFFFFF"/>
        </w:rPr>
        <w:t xml:space="preserve"> </w:t>
      </w:r>
      <w:r w:rsidR="00A07295" w:rsidRPr="00FA37C6">
        <w:rPr>
          <w:shd w:val="clear" w:color="auto" w:fill="FFFFFF"/>
        </w:rPr>
        <w:t xml:space="preserve">only </w:t>
      </w:r>
      <w:r w:rsidR="00C67785" w:rsidRPr="00FA37C6">
        <w:rPr>
          <w:shd w:val="clear" w:color="auto" w:fill="FFFFFF"/>
        </w:rPr>
        <w:t xml:space="preserve">when </w:t>
      </w:r>
      <w:r w:rsidR="0081394C" w:rsidRPr="00FA37C6">
        <w:rPr>
          <w:shd w:val="clear" w:color="auto" w:fill="FFFFFF"/>
        </w:rPr>
        <w:t xml:space="preserve">the </w:t>
      </w:r>
      <w:r w:rsidR="00C67785" w:rsidRPr="00FA37C6">
        <w:rPr>
          <w:shd w:val="clear" w:color="auto" w:fill="FFFFFF"/>
        </w:rPr>
        <w:t>network is available</w:t>
      </w:r>
      <w:r w:rsidR="00472E7E" w:rsidRPr="00FA37C6">
        <w:rPr>
          <w:shd w:val="clear" w:color="auto" w:fill="FFFFFF"/>
        </w:rPr>
        <w:t>.</w:t>
      </w:r>
    </w:p>
    <w:p w:rsidR="00472E7E" w:rsidRPr="00FA37C6" w:rsidRDefault="00472E7E" w:rsidP="004037EA">
      <w:pPr>
        <w:rPr>
          <w:rFonts w:eastAsia="Times New Roman" w:cs="Times New Roman"/>
          <w:szCs w:val="24"/>
        </w:rPr>
      </w:pPr>
    </w:p>
    <w:p w:rsidR="00472E7E" w:rsidRPr="00FA37C6" w:rsidRDefault="00BC68C0" w:rsidP="004037EA">
      <w:r w:rsidRPr="00FA37C6">
        <w:rPr>
          <w:shd w:val="clear" w:color="auto" w:fill="FFFFFF"/>
        </w:rPr>
        <w:t xml:space="preserve">In the context of PC (Partition Tolerance and Consistency), if a system’s Consistency is </w:t>
      </w:r>
      <w:r w:rsidR="00FF3C4F" w:rsidRPr="00FA37C6">
        <w:rPr>
          <w:shd w:val="clear" w:color="auto" w:fill="FFFFFF"/>
        </w:rPr>
        <w:t>required</w:t>
      </w:r>
      <w:r w:rsidRPr="00FA37C6">
        <w:rPr>
          <w:shd w:val="clear" w:color="auto" w:fill="FFFFFF"/>
        </w:rPr>
        <w:t xml:space="preserve"> while the system needs partition tolerance, the system can</w:t>
      </w:r>
      <w:r w:rsidR="00652E89" w:rsidRPr="00FA37C6">
        <w:rPr>
          <w:shd w:val="clear" w:color="auto" w:fill="FFFFFF"/>
        </w:rPr>
        <w:t xml:space="preserve"> </w:t>
      </w:r>
      <w:r w:rsidRPr="00FA37C6">
        <w:rPr>
          <w:shd w:val="clear" w:color="auto" w:fill="FFFFFF"/>
        </w:rPr>
        <w:t>not have high</w:t>
      </w:r>
      <w:r w:rsidR="007A00D1" w:rsidRPr="00FA37C6">
        <w:rPr>
          <w:shd w:val="clear" w:color="auto" w:fill="FFFFFF"/>
        </w:rPr>
        <w:t xml:space="preserve"> availab</w:t>
      </w:r>
      <w:r w:rsidR="007F2874" w:rsidRPr="00FA37C6">
        <w:rPr>
          <w:shd w:val="clear" w:color="auto" w:fill="FFFFFF"/>
        </w:rPr>
        <w:t>ility</w:t>
      </w:r>
      <w:r w:rsidRPr="00FA37C6">
        <w:rPr>
          <w:shd w:val="clear" w:color="auto" w:fill="FFFFFF"/>
        </w:rPr>
        <w:t>. When a node lost connection, other nodes can change data without worrying about the issue of inconsistency. However, in this scenario, users can not access data in the lost node</w:t>
      </w:r>
      <w:r w:rsidR="00472E7E" w:rsidRPr="00FA37C6">
        <w:rPr>
          <w:shd w:val="clear" w:color="auto" w:fill="FFFFFF"/>
        </w:rPr>
        <w:t xml:space="preserve">. </w:t>
      </w:r>
    </w:p>
    <w:p w:rsidR="00472E7E" w:rsidRPr="00FA37C6" w:rsidRDefault="00472E7E" w:rsidP="00C57EB0">
      <w:pPr>
        <w:rPr>
          <w:rFonts w:eastAsia="Times New Roman" w:cs="Times New Roman"/>
          <w:szCs w:val="24"/>
        </w:rPr>
      </w:pPr>
    </w:p>
    <w:p w:rsidR="00B349D5" w:rsidRPr="00FA37C6" w:rsidRDefault="00472E7E" w:rsidP="004037EA">
      <w:r w:rsidRPr="00FA37C6">
        <w:rPr>
          <w:shd w:val="clear" w:color="auto" w:fill="FFFFFF"/>
        </w:rPr>
        <w:lastRenderedPageBreak/>
        <w:t xml:space="preserve">The proposed architecture aims to guarantee high </w:t>
      </w:r>
      <w:r w:rsidR="003078C0" w:rsidRPr="00FA37C6">
        <w:rPr>
          <w:shd w:val="clear" w:color="auto" w:fill="FFFFFF"/>
        </w:rPr>
        <w:t>availability</w:t>
      </w:r>
      <w:r w:rsidRPr="00FA37C6">
        <w:rPr>
          <w:shd w:val="clear" w:color="auto" w:fill="FFFFFF"/>
        </w:rPr>
        <w:t xml:space="preserve">.  Even if </w:t>
      </w:r>
      <w:r w:rsidR="001E3389" w:rsidRPr="00FA37C6">
        <w:rPr>
          <w:shd w:val="clear" w:color="auto" w:fill="FFFFFF"/>
        </w:rPr>
        <w:t xml:space="preserve">a </w:t>
      </w:r>
      <w:r w:rsidRPr="00FA37C6">
        <w:rPr>
          <w:shd w:val="clear" w:color="auto" w:fill="FFFFFF"/>
        </w:rPr>
        <w:t>connection be</w:t>
      </w:r>
      <w:r w:rsidR="00FB39C9" w:rsidRPr="00FA37C6">
        <w:rPr>
          <w:shd w:val="clear" w:color="auto" w:fill="FFFFFF"/>
        </w:rPr>
        <w:t xml:space="preserve">tween devices are not available, </w:t>
      </w:r>
      <w:r w:rsidRPr="00FA37C6">
        <w:rPr>
          <w:shd w:val="clear" w:color="auto" w:fill="FFFFFF"/>
        </w:rPr>
        <w:t>a request should get a response. Therefore, the system must choose PA as</w:t>
      </w:r>
      <w:r w:rsidR="009D079F" w:rsidRPr="00FA37C6">
        <w:rPr>
          <w:shd w:val="clear" w:color="auto" w:fill="FFFFFF"/>
        </w:rPr>
        <w:t xml:space="preserve"> its design principle</w:t>
      </w:r>
      <w:r w:rsidRPr="00FA37C6">
        <w:rPr>
          <w:shd w:val="clear" w:color="auto" w:fill="FFFFFF"/>
        </w:rPr>
        <w:t>.</w:t>
      </w:r>
    </w:p>
    <w:p w:rsidR="0042579A" w:rsidRDefault="0042579A" w:rsidP="009C15C5">
      <w:pPr>
        <w:pStyle w:val="Caption"/>
        <w:jc w:val="left"/>
      </w:pPr>
    </w:p>
    <w:p w:rsidR="00F861A7" w:rsidRDefault="00F861A7" w:rsidP="00F861A7"/>
    <w:p w:rsidR="00F861A7" w:rsidRDefault="00F861A7" w:rsidP="00F861A7">
      <w:pPr>
        <w:pStyle w:val="Caption"/>
      </w:pPr>
    </w:p>
    <w:p w:rsidR="00F861A7" w:rsidRDefault="00F861A7" w:rsidP="00F861A7"/>
    <w:p w:rsidR="00F861A7" w:rsidRDefault="00F861A7" w:rsidP="00F861A7">
      <w:pPr>
        <w:pStyle w:val="Caption"/>
      </w:pPr>
    </w:p>
    <w:p w:rsidR="00F861A7" w:rsidRDefault="00F861A7" w:rsidP="00F861A7"/>
    <w:p w:rsidR="00F861A7" w:rsidRDefault="00F861A7" w:rsidP="00F861A7">
      <w:pPr>
        <w:pStyle w:val="Caption"/>
      </w:pPr>
    </w:p>
    <w:p w:rsidR="00F861A7" w:rsidRDefault="00F861A7" w:rsidP="00F861A7"/>
    <w:p w:rsidR="00F861A7" w:rsidRDefault="00F861A7" w:rsidP="00F861A7">
      <w:pPr>
        <w:pStyle w:val="Caption"/>
      </w:pPr>
    </w:p>
    <w:p w:rsidR="00F861A7" w:rsidRDefault="00F861A7" w:rsidP="00F861A7"/>
    <w:p w:rsidR="00F861A7" w:rsidRDefault="00F861A7" w:rsidP="00F861A7">
      <w:pPr>
        <w:pStyle w:val="Caption"/>
      </w:pPr>
    </w:p>
    <w:p w:rsidR="00F861A7" w:rsidRDefault="00F861A7" w:rsidP="00F861A7"/>
    <w:p w:rsidR="00F861A7" w:rsidRDefault="00F861A7" w:rsidP="00F861A7">
      <w:pPr>
        <w:pStyle w:val="Caption"/>
      </w:pPr>
    </w:p>
    <w:p w:rsidR="00F861A7" w:rsidRDefault="00F861A7" w:rsidP="00F861A7"/>
    <w:p w:rsidR="00F861A7" w:rsidRDefault="00F861A7" w:rsidP="00F861A7">
      <w:pPr>
        <w:pStyle w:val="Caption"/>
      </w:pPr>
    </w:p>
    <w:p w:rsidR="00F861A7" w:rsidRDefault="00F861A7" w:rsidP="00F861A7"/>
    <w:p w:rsidR="00F861A7" w:rsidRDefault="00F861A7" w:rsidP="00F861A7">
      <w:pPr>
        <w:pStyle w:val="Caption"/>
      </w:pPr>
    </w:p>
    <w:p w:rsidR="00F861A7" w:rsidRDefault="00F861A7" w:rsidP="00F861A7"/>
    <w:p w:rsidR="00F861A7" w:rsidRDefault="00F861A7" w:rsidP="00F861A7">
      <w:pPr>
        <w:pStyle w:val="Caption"/>
      </w:pPr>
    </w:p>
    <w:p w:rsidR="00F861A7" w:rsidRDefault="00F861A7" w:rsidP="00F861A7"/>
    <w:p w:rsidR="00F861A7" w:rsidRDefault="00F861A7" w:rsidP="00F861A7">
      <w:pPr>
        <w:pStyle w:val="Caption"/>
      </w:pPr>
    </w:p>
    <w:p w:rsidR="00F861A7" w:rsidRDefault="00F861A7" w:rsidP="00F861A7"/>
    <w:p w:rsidR="00F861A7" w:rsidRDefault="00F861A7" w:rsidP="00F861A7">
      <w:pPr>
        <w:pStyle w:val="Caption"/>
      </w:pPr>
    </w:p>
    <w:p w:rsidR="00F861A7" w:rsidRDefault="00F861A7" w:rsidP="00F861A7"/>
    <w:p w:rsidR="00F861A7" w:rsidRDefault="00F861A7" w:rsidP="00F861A7">
      <w:pPr>
        <w:pStyle w:val="Caption"/>
      </w:pPr>
    </w:p>
    <w:p w:rsidR="00F861A7" w:rsidRDefault="00F861A7" w:rsidP="00F861A7">
      <w:pPr>
        <w:pStyle w:val="Caption"/>
        <w:rPr>
          <w:iCs w:val="0"/>
          <w:color w:val="auto"/>
          <w:szCs w:val="22"/>
        </w:rPr>
      </w:pPr>
    </w:p>
    <w:p w:rsidR="00F861A7" w:rsidRPr="00F861A7" w:rsidRDefault="00F861A7" w:rsidP="00F861A7"/>
    <w:p w:rsidR="00472E7E" w:rsidRPr="00FA37C6" w:rsidRDefault="00AA1C27" w:rsidP="0042141B">
      <w:pPr>
        <w:pStyle w:val="Heading1"/>
        <w:spacing w:after="240"/>
      </w:pPr>
      <w:r>
        <w:br/>
        <w:t>ARCHITECTURE</w:t>
      </w:r>
      <w:r w:rsidR="0042141B">
        <w:br/>
      </w:r>
    </w:p>
    <w:p w:rsidR="00CC2ECA" w:rsidRPr="00FA37C6" w:rsidRDefault="00CC2ECA" w:rsidP="004037EA">
      <w:pPr>
        <w:rPr>
          <w:shd w:val="clear" w:color="auto" w:fill="FFFFFF"/>
        </w:rPr>
      </w:pPr>
      <w:r w:rsidRPr="00FA37C6">
        <w:rPr>
          <w:shd w:val="clear" w:color="auto" w:fill="FFFFFF"/>
        </w:rPr>
        <w:t xml:space="preserve">With the development of smart devices, the fragile network of sensors becomes more and more reliable. Under this context, we expect the CoAP should be supported in those networks. In this research, our main goal is to propose a suitable solution to support CoAP in Non-IP based WPAN.  </w:t>
      </w:r>
    </w:p>
    <w:p w:rsidR="007308DB" w:rsidRPr="00FA37C6" w:rsidRDefault="007308DB" w:rsidP="00E57624">
      <w:pPr>
        <w:pStyle w:val="Caption"/>
        <w:spacing w:after="0" w:line="360" w:lineRule="auto"/>
        <w:jc w:val="left"/>
        <w:rPr>
          <w:rFonts w:cs="Times New Roman"/>
        </w:rPr>
      </w:pPr>
    </w:p>
    <w:p w:rsidR="00D50584" w:rsidRDefault="00CC2ECA" w:rsidP="00D50584">
      <w:pPr>
        <w:rPr>
          <w:shd w:val="clear" w:color="auto" w:fill="FFFFFF"/>
        </w:rPr>
      </w:pPr>
      <w:r w:rsidRPr="00FA37C6">
        <w:rPr>
          <w:shd w:val="clear" w:color="auto" w:fill="FFFFFF"/>
        </w:rPr>
        <w:t>Currently, implementations of CoAP only support IP based communication</w:t>
      </w:r>
      <w:r w:rsidR="00CE4440" w:rsidRPr="00FA37C6">
        <w:rPr>
          <w:shd w:val="clear" w:color="auto" w:fill="FFFFFF"/>
        </w:rPr>
        <w:t>. Technologies</w:t>
      </w:r>
      <w:r w:rsidRPr="00FA37C6">
        <w:rPr>
          <w:shd w:val="clear" w:color="auto" w:fill="FFFFFF"/>
        </w:rPr>
        <w:t xml:space="preserve"> like BLE (below v4.2) and NFC do not support IP and have their </w:t>
      </w:r>
      <w:r w:rsidR="00BE18BC" w:rsidRPr="00FA37C6">
        <w:rPr>
          <w:shd w:val="clear" w:color="auto" w:fill="FFFFFF"/>
        </w:rPr>
        <w:t xml:space="preserve">own </w:t>
      </w:r>
      <w:r w:rsidRPr="00FA37C6">
        <w:rPr>
          <w:shd w:val="clear" w:color="auto" w:fill="FFFFFF"/>
        </w:rPr>
        <w:t>standards to transfer data. However, with the</w:t>
      </w:r>
      <w:r w:rsidR="00F7474F" w:rsidRPr="00FA37C6">
        <w:rPr>
          <w:shd w:val="clear" w:color="auto" w:fill="FFFFFF"/>
        </w:rPr>
        <w:t xml:space="preserve"> development of WPAN and CoAP, it is time to think about the possibility to grant CoAP in WPAN. </w:t>
      </w:r>
      <w:r w:rsidR="00BE6B38" w:rsidRPr="00FA37C6">
        <w:rPr>
          <w:shd w:val="clear" w:color="auto" w:fill="FFFFFF"/>
        </w:rPr>
        <w:t xml:space="preserve">In addition, if CoAP is adopted </w:t>
      </w:r>
      <w:r w:rsidR="00F26410" w:rsidRPr="00FA37C6">
        <w:rPr>
          <w:shd w:val="clear" w:color="auto" w:fill="FFFFFF"/>
        </w:rPr>
        <w:t xml:space="preserve">as a </w:t>
      </w:r>
      <w:r w:rsidR="00AB157C" w:rsidRPr="00FA37C6">
        <w:rPr>
          <w:shd w:val="clear" w:color="auto" w:fill="FFFFFF"/>
        </w:rPr>
        <w:t>general</w:t>
      </w:r>
      <w:r w:rsidR="00AA7458" w:rsidRPr="00FA37C6">
        <w:rPr>
          <w:shd w:val="clear" w:color="auto" w:fill="FFFFFF"/>
        </w:rPr>
        <w:t xml:space="preserve"> </w:t>
      </w:r>
      <w:r w:rsidR="00F26410" w:rsidRPr="00FA37C6">
        <w:rPr>
          <w:shd w:val="clear" w:color="auto" w:fill="FFFFFF"/>
        </w:rPr>
        <w:t xml:space="preserve">protocol in WPAN, it can simply the data communication between WPAN and existing </w:t>
      </w:r>
      <w:r w:rsidR="00AA7458" w:rsidRPr="00FA37C6">
        <w:rPr>
          <w:shd w:val="clear" w:color="auto" w:fill="FFFFFF"/>
        </w:rPr>
        <w:t>networks</w:t>
      </w:r>
      <w:r w:rsidR="00F26410" w:rsidRPr="00FA37C6">
        <w:rPr>
          <w:shd w:val="clear" w:color="auto" w:fill="FFFFFF"/>
        </w:rPr>
        <w:t>.</w:t>
      </w:r>
    </w:p>
    <w:p w:rsidR="00D50584" w:rsidRDefault="00D50584" w:rsidP="004037EA">
      <w:pPr>
        <w:rPr>
          <w:shd w:val="clear" w:color="auto" w:fill="FFFFFF"/>
        </w:rPr>
      </w:pPr>
    </w:p>
    <w:p w:rsidR="00472E7E" w:rsidRPr="00FA37C6" w:rsidRDefault="004E6882" w:rsidP="004037EA">
      <w:r w:rsidRPr="00FA37C6">
        <w:rPr>
          <w:shd w:val="clear" w:color="auto" w:fill="FFFFFF"/>
        </w:rPr>
        <w:t>In the remaining section of this</w:t>
      </w:r>
      <w:r w:rsidR="00472E7E" w:rsidRPr="00FA37C6">
        <w:rPr>
          <w:shd w:val="clear" w:color="auto" w:fill="FFFFFF"/>
        </w:rPr>
        <w:t xml:space="preserve"> chapter, we will introduce our solution: CoAPNonIP architecture.  </w:t>
      </w:r>
    </w:p>
    <w:p w:rsidR="00472E7E" w:rsidRPr="00FA37C6" w:rsidRDefault="00472E7E" w:rsidP="00C57EB0">
      <w:pPr>
        <w:rPr>
          <w:rFonts w:eastAsia="Times New Roman" w:cs="Times New Roman"/>
          <w:szCs w:val="24"/>
        </w:rPr>
      </w:pPr>
    </w:p>
    <w:p w:rsidR="00472E7E" w:rsidRPr="00FA37C6" w:rsidRDefault="005A4DF6" w:rsidP="00C57EB0">
      <w:pPr>
        <w:rPr>
          <w:rFonts w:eastAsia="Times New Roman" w:cs="Times New Roman"/>
          <w:szCs w:val="24"/>
        </w:rPr>
      </w:pPr>
      <w:r w:rsidRPr="00FA37C6">
        <w:rPr>
          <w:rFonts w:eastAsia="Times New Roman" w:cs="Times New Roman"/>
          <w:color w:val="252525"/>
          <w:szCs w:val="24"/>
          <w:shd w:val="clear" w:color="auto" w:fill="FFFFFF"/>
        </w:rPr>
        <w:t xml:space="preserve">As shown below, </w:t>
      </w:r>
      <w:r w:rsidR="003B3112" w:rsidRPr="00FA37C6">
        <w:rPr>
          <w:rFonts w:eastAsia="Times New Roman" w:cs="Times New Roman"/>
          <w:color w:val="252525"/>
          <w:szCs w:val="24"/>
          <w:shd w:val="clear" w:color="auto" w:fill="FFFFFF"/>
        </w:rPr>
        <w:t>the</w:t>
      </w:r>
      <w:r w:rsidR="00472E7E" w:rsidRPr="00FA37C6">
        <w:rPr>
          <w:rFonts w:eastAsia="Times New Roman" w:cs="Times New Roman"/>
          <w:color w:val="252525"/>
          <w:szCs w:val="24"/>
          <w:shd w:val="clear" w:color="auto" w:fill="FFFFFF"/>
        </w:rPr>
        <w:t xml:space="preserve"> proposed CoAPNonIP architecture consists of </w:t>
      </w:r>
      <w:r w:rsidR="007E4E7D" w:rsidRPr="00FA37C6">
        <w:rPr>
          <w:rFonts w:eastAsia="Times New Roman" w:cs="Times New Roman"/>
          <w:color w:val="252525"/>
          <w:szCs w:val="24"/>
          <w:shd w:val="clear" w:color="auto" w:fill="FFFFFF"/>
        </w:rPr>
        <w:t>a</w:t>
      </w:r>
      <w:r w:rsidR="008677A4" w:rsidRPr="00FA37C6">
        <w:rPr>
          <w:rFonts w:eastAsia="Times New Roman" w:cs="Times New Roman"/>
          <w:color w:val="252525"/>
          <w:szCs w:val="24"/>
          <w:shd w:val="clear" w:color="auto" w:fill="FFFFFF"/>
        </w:rPr>
        <w:t>n</w:t>
      </w:r>
      <w:r w:rsidR="007E4E7D" w:rsidRPr="00FA37C6">
        <w:rPr>
          <w:rFonts w:eastAsia="Times New Roman" w:cs="Times New Roman"/>
          <w:color w:val="252525"/>
          <w:szCs w:val="24"/>
          <w:shd w:val="clear" w:color="auto" w:fill="FFFFFF"/>
        </w:rPr>
        <w:t xml:space="preserve"> </w:t>
      </w:r>
      <w:r w:rsidR="00472E7E" w:rsidRPr="00FA37C6">
        <w:rPr>
          <w:rFonts w:eastAsia="Times New Roman" w:cs="Times New Roman"/>
          <w:color w:val="252525"/>
          <w:szCs w:val="24"/>
          <w:shd w:val="clear" w:color="auto" w:fill="FFFFFF"/>
        </w:rPr>
        <w:t xml:space="preserve">application layer and </w:t>
      </w:r>
      <w:r w:rsidR="007E4E7D" w:rsidRPr="00FA37C6">
        <w:rPr>
          <w:rFonts w:eastAsia="Times New Roman" w:cs="Times New Roman"/>
          <w:color w:val="252525"/>
          <w:szCs w:val="24"/>
          <w:shd w:val="clear" w:color="auto" w:fill="FFFFFF"/>
        </w:rPr>
        <w:t xml:space="preserve">a </w:t>
      </w:r>
      <w:r w:rsidR="00695B2C" w:rsidRPr="00FA37C6">
        <w:rPr>
          <w:rFonts w:eastAsia="Times New Roman" w:cs="Times New Roman"/>
          <w:color w:val="252525"/>
          <w:szCs w:val="24"/>
          <w:shd w:val="clear" w:color="auto" w:fill="FFFFFF"/>
        </w:rPr>
        <w:t>network layer. The application l</w:t>
      </w:r>
      <w:r w:rsidR="00472E7E" w:rsidRPr="00FA37C6">
        <w:rPr>
          <w:rFonts w:eastAsia="Times New Roman" w:cs="Times New Roman"/>
          <w:color w:val="252525"/>
          <w:szCs w:val="24"/>
          <w:shd w:val="clear" w:color="auto" w:fill="FFFFFF"/>
        </w:rPr>
        <w:t xml:space="preserve">ayer </w:t>
      </w:r>
      <w:r w:rsidR="00A45D92" w:rsidRPr="00FA37C6">
        <w:rPr>
          <w:rFonts w:eastAsia="Times New Roman" w:cs="Times New Roman"/>
          <w:color w:val="252525"/>
          <w:szCs w:val="24"/>
          <w:shd w:val="clear" w:color="auto" w:fill="FFFFFF"/>
        </w:rPr>
        <w:t xml:space="preserve">focuses </w:t>
      </w:r>
      <w:r w:rsidR="00472E7E" w:rsidRPr="00FA37C6">
        <w:rPr>
          <w:rFonts w:eastAsia="Times New Roman" w:cs="Times New Roman"/>
          <w:color w:val="252525"/>
          <w:szCs w:val="24"/>
          <w:shd w:val="clear" w:color="auto" w:fill="FFFFFF"/>
        </w:rPr>
        <w:t xml:space="preserve">on message management and message </w:t>
      </w:r>
      <w:r w:rsidR="007E4E7D" w:rsidRPr="00FA37C6">
        <w:rPr>
          <w:rFonts w:eastAsia="Times New Roman" w:cs="Times New Roman"/>
          <w:color w:val="252525"/>
          <w:szCs w:val="24"/>
          <w:shd w:val="clear" w:color="auto" w:fill="FFFFFF"/>
        </w:rPr>
        <w:t>delivery</w:t>
      </w:r>
      <w:r w:rsidR="00472E7E" w:rsidRPr="00FA37C6">
        <w:rPr>
          <w:rFonts w:eastAsia="Times New Roman" w:cs="Times New Roman"/>
          <w:color w:val="252525"/>
          <w:szCs w:val="24"/>
          <w:shd w:val="clear" w:color="auto" w:fill="FFFFFF"/>
        </w:rPr>
        <w:t xml:space="preserve">. </w:t>
      </w:r>
    </w:p>
    <w:p w:rsidR="00472E7E" w:rsidRPr="00FA37C6" w:rsidRDefault="00472E7E" w:rsidP="00C57EB0">
      <w:pPr>
        <w:rPr>
          <w:rFonts w:eastAsia="Times New Roman" w:cs="Times New Roman"/>
          <w:szCs w:val="24"/>
        </w:rPr>
      </w:pPr>
    </w:p>
    <w:p w:rsidR="001A10E7" w:rsidRPr="00FA37C6" w:rsidRDefault="00472E7E" w:rsidP="001A10E7">
      <w:pPr>
        <w:keepNext/>
        <w:jc w:val="center"/>
        <w:rPr>
          <w:rFonts w:cs="Times New Roman"/>
        </w:rPr>
      </w:pPr>
      <w:r w:rsidRPr="00FA37C6">
        <w:rPr>
          <w:rFonts w:eastAsia="Times New Roman" w:cs="Times New Roman"/>
          <w:noProof/>
          <w:color w:val="252525"/>
          <w:szCs w:val="24"/>
          <w:shd w:val="clear" w:color="auto" w:fill="FFFFFF"/>
        </w:rPr>
        <w:lastRenderedPageBreak/>
        <w:drawing>
          <wp:inline distT="0" distB="0" distL="0" distR="0" wp14:anchorId="22546FDD" wp14:editId="1C543A7E">
            <wp:extent cx="4267200" cy="1379220"/>
            <wp:effectExtent l="0" t="0" r="0" b="0"/>
            <wp:docPr id="36" name="Picture 36" descr="https://lh6.googleusercontent.com/5FGD3R504-bDf-KKI0lvYV4w1YUB1J7N6FFe64grH5I1WjKTq917hBubgyHkVxyafsLCqO-ptWuOa07m1EzJkiofC15J5bDIVHJ-2mqDb9MORLoDIYF9lctJGsKKP9-6fVFZo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5FGD3R504-bDf-KKI0lvYV4w1YUB1J7N6FFe64grH5I1WjKTq917hBubgyHkVxyafsLCqO-ptWuOa07m1EzJkiofC15J5bDIVHJ-2mqDb9MORLoDIYF9lctJGsKKP9-6fVFZoy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7200" cy="1379220"/>
                    </a:xfrm>
                    <a:prstGeom prst="rect">
                      <a:avLst/>
                    </a:prstGeom>
                    <a:noFill/>
                    <a:ln>
                      <a:noFill/>
                    </a:ln>
                  </pic:spPr>
                </pic:pic>
              </a:graphicData>
            </a:graphic>
          </wp:inline>
        </w:drawing>
      </w:r>
    </w:p>
    <w:p w:rsidR="00F40CFA" w:rsidRPr="00FA37C6" w:rsidRDefault="001A10E7" w:rsidP="0011748A">
      <w:pPr>
        <w:pStyle w:val="Caption"/>
        <w:rPr>
          <w:rFonts w:cs="Times New Roman"/>
        </w:rPr>
      </w:pPr>
      <w:bookmarkStart w:id="147" w:name="_Toc449450786"/>
      <w:bookmarkStart w:id="148" w:name="_Toc449949772"/>
      <w:bookmarkStart w:id="149" w:name="_Toc451954231"/>
      <w:bookmarkStart w:id="150" w:name="_Toc451954403"/>
      <w:bookmarkStart w:id="151" w:name="_Toc451954516"/>
      <w:bookmarkStart w:id="152" w:name="_Toc452453656"/>
      <w:bookmarkStart w:id="153" w:name="_Toc453142559"/>
      <w:bookmarkStart w:id="154" w:name="_Toc453190949"/>
      <w:bookmarkStart w:id="155" w:name="_Toc453192149"/>
      <w:bookmarkStart w:id="156" w:name="_Toc453231373"/>
      <w:bookmarkStart w:id="157" w:name="_Toc453269925"/>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4</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1</w:t>
      </w:r>
      <w:r w:rsidR="00B3352D">
        <w:rPr>
          <w:rFonts w:cs="Times New Roman"/>
          <w:color w:val="000000" w:themeColor="text1"/>
        </w:rPr>
        <w:fldChar w:fldCharType="end"/>
      </w:r>
      <w:r w:rsidRPr="00FA37C6">
        <w:rPr>
          <w:rFonts w:cs="Times New Roman"/>
        </w:rPr>
        <w:t xml:space="preserve"> </w:t>
      </w:r>
      <w:r w:rsidRPr="00FA37C6">
        <w:rPr>
          <w:rFonts w:cs="Times New Roman"/>
          <w:color w:val="0D0D0D" w:themeColor="text1" w:themeTint="F2"/>
        </w:rPr>
        <w:t>Layers of proposed architecture</w:t>
      </w:r>
      <w:bookmarkEnd w:id="147"/>
      <w:bookmarkEnd w:id="148"/>
      <w:bookmarkEnd w:id="149"/>
      <w:bookmarkEnd w:id="150"/>
      <w:bookmarkEnd w:id="151"/>
      <w:bookmarkEnd w:id="152"/>
      <w:bookmarkEnd w:id="153"/>
      <w:bookmarkEnd w:id="154"/>
      <w:bookmarkEnd w:id="155"/>
      <w:bookmarkEnd w:id="156"/>
      <w:bookmarkEnd w:id="157"/>
      <w:r w:rsidRPr="00FA37C6">
        <w:rPr>
          <w:rFonts w:eastAsia="Times New Roman" w:cs="Times New Roman"/>
          <w:szCs w:val="24"/>
        </w:rPr>
        <w:t xml:space="preserve"> </w:t>
      </w:r>
    </w:p>
    <w:p w:rsidR="00472E7E" w:rsidRPr="00FA37C6" w:rsidRDefault="00472E7E" w:rsidP="00177A7C">
      <w:pPr>
        <w:pStyle w:val="Heading2"/>
      </w:pPr>
      <w:bookmarkStart w:id="158" w:name="_Toc453270087"/>
      <w:r w:rsidRPr="00FA37C6">
        <w:t>4.1 Application layer</w:t>
      </w:r>
      <w:bookmarkEnd w:id="158"/>
    </w:p>
    <w:p w:rsidR="008144B7" w:rsidRPr="00FA37C6" w:rsidRDefault="007654BD" w:rsidP="00C57EB0">
      <w:pPr>
        <w:rPr>
          <w:rFonts w:eastAsia="Times New Roman" w:cs="Times New Roman"/>
          <w:color w:val="252525"/>
          <w:szCs w:val="24"/>
          <w:shd w:val="clear" w:color="auto" w:fill="FFFFFF"/>
        </w:rPr>
      </w:pPr>
      <w:r>
        <w:rPr>
          <w:rFonts w:eastAsia="Times New Roman" w:cs="Times New Roman"/>
          <w:color w:val="252525"/>
          <w:szCs w:val="24"/>
          <w:shd w:val="clear" w:color="auto" w:fill="FFFFFF"/>
        </w:rPr>
        <w:t xml:space="preserve">I would like to thank </w:t>
      </w:r>
      <w:r w:rsidR="008144B7" w:rsidRPr="00FA37C6">
        <w:rPr>
          <w:rFonts w:eastAsia="Times New Roman" w:cs="Times New Roman"/>
          <w:color w:val="252525"/>
          <w:szCs w:val="24"/>
          <w:shd w:val="clear" w:color="auto" w:fill="FFFFFF"/>
        </w:rPr>
        <w:t xml:space="preserve">my colleague </w:t>
      </w:r>
      <w:proofErr w:type="spellStart"/>
      <w:r w:rsidR="008144B7" w:rsidRPr="00FA37C6">
        <w:rPr>
          <w:rFonts w:eastAsia="Times New Roman" w:cs="Times New Roman"/>
          <w:color w:val="252525"/>
          <w:szCs w:val="24"/>
          <w:shd w:val="clear" w:color="auto" w:fill="FFFFFF"/>
        </w:rPr>
        <w:t>XiaoDan.Li</w:t>
      </w:r>
      <w:proofErr w:type="spellEnd"/>
      <w:r w:rsidR="008144B7" w:rsidRPr="00FA37C6">
        <w:rPr>
          <w:rFonts w:eastAsia="Times New Roman" w:cs="Times New Roman"/>
          <w:color w:val="252525"/>
          <w:szCs w:val="24"/>
          <w:shd w:val="clear" w:color="auto" w:fill="FFFFFF"/>
        </w:rPr>
        <w:t xml:space="preserve"> </w:t>
      </w:r>
      <w:r w:rsidR="00F0094B">
        <w:rPr>
          <w:rFonts w:eastAsia="Times New Roman" w:cs="Times New Roman"/>
          <w:color w:val="252525"/>
          <w:szCs w:val="24"/>
          <w:shd w:val="clear" w:color="auto" w:fill="FFFFFF"/>
        </w:rPr>
        <w:t xml:space="preserve">who </w:t>
      </w:r>
      <w:r w:rsidR="00B65A66">
        <w:rPr>
          <w:rFonts w:eastAsia="Times New Roman" w:cs="Times New Roman"/>
          <w:color w:val="252525"/>
          <w:szCs w:val="24"/>
          <w:shd w:val="clear" w:color="auto" w:fill="FFFFFF"/>
        </w:rPr>
        <w:t>has</w:t>
      </w:r>
      <w:r w:rsidR="008144B7" w:rsidRPr="00FA37C6">
        <w:rPr>
          <w:rFonts w:eastAsia="Times New Roman" w:cs="Times New Roman"/>
          <w:color w:val="252525"/>
          <w:szCs w:val="24"/>
          <w:shd w:val="clear" w:color="auto" w:fill="FFFFFF"/>
        </w:rPr>
        <w:t xml:space="preserve"> involved in the implement and design of application layer.</w:t>
      </w:r>
    </w:p>
    <w:p w:rsidR="00472E7E" w:rsidRPr="00FA37C6" w:rsidRDefault="005029AE" w:rsidP="00C57EB0">
      <w:pPr>
        <w:rPr>
          <w:rFonts w:eastAsia="Times New Roman" w:cs="Times New Roman"/>
          <w:szCs w:val="24"/>
        </w:rPr>
      </w:pPr>
      <w:r w:rsidRPr="00FA37C6">
        <w:rPr>
          <w:rFonts w:eastAsia="Times New Roman" w:cs="Times New Roman"/>
          <w:color w:val="252525"/>
          <w:szCs w:val="24"/>
          <w:shd w:val="clear" w:color="auto" w:fill="FFFFFF"/>
        </w:rPr>
        <w:t>In order to provide a</w:t>
      </w:r>
      <w:r w:rsidR="0030073C" w:rsidRPr="00FA37C6">
        <w:rPr>
          <w:rFonts w:eastAsia="Times New Roman" w:cs="Times New Roman"/>
          <w:color w:val="252525"/>
          <w:szCs w:val="24"/>
          <w:shd w:val="clear" w:color="auto" w:fill="FFFFFF"/>
        </w:rPr>
        <w:t>n easy-to-u</w:t>
      </w:r>
      <w:r w:rsidRPr="00FA37C6">
        <w:rPr>
          <w:rFonts w:eastAsia="Times New Roman" w:cs="Times New Roman"/>
          <w:color w:val="252525"/>
          <w:szCs w:val="24"/>
          <w:shd w:val="clear" w:color="auto" w:fill="FFFFFF"/>
        </w:rPr>
        <w:t xml:space="preserve">se tool </w:t>
      </w:r>
      <w:r w:rsidR="00AC154E" w:rsidRPr="00FA37C6">
        <w:rPr>
          <w:rFonts w:eastAsia="Times New Roman" w:cs="Times New Roman"/>
          <w:color w:val="252525"/>
          <w:szCs w:val="24"/>
          <w:shd w:val="clear" w:color="auto" w:fill="FFFFFF"/>
        </w:rPr>
        <w:t>for</w:t>
      </w:r>
      <w:r w:rsidRPr="00FA37C6">
        <w:rPr>
          <w:rFonts w:eastAsia="Times New Roman" w:cs="Times New Roman"/>
          <w:color w:val="252525"/>
          <w:szCs w:val="24"/>
          <w:shd w:val="clear" w:color="auto" w:fill="FFFFFF"/>
        </w:rPr>
        <w:t xml:space="preserve"> developers</w:t>
      </w:r>
      <w:r w:rsidR="00472E7E" w:rsidRPr="00FA37C6">
        <w:rPr>
          <w:rFonts w:eastAsia="Times New Roman" w:cs="Times New Roman"/>
          <w:color w:val="252525"/>
          <w:szCs w:val="24"/>
          <w:shd w:val="clear" w:color="auto" w:fill="FFFFFF"/>
        </w:rPr>
        <w:t xml:space="preserve">, </w:t>
      </w:r>
      <w:r w:rsidR="00705FDA" w:rsidRPr="00FA37C6">
        <w:rPr>
          <w:rFonts w:eastAsia="Times New Roman" w:cs="Times New Roman"/>
          <w:color w:val="252525"/>
          <w:szCs w:val="24"/>
          <w:shd w:val="clear" w:color="auto" w:fill="FFFFFF"/>
        </w:rPr>
        <w:t>we</w:t>
      </w:r>
      <w:r w:rsidR="00472E7E" w:rsidRPr="00FA37C6">
        <w:rPr>
          <w:rFonts w:eastAsia="Times New Roman" w:cs="Times New Roman"/>
          <w:color w:val="252525"/>
          <w:szCs w:val="24"/>
          <w:shd w:val="clear" w:color="auto" w:fill="FFFFFF"/>
        </w:rPr>
        <w:t xml:space="preserve"> adopt a</w:t>
      </w:r>
      <w:r w:rsidR="00705FDA" w:rsidRPr="00FA37C6">
        <w:rPr>
          <w:rFonts w:eastAsia="Times New Roman" w:cs="Times New Roman"/>
          <w:color w:val="252525"/>
          <w:szCs w:val="24"/>
          <w:shd w:val="clear" w:color="auto" w:fill="FFFFFF"/>
        </w:rPr>
        <w:t>n</w:t>
      </w:r>
      <w:r w:rsidR="00472E7E" w:rsidRPr="00FA37C6">
        <w:rPr>
          <w:rFonts w:eastAsia="Times New Roman" w:cs="Times New Roman"/>
          <w:color w:val="252525"/>
          <w:szCs w:val="24"/>
          <w:shd w:val="clear" w:color="auto" w:fill="FFFFFF"/>
        </w:rPr>
        <w:t xml:space="preserve"> application layer to manage data and provide a </w:t>
      </w:r>
      <w:r w:rsidR="00111A25" w:rsidRPr="00FA37C6">
        <w:rPr>
          <w:rFonts w:eastAsia="Times New Roman" w:cs="Times New Roman"/>
          <w:color w:val="252525"/>
          <w:szCs w:val="24"/>
          <w:shd w:val="clear" w:color="auto" w:fill="FFFFFF"/>
        </w:rPr>
        <w:t xml:space="preserve">user-friendly </w:t>
      </w:r>
      <w:r w:rsidR="00805CAF" w:rsidRPr="00FA37C6">
        <w:rPr>
          <w:rFonts w:eastAsia="Times New Roman" w:cs="Times New Roman"/>
          <w:color w:val="252525"/>
          <w:szCs w:val="24"/>
          <w:shd w:val="clear" w:color="auto" w:fill="FFFFFF"/>
        </w:rPr>
        <w:t>interface</w:t>
      </w:r>
      <w:r w:rsidR="00472E7E" w:rsidRPr="00FA37C6">
        <w:rPr>
          <w:rFonts w:eastAsia="Times New Roman" w:cs="Times New Roman"/>
          <w:color w:val="252525"/>
          <w:szCs w:val="24"/>
          <w:shd w:val="clear" w:color="auto" w:fill="FFFFFF"/>
        </w:rPr>
        <w:t xml:space="preserve">. </w:t>
      </w:r>
    </w:p>
    <w:p w:rsidR="00472E7E" w:rsidRPr="00FA37C6" w:rsidRDefault="00472E7E" w:rsidP="00C57EB0">
      <w:pPr>
        <w:rPr>
          <w:rFonts w:eastAsia="Times New Roman" w:cs="Times New Roman"/>
          <w:szCs w:val="24"/>
        </w:rPr>
      </w:pPr>
    </w:p>
    <w:p w:rsidR="00D73F19" w:rsidRPr="00FA37C6" w:rsidRDefault="00472E7E" w:rsidP="00D73F19">
      <w:pPr>
        <w:keepNext/>
        <w:jc w:val="center"/>
        <w:rPr>
          <w:rFonts w:cs="Times New Roman"/>
        </w:rPr>
      </w:pPr>
      <w:r w:rsidRPr="00FA37C6">
        <w:rPr>
          <w:rFonts w:eastAsia="Times New Roman" w:cs="Times New Roman"/>
          <w:noProof/>
          <w:color w:val="252525"/>
          <w:szCs w:val="24"/>
          <w:shd w:val="clear" w:color="auto" w:fill="FFFFFF"/>
        </w:rPr>
        <w:drawing>
          <wp:inline distT="0" distB="0" distL="0" distR="0" wp14:anchorId="6654B901" wp14:editId="5B4A5545">
            <wp:extent cx="5113020" cy="1691640"/>
            <wp:effectExtent l="0" t="0" r="0" b="3810"/>
            <wp:docPr id="37" name="Picture 37" descr="https://lh5.googleusercontent.com/vuGu2FweacrQtftuNI7gM8oCzgobhiPnbelNeI-5dl_3AOv8Xb8ZUDC7hUSHtU0ihgDiKs9T-OHYuIC0c87lDxMtkO6qCNf2Q-0fs6i1d7pt4Hwtq0QHPuALBCJtdTkNrbB19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vuGu2FweacrQtftuNI7gM8oCzgobhiPnbelNeI-5dl_3AOv8Xb8ZUDC7hUSHtU0ihgDiKs9T-OHYuIC0c87lDxMtkO6qCNf2Q-0fs6i1d7pt4Hwtq0QHPuALBCJtdTkNrbB19C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3020" cy="1691640"/>
                    </a:xfrm>
                    <a:prstGeom prst="rect">
                      <a:avLst/>
                    </a:prstGeom>
                    <a:noFill/>
                    <a:ln>
                      <a:noFill/>
                    </a:ln>
                  </pic:spPr>
                </pic:pic>
              </a:graphicData>
            </a:graphic>
          </wp:inline>
        </w:drawing>
      </w:r>
    </w:p>
    <w:p w:rsidR="009B0A0D" w:rsidRPr="00FA37C6" w:rsidRDefault="00D73F19" w:rsidP="00D73F19">
      <w:pPr>
        <w:pStyle w:val="Caption"/>
        <w:rPr>
          <w:rFonts w:eastAsia="Times New Roman" w:cs="Times New Roman"/>
          <w:szCs w:val="24"/>
        </w:rPr>
      </w:pPr>
      <w:bookmarkStart w:id="159" w:name="_Toc449450787"/>
      <w:bookmarkStart w:id="160" w:name="_Toc449949773"/>
      <w:bookmarkStart w:id="161" w:name="_Toc451954232"/>
      <w:bookmarkStart w:id="162" w:name="_Toc451954404"/>
      <w:bookmarkStart w:id="163" w:name="_Toc451954517"/>
      <w:bookmarkStart w:id="164" w:name="_Toc452453657"/>
      <w:bookmarkStart w:id="165" w:name="_Toc453142560"/>
      <w:bookmarkStart w:id="166" w:name="_Toc453190950"/>
      <w:bookmarkStart w:id="167" w:name="_Toc453192150"/>
      <w:bookmarkStart w:id="168" w:name="_Toc453231374"/>
      <w:bookmarkStart w:id="169" w:name="_Toc453269926"/>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4</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2</w:t>
      </w:r>
      <w:r w:rsidR="00B3352D">
        <w:rPr>
          <w:rFonts w:cs="Times New Roman"/>
          <w:color w:val="000000" w:themeColor="text1"/>
        </w:rPr>
        <w:fldChar w:fldCharType="end"/>
      </w:r>
      <w:r w:rsidRPr="00FA37C6">
        <w:rPr>
          <w:rFonts w:cs="Times New Roman"/>
        </w:rPr>
        <w:t xml:space="preserve"> </w:t>
      </w:r>
      <w:r w:rsidRPr="00FA37C6">
        <w:rPr>
          <w:rFonts w:cs="Times New Roman"/>
          <w:color w:val="0D0D0D" w:themeColor="text1" w:themeTint="F2"/>
        </w:rPr>
        <w:t>Application layer structure</w:t>
      </w:r>
      <w:bookmarkEnd w:id="159"/>
      <w:bookmarkEnd w:id="160"/>
      <w:bookmarkEnd w:id="161"/>
      <w:bookmarkEnd w:id="162"/>
      <w:bookmarkEnd w:id="163"/>
      <w:bookmarkEnd w:id="164"/>
      <w:bookmarkEnd w:id="165"/>
      <w:bookmarkEnd w:id="166"/>
      <w:bookmarkEnd w:id="167"/>
      <w:bookmarkEnd w:id="168"/>
      <w:bookmarkEnd w:id="169"/>
      <w:r w:rsidRPr="00FA37C6">
        <w:rPr>
          <w:rFonts w:eastAsia="Times New Roman" w:cs="Times New Roman"/>
          <w:szCs w:val="24"/>
        </w:rPr>
        <w:t xml:space="preserve"> </w:t>
      </w:r>
    </w:p>
    <w:p w:rsidR="00087323" w:rsidRPr="00FA37C6" w:rsidRDefault="00087323" w:rsidP="00087323">
      <w:pPr>
        <w:rPr>
          <w:rFonts w:cs="Times New Roman"/>
        </w:rPr>
      </w:pPr>
    </w:p>
    <w:p w:rsidR="00472E7E" w:rsidRPr="00FA37C6" w:rsidRDefault="00472E7E" w:rsidP="004037EA">
      <w:r w:rsidRPr="00FA37C6">
        <w:rPr>
          <w:shd w:val="clear" w:color="auto" w:fill="FFFFFF"/>
        </w:rPr>
        <w:t xml:space="preserve">As shown above, in order to </w:t>
      </w:r>
      <w:r w:rsidR="007761C3" w:rsidRPr="00FA37C6">
        <w:rPr>
          <w:shd w:val="clear" w:color="auto" w:fill="FFFFFF"/>
        </w:rPr>
        <w:t>make sure the proposed architecture have the</w:t>
      </w:r>
      <w:r w:rsidRPr="00FA37C6">
        <w:rPr>
          <w:shd w:val="clear" w:color="auto" w:fill="FFFFFF"/>
        </w:rPr>
        <w:t xml:space="preserve"> capability of supporting different protocols of </w:t>
      </w:r>
      <w:r w:rsidR="009B2367" w:rsidRPr="00FA37C6">
        <w:rPr>
          <w:color w:val="222222"/>
          <w:shd w:val="clear" w:color="auto" w:fill="FFFFFF"/>
        </w:rPr>
        <w:t xml:space="preserve">WPAN </w:t>
      </w:r>
      <w:r w:rsidR="00702FF6" w:rsidRPr="00FA37C6">
        <w:rPr>
          <w:shd w:val="clear" w:color="auto" w:fill="FFFFFF"/>
        </w:rPr>
        <w:t>and providing</w:t>
      </w:r>
      <w:r w:rsidRPr="00FA37C6">
        <w:rPr>
          <w:shd w:val="clear" w:color="auto" w:fill="FFFFFF"/>
        </w:rPr>
        <w:t xml:space="preserve"> a robust management mechanism, we </w:t>
      </w:r>
      <w:r w:rsidR="002C2D61" w:rsidRPr="00FA37C6">
        <w:rPr>
          <w:shd w:val="clear" w:color="auto" w:fill="FFFFFF"/>
        </w:rPr>
        <w:t xml:space="preserve">have </w:t>
      </w:r>
      <w:r w:rsidRPr="00FA37C6">
        <w:rPr>
          <w:shd w:val="clear" w:color="auto" w:fill="FFFFFF"/>
        </w:rPr>
        <w:t xml:space="preserve">implemented two </w:t>
      </w:r>
      <w:r w:rsidR="00662C05" w:rsidRPr="00FA37C6">
        <w:rPr>
          <w:shd w:val="clear" w:color="auto" w:fill="FFFFFF"/>
        </w:rPr>
        <w:t>components</w:t>
      </w:r>
      <w:r w:rsidRPr="00FA37C6">
        <w:rPr>
          <w:shd w:val="clear" w:color="auto" w:fill="FFFFFF"/>
        </w:rPr>
        <w:t xml:space="preserve"> in</w:t>
      </w:r>
      <w:r w:rsidR="006948B4" w:rsidRPr="00FA37C6">
        <w:rPr>
          <w:shd w:val="clear" w:color="auto" w:fill="FFFFFF"/>
        </w:rPr>
        <w:t xml:space="preserve"> the</w:t>
      </w:r>
      <w:r w:rsidRPr="00FA37C6">
        <w:rPr>
          <w:shd w:val="clear" w:color="auto" w:fill="FFFFFF"/>
        </w:rPr>
        <w:t xml:space="preserve"> application layer.  The process component aims to provide queue management for send</w:t>
      </w:r>
      <w:r w:rsidR="00D73B01" w:rsidRPr="00FA37C6">
        <w:rPr>
          <w:shd w:val="clear" w:color="auto" w:fill="FFFFFF"/>
        </w:rPr>
        <w:t>ing</w:t>
      </w:r>
      <w:r w:rsidR="00B41D54" w:rsidRPr="00FA37C6">
        <w:rPr>
          <w:shd w:val="clear" w:color="auto" w:fill="FFFFFF"/>
        </w:rPr>
        <w:t xml:space="preserve"> and receiving</w:t>
      </w:r>
      <w:r w:rsidRPr="00FA37C6">
        <w:rPr>
          <w:shd w:val="clear" w:color="auto" w:fill="FFFFFF"/>
        </w:rPr>
        <w:t xml:space="preserve"> messages. The communication </w:t>
      </w:r>
      <w:r w:rsidR="00BA131B" w:rsidRPr="00FA37C6">
        <w:rPr>
          <w:shd w:val="clear" w:color="auto" w:fill="FFFFFF"/>
        </w:rPr>
        <w:t>component</w:t>
      </w:r>
      <w:r w:rsidRPr="00FA37C6">
        <w:rPr>
          <w:shd w:val="clear" w:color="auto" w:fill="FFFFFF"/>
        </w:rPr>
        <w:t xml:space="preserve"> aims to provide </w:t>
      </w:r>
      <w:r w:rsidR="00DC02B4" w:rsidRPr="00FA37C6">
        <w:rPr>
          <w:shd w:val="clear" w:color="auto" w:fill="FFFFFF"/>
        </w:rPr>
        <w:t xml:space="preserve">a </w:t>
      </w:r>
      <w:r w:rsidRPr="00FA37C6">
        <w:rPr>
          <w:shd w:val="clear" w:color="auto" w:fill="FFFFFF"/>
        </w:rPr>
        <w:t xml:space="preserve">common interface for message delivery between </w:t>
      </w:r>
      <w:r w:rsidR="00776D54" w:rsidRPr="00FA37C6">
        <w:rPr>
          <w:shd w:val="clear" w:color="auto" w:fill="FFFFFF"/>
        </w:rPr>
        <w:t>current layer</w:t>
      </w:r>
      <w:r w:rsidRPr="00FA37C6">
        <w:rPr>
          <w:shd w:val="clear" w:color="auto" w:fill="FFFFFF"/>
        </w:rPr>
        <w:t xml:space="preserve"> and network layer. </w:t>
      </w:r>
    </w:p>
    <w:p w:rsidR="00472E7E" w:rsidRPr="00FA37C6" w:rsidRDefault="00472E7E" w:rsidP="00177A7C">
      <w:pPr>
        <w:pStyle w:val="Heading3"/>
      </w:pPr>
      <w:bookmarkStart w:id="170" w:name="_Toc453270088"/>
      <w:r w:rsidRPr="00FA37C6">
        <w:t>4.1.1 Process component</w:t>
      </w:r>
      <w:bookmarkEnd w:id="170"/>
    </w:p>
    <w:p w:rsidR="00472E7E" w:rsidRPr="00FA37C6" w:rsidRDefault="007F201A" w:rsidP="00C57EB0">
      <w:pPr>
        <w:rPr>
          <w:rFonts w:eastAsia="Times New Roman" w:cs="Times New Roman"/>
          <w:szCs w:val="24"/>
        </w:rPr>
      </w:pPr>
      <w:r w:rsidRPr="00FA37C6">
        <w:rPr>
          <w:rFonts w:eastAsia="Times New Roman" w:cs="Times New Roman"/>
          <w:color w:val="252525"/>
          <w:szCs w:val="24"/>
          <w:shd w:val="clear" w:color="auto" w:fill="FFFFFF"/>
        </w:rPr>
        <w:lastRenderedPageBreak/>
        <w:t>The p</w:t>
      </w:r>
      <w:r w:rsidR="00332E94" w:rsidRPr="00FA37C6">
        <w:rPr>
          <w:rFonts w:eastAsia="Times New Roman" w:cs="Times New Roman"/>
          <w:color w:val="252525"/>
          <w:szCs w:val="24"/>
          <w:shd w:val="clear" w:color="auto" w:fill="FFFFFF"/>
        </w:rPr>
        <w:t xml:space="preserve">rocess component aims to provide </w:t>
      </w:r>
      <w:r w:rsidR="00446D20" w:rsidRPr="00FA37C6">
        <w:rPr>
          <w:rFonts w:eastAsia="Times New Roman" w:cs="Times New Roman"/>
          <w:color w:val="252525"/>
          <w:szCs w:val="24"/>
          <w:shd w:val="clear" w:color="auto" w:fill="FFFFFF"/>
        </w:rPr>
        <w:t xml:space="preserve">a </w:t>
      </w:r>
      <w:r w:rsidR="00332E94" w:rsidRPr="00FA37C6">
        <w:rPr>
          <w:rFonts w:eastAsia="Times New Roman" w:cs="Times New Roman"/>
          <w:color w:val="252525"/>
          <w:szCs w:val="24"/>
          <w:shd w:val="clear" w:color="auto" w:fill="FFFFFF"/>
        </w:rPr>
        <w:t>message management hub where message queue and cache are impleme</w:t>
      </w:r>
      <w:r w:rsidR="000C34B4">
        <w:rPr>
          <w:rFonts w:eastAsia="Times New Roman" w:cs="Times New Roman"/>
          <w:color w:val="252525"/>
          <w:szCs w:val="24"/>
          <w:shd w:val="clear" w:color="auto" w:fill="FFFFFF"/>
        </w:rPr>
        <w:t>nted. In the process component,</w:t>
      </w:r>
      <w:r w:rsidR="00332E94" w:rsidRPr="00FA37C6">
        <w:rPr>
          <w:rFonts w:eastAsia="Times New Roman" w:cs="Times New Roman"/>
          <w:color w:val="252525"/>
          <w:szCs w:val="24"/>
          <w:shd w:val="clear" w:color="auto" w:fill="FFFFFF"/>
        </w:rPr>
        <w:t xml:space="preserve"> important concepts</w:t>
      </w:r>
      <w:r w:rsidR="000C34B4">
        <w:rPr>
          <w:rFonts w:eastAsia="Times New Roman" w:cs="Times New Roman"/>
          <w:color w:val="252525"/>
          <w:szCs w:val="24"/>
          <w:shd w:val="clear" w:color="auto" w:fill="FFFFFF"/>
        </w:rPr>
        <w:t xml:space="preserve"> are listed below</w:t>
      </w:r>
      <w:r w:rsidR="00D12B0B"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p>
    <w:p w:rsidR="00472E7E" w:rsidRPr="00FA37C6" w:rsidRDefault="00472E7E" w:rsidP="00332E94">
      <w:pPr>
        <w:numPr>
          <w:ilvl w:val="0"/>
          <w:numId w:val="18"/>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Receiver: </w:t>
      </w:r>
      <w:r w:rsidR="00332E94" w:rsidRPr="00FA37C6">
        <w:rPr>
          <w:rFonts w:eastAsia="Times New Roman" w:cs="Times New Roman"/>
          <w:color w:val="252525"/>
          <w:szCs w:val="24"/>
          <w:shd w:val="clear" w:color="auto" w:fill="FFFFFF"/>
        </w:rPr>
        <w:t>Receiver is the access point of received data</w:t>
      </w:r>
      <w:r w:rsidRPr="00FA37C6">
        <w:rPr>
          <w:rFonts w:eastAsia="Times New Roman" w:cs="Times New Roman"/>
          <w:color w:val="252525"/>
          <w:szCs w:val="24"/>
          <w:shd w:val="clear" w:color="auto" w:fill="FFFFFF"/>
        </w:rPr>
        <w:t>.</w:t>
      </w:r>
    </w:p>
    <w:p w:rsidR="00472E7E" w:rsidRPr="00FA37C6" w:rsidRDefault="00472E7E" w:rsidP="00332E94">
      <w:pPr>
        <w:numPr>
          <w:ilvl w:val="0"/>
          <w:numId w:val="18"/>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Sender: </w:t>
      </w:r>
      <w:r w:rsidR="00823816" w:rsidRPr="00FA37C6">
        <w:rPr>
          <w:rFonts w:eastAsia="Times New Roman" w:cs="Times New Roman"/>
          <w:color w:val="252525"/>
          <w:szCs w:val="24"/>
          <w:shd w:val="clear" w:color="auto" w:fill="FFFFFF"/>
        </w:rPr>
        <w:t>Sender is a</w:t>
      </w:r>
      <w:r w:rsidR="00332E94" w:rsidRPr="00FA37C6">
        <w:rPr>
          <w:rFonts w:eastAsia="Times New Roman" w:cs="Times New Roman"/>
          <w:color w:val="252525"/>
          <w:szCs w:val="24"/>
          <w:shd w:val="clear" w:color="auto" w:fill="FFFFFF"/>
        </w:rPr>
        <w:t xml:space="preserve"> </w:t>
      </w:r>
      <w:r w:rsidR="00486CE6" w:rsidRPr="00FA37C6">
        <w:rPr>
          <w:rFonts w:eastAsia="Times New Roman" w:cs="Times New Roman"/>
          <w:color w:val="252525"/>
          <w:szCs w:val="24"/>
          <w:shd w:val="clear" w:color="auto" w:fill="FFFFFF"/>
        </w:rPr>
        <w:t xml:space="preserve">thread </w:t>
      </w:r>
      <w:r w:rsidR="00332E94" w:rsidRPr="00FA37C6">
        <w:rPr>
          <w:rFonts w:eastAsia="Times New Roman" w:cs="Times New Roman"/>
          <w:color w:val="252525"/>
          <w:szCs w:val="24"/>
          <w:shd w:val="clear" w:color="auto" w:fill="FFFFFF"/>
        </w:rPr>
        <w:t xml:space="preserve">to convert objects to a byte array and send </w:t>
      </w:r>
      <w:r w:rsidR="005641E5" w:rsidRPr="00FA37C6">
        <w:rPr>
          <w:rFonts w:eastAsia="Times New Roman" w:cs="Times New Roman"/>
          <w:color w:val="252525"/>
          <w:szCs w:val="24"/>
          <w:shd w:val="clear" w:color="auto" w:fill="FFFFFF"/>
        </w:rPr>
        <w:t xml:space="preserve">it </w:t>
      </w:r>
      <w:r w:rsidR="00B93C6B" w:rsidRPr="00FA37C6">
        <w:rPr>
          <w:rFonts w:eastAsia="Times New Roman" w:cs="Times New Roman"/>
          <w:color w:val="252525"/>
          <w:szCs w:val="24"/>
          <w:shd w:val="clear" w:color="auto" w:fill="FFFFFF"/>
        </w:rPr>
        <w:t>to the network layer</w:t>
      </w:r>
      <w:r w:rsidRPr="00FA37C6">
        <w:rPr>
          <w:rFonts w:eastAsia="Times New Roman" w:cs="Times New Roman"/>
          <w:color w:val="252525"/>
          <w:szCs w:val="24"/>
          <w:shd w:val="clear" w:color="auto" w:fill="FFFFFF"/>
        </w:rPr>
        <w:t>.</w:t>
      </w:r>
    </w:p>
    <w:p w:rsidR="00472E7E" w:rsidRPr="00FA37C6" w:rsidRDefault="00472E7E" w:rsidP="00332E94">
      <w:pPr>
        <w:numPr>
          <w:ilvl w:val="0"/>
          <w:numId w:val="18"/>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Processor: </w:t>
      </w:r>
      <w:r w:rsidR="00332E94" w:rsidRPr="00FA37C6">
        <w:rPr>
          <w:rFonts w:eastAsia="Times New Roman" w:cs="Times New Roman"/>
          <w:color w:val="252525"/>
          <w:szCs w:val="24"/>
          <w:shd w:val="clear" w:color="auto" w:fill="FFFFFF"/>
        </w:rPr>
        <w:t xml:space="preserve">The processors consist of multiple </w:t>
      </w:r>
      <w:r w:rsidR="00617ECC" w:rsidRPr="00FA37C6">
        <w:rPr>
          <w:rFonts w:eastAsia="Times New Roman" w:cs="Times New Roman"/>
          <w:color w:val="252525"/>
          <w:szCs w:val="24"/>
          <w:shd w:val="clear" w:color="auto" w:fill="FFFFFF"/>
        </w:rPr>
        <w:t xml:space="preserve">processor </w:t>
      </w:r>
      <w:r w:rsidR="00332E94" w:rsidRPr="00FA37C6">
        <w:rPr>
          <w:rFonts w:eastAsia="Times New Roman" w:cs="Times New Roman"/>
          <w:color w:val="252525"/>
          <w:szCs w:val="24"/>
          <w:shd w:val="clear" w:color="auto" w:fill="FFFFFF"/>
        </w:rPr>
        <w:t>threads where specific CoAP request can be processed in a predefined way</w:t>
      </w:r>
      <w:r w:rsidRPr="00FA37C6">
        <w:rPr>
          <w:rFonts w:eastAsia="Times New Roman" w:cs="Times New Roman"/>
          <w:color w:val="252525"/>
          <w:szCs w:val="24"/>
          <w:shd w:val="clear" w:color="auto" w:fill="FFFFFF"/>
        </w:rPr>
        <w:t>.</w:t>
      </w:r>
    </w:p>
    <w:p w:rsidR="00472E7E" w:rsidRPr="00FA37C6" w:rsidRDefault="00472E7E" w:rsidP="00332E94">
      <w:pPr>
        <w:numPr>
          <w:ilvl w:val="0"/>
          <w:numId w:val="18"/>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Resource: </w:t>
      </w:r>
      <w:r w:rsidR="00FB25B2" w:rsidRPr="00FA37C6">
        <w:rPr>
          <w:rFonts w:eastAsia="Times New Roman" w:cs="Times New Roman"/>
          <w:color w:val="252525"/>
          <w:szCs w:val="24"/>
          <w:shd w:val="clear" w:color="auto" w:fill="FFFFFF"/>
        </w:rPr>
        <w:t xml:space="preserve">Resource keeps the </w:t>
      </w:r>
      <w:r w:rsidR="008B6BBC" w:rsidRPr="00FA37C6">
        <w:rPr>
          <w:rFonts w:eastAsia="Times New Roman" w:cs="Times New Roman"/>
          <w:color w:val="252525"/>
          <w:szCs w:val="24"/>
          <w:shd w:val="clear" w:color="auto" w:fill="FFFFFF"/>
        </w:rPr>
        <w:t>original</w:t>
      </w:r>
      <w:r w:rsidR="00FB25B2" w:rsidRPr="00FA37C6">
        <w:rPr>
          <w:rFonts w:eastAsia="Times New Roman" w:cs="Times New Roman"/>
          <w:color w:val="252525"/>
          <w:szCs w:val="24"/>
          <w:shd w:val="clear" w:color="auto" w:fill="FFFFFF"/>
        </w:rPr>
        <w:t xml:space="preserve"> concept </w:t>
      </w:r>
      <w:r w:rsidR="00332E94" w:rsidRPr="00FA37C6">
        <w:rPr>
          <w:rFonts w:eastAsia="Times New Roman" w:cs="Times New Roman"/>
          <w:color w:val="252525"/>
          <w:szCs w:val="24"/>
          <w:shd w:val="clear" w:color="auto" w:fill="FFFFFF"/>
        </w:rPr>
        <w:t xml:space="preserve">in CoAP. It represents </w:t>
      </w:r>
      <w:r w:rsidR="006B692C" w:rsidRPr="00FA37C6">
        <w:rPr>
          <w:rFonts w:eastAsia="Times New Roman" w:cs="Times New Roman"/>
          <w:color w:val="252525"/>
          <w:szCs w:val="24"/>
          <w:shd w:val="clear" w:color="auto" w:fill="FFFFFF"/>
        </w:rPr>
        <w:t xml:space="preserve">an </w:t>
      </w:r>
      <w:r w:rsidR="00332E94" w:rsidRPr="00FA37C6">
        <w:rPr>
          <w:rFonts w:eastAsia="Times New Roman" w:cs="Times New Roman"/>
          <w:color w:val="252525"/>
          <w:szCs w:val="24"/>
          <w:shd w:val="clear" w:color="auto" w:fill="FFFFFF"/>
        </w:rPr>
        <w:t xml:space="preserve">available data </w:t>
      </w:r>
      <w:r w:rsidR="006B692C" w:rsidRPr="00FA37C6">
        <w:rPr>
          <w:rFonts w:eastAsia="Times New Roman" w:cs="Times New Roman"/>
          <w:color w:val="252525"/>
          <w:szCs w:val="24"/>
          <w:shd w:val="clear" w:color="auto" w:fill="FFFFFF"/>
        </w:rPr>
        <w:t xml:space="preserve">value </w:t>
      </w:r>
      <w:r w:rsidR="00332E94" w:rsidRPr="00FA37C6">
        <w:rPr>
          <w:rFonts w:eastAsia="Times New Roman" w:cs="Times New Roman"/>
          <w:color w:val="252525"/>
          <w:szCs w:val="24"/>
          <w:shd w:val="clear" w:color="auto" w:fill="FFFFFF"/>
        </w:rPr>
        <w:t>at server side. A resource management tool is provided in the application layer</w:t>
      </w:r>
      <w:r w:rsidRPr="00FA37C6">
        <w:rPr>
          <w:rFonts w:eastAsia="Times New Roman" w:cs="Times New Roman"/>
          <w:color w:val="252525"/>
          <w:szCs w:val="24"/>
          <w:shd w:val="clear" w:color="auto" w:fill="FFFFFF"/>
        </w:rPr>
        <w:t>.</w:t>
      </w:r>
    </w:p>
    <w:p w:rsidR="00472E7E" w:rsidRPr="00FA37C6" w:rsidRDefault="00472E7E" w:rsidP="00332E94">
      <w:pPr>
        <w:numPr>
          <w:ilvl w:val="0"/>
          <w:numId w:val="18"/>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Callback Map: </w:t>
      </w:r>
      <w:r w:rsidR="00332E94" w:rsidRPr="00FA37C6">
        <w:rPr>
          <w:rFonts w:eastAsia="Times New Roman" w:cs="Times New Roman"/>
          <w:color w:val="252525"/>
          <w:szCs w:val="24"/>
          <w:shd w:val="clear" w:color="auto" w:fill="FFFFFF"/>
        </w:rPr>
        <w:t xml:space="preserve">When </w:t>
      </w:r>
      <w:r w:rsidR="006A61BD" w:rsidRPr="00FA37C6">
        <w:rPr>
          <w:rFonts w:eastAsia="Times New Roman" w:cs="Times New Roman"/>
          <w:color w:val="252525"/>
          <w:szCs w:val="24"/>
          <w:shd w:val="clear" w:color="auto" w:fill="FFFFFF"/>
        </w:rPr>
        <w:t xml:space="preserve">a </w:t>
      </w:r>
      <w:r w:rsidR="00332E94" w:rsidRPr="00FA37C6">
        <w:rPr>
          <w:rFonts w:eastAsia="Times New Roman" w:cs="Times New Roman"/>
          <w:color w:val="252525"/>
          <w:szCs w:val="24"/>
          <w:shd w:val="clear" w:color="auto" w:fill="FFFFFF"/>
        </w:rPr>
        <w:t>user tries to send a request, he or she can specify a customized callback function to handle responses</w:t>
      </w:r>
      <w:r w:rsidR="00E70102" w:rsidRPr="00FA37C6">
        <w:rPr>
          <w:rFonts w:eastAsia="Times New Roman" w:cs="Times New Roman"/>
          <w:color w:val="252525"/>
          <w:szCs w:val="24"/>
          <w:shd w:val="clear" w:color="auto" w:fill="FFFFFF"/>
        </w:rPr>
        <w:t>,</w:t>
      </w:r>
      <w:r w:rsidR="00332E94" w:rsidRPr="00FA37C6">
        <w:rPr>
          <w:rFonts w:eastAsia="Times New Roman" w:cs="Times New Roman"/>
          <w:color w:val="252525"/>
          <w:szCs w:val="24"/>
          <w:shd w:val="clear" w:color="auto" w:fill="FFFFFF"/>
        </w:rPr>
        <w:t xml:space="preserve"> which will be registered in a callback map for management</w:t>
      </w:r>
      <w:r w:rsidRPr="00FA37C6">
        <w:rPr>
          <w:rFonts w:eastAsia="Times New Roman" w:cs="Times New Roman"/>
          <w:color w:val="252525"/>
          <w:szCs w:val="24"/>
          <w:shd w:val="clear" w:color="auto" w:fill="FFFFFF"/>
        </w:rPr>
        <w:t>.</w:t>
      </w:r>
    </w:p>
    <w:p w:rsidR="00472E7E" w:rsidRPr="00FA37C6" w:rsidRDefault="00472E7E" w:rsidP="00332E94">
      <w:pPr>
        <w:numPr>
          <w:ilvl w:val="0"/>
          <w:numId w:val="18"/>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Default Receive Handler: </w:t>
      </w:r>
      <w:r w:rsidR="00332E94" w:rsidRPr="00FA37C6">
        <w:rPr>
          <w:rFonts w:eastAsia="Times New Roman" w:cs="Times New Roman"/>
          <w:color w:val="252525"/>
          <w:szCs w:val="24"/>
          <w:shd w:val="clear" w:color="auto" w:fill="FFFFFF"/>
        </w:rPr>
        <w:t>If user</w:t>
      </w:r>
      <w:r w:rsidR="00942192" w:rsidRPr="00FA37C6">
        <w:rPr>
          <w:rFonts w:eastAsia="Times New Roman" w:cs="Times New Roman"/>
          <w:color w:val="252525"/>
          <w:szCs w:val="24"/>
          <w:shd w:val="clear" w:color="auto" w:fill="FFFFFF"/>
        </w:rPr>
        <w:t>s</w:t>
      </w:r>
      <w:r w:rsidR="00332E94" w:rsidRPr="00FA37C6">
        <w:rPr>
          <w:rFonts w:eastAsia="Times New Roman" w:cs="Times New Roman"/>
          <w:color w:val="252525"/>
          <w:szCs w:val="24"/>
          <w:shd w:val="clear" w:color="auto" w:fill="FFFFFF"/>
        </w:rPr>
        <w:t xml:space="preserve"> </w:t>
      </w:r>
      <w:r w:rsidR="00942192" w:rsidRPr="00FA37C6">
        <w:rPr>
          <w:rFonts w:eastAsia="Times New Roman" w:cs="Times New Roman"/>
          <w:color w:val="252525"/>
          <w:szCs w:val="24"/>
          <w:shd w:val="clear" w:color="auto" w:fill="FFFFFF"/>
        </w:rPr>
        <w:t xml:space="preserve">do </w:t>
      </w:r>
      <w:r w:rsidR="005A0457" w:rsidRPr="00FA37C6">
        <w:rPr>
          <w:rFonts w:eastAsia="Times New Roman" w:cs="Times New Roman"/>
          <w:color w:val="252525"/>
          <w:szCs w:val="24"/>
          <w:shd w:val="clear" w:color="auto" w:fill="FFFFFF"/>
        </w:rPr>
        <w:t>not specify</w:t>
      </w:r>
      <w:r w:rsidR="00332E94" w:rsidRPr="00FA37C6">
        <w:rPr>
          <w:rFonts w:eastAsia="Times New Roman" w:cs="Times New Roman"/>
          <w:color w:val="252525"/>
          <w:szCs w:val="24"/>
          <w:shd w:val="clear" w:color="auto" w:fill="FFFFFF"/>
        </w:rPr>
        <w:t xml:space="preserve"> a callback</w:t>
      </w:r>
      <w:r w:rsidR="008F604A" w:rsidRPr="00FA37C6">
        <w:rPr>
          <w:rFonts w:eastAsia="Times New Roman" w:cs="Times New Roman"/>
          <w:color w:val="252525"/>
          <w:szCs w:val="24"/>
          <w:shd w:val="clear" w:color="auto" w:fill="FFFFFF"/>
        </w:rPr>
        <w:t xml:space="preserve"> function for a request message, a</w:t>
      </w:r>
      <w:r w:rsidR="00332E94" w:rsidRPr="00FA37C6">
        <w:rPr>
          <w:rFonts w:eastAsia="Times New Roman" w:cs="Times New Roman"/>
          <w:color w:val="252525"/>
          <w:szCs w:val="24"/>
          <w:shd w:val="clear" w:color="auto" w:fill="FFFFFF"/>
        </w:rPr>
        <w:t xml:space="preserve"> default response handler will be triggered when a response come</w:t>
      </w:r>
      <w:r w:rsidR="00A04858"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w:t>
      </w:r>
    </w:p>
    <w:p w:rsidR="00472E7E" w:rsidRPr="00FA37C6" w:rsidRDefault="00472E7E" w:rsidP="00C57EB0">
      <w:pPr>
        <w:rPr>
          <w:rFonts w:eastAsia="Times New Roman" w:cs="Times New Roman"/>
          <w:szCs w:val="24"/>
        </w:rPr>
      </w:pPr>
    </w:p>
    <w:p w:rsidR="00472E7E" w:rsidRPr="00FA37C6" w:rsidRDefault="00332E94" w:rsidP="00C57EB0">
      <w:pPr>
        <w:rPr>
          <w:rFonts w:eastAsia="Times New Roman" w:cs="Times New Roman"/>
          <w:szCs w:val="24"/>
        </w:rPr>
      </w:pPr>
      <w:r w:rsidRPr="00FA37C6">
        <w:rPr>
          <w:rFonts w:eastAsia="Times New Roman" w:cs="Times New Roman"/>
          <w:color w:val="252525"/>
          <w:szCs w:val="24"/>
          <w:shd w:val="clear" w:color="auto" w:fill="FFFFFF"/>
        </w:rPr>
        <w:t xml:space="preserve">The main task of process component is </w:t>
      </w:r>
      <w:r w:rsidR="00CF5EC0" w:rsidRPr="00FA37C6">
        <w:rPr>
          <w:rFonts w:eastAsia="Times New Roman" w:cs="Times New Roman"/>
          <w:color w:val="252525"/>
          <w:szCs w:val="24"/>
          <w:shd w:val="clear" w:color="auto" w:fill="FFFFFF"/>
        </w:rPr>
        <w:t xml:space="preserve">to </w:t>
      </w:r>
      <w:r w:rsidR="00A943F3" w:rsidRPr="00FA37C6">
        <w:rPr>
          <w:rFonts w:eastAsia="Times New Roman" w:cs="Times New Roman"/>
          <w:color w:val="252525"/>
          <w:szCs w:val="24"/>
          <w:shd w:val="clear" w:color="auto" w:fill="FFFFFF"/>
        </w:rPr>
        <w:t>manage</w:t>
      </w:r>
      <w:r w:rsidR="00CC2591" w:rsidRPr="00FA37C6">
        <w:rPr>
          <w:rFonts w:eastAsia="Times New Roman" w:cs="Times New Roman"/>
          <w:color w:val="252525"/>
          <w:szCs w:val="24"/>
          <w:shd w:val="clear" w:color="auto" w:fill="FFFFFF"/>
        </w:rPr>
        <w:t xml:space="preserve"> resources and hand</w:t>
      </w:r>
      <w:r w:rsidR="001906C9" w:rsidRPr="00FA37C6">
        <w:rPr>
          <w:rFonts w:eastAsia="Times New Roman" w:cs="Times New Roman"/>
          <w:color w:val="252525"/>
          <w:szCs w:val="24"/>
          <w:shd w:val="clear" w:color="auto" w:fill="FFFFFF"/>
        </w:rPr>
        <w:t>le</w:t>
      </w:r>
      <w:r w:rsidRPr="00FA37C6">
        <w:rPr>
          <w:rFonts w:eastAsia="Times New Roman" w:cs="Times New Roman"/>
          <w:color w:val="252525"/>
          <w:szCs w:val="24"/>
          <w:shd w:val="clear" w:color="auto" w:fill="FFFFFF"/>
        </w:rPr>
        <w:t xml:space="preserve"> messages. To increase the </w:t>
      </w:r>
      <w:r w:rsidR="00963EDC" w:rsidRPr="00FA37C6">
        <w:rPr>
          <w:rFonts w:eastAsia="Times New Roman" w:cs="Times New Roman"/>
          <w:color w:val="252525"/>
          <w:szCs w:val="24"/>
          <w:shd w:val="clear" w:color="auto" w:fill="FFFFFF"/>
        </w:rPr>
        <w:t>efficiency</w:t>
      </w:r>
      <w:r w:rsidRPr="00FA37C6">
        <w:rPr>
          <w:rFonts w:eastAsia="Times New Roman" w:cs="Times New Roman"/>
          <w:color w:val="252525"/>
          <w:szCs w:val="24"/>
          <w:shd w:val="clear" w:color="auto" w:fill="FFFFFF"/>
        </w:rPr>
        <w:t xml:space="preserve"> of the system, we grant the architecture the ability to define multiple threa</w:t>
      </w:r>
      <w:r w:rsidR="00406190" w:rsidRPr="00FA37C6">
        <w:rPr>
          <w:rFonts w:eastAsia="Times New Roman" w:cs="Times New Roman"/>
          <w:color w:val="252525"/>
          <w:szCs w:val="24"/>
          <w:shd w:val="clear" w:color="auto" w:fill="FFFFFF"/>
        </w:rPr>
        <w:t>ds to process data. In detail, u</w:t>
      </w:r>
      <w:r w:rsidRPr="00FA37C6">
        <w:rPr>
          <w:rFonts w:eastAsia="Times New Roman" w:cs="Times New Roman"/>
          <w:color w:val="252525"/>
          <w:szCs w:val="24"/>
          <w:shd w:val="clear" w:color="auto" w:fill="FFFFFF"/>
        </w:rPr>
        <w:t>sers can define one or more processors to process received data and one or mo</w:t>
      </w:r>
      <w:r w:rsidR="00174BFB" w:rsidRPr="00FA37C6">
        <w:rPr>
          <w:rFonts w:eastAsia="Times New Roman" w:cs="Times New Roman"/>
          <w:color w:val="252525"/>
          <w:szCs w:val="24"/>
          <w:shd w:val="clear" w:color="auto" w:fill="FFFFFF"/>
        </w:rPr>
        <w:t>re senders to send data</w:t>
      </w:r>
      <w:r w:rsidR="00472E7E" w:rsidRPr="00FA37C6">
        <w:rPr>
          <w:rFonts w:eastAsia="Times New Roman" w:cs="Times New Roman"/>
          <w:color w:val="252525"/>
          <w:szCs w:val="24"/>
          <w:shd w:val="clear" w:color="auto" w:fill="FFFFFF"/>
        </w:rPr>
        <w:t xml:space="preserve">. </w:t>
      </w:r>
    </w:p>
    <w:p w:rsidR="00472E7E" w:rsidRPr="00FA37C6" w:rsidRDefault="00472E7E" w:rsidP="00C57EB0">
      <w:pPr>
        <w:rPr>
          <w:rFonts w:eastAsia="Times New Roman" w:cs="Times New Roman"/>
          <w:szCs w:val="24"/>
        </w:rPr>
      </w:pPr>
    </w:p>
    <w:p w:rsidR="00B43324" w:rsidRPr="00FA37C6" w:rsidRDefault="009B0A0D" w:rsidP="00B43324">
      <w:pPr>
        <w:keepNext/>
        <w:jc w:val="center"/>
        <w:rPr>
          <w:rFonts w:cs="Times New Roman"/>
        </w:rPr>
      </w:pPr>
      <w:r w:rsidRPr="00FA37C6">
        <w:rPr>
          <w:rFonts w:cs="Times New Roman"/>
          <w:noProof/>
        </w:rPr>
        <w:drawing>
          <wp:inline distT="0" distB="0" distL="0" distR="0" wp14:anchorId="4DB62636" wp14:editId="5FE4BFE7">
            <wp:extent cx="5943600" cy="26606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60650"/>
                    </a:xfrm>
                    <a:prstGeom prst="rect">
                      <a:avLst/>
                    </a:prstGeom>
                  </pic:spPr>
                </pic:pic>
              </a:graphicData>
            </a:graphic>
          </wp:inline>
        </w:drawing>
      </w:r>
    </w:p>
    <w:p w:rsidR="009B0A0D" w:rsidRPr="00FA37C6" w:rsidRDefault="00B43324" w:rsidP="00B43324">
      <w:pPr>
        <w:pStyle w:val="Caption"/>
        <w:rPr>
          <w:rFonts w:cs="Times New Roman"/>
        </w:rPr>
      </w:pPr>
      <w:bookmarkStart w:id="171" w:name="_Toc449450788"/>
      <w:bookmarkStart w:id="172" w:name="_Toc449949774"/>
      <w:bookmarkStart w:id="173" w:name="_Toc451954233"/>
      <w:bookmarkStart w:id="174" w:name="_Toc451954405"/>
      <w:bookmarkStart w:id="175" w:name="_Toc451954518"/>
      <w:bookmarkStart w:id="176" w:name="_Toc452453658"/>
      <w:bookmarkStart w:id="177" w:name="_Toc453142561"/>
      <w:bookmarkStart w:id="178" w:name="_Toc453190951"/>
      <w:bookmarkStart w:id="179" w:name="_Toc453192151"/>
      <w:bookmarkStart w:id="180" w:name="_Toc453231375"/>
      <w:bookmarkStart w:id="181" w:name="_Toc453269927"/>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4</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3</w:t>
      </w:r>
      <w:r w:rsidR="00B3352D">
        <w:rPr>
          <w:rFonts w:cs="Times New Roman"/>
          <w:color w:val="000000" w:themeColor="text1"/>
        </w:rPr>
        <w:fldChar w:fldCharType="end"/>
      </w:r>
      <w:r w:rsidRPr="00FA37C6">
        <w:rPr>
          <w:rFonts w:cs="Times New Roman"/>
        </w:rPr>
        <w:t xml:space="preserve"> </w:t>
      </w:r>
      <w:r w:rsidRPr="00FA37C6">
        <w:rPr>
          <w:rFonts w:cs="Times New Roman"/>
          <w:color w:val="0D0D0D" w:themeColor="text1" w:themeTint="F2"/>
        </w:rPr>
        <w:t>Process component flowchart</w:t>
      </w:r>
      <w:bookmarkEnd w:id="171"/>
      <w:bookmarkEnd w:id="172"/>
      <w:bookmarkEnd w:id="173"/>
      <w:bookmarkEnd w:id="174"/>
      <w:bookmarkEnd w:id="175"/>
      <w:bookmarkEnd w:id="176"/>
      <w:bookmarkEnd w:id="177"/>
      <w:bookmarkEnd w:id="178"/>
      <w:bookmarkEnd w:id="179"/>
      <w:bookmarkEnd w:id="180"/>
      <w:bookmarkEnd w:id="181"/>
      <w:r w:rsidRPr="00FA37C6">
        <w:rPr>
          <w:rFonts w:eastAsia="Times New Roman" w:cs="Times New Roman"/>
          <w:szCs w:val="24"/>
        </w:rPr>
        <w:t xml:space="preserve"> </w:t>
      </w:r>
    </w:p>
    <w:p w:rsidR="009B0A0D" w:rsidRPr="00FA37C6" w:rsidRDefault="009B0A0D" w:rsidP="009B0A0D">
      <w:pPr>
        <w:pStyle w:val="Caption"/>
        <w:rPr>
          <w:rFonts w:cs="Times New Roman"/>
        </w:rPr>
      </w:pPr>
    </w:p>
    <w:p w:rsidR="00E529F6" w:rsidRPr="003D290A" w:rsidRDefault="00AC40A8" w:rsidP="003D290A">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As shown above, there are three important roles in applica</w:t>
      </w:r>
      <w:r w:rsidR="00183D29" w:rsidRPr="00FA37C6">
        <w:rPr>
          <w:rFonts w:eastAsia="Times New Roman" w:cs="Times New Roman"/>
          <w:color w:val="252525"/>
          <w:szCs w:val="24"/>
          <w:shd w:val="clear" w:color="auto" w:fill="FFFFFF"/>
        </w:rPr>
        <w:t>tion layer: Receiver, Processor</w:t>
      </w:r>
      <w:r w:rsidR="009528CF" w:rsidRPr="00FA37C6">
        <w:rPr>
          <w:rFonts w:eastAsia="Times New Roman" w:cs="Times New Roman"/>
          <w:color w:val="252525"/>
          <w:szCs w:val="24"/>
          <w:shd w:val="clear" w:color="auto" w:fill="FFFFFF"/>
        </w:rPr>
        <w:t>, and Sender</w:t>
      </w:r>
      <w:r w:rsidRPr="00FA37C6">
        <w:rPr>
          <w:rFonts w:eastAsia="Times New Roman" w:cs="Times New Roman"/>
          <w:color w:val="252525"/>
          <w:szCs w:val="24"/>
          <w:shd w:val="clear" w:color="auto" w:fill="FFFFFF"/>
        </w:rPr>
        <w:t>. When a receiv</w:t>
      </w:r>
      <w:r w:rsidR="001C2158" w:rsidRPr="00FA37C6">
        <w:rPr>
          <w:rFonts w:eastAsia="Times New Roman" w:cs="Times New Roman"/>
          <w:color w:val="252525"/>
          <w:szCs w:val="24"/>
          <w:shd w:val="clear" w:color="auto" w:fill="FFFFFF"/>
        </w:rPr>
        <w:t xml:space="preserve">er gets messages from the </w:t>
      </w:r>
      <w:r w:rsidRPr="00FA37C6">
        <w:rPr>
          <w:rFonts w:eastAsia="Times New Roman" w:cs="Times New Roman"/>
          <w:color w:val="252525"/>
          <w:szCs w:val="24"/>
          <w:shd w:val="clear" w:color="auto" w:fill="FFFFFF"/>
        </w:rPr>
        <w:t>network layer, it will</w:t>
      </w:r>
      <w:r w:rsidR="00B5768A" w:rsidRPr="00FA37C6">
        <w:rPr>
          <w:rFonts w:eastAsia="Times New Roman" w:cs="Times New Roman"/>
          <w:color w:val="252525"/>
          <w:szCs w:val="24"/>
          <w:shd w:val="clear" w:color="auto" w:fill="FFFFFF"/>
        </w:rPr>
        <w:t xml:space="preserve"> trigger a callback </w:t>
      </w:r>
      <w:r w:rsidR="00691FBB" w:rsidRPr="00FA37C6">
        <w:rPr>
          <w:rFonts w:eastAsia="Times New Roman" w:cs="Times New Roman"/>
          <w:color w:val="252525"/>
          <w:szCs w:val="24"/>
          <w:shd w:val="clear" w:color="auto" w:fill="FFFFFF"/>
        </w:rPr>
        <w:t xml:space="preserve">function </w:t>
      </w:r>
      <w:r w:rsidR="00B5768A" w:rsidRPr="00FA37C6">
        <w:rPr>
          <w:rFonts w:eastAsia="Times New Roman" w:cs="Times New Roman"/>
          <w:color w:val="252525"/>
          <w:szCs w:val="24"/>
          <w:shd w:val="clear" w:color="auto" w:fill="FFFFFF"/>
        </w:rPr>
        <w:t>which is</w:t>
      </w:r>
      <w:r w:rsidRPr="00FA37C6">
        <w:rPr>
          <w:rFonts w:eastAsia="Times New Roman" w:cs="Times New Roman"/>
          <w:color w:val="252525"/>
          <w:szCs w:val="24"/>
          <w:shd w:val="clear" w:color="auto" w:fill="FFFFFF"/>
        </w:rPr>
        <w:t xml:space="preserve"> defined by </w:t>
      </w:r>
      <w:r w:rsidR="00FF0D0D" w:rsidRPr="00FA37C6">
        <w:rPr>
          <w:rFonts w:eastAsia="Times New Roman" w:cs="Times New Roman"/>
          <w:color w:val="252525"/>
          <w:szCs w:val="24"/>
          <w:shd w:val="clear" w:color="auto" w:fill="FFFFFF"/>
        </w:rPr>
        <w:t>the devel</w:t>
      </w:r>
      <w:r w:rsidR="00C0727E" w:rsidRPr="00FA37C6">
        <w:rPr>
          <w:rFonts w:eastAsia="Times New Roman" w:cs="Times New Roman"/>
          <w:color w:val="252525"/>
          <w:szCs w:val="24"/>
          <w:shd w:val="clear" w:color="auto" w:fill="FFFFFF"/>
        </w:rPr>
        <w:t>oper</w:t>
      </w:r>
      <w:r w:rsidR="0007728A" w:rsidRPr="00FA37C6">
        <w:rPr>
          <w:rFonts w:eastAsia="Times New Roman" w:cs="Times New Roman"/>
          <w:color w:val="252525"/>
          <w:szCs w:val="24"/>
          <w:shd w:val="clear" w:color="auto" w:fill="FFFFFF"/>
        </w:rPr>
        <w:t>. If the call back function</w:t>
      </w:r>
      <w:r w:rsidRPr="00FA37C6">
        <w:rPr>
          <w:rFonts w:eastAsia="Times New Roman" w:cs="Times New Roman"/>
          <w:color w:val="252525"/>
          <w:szCs w:val="24"/>
          <w:shd w:val="clear" w:color="auto" w:fill="FFFFFF"/>
        </w:rPr>
        <w:t xml:space="preserve"> needs to process the received message, it will run a dispatcher to decide </w:t>
      </w:r>
      <w:r w:rsidR="00392510" w:rsidRPr="00FA37C6">
        <w:rPr>
          <w:rFonts w:eastAsia="Times New Roman" w:cs="Times New Roman"/>
          <w:color w:val="252525"/>
          <w:szCs w:val="24"/>
          <w:shd w:val="clear" w:color="auto" w:fill="FFFFFF"/>
        </w:rPr>
        <w:t xml:space="preserve">which </w:t>
      </w:r>
      <w:r w:rsidRPr="00FA37C6">
        <w:rPr>
          <w:rFonts w:eastAsia="Times New Roman" w:cs="Times New Roman"/>
          <w:color w:val="252525"/>
          <w:szCs w:val="24"/>
          <w:shd w:val="clear" w:color="auto" w:fill="FFFFFF"/>
        </w:rPr>
        <w:t xml:space="preserve">processor to process the data. After processing the data, a response may need to </w:t>
      </w:r>
      <w:r w:rsidR="009320CB" w:rsidRPr="00FA37C6">
        <w:rPr>
          <w:rFonts w:eastAsia="Times New Roman" w:cs="Times New Roman"/>
          <w:color w:val="252525"/>
          <w:szCs w:val="24"/>
          <w:shd w:val="clear" w:color="auto" w:fill="FFFFFF"/>
        </w:rPr>
        <w:t>be sent</w:t>
      </w:r>
      <w:r w:rsidR="006159AA" w:rsidRPr="00FA37C6">
        <w:rPr>
          <w:rFonts w:eastAsia="Times New Roman" w:cs="Times New Roman"/>
          <w:color w:val="252525"/>
          <w:szCs w:val="24"/>
          <w:shd w:val="clear" w:color="auto" w:fill="FFFFFF"/>
        </w:rPr>
        <w:t>.</w:t>
      </w:r>
    </w:p>
    <w:p w:rsidR="003C7FB5" w:rsidRPr="00FA37C6" w:rsidRDefault="00472E7E" w:rsidP="00177A7C">
      <w:pPr>
        <w:pStyle w:val="Heading3"/>
      </w:pPr>
      <w:bookmarkStart w:id="182" w:name="_Toc453270089"/>
      <w:r w:rsidRPr="00FA37C6">
        <w:t>4.1.2 Communication component</w:t>
      </w:r>
      <w:bookmarkEnd w:id="182"/>
    </w:p>
    <w:p w:rsidR="00472E7E" w:rsidRPr="00FA37C6" w:rsidRDefault="008D5CEA" w:rsidP="00C57EB0">
      <w:pPr>
        <w:rPr>
          <w:rFonts w:eastAsia="Times New Roman" w:cs="Times New Roman"/>
          <w:szCs w:val="24"/>
        </w:rPr>
      </w:pPr>
      <w:r w:rsidRPr="00FA37C6">
        <w:rPr>
          <w:rFonts w:eastAsia="Times New Roman" w:cs="Times New Roman"/>
          <w:color w:val="252525"/>
          <w:szCs w:val="24"/>
          <w:shd w:val="clear" w:color="auto" w:fill="FFFFFF"/>
        </w:rPr>
        <w:t>Messages r</w:t>
      </w:r>
      <w:r w:rsidR="00472E7E" w:rsidRPr="00FA37C6">
        <w:rPr>
          <w:rFonts w:eastAsia="Times New Roman" w:cs="Times New Roman"/>
          <w:color w:val="252525"/>
          <w:szCs w:val="24"/>
          <w:shd w:val="clear" w:color="auto" w:fill="FFFFFF"/>
        </w:rPr>
        <w:t>eceive</w:t>
      </w:r>
      <w:r w:rsidRPr="00FA37C6">
        <w:rPr>
          <w:rFonts w:eastAsia="Times New Roman" w:cs="Times New Roman"/>
          <w:color w:val="252525"/>
          <w:szCs w:val="24"/>
          <w:shd w:val="clear" w:color="auto" w:fill="FFFFFF"/>
        </w:rPr>
        <w:t>d and sent</w:t>
      </w:r>
      <w:r w:rsidR="00472E7E" w:rsidRPr="00FA37C6">
        <w:rPr>
          <w:rFonts w:eastAsia="Times New Roman" w:cs="Times New Roman"/>
          <w:color w:val="252525"/>
          <w:szCs w:val="24"/>
          <w:shd w:val="clear" w:color="auto" w:fill="FFFFFF"/>
        </w:rPr>
        <w:t xml:space="preserve"> in process component are based on function calls at communication component. The com</w:t>
      </w:r>
      <w:r w:rsidR="005B1EEA" w:rsidRPr="00FA37C6">
        <w:rPr>
          <w:rFonts w:eastAsia="Times New Roman" w:cs="Times New Roman"/>
          <w:color w:val="252525"/>
          <w:szCs w:val="24"/>
          <w:shd w:val="clear" w:color="auto" w:fill="FFFFFF"/>
        </w:rPr>
        <w:t>munication component implements</w:t>
      </w:r>
      <w:r w:rsidR="00472E7E" w:rsidRPr="00FA37C6">
        <w:rPr>
          <w:rFonts w:eastAsia="Times New Roman" w:cs="Times New Roman"/>
          <w:color w:val="252525"/>
          <w:szCs w:val="24"/>
          <w:shd w:val="clear" w:color="auto" w:fill="FFFFFF"/>
        </w:rPr>
        <w:t xml:space="preserve"> a general interface where following actions are de</w:t>
      </w:r>
      <w:r w:rsidR="00C9177C" w:rsidRPr="00FA37C6">
        <w:rPr>
          <w:rFonts w:eastAsia="Times New Roman" w:cs="Times New Roman"/>
          <w:color w:val="252525"/>
          <w:szCs w:val="24"/>
          <w:shd w:val="clear" w:color="auto" w:fill="FFFFFF"/>
        </w:rPr>
        <w:t>fined:</w:t>
      </w:r>
      <w:r w:rsidR="00472E7E" w:rsidRPr="00FA37C6">
        <w:rPr>
          <w:rFonts w:eastAsia="Times New Roman" w:cs="Times New Roman"/>
          <w:color w:val="252525"/>
          <w:szCs w:val="24"/>
          <w:shd w:val="clear" w:color="auto" w:fill="FFFFFF"/>
        </w:rPr>
        <w:t xml:space="preserve"> </w:t>
      </w:r>
    </w:p>
    <w:p w:rsidR="00472E7E" w:rsidRPr="00FA37C6" w:rsidRDefault="00701B65" w:rsidP="00830ED6">
      <w:pPr>
        <w:numPr>
          <w:ilvl w:val="0"/>
          <w:numId w:val="19"/>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Broadcast: if a device </w:t>
      </w:r>
      <w:r w:rsidR="006E61D3" w:rsidRPr="00FA37C6">
        <w:rPr>
          <w:rFonts w:eastAsia="Times New Roman" w:cs="Times New Roman"/>
          <w:color w:val="252525"/>
          <w:szCs w:val="24"/>
          <w:shd w:val="clear" w:color="auto" w:fill="FFFFFF"/>
        </w:rPr>
        <w:t>wants</w:t>
      </w:r>
      <w:r w:rsidRPr="00FA37C6">
        <w:rPr>
          <w:rFonts w:eastAsia="Times New Roman" w:cs="Times New Roman"/>
          <w:color w:val="252525"/>
          <w:szCs w:val="24"/>
          <w:shd w:val="clear" w:color="auto" w:fill="FFFFFF"/>
        </w:rPr>
        <w:t xml:space="preserve"> to become a server in </w:t>
      </w:r>
      <w:r w:rsidR="00A53FE1" w:rsidRPr="00FA37C6">
        <w:rPr>
          <w:rFonts w:eastAsia="Times New Roman" w:cs="Times New Roman"/>
          <w:color w:val="252525"/>
          <w:szCs w:val="24"/>
          <w:shd w:val="clear" w:color="auto" w:fill="FFFFFF"/>
        </w:rPr>
        <w:t>WPAN</w:t>
      </w:r>
      <w:r w:rsidRPr="00FA37C6">
        <w:rPr>
          <w:rFonts w:eastAsia="Times New Roman" w:cs="Times New Roman"/>
          <w:color w:val="252525"/>
          <w:szCs w:val="24"/>
          <w:shd w:val="clear" w:color="auto" w:fill="FFFFFF"/>
        </w:rPr>
        <w:t xml:space="preserve">, it </w:t>
      </w:r>
      <w:r w:rsidR="00830ED6" w:rsidRPr="00FA37C6">
        <w:rPr>
          <w:rFonts w:eastAsia="Times New Roman" w:cs="Times New Roman"/>
          <w:color w:val="252525"/>
          <w:szCs w:val="24"/>
          <w:shd w:val="clear" w:color="auto" w:fill="FFFFFF"/>
        </w:rPr>
        <w:t xml:space="preserve">needs to broadcast itself to make sure other devices can find it. </w:t>
      </w:r>
      <w:r w:rsidR="001418DA" w:rsidRPr="00FA37C6">
        <w:rPr>
          <w:rFonts w:eastAsia="Times New Roman" w:cs="Times New Roman"/>
          <w:color w:val="252525"/>
          <w:szCs w:val="24"/>
          <w:shd w:val="clear" w:color="auto" w:fill="FFFFFF"/>
        </w:rPr>
        <w:t>When a</w:t>
      </w:r>
      <w:r w:rsidR="00830ED6" w:rsidRPr="00FA37C6">
        <w:rPr>
          <w:rFonts w:eastAsia="Times New Roman" w:cs="Times New Roman"/>
          <w:color w:val="252525"/>
          <w:szCs w:val="24"/>
          <w:shd w:val="clear" w:color="auto" w:fill="FFFFFF"/>
        </w:rPr>
        <w:t xml:space="preserve"> device is </w:t>
      </w:r>
      <w:r w:rsidR="001418DA" w:rsidRPr="00FA37C6">
        <w:rPr>
          <w:rFonts w:eastAsia="Times New Roman" w:cs="Times New Roman"/>
          <w:color w:val="252525"/>
          <w:szCs w:val="24"/>
          <w:shd w:val="clear" w:color="auto" w:fill="FFFFFF"/>
        </w:rPr>
        <w:t xml:space="preserve">broadcasting itself, it is </w:t>
      </w:r>
      <w:r w:rsidR="00CE4E64" w:rsidRPr="00FA37C6">
        <w:rPr>
          <w:rFonts w:eastAsia="Times New Roman" w:cs="Times New Roman"/>
          <w:color w:val="252525"/>
          <w:szCs w:val="24"/>
          <w:shd w:val="clear" w:color="auto" w:fill="FFFFFF"/>
        </w:rPr>
        <w:t xml:space="preserve">in </w:t>
      </w:r>
      <w:r w:rsidR="00830ED6" w:rsidRPr="00FA37C6">
        <w:rPr>
          <w:rFonts w:eastAsia="Times New Roman" w:cs="Times New Roman"/>
          <w:color w:val="252525"/>
          <w:szCs w:val="24"/>
          <w:shd w:val="clear" w:color="auto" w:fill="FFFFFF"/>
        </w:rPr>
        <w:t>discoverable</w:t>
      </w:r>
      <w:r w:rsidR="00CE4E64" w:rsidRPr="00FA37C6">
        <w:rPr>
          <w:rFonts w:eastAsia="Times New Roman" w:cs="Times New Roman"/>
          <w:color w:val="252525"/>
          <w:szCs w:val="24"/>
          <w:shd w:val="clear" w:color="auto" w:fill="FFFFFF"/>
        </w:rPr>
        <w:t xml:space="preserve"> state</w:t>
      </w:r>
      <w:r w:rsidR="00830ED6" w:rsidRPr="00FA37C6">
        <w:rPr>
          <w:rFonts w:eastAsia="Times New Roman" w:cs="Times New Roman"/>
          <w:color w:val="252525"/>
          <w:szCs w:val="24"/>
          <w:shd w:val="clear" w:color="auto" w:fill="FFFFFF"/>
        </w:rPr>
        <w:t xml:space="preserve">. Regarding BLE’s implementation, </w:t>
      </w:r>
      <w:r w:rsidR="00FB4CF8" w:rsidRPr="00FA37C6">
        <w:rPr>
          <w:rFonts w:eastAsia="Times New Roman" w:cs="Times New Roman"/>
          <w:color w:val="252525"/>
          <w:szCs w:val="24"/>
          <w:shd w:val="clear" w:color="auto" w:fill="FFFFFF"/>
        </w:rPr>
        <w:t xml:space="preserve">this </w:t>
      </w:r>
      <w:r w:rsidR="00830ED6" w:rsidRPr="00FA37C6">
        <w:rPr>
          <w:rFonts w:eastAsia="Times New Roman" w:cs="Times New Roman"/>
          <w:color w:val="252525"/>
          <w:szCs w:val="24"/>
          <w:shd w:val="clear" w:color="auto" w:fill="FFFFFF"/>
        </w:rPr>
        <w:t xml:space="preserve">broadcast method will try to </w:t>
      </w:r>
      <w:r w:rsidR="00B43C54" w:rsidRPr="00FA37C6">
        <w:rPr>
          <w:rFonts w:eastAsia="Times New Roman" w:cs="Times New Roman"/>
          <w:color w:val="252525"/>
          <w:szCs w:val="24"/>
          <w:shd w:val="clear" w:color="auto" w:fill="FFFFFF"/>
        </w:rPr>
        <w:t>claim</w:t>
      </w:r>
      <w:r w:rsidR="00830ED6" w:rsidRPr="00FA37C6">
        <w:rPr>
          <w:rFonts w:eastAsia="Times New Roman" w:cs="Times New Roman"/>
          <w:color w:val="252525"/>
          <w:szCs w:val="24"/>
          <w:shd w:val="clear" w:color="auto" w:fill="FFFFFF"/>
        </w:rPr>
        <w:t xml:space="preserve"> </w:t>
      </w:r>
      <w:r w:rsidR="00AE61BA" w:rsidRPr="00FA37C6">
        <w:rPr>
          <w:rFonts w:eastAsia="Times New Roman" w:cs="Times New Roman"/>
          <w:color w:val="252525"/>
          <w:szCs w:val="24"/>
          <w:shd w:val="clear" w:color="auto" w:fill="FFFFFF"/>
        </w:rPr>
        <w:t>the device</w:t>
      </w:r>
      <w:r w:rsidR="00261E63" w:rsidRPr="00FA37C6">
        <w:rPr>
          <w:rFonts w:eastAsia="Times New Roman" w:cs="Times New Roman"/>
          <w:color w:val="252525"/>
          <w:szCs w:val="24"/>
          <w:shd w:val="clear" w:color="auto" w:fill="FFFFFF"/>
        </w:rPr>
        <w:t xml:space="preserve"> as a BLE advertiser.</w:t>
      </w:r>
    </w:p>
    <w:p w:rsidR="00472E7E" w:rsidRPr="00FA37C6" w:rsidRDefault="00472E7E" w:rsidP="00830ED6">
      <w:pPr>
        <w:numPr>
          <w:ilvl w:val="0"/>
          <w:numId w:val="19"/>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Search Peers: </w:t>
      </w:r>
      <w:r w:rsidR="00830ED6" w:rsidRPr="00FA37C6">
        <w:rPr>
          <w:rFonts w:eastAsia="Times New Roman" w:cs="Times New Roman"/>
          <w:color w:val="252525"/>
          <w:szCs w:val="24"/>
          <w:shd w:val="clear" w:color="auto" w:fill="FFFFFF"/>
        </w:rPr>
        <w:t xml:space="preserve">If a device plays the role of </w:t>
      </w:r>
      <w:r w:rsidR="00686C48" w:rsidRPr="00FA37C6">
        <w:rPr>
          <w:rFonts w:eastAsia="Times New Roman" w:cs="Times New Roman"/>
          <w:color w:val="252525"/>
          <w:szCs w:val="24"/>
          <w:shd w:val="clear" w:color="auto" w:fill="FFFFFF"/>
        </w:rPr>
        <w:t xml:space="preserve">a </w:t>
      </w:r>
      <w:r w:rsidR="00830ED6" w:rsidRPr="00FA37C6">
        <w:rPr>
          <w:rFonts w:eastAsia="Times New Roman" w:cs="Times New Roman"/>
          <w:color w:val="252525"/>
          <w:szCs w:val="24"/>
          <w:shd w:val="clear" w:color="auto" w:fill="FFFFFF"/>
        </w:rPr>
        <w:t xml:space="preserve">client, it needs to search nearby broadcast signals to find other nodes. Regarding BLE’s implementation, </w:t>
      </w:r>
      <w:r w:rsidR="00FB4CF8" w:rsidRPr="00FA37C6">
        <w:rPr>
          <w:rFonts w:eastAsia="Times New Roman" w:cs="Times New Roman"/>
          <w:color w:val="252525"/>
          <w:szCs w:val="24"/>
          <w:shd w:val="clear" w:color="auto" w:fill="FFFFFF"/>
        </w:rPr>
        <w:t xml:space="preserve">this </w:t>
      </w:r>
      <w:r w:rsidR="00830ED6" w:rsidRPr="00FA37C6">
        <w:rPr>
          <w:rFonts w:eastAsia="Times New Roman" w:cs="Times New Roman"/>
          <w:color w:val="252525"/>
          <w:szCs w:val="24"/>
          <w:shd w:val="clear" w:color="auto" w:fill="FFFFFF"/>
        </w:rPr>
        <w:t>method trigger</w:t>
      </w:r>
      <w:r w:rsidR="00276C6F" w:rsidRPr="00FA37C6">
        <w:rPr>
          <w:rFonts w:eastAsia="Times New Roman" w:cs="Times New Roman"/>
          <w:color w:val="252525"/>
          <w:szCs w:val="24"/>
          <w:shd w:val="clear" w:color="auto" w:fill="FFFFFF"/>
        </w:rPr>
        <w:t>s</w:t>
      </w:r>
      <w:r w:rsidR="00830ED6" w:rsidRPr="00FA37C6">
        <w:rPr>
          <w:rFonts w:eastAsia="Times New Roman" w:cs="Times New Roman"/>
          <w:color w:val="252525"/>
          <w:szCs w:val="24"/>
          <w:shd w:val="clear" w:color="auto" w:fill="FFFFFF"/>
        </w:rPr>
        <w:t xml:space="preserve"> a search operation. If a searcher finds a broadcaster and creates a connection with it, the searcher becomes a central device</w:t>
      </w:r>
      <w:r w:rsidRPr="00FA37C6">
        <w:rPr>
          <w:rFonts w:eastAsia="Times New Roman" w:cs="Times New Roman"/>
          <w:color w:val="252525"/>
          <w:szCs w:val="24"/>
          <w:shd w:val="clear" w:color="auto" w:fill="FFFFFF"/>
        </w:rPr>
        <w:t>.  </w:t>
      </w:r>
    </w:p>
    <w:p w:rsidR="00472E7E" w:rsidRPr="00FA37C6" w:rsidRDefault="00472E7E" w:rsidP="00F60F4A">
      <w:pPr>
        <w:numPr>
          <w:ilvl w:val="0"/>
          <w:numId w:val="19"/>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Get Nodes</w:t>
      </w:r>
      <w:r w:rsidR="006F640C" w:rsidRPr="00FA37C6">
        <w:rPr>
          <w:rFonts w:eastAsia="Times New Roman" w:cs="Times New Roman"/>
          <w:color w:val="252525"/>
          <w:szCs w:val="24"/>
          <w:shd w:val="clear" w:color="auto" w:fill="FFFFFF"/>
        </w:rPr>
        <w:t>:</w:t>
      </w:r>
      <w:r w:rsidR="00830ED6" w:rsidRPr="00FA37C6">
        <w:rPr>
          <w:rFonts w:cs="Times New Roman"/>
        </w:rPr>
        <w:t xml:space="preserve"> </w:t>
      </w:r>
      <w:r w:rsidR="00830ED6" w:rsidRPr="00FA37C6">
        <w:rPr>
          <w:rFonts w:eastAsia="Times New Roman" w:cs="Times New Roman"/>
          <w:color w:val="252525"/>
          <w:szCs w:val="24"/>
          <w:shd w:val="clear" w:color="auto" w:fill="FFFFFF"/>
        </w:rPr>
        <w:t xml:space="preserve">A node </w:t>
      </w:r>
      <w:r w:rsidR="00F60F4A" w:rsidRPr="00FA37C6">
        <w:rPr>
          <w:rFonts w:eastAsia="Times New Roman" w:cs="Times New Roman"/>
          <w:color w:val="252525"/>
          <w:szCs w:val="24"/>
          <w:shd w:val="clear" w:color="auto" w:fill="FFFFFF"/>
        </w:rPr>
        <w:t xml:space="preserve">needs </w:t>
      </w:r>
      <w:r w:rsidR="00830ED6" w:rsidRPr="00FA37C6">
        <w:rPr>
          <w:rFonts w:eastAsia="Times New Roman" w:cs="Times New Roman"/>
          <w:color w:val="252525"/>
          <w:szCs w:val="24"/>
          <w:shd w:val="clear" w:color="auto" w:fill="FFFFFF"/>
        </w:rPr>
        <w:t xml:space="preserve">to know available devices in its network to decide destinations of a message. Regarding BLE’s implementation, </w:t>
      </w:r>
      <w:r w:rsidR="00FB4CF8" w:rsidRPr="00FA37C6">
        <w:rPr>
          <w:rFonts w:eastAsia="Times New Roman" w:cs="Times New Roman"/>
          <w:color w:val="252525"/>
          <w:szCs w:val="24"/>
          <w:shd w:val="clear" w:color="auto" w:fill="FFFFFF"/>
        </w:rPr>
        <w:t xml:space="preserve">this </w:t>
      </w:r>
      <w:r w:rsidR="00BC4B27" w:rsidRPr="00FA37C6">
        <w:rPr>
          <w:rFonts w:eastAsia="Times New Roman" w:cs="Times New Roman"/>
          <w:color w:val="252525"/>
          <w:szCs w:val="24"/>
          <w:shd w:val="clear" w:color="auto" w:fill="FFFFFF"/>
        </w:rPr>
        <w:t xml:space="preserve">method </w:t>
      </w:r>
      <w:r w:rsidR="00830ED6" w:rsidRPr="00FA37C6">
        <w:rPr>
          <w:rFonts w:eastAsia="Times New Roman" w:cs="Times New Roman"/>
          <w:color w:val="252525"/>
          <w:szCs w:val="24"/>
          <w:shd w:val="clear" w:color="auto" w:fill="FFFFFF"/>
        </w:rPr>
        <w:t>return</w:t>
      </w:r>
      <w:r w:rsidR="00BC4B27" w:rsidRPr="00FA37C6">
        <w:rPr>
          <w:rFonts w:eastAsia="Times New Roman" w:cs="Times New Roman"/>
          <w:color w:val="252525"/>
          <w:szCs w:val="24"/>
          <w:shd w:val="clear" w:color="auto" w:fill="FFFFFF"/>
        </w:rPr>
        <w:t>s</w:t>
      </w:r>
      <w:r w:rsidR="00830ED6" w:rsidRPr="00FA37C6">
        <w:rPr>
          <w:rFonts w:eastAsia="Times New Roman" w:cs="Times New Roman"/>
          <w:color w:val="252525"/>
          <w:szCs w:val="24"/>
          <w:shd w:val="clear" w:color="auto" w:fill="FFFFFF"/>
        </w:rPr>
        <w:t xml:space="preserve"> all connected devices</w:t>
      </w:r>
      <w:r w:rsidRPr="00FA37C6">
        <w:rPr>
          <w:rFonts w:eastAsia="Times New Roman" w:cs="Times New Roman"/>
          <w:color w:val="252525"/>
          <w:szCs w:val="24"/>
          <w:shd w:val="clear" w:color="auto" w:fill="FFFFFF"/>
        </w:rPr>
        <w:t>.</w:t>
      </w:r>
    </w:p>
    <w:p w:rsidR="00472E7E" w:rsidRPr="00FA37C6" w:rsidRDefault="00472E7E" w:rsidP="00830ED6">
      <w:pPr>
        <w:numPr>
          <w:ilvl w:val="0"/>
          <w:numId w:val="19"/>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Send Data: </w:t>
      </w:r>
      <w:r w:rsidR="0000350A" w:rsidRPr="00FA37C6">
        <w:rPr>
          <w:rFonts w:eastAsia="Times New Roman" w:cs="Times New Roman"/>
          <w:color w:val="252525"/>
          <w:szCs w:val="24"/>
          <w:shd w:val="clear" w:color="auto" w:fill="FFFFFF"/>
        </w:rPr>
        <w:t xml:space="preserve">Nodes may send </w:t>
      </w:r>
      <w:r w:rsidR="00830ED6" w:rsidRPr="00FA37C6">
        <w:rPr>
          <w:rFonts w:eastAsia="Times New Roman" w:cs="Times New Roman"/>
          <w:color w:val="252525"/>
          <w:szCs w:val="24"/>
          <w:shd w:val="clear" w:color="auto" w:fill="FFFFFF"/>
        </w:rPr>
        <w:t xml:space="preserve">data to one or multiple target devices. Regarding BLE’s implementation, </w:t>
      </w:r>
      <w:r w:rsidR="00FB4CF8" w:rsidRPr="00FA37C6">
        <w:rPr>
          <w:rFonts w:eastAsia="Times New Roman" w:cs="Times New Roman"/>
          <w:color w:val="252525"/>
          <w:szCs w:val="24"/>
          <w:shd w:val="clear" w:color="auto" w:fill="FFFFFF"/>
        </w:rPr>
        <w:t xml:space="preserve">this </w:t>
      </w:r>
      <w:r w:rsidR="00830ED6" w:rsidRPr="00FA37C6">
        <w:rPr>
          <w:rFonts w:eastAsia="Times New Roman" w:cs="Times New Roman"/>
          <w:color w:val="252525"/>
          <w:szCs w:val="24"/>
          <w:shd w:val="clear" w:color="auto" w:fill="FFFFFF"/>
        </w:rPr>
        <w:t xml:space="preserve">method </w:t>
      </w:r>
      <w:r w:rsidR="00862801" w:rsidRPr="00FA37C6">
        <w:rPr>
          <w:rFonts w:eastAsia="Times New Roman" w:cs="Times New Roman"/>
          <w:color w:val="252525"/>
          <w:szCs w:val="24"/>
          <w:shd w:val="clear" w:color="auto" w:fill="FFFFFF"/>
        </w:rPr>
        <w:t>send</w:t>
      </w:r>
      <w:r w:rsidR="00F77751" w:rsidRPr="00FA37C6">
        <w:rPr>
          <w:rFonts w:eastAsia="Times New Roman" w:cs="Times New Roman"/>
          <w:color w:val="252525"/>
          <w:szCs w:val="24"/>
          <w:shd w:val="clear" w:color="auto" w:fill="FFFFFF"/>
        </w:rPr>
        <w:t>s</w:t>
      </w:r>
      <w:r w:rsidR="00862801" w:rsidRPr="00FA37C6">
        <w:rPr>
          <w:rFonts w:eastAsia="Times New Roman" w:cs="Times New Roman"/>
          <w:color w:val="252525"/>
          <w:szCs w:val="24"/>
          <w:shd w:val="clear" w:color="auto" w:fill="FFFFFF"/>
        </w:rPr>
        <w:t xml:space="preserve"> CoAP message </w:t>
      </w:r>
      <w:r w:rsidR="00E430D6" w:rsidRPr="00FA37C6">
        <w:rPr>
          <w:rFonts w:eastAsia="Times New Roman" w:cs="Times New Roman"/>
          <w:color w:val="252525"/>
          <w:szCs w:val="24"/>
          <w:shd w:val="clear" w:color="auto" w:fill="FFFFFF"/>
        </w:rPr>
        <w:t xml:space="preserve">and </w:t>
      </w:r>
      <w:r w:rsidR="005B7B5E" w:rsidRPr="00FA37C6">
        <w:rPr>
          <w:rFonts w:eastAsia="Times New Roman" w:cs="Times New Roman"/>
          <w:color w:val="252525"/>
          <w:szCs w:val="24"/>
          <w:shd w:val="clear" w:color="auto" w:fill="FFFFFF"/>
        </w:rPr>
        <w:t>its</w:t>
      </w:r>
      <w:r w:rsidR="004D2697" w:rsidRPr="00FA37C6">
        <w:rPr>
          <w:rFonts w:eastAsia="Times New Roman" w:cs="Times New Roman"/>
          <w:color w:val="252525"/>
          <w:szCs w:val="24"/>
          <w:shd w:val="clear" w:color="auto" w:fill="FFFFFF"/>
        </w:rPr>
        <w:t xml:space="preserve"> </w:t>
      </w:r>
      <w:r w:rsidR="00DB1A03" w:rsidRPr="00FA37C6">
        <w:rPr>
          <w:rFonts w:eastAsia="Times New Roman" w:cs="Times New Roman"/>
          <w:color w:val="252525"/>
          <w:szCs w:val="24"/>
          <w:shd w:val="clear" w:color="auto" w:fill="FFFFFF"/>
        </w:rPr>
        <w:t>destination</w:t>
      </w:r>
      <w:r w:rsidR="00E430D6" w:rsidRPr="00FA37C6">
        <w:rPr>
          <w:rFonts w:eastAsia="Times New Roman" w:cs="Times New Roman"/>
          <w:color w:val="252525"/>
          <w:szCs w:val="24"/>
          <w:shd w:val="clear" w:color="auto" w:fill="FFFFFF"/>
        </w:rPr>
        <w:t>s</w:t>
      </w:r>
      <w:r w:rsidR="00DB1A03" w:rsidRPr="00FA37C6">
        <w:rPr>
          <w:rFonts w:eastAsia="Times New Roman" w:cs="Times New Roman"/>
          <w:color w:val="252525"/>
          <w:szCs w:val="24"/>
          <w:shd w:val="clear" w:color="auto" w:fill="FFFFFF"/>
        </w:rPr>
        <w:t xml:space="preserve"> to </w:t>
      </w:r>
      <w:r w:rsidR="00122D99" w:rsidRPr="00FA37C6">
        <w:rPr>
          <w:rFonts w:eastAsia="Times New Roman" w:cs="Times New Roman"/>
          <w:color w:val="252525"/>
          <w:szCs w:val="24"/>
          <w:shd w:val="clear" w:color="auto" w:fill="FFFFFF"/>
        </w:rPr>
        <w:t>network</w:t>
      </w:r>
      <w:r w:rsidR="0000507B" w:rsidRPr="00FA37C6">
        <w:rPr>
          <w:rFonts w:eastAsia="Times New Roman" w:cs="Times New Roman"/>
          <w:color w:val="252525"/>
          <w:szCs w:val="24"/>
          <w:shd w:val="clear" w:color="auto" w:fill="FFFFFF"/>
        </w:rPr>
        <w:t xml:space="preserve"> </w:t>
      </w:r>
      <w:r w:rsidR="00862801" w:rsidRPr="00FA37C6">
        <w:rPr>
          <w:rFonts w:eastAsia="Times New Roman" w:cs="Times New Roman"/>
          <w:color w:val="252525"/>
          <w:szCs w:val="24"/>
          <w:shd w:val="clear" w:color="auto" w:fill="FFFFFF"/>
        </w:rPr>
        <w:t>layer.</w:t>
      </w:r>
    </w:p>
    <w:p w:rsidR="00472E7E" w:rsidRPr="00FA37C6" w:rsidRDefault="00472E7E" w:rsidP="00830ED6">
      <w:pPr>
        <w:numPr>
          <w:ilvl w:val="0"/>
          <w:numId w:val="19"/>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Receive Data: </w:t>
      </w:r>
      <w:r w:rsidR="00A13BA6" w:rsidRPr="00FA37C6">
        <w:rPr>
          <w:rFonts w:eastAsia="Times New Roman" w:cs="Times New Roman"/>
          <w:color w:val="252525"/>
          <w:szCs w:val="24"/>
          <w:shd w:val="clear" w:color="auto" w:fill="FFFFFF"/>
        </w:rPr>
        <w:t>Nodes need to</w:t>
      </w:r>
      <w:r w:rsidR="00830ED6" w:rsidRPr="00FA37C6">
        <w:rPr>
          <w:rFonts w:eastAsia="Times New Roman" w:cs="Times New Roman"/>
          <w:color w:val="252525"/>
          <w:szCs w:val="24"/>
          <w:shd w:val="clear" w:color="auto" w:fill="FFFFFF"/>
        </w:rPr>
        <w:t xml:space="preserve"> receive data from remote devices. Regarding BLE’s implementation, </w:t>
      </w:r>
      <w:r w:rsidR="00CC2E42" w:rsidRPr="00FA37C6">
        <w:rPr>
          <w:rFonts w:eastAsia="Times New Roman" w:cs="Times New Roman"/>
          <w:color w:val="252525"/>
          <w:szCs w:val="24"/>
          <w:shd w:val="clear" w:color="auto" w:fill="FFFFFF"/>
        </w:rPr>
        <w:t>this</w:t>
      </w:r>
      <w:r w:rsidR="00CB041B" w:rsidRPr="00FA37C6">
        <w:rPr>
          <w:rFonts w:eastAsia="Times New Roman" w:cs="Times New Roman"/>
          <w:color w:val="252525"/>
          <w:szCs w:val="24"/>
          <w:shd w:val="clear" w:color="auto" w:fill="FFFFFF"/>
        </w:rPr>
        <w:t xml:space="preserve"> method</w:t>
      </w:r>
      <w:r w:rsidR="00830ED6" w:rsidRPr="00FA37C6">
        <w:rPr>
          <w:rFonts w:eastAsia="Times New Roman" w:cs="Times New Roman"/>
          <w:color w:val="252525"/>
          <w:szCs w:val="24"/>
          <w:shd w:val="clear" w:color="auto" w:fill="FFFFFF"/>
        </w:rPr>
        <w:t xml:space="preserve"> receive</w:t>
      </w:r>
      <w:r w:rsidR="00CB041B" w:rsidRPr="00FA37C6">
        <w:rPr>
          <w:rFonts w:eastAsia="Times New Roman" w:cs="Times New Roman"/>
          <w:color w:val="252525"/>
          <w:szCs w:val="24"/>
          <w:shd w:val="clear" w:color="auto" w:fill="FFFFFF"/>
        </w:rPr>
        <w:t>s</w:t>
      </w:r>
      <w:r w:rsidR="00830ED6" w:rsidRPr="00FA37C6">
        <w:rPr>
          <w:rFonts w:eastAsia="Times New Roman" w:cs="Times New Roman"/>
          <w:color w:val="252525"/>
          <w:szCs w:val="24"/>
          <w:shd w:val="clear" w:color="auto" w:fill="FFFFFF"/>
        </w:rPr>
        <w:t xml:space="preserve"> data through call back function</w:t>
      </w:r>
      <w:r w:rsidR="00BC39A3" w:rsidRPr="00FA37C6">
        <w:rPr>
          <w:rFonts w:eastAsia="Times New Roman" w:cs="Times New Roman"/>
          <w:color w:val="252525"/>
          <w:szCs w:val="24"/>
          <w:shd w:val="clear" w:color="auto" w:fill="FFFFFF"/>
        </w:rPr>
        <w:t>.</w:t>
      </w:r>
    </w:p>
    <w:p w:rsidR="00472E7E" w:rsidRPr="00FA37C6" w:rsidRDefault="00472E7E" w:rsidP="00C57EB0">
      <w:pPr>
        <w:rPr>
          <w:rFonts w:eastAsia="Times New Roman" w:cs="Times New Roman"/>
          <w:szCs w:val="24"/>
        </w:rPr>
      </w:pPr>
    </w:p>
    <w:p w:rsidR="00472E7E" w:rsidRPr="00FA37C6" w:rsidRDefault="00830ED6" w:rsidP="00177A7C">
      <w:pPr>
        <w:rPr>
          <w:rFonts w:eastAsia="Times New Roman" w:cs="Times New Roman"/>
          <w:szCs w:val="24"/>
        </w:rPr>
      </w:pPr>
      <w:r w:rsidRPr="00FA37C6">
        <w:rPr>
          <w:rFonts w:eastAsia="Times New Roman" w:cs="Times New Roman"/>
          <w:color w:val="252525"/>
          <w:szCs w:val="24"/>
          <w:shd w:val="clear" w:color="auto" w:fill="FFFFFF"/>
        </w:rPr>
        <w:t xml:space="preserve">The communication component </w:t>
      </w:r>
      <w:r w:rsidR="00FD072E" w:rsidRPr="00FA37C6">
        <w:rPr>
          <w:rFonts w:eastAsia="Times New Roman" w:cs="Times New Roman"/>
          <w:color w:val="252525"/>
          <w:szCs w:val="24"/>
          <w:shd w:val="clear" w:color="auto" w:fill="FFFFFF"/>
        </w:rPr>
        <w:t>is</w:t>
      </w:r>
      <w:r w:rsidR="00CF0E88" w:rsidRPr="00FA37C6">
        <w:rPr>
          <w:rFonts w:eastAsia="Times New Roman" w:cs="Times New Roman"/>
          <w:color w:val="252525"/>
          <w:szCs w:val="24"/>
          <w:shd w:val="clear" w:color="auto" w:fill="FFFFFF"/>
        </w:rPr>
        <w:t xml:space="preserve"> implemented based on</w:t>
      </w:r>
      <w:r w:rsidRPr="00FA37C6">
        <w:rPr>
          <w:rFonts w:eastAsia="Times New Roman" w:cs="Times New Roman"/>
          <w:color w:val="252525"/>
          <w:szCs w:val="24"/>
          <w:shd w:val="clear" w:color="auto" w:fill="FFFFFF"/>
        </w:rPr>
        <w:t xml:space="preserve"> the technology used at the network layer,</w:t>
      </w:r>
      <w:r w:rsidR="00D9598D" w:rsidRPr="00FA37C6">
        <w:rPr>
          <w:rFonts w:eastAsia="Times New Roman" w:cs="Times New Roman"/>
          <w:color w:val="252525"/>
          <w:szCs w:val="24"/>
          <w:shd w:val="clear" w:color="auto" w:fill="FFFFFF"/>
        </w:rPr>
        <w:t xml:space="preserve"> which grants the architecture</w:t>
      </w:r>
      <w:r w:rsidR="005B3C84"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reusability. Meanwhile, since the interface only consists of five functions, it guarantees low coupling</w:t>
      </w:r>
      <w:r w:rsidR="00472E7E" w:rsidRPr="00FA37C6">
        <w:rPr>
          <w:rFonts w:eastAsia="Times New Roman" w:cs="Times New Roman"/>
          <w:color w:val="252525"/>
          <w:szCs w:val="24"/>
          <w:shd w:val="clear" w:color="auto" w:fill="FFFFFF"/>
        </w:rPr>
        <w:t>.</w:t>
      </w:r>
    </w:p>
    <w:p w:rsidR="00841032" w:rsidRPr="00FA37C6" w:rsidRDefault="00841032" w:rsidP="000B4A52">
      <w:pPr>
        <w:rPr>
          <w:rFonts w:eastAsia="Times New Roman" w:cs="Times New Roman"/>
          <w:color w:val="252525"/>
          <w:szCs w:val="24"/>
          <w:shd w:val="clear" w:color="auto" w:fill="FFFFFF"/>
        </w:rPr>
      </w:pPr>
    </w:p>
    <w:p w:rsidR="000B4A52" w:rsidRPr="00FA37C6" w:rsidRDefault="000B4A52" w:rsidP="000B4A52">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lastRenderedPageBreak/>
        <w:t>From descriptions above we know that the application layer consists of two layers</w:t>
      </w:r>
      <w:r w:rsidR="00176E66" w:rsidRPr="00FA37C6">
        <w:rPr>
          <w:rFonts w:eastAsia="Times New Roman" w:cs="Times New Roman"/>
          <w:color w:val="252525"/>
          <w:szCs w:val="24"/>
          <w:shd w:val="clear" w:color="auto" w:fill="FFFFFF"/>
        </w:rPr>
        <w:t>. The process component proposes</w:t>
      </w:r>
      <w:r w:rsidRPr="00FA37C6">
        <w:rPr>
          <w:rFonts w:eastAsia="Times New Roman" w:cs="Times New Roman"/>
          <w:color w:val="252525"/>
          <w:szCs w:val="24"/>
          <w:shd w:val="clear" w:color="auto" w:fill="FFFFFF"/>
        </w:rPr>
        <w:t xml:space="preserve"> a multiple thread mechanism to manage messages.  It grants more </w:t>
      </w:r>
      <w:r w:rsidR="00231068" w:rsidRPr="00FA37C6">
        <w:rPr>
          <w:rFonts w:eastAsia="Times New Roman" w:cs="Times New Roman"/>
          <w:color w:val="252525"/>
          <w:szCs w:val="24"/>
          <w:shd w:val="clear" w:color="auto" w:fill="FFFFFF"/>
        </w:rPr>
        <w:t>efficiency</w:t>
      </w:r>
      <w:r w:rsidRPr="00FA37C6">
        <w:rPr>
          <w:rFonts w:eastAsia="Times New Roman" w:cs="Times New Roman"/>
          <w:color w:val="252525"/>
          <w:szCs w:val="24"/>
          <w:shd w:val="clear" w:color="auto" w:fill="FFFFFF"/>
        </w:rPr>
        <w:t xml:space="preserve"> to the whole solution. Meanwhile, by supporting default handler and customized handler, it defines a standard procedure to handle CoAP message</w:t>
      </w:r>
      <w:r w:rsidR="000B1AD5"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p>
    <w:p w:rsidR="000B4A52" w:rsidRPr="00FA37C6" w:rsidRDefault="000B4A52" w:rsidP="000B4A52">
      <w:pPr>
        <w:rPr>
          <w:rFonts w:eastAsia="Times New Roman" w:cs="Times New Roman"/>
          <w:color w:val="252525"/>
          <w:szCs w:val="24"/>
          <w:shd w:val="clear" w:color="auto" w:fill="FFFFFF"/>
        </w:rPr>
      </w:pPr>
    </w:p>
    <w:p w:rsidR="000B4A52" w:rsidRPr="00FA37C6" w:rsidRDefault="000B4A52" w:rsidP="000B4A52">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The communication component defines an interface for five common functions. For different technologies, there are different ways to implement those functions. However, the </w:t>
      </w:r>
      <w:r w:rsidR="00D72AAD" w:rsidRPr="00FA37C6">
        <w:rPr>
          <w:rFonts w:eastAsia="Times New Roman" w:cs="Times New Roman"/>
          <w:color w:val="252525"/>
          <w:szCs w:val="24"/>
          <w:shd w:val="clear" w:color="auto" w:fill="FFFFFF"/>
        </w:rPr>
        <w:t>definition</w:t>
      </w:r>
      <w:r w:rsidR="00B62BBE"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of those functions set standard actions for communication. In practice, based on those five basic function</w:t>
      </w:r>
      <w:r w:rsidR="00241792"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developers can customize more action</w:t>
      </w:r>
      <w:r w:rsidR="0026344B"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to meet a specific requirement. In this way, this comp</w:t>
      </w:r>
      <w:r w:rsidR="00381C9E" w:rsidRPr="00FA37C6">
        <w:rPr>
          <w:rFonts w:eastAsia="Times New Roman" w:cs="Times New Roman"/>
          <w:color w:val="252525"/>
          <w:szCs w:val="24"/>
          <w:shd w:val="clear" w:color="auto" w:fill="FFFFFF"/>
        </w:rPr>
        <w:t>onent provides great flexibilities</w:t>
      </w:r>
      <w:r w:rsidRPr="00FA37C6">
        <w:rPr>
          <w:rFonts w:eastAsia="Times New Roman" w:cs="Times New Roman"/>
          <w:color w:val="252525"/>
          <w:szCs w:val="24"/>
          <w:shd w:val="clear" w:color="auto" w:fill="FFFFFF"/>
        </w:rPr>
        <w:t xml:space="preserve"> as well as </w:t>
      </w:r>
      <w:r w:rsidR="0002325C" w:rsidRPr="00FA37C6">
        <w:rPr>
          <w:rFonts w:eastAsia="Times New Roman" w:cs="Times New Roman"/>
          <w:color w:val="252525"/>
          <w:szCs w:val="24"/>
          <w:shd w:val="clear" w:color="auto" w:fill="FFFFFF"/>
        </w:rPr>
        <w:t xml:space="preserve">basic </w:t>
      </w:r>
      <w:r w:rsidR="005D04EE" w:rsidRPr="00FA37C6">
        <w:rPr>
          <w:rFonts w:eastAsia="Times New Roman" w:cs="Times New Roman"/>
          <w:color w:val="252525"/>
          <w:szCs w:val="24"/>
          <w:shd w:val="clear" w:color="auto" w:fill="FFFFFF"/>
        </w:rPr>
        <w:t>principles</w:t>
      </w:r>
      <w:r w:rsidRPr="00FA37C6">
        <w:rPr>
          <w:rFonts w:eastAsia="Times New Roman" w:cs="Times New Roman"/>
          <w:color w:val="252525"/>
          <w:szCs w:val="24"/>
          <w:shd w:val="clear" w:color="auto" w:fill="FFFFFF"/>
        </w:rPr>
        <w:t>.</w:t>
      </w:r>
    </w:p>
    <w:p w:rsidR="00D436C8" w:rsidRPr="00FA37C6" w:rsidRDefault="00D436C8" w:rsidP="00D436C8">
      <w:pPr>
        <w:pStyle w:val="Caption"/>
        <w:rPr>
          <w:rFonts w:cs="Times New Roman"/>
        </w:rPr>
      </w:pPr>
    </w:p>
    <w:p w:rsidR="0059605C" w:rsidRPr="00FA37C6" w:rsidRDefault="000B4A52" w:rsidP="0059605C">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To sum up, the application layer introduces two </w:t>
      </w:r>
      <w:r w:rsidR="009F02FC" w:rsidRPr="00FA37C6">
        <w:rPr>
          <w:rFonts w:eastAsia="Times New Roman" w:cs="Times New Roman"/>
          <w:color w:val="252525"/>
          <w:szCs w:val="24"/>
          <w:shd w:val="clear" w:color="auto" w:fill="FFFFFF"/>
        </w:rPr>
        <w:t>components</w:t>
      </w:r>
      <w:r w:rsidRPr="00FA37C6">
        <w:rPr>
          <w:rFonts w:eastAsia="Times New Roman" w:cs="Times New Roman"/>
          <w:color w:val="252525"/>
          <w:szCs w:val="24"/>
          <w:shd w:val="clear" w:color="auto" w:fill="FFFFFF"/>
        </w:rPr>
        <w:t xml:space="preserve"> to handle messages, support multiple communication technologies and provide the capability</w:t>
      </w:r>
      <w:r w:rsidR="00983E4C" w:rsidRPr="00FA37C6">
        <w:rPr>
          <w:rFonts w:eastAsia="Times New Roman" w:cs="Times New Roman"/>
          <w:color w:val="252525"/>
          <w:szCs w:val="24"/>
          <w:shd w:val="clear" w:color="auto" w:fill="FFFFFF"/>
        </w:rPr>
        <w:t xml:space="preserve"> of processing and sending data</w:t>
      </w:r>
      <w:r w:rsidR="00472E7E" w:rsidRPr="00FA37C6">
        <w:rPr>
          <w:rFonts w:eastAsia="Times New Roman" w:cs="Times New Roman"/>
          <w:color w:val="252525"/>
          <w:szCs w:val="24"/>
          <w:shd w:val="clear" w:color="auto" w:fill="FFFFFF"/>
        </w:rPr>
        <w:t>.</w:t>
      </w:r>
    </w:p>
    <w:p w:rsidR="0059605C" w:rsidRPr="00FA37C6" w:rsidRDefault="0059605C" w:rsidP="0059605C">
      <w:pPr>
        <w:pStyle w:val="Caption"/>
        <w:rPr>
          <w:rFonts w:cs="Times New Roman"/>
        </w:rPr>
      </w:pPr>
    </w:p>
    <w:p w:rsidR="00535A4E" w:rsidRPr="00FA37C6" w:rsidRDefault="0059605C" w:rsidP="00EE21DD">
      <w:pPr>
        <w:rPr>
          <w:rFonts w:cs="Times New Roman"/>
        </w:rPr>
      </w:pPr>
      <w:r w:rsidRPr="00FA37C6">
        <w:rPr>
          <w:rFonts w:cs="Times New Roman"/>
        </w:rPr>
        <w:t>In the next section, I will explain the detail design of network layer for BLE.</w:t>
      </w:r>
    </w:p>
    <w:p w:rsidR="008F166F" w:rsidRPr="002C7D7D" w:rsidRDefault="00472E7E" w:rsidP="002C7D7D">
      <w:pPr>
        <w:pStyle w:val="Heading2"/>
      </w:pPr>
      <w:bookmarkStart w:id="183" w:name="_Toc453270090"/>
      <w:r w:rsidRPr="00FA37C6">
        <w:t>4.2 Network layer</w:t>
      </w:r>
      <w:bookmarkEnd w:id="183"/>
    </w:p>
    <w:p w:rsidR="008F166F" w:rsidRPr="00FA37C6" w:rsidRDefault="008F166F" w:rsidP="008F166F">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In the proposed architecture, the network layer is the underlying </w:t>
      </w:r>
      <w:r w:rsidR="008B6C68" w:rsidRPr="00FA37C6">
        <w:rPr>
          <w:rFonts w:eastAsia="Times New Roman" w:cs="Times New Roman"/>
          <w:color w:val="252525"/>
          <w:szCs w:val="24"/>
          <w:shd w:val="clear" w:color="auto" w:fill="FFFFFF"/>
        </w:rPr>
        <w:t>layer</w:t>
      </w:r>
      <w:r w:rsidRPr="00FA37C6">
        <w:rPr>
          <w:rFonts w:eastAsia="Times New Roman" w:cs="Times New Roman"/>
          <w:color w:val="252525"/>
          <w:szCs w:val="24"/>
          <w:shd w:val="clear" w:color="auto" w:fill="FFFFFF"/>
        </w:rPr>
        <w:t xml:space="preserve"> for communication. </w:t>
      </w:r>
    </w:p>
    <w:p w:rsidR="008F166F" w:rsidRPr="00FA37C6" w:rsidRDefault="008F166F" w:rsidP="008F166F">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The main task of network layer </w:t>
      </w:r>
      <w:r w:rsidR="005C23E9" w:rsidRPr="00FA37C6">
        <w:rPr>
          <w:rFonts w:eastAsia="Times New Roman" w:cs="Times New Roman"/>
          <w:color w:val="252525"/>
          <w:szCs w:val="24"/>
          <w:shd w:val="clear" w:color="auto" w:fill="FFFFFF"/>
        </w:rPr>
        <w:t xml:space="preserve">is to transfer data between application layer and </w:t>
      </w:r>
      <w:r w:rsidR="0043798B" w:rsidRPr="00FA37C6">
        <w:rPr>
          <w:rFonts w:eastAsia="Times New Roman" w:cs="Times New Roman"/>
          <w:color w:val="252525"/>
          <w:szCs w:val="24"/>
          <w:shd w:val="clear" w:color="auto" w:fill="FFFFFF"/>
        </w:rPr>
        <w:t>connected device</w:t>
      </w:r>
      <w:r w:rsidR="007964C9" w:rsidRPr="00FA37C6">
        <w:rPr>
          <w:rFonts w:eastAsia="Times New Roman" w:cs="Times New Roman"/>
          <w:color w:val="252525"/>
          <w:szCs w:val="24"/>
          <w:shd w:val="clear" w:color="auto" w:fill="FFFFFF"/>
        </w:rPr>
        <w:t>s</w:t>
      </w:r>
      <w:r w:rsidR="00C043F4" w:rsidRPr="00FA37C6">
        <w:rPr>
          <w:rFonts w:eastAsia="Times New Roman" w:cs="Times New Roman"/>
          <w:color w:val="252525"/>
          <w:szCs w:val="24"/>
          <w:shd w:val="clear" w:color="auto" w:fill="FFFFFF"/>
        </w:rPr>
        <w:t>. T</w:t>
      </w:r>
      <w:r w:rsidR="005A7016" w:rsidRPr="00FA37C6">
        <w:rPr>
          <w:rFonts w:eastAsia="Times New Roman" w:cs="Times New Roman"/>
          <w:color w:val="252525"/>
          <w:szCs w:val="24"/>
          <w:shd w:val="clear" w:color="auto" w:fill="FFFFFF"/>
        </w:rPr>
        <w:t>he network layer has</w:t>
      </w:r>
      <w:r w:rsidR="00C043F4" w:rsidRPr="00FA37C6">
        <w:rPr>
          <w:rFonts w:eastAsia="Times New Roman" w:cs="Times New Roman"/>
          <w:color w:val="252525"/>
          <w:szCs w:val="24"/>
          <w:shd w:val="clear" w:color="auto" w:fill="FFFFFF"/>
        </w:rPr>
        <w:t xml:space="preserve"> different implementation</w:t>
      </w:r>
      <w:r w:rsidR="007964C9" w:rsidRPr="00FA37C6">
        <w:rPr>
          <w:rFonts w:eastAsia="Times New Roman" w:cs="Times New Roman"/>
          <w:color w:val="252525"/>
          <w:szCs w:val="24"/>
          <w:shd w:val="clear" w:color="auto" w:fill="FFFFFF"/>
        </w:rPr>
        <w:t>s</w:t>
      </w:r>
      <w:r w:rsidR="00C043F4" w:rsidRPr="00FA37C6">
        <w:rPr>
          <w:rFonts w:eastAsia="Times New Roman" w:cs="Times New Roman"/>
          <w:color w:val="252525"/>
          <w:szCs w:val="24"/>
          <w:shd w:val="clear" w:color="auto" w:fill="FFFFFF"/>
        </w:rPr>
        <w:t xml:space="preserve"> for different protocol</w:t>
      </w:r>
      <w:r w:rsidR="007964C9" w:rsidRPr="00FA37C6">
        <w:rPr>
          <w:rFonts w:eastAsia="Times New Roman" w:cs="Times New Roman"/>
          <w:color w:val="252525"/>
          <w:szCs w:val="24"/>
          <w:shd w:val="clear" w:color="auto" w:fill="FFFFFF"/>
        </w:rPr>
        <w:t>s</w:t>
      </w:r>
      <w:r w:rsidR="00C043F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t>
      </w:r>
    </w:p>
    <w:p w:rsidR="008F166F" w:rsidRPr="00FA37C6" w:rsidRDefault="008F166F" w:rsidP="008F166F">
      <w:pPr>
        <w:rPr>
          <w:rFonts w:eastAsia="Times New Roman" w:cs="Times New Roman"/>
          <w:color w:val="252525"/>
          <w:szCs w:val="24"/>
          <w:shd w:val="clear" w:color="auto" w:fill="FFFFFF"/>
        </w:rPr>
      </w:pPr>
    </w:p>
    <w:p w:rsidR="002E772A" w:rsidRPr="00FA37C6" w:rsidRDefault="008F166F" w:rsidP="00DC2B5A">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Under the context of BLE</w:t>
      </w:r>
      <w:r w:rsidR="00F9037C" w:rsidRPr="00FA37C6">
        <w:rPr>
          <w:rFonts w:eastAsia="Times New Roman" w:cs="Times New Roman"/>
          <w:color w:val="252525"/>
          <w:szCs w:val="24"/>
          <w:shd w:val="clear" w:color="auto" w:fill="FFFFFF"/>
        </w:rPr>
        <w:t xml:space="preserve">, I </w:t>
      </w:r>
      <w:r w:rsidR="00B238A4" w:rsidRPr="00FA37C6">
        <w:rPr>
          <w:rFonts w:eastAsia="Times New Roman" w:cs="Times New Roman"/>
          <w:color w:val="252525"/>
          <w:szCs w:val="24"/>
          <w:shd w:val="clear" w:color="auto" w:fill="FFFFFF"/>
        </w:rPr>
        <w:t>create a background service as network layer to serve</w:t>
      </w:r>
      <w:r w:rsidR="00874D8A" w:rsidRPr="00FA37C6">
        <w:rPr>
          <w:rFonts w:eastAsia="Times New Roman" w:cs="Times New Roman"/>
          <w:color w:val="252525"/>
          <w:szCs w:val="24"/>
          <w:shd w:val="clear" w:color="auto" w:fill="FFFFFF"/>
        </w:rPr>
        <w:t xml:space="preserve"> the application layer</w:t>
      </w:r>
      <w:r w:rsidRPr="00FA37C6">
        <w:rPr>
          <w:rFonts w:eastAsia="Times New Roman" w:cs="Times New Roman"/>
          <w:color w:val="252525"/>
          <w:szCs w:val="24"/>
          <w:shd w:val="clear" w:color="auto" w:fill="FFFFFF"/>
        </w:rPr>
        <w:t xml:space="preserve">. </w:t>
      </w:r>
      <w:r w:rsidR="0057106A" w:rsidRPr="00FA37C6">
        <w:rPr>
          <w:rFonts w:eastAsia="Times New Roman" w:cs="Times New Roman"/>
          <w:color w:val="252525"/>
          <w:szCs w:val="24"/>
          <w:shd w:val="clear" w:color="auto" w:fill="FFFFFF"/>
        </w:rPr>
        <w:t>The service</w:t>
      </w:r>
      <w:r w:rsidRPr="00FA37C6">
        <w:rPr>
          <w:rFonts w:eastAsia="Times New Roman" w:cs="Times New Roman"/>
          <w:color w:val="252525"/>
          <w:szCs w:val="24"/>
          <w:shd w:val="clear" w:color="auto" w:fill="FFFFFF"/>
        </w:rPr>
        <w:t xml:space="preserve"> receives messages from </w:t>
      </w:r>
      <w:r w:rsidR="00860814" w:rsidRPr="00FA37C6">
        <w:rPr>
          <w:rFonts w:eastAsia="Times New Roman" w:cs="Times New Roman"/>
          <w:color w:val="252525"/>
          <w:szCs w:val="24"/>
          <w:shd w:val="clear" w:color="auto" w:fill="FFFFFF"/>
        </w:rPr>
        <w:t>the application</w:t>
      </w:r>
      <w:r w:rsidRPr="00FA37C6">
        <w:rPr>
          <w:rFonts w:eastAsia="Times New Roman" w:cs="Times New Roman"/>
          <w:color w:val="252525"/>
          <w:szCs w:val="24"/>
          <w:shd w:val="clear" w:color="auto" w:fill="FFFFFF"/>
        </w:rPr>
        <w:t xml:space="preserve"> layer and chop</w:t>
      </w:r>
      <w:r w:rsidR="00340F54"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message</w:t>
      </w:r>
      <w:r w:rsidR="00ED5F47" w:rsidRPr="00FA37C6">
        <w:rPr>
          <w:rFonts w:eastAsia="Times New Roman" w:cs="Times New Roman"/>
          <w:color w:val="252525"/>
          <w:szCs w:val="24"/>
          <w:shd w:val="clear" w:color="auto" w:fill="FFFFFF"/>
        </w:rPr>
        <w:t>s</w:t>
      </w:r>
      <w:r w:rsidR="00D9018A" w:rsidRPr="00FA37C6">
        <w:rPr>
          <w:rFonts w:eastAsia="Times New Roman" w:cs="Times New Roman"/>
          <w:color w:val="252525"/>
          <w:szCs w:val="24"/>
          <w:shd w:val="clear" w:color="auto" w:fill="FFFFFF"/>
        </w:rPr>
        <w:t xml:space="preserve"> into multiple 20-byte</w:t>
      </w:r>
      <w:r w:rsidRPr="00FA37C6">
        <w:rPr>
          <w:rFonts w:eastAsia="Times New Roman" w:cs="Times New Roman"/>
          <w:color w:val="252525"/>
          <w:szCs w:val="24"/>
          <w:shd w:val="clear" w:color="auto" w:fill="FFFFFF"/>
        </w:rPr>
        <w:t xml:space="preserve"> packets</w:t>
      </w:r>
      <w:r w:rsidR="005C64C4" w:rsidRPr="00FA37C6">
        <w:rPr>
          <w:rFonts w:eastAsia="Times New Roman" w:cs="Times New Roman"/>
          <w:color w:val="252525"/>
          <w:szCs w:val="24"/>
          <w:shd w:val="clear" w:color="auto" w:fill="FFFFFF"/>
        </w:rPr>
        <w:t xml:space="preserve"> before sending </w:t>
      </w:r>
      <w:r w:rsidR="00046983" w:rsidRPr="00FA37C6">
        <w:rPr>
          <w:rFonts w:eastAsia="Times New Roman" w:cs="Times New Roman"/>
          <w:color w:val="252525"/>
          <w:szCs w:val="24"/>
          <w:shd w:val="clear" w:color="auto" w:fill="FFFFFF"/>
        </w:rPr>
        <w:t xml:space="preserve">them </w:t>
      </w:r>
      <w:r w:rsidR="005C64C4" w:rsidRPr="00FA37C6">
        <w:rPr>
          <w:rFonts w:eastAsia="Times New Roman" w:cs="Times New Roman"/>
          <w:color w:val="252525"/>
          <w:szCs w:val="24"/>
          <w:shd w:val="clear" w:color="auto" w:fill="FFFFFF"/>
        </w:rPr>
        <w:t>out</w:t>
      </w:r>
      <w:r w:rsidRPr="00FA37C6">
        <w:rPr>
          <w:rFonts w:eastAsia="Times New Roman" w:cs="Times New Roman"/>
          <w:color w:val="252525"/>
          <w:szCs w:val="24"/>
          <w:shd w:val="clear" w:color="auto" w:fill="FFFFFF"/>
        </w:rPr>
        <w:t>. Meanwhile, it ret</w:t>
      </w:r>
      <w:r w:rsidR="00C07314" w:rsidRPr="00FA37C6">
        <w:rPr>
          <w:rFonts w:eastAsia="Times New Roman" w:cs="Times New Roman"/>
          <w:color w:val="252525"/>
          <w:szCs w:val="24"/>
          <w:shd w:val="clear" w:color="auto" w:fill="FFFFFF"/>
        </w:rPr>
        <w:t>rie</w:t>
      </w:r>
      <w:r w:rsidR="00A80F71" w:rsidRPr="00FA37C6">
        <w:rPr>
          <w:rFonts w:eastAsia="Times New Roman" w:cs="Times New Roman"/>
          <w:color w:val="252525"/>
          <w:szCs w:val="24"/>
          <w:shd w:val="clear" w:color="auto" w:fill="FFFFFF"/>
        </w:rPr>
        <w:t xml:space="preserve">ves data from remote devices, </w:t>
      </w:r>
      <w:r w:rsidRPr="00FA37C6">
        <w:rPr>
          <w:rFonts w:eastAsia="Times New Roman" w:cs="Times New Roman"/>
          <w:color w:val="252525"/>
          <w:szCs w:val="24"/>
          <w:shd w:val="clear" w:color="auto" w:fill="FFFFFF"/>
        </w:rPr>
        <w:t>assemble</w:t>
      </w:r>
      <w:r w:rsidR="00C07314"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them into CoAP message</w:t>
      </w:r>
      <w:r w:rsidR="008F5073"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and deliver</w:t>
      </w:r>
      <w:r w:rsidR="00A80F71"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those message</w:t>
      </w:r>
      <w:r w:rsidR="00F855E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A008B3" w:rsidRPr="00FA37C6">
        <w:rPr>
          <w:rFonts w:eastAsia="Times New Roman" w:cs="Times New Roman"/>
          <w:color w:val="252525"/>
          <w:szCs w:val="24"/>
          <w:shd w:val="clear" w:color="auto" w:fill="FFFFFF"/>
        </w:rPr>
        <w:t>to the application layer</w:t>
      </w:r>
      <w:r w:rsidRPr="00FA37C6">
        <w:rPr>
          <w:rFonts w:eastAsia="Times New Roman" w:cs="Times New Roman"/>
          <w:color w:val="252525"/>
          <w:szCs w:val="24"/>
          <w:shd w:val="clear" w:color="auto" w:fill="FFFFFF"/>
        </w:rPr>
        <w:t>.</w:t>
      </w:r>
    </w:p>
    <w:p w:rsidR="00DC2B5A" w:rsidRPr="00FA37C6" w:rsidRDefault="00DC2B5A" w:rsidP="00D12ECD">
      <w:pPr>
        <w:pStyle w:val="Caption"/>
        <w:spacing w:after="0" w:line="360" w:lineRule="auto"/>
        <w:jc w:val="left"/>
        <w:rPr>
          <w:rFonts w:cs="Times New Roman"/>
        </w:rPr>
      </w:pPr>
    </w:p>
    <w:p w:rsidR="008F166F" w:rsidRPr="00FA37C6" w:rsidRDefault="006967A5" w:rsidP="008F166F">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At network layer, a device can act </w:t>
      </w:r>
      <w:r w:rsidR="00C13C7F" w:rsidRPr="00FA37C6">
        <w:rPr>
          <w:rFonts w:eastAsia="Times New Roman" w:cs="Times New Roman"/>
          <w:color w:val="252525"/>
          <w:szCs w:val="24"/>
          <w:shd w:val="clear" w:color="auto" w:fill="FFFFFF"/>
        </w:rPr>
        <w:t xml:space="preserve">either </w:t>
      </w:r>
      <w:r w:rsidRPr="00FA37C6">
        <w:rPr>
          <w:rFonts w:eastAsia="Times New Roman" w:cs="Times New Roman"/>
          <w:color w:val="252525"/>
          <w:szCs w:val="24"/>
          <w:shd w:val="clear" w:color="auto" w:fill="FFFFFF"/>
        </w:rPr>
        <w:t xml:space="preserve">as a </w:t>
      </w:r>
      <w:r w:rsidR="008F166F" w:rsidRPr="00FA37C6">
        <w:rPr>
          <w:rFonts w:eastAsia="Times New Roman" w:cs="Times New Roman"/>
          <w:color w:val="252525"/>
          <w:szCs w:val="24"/>
          <w:shd w:val="clear" w:color="auto" w:fill="FFFFFF"/>
        </w:rPr>
        <w:t xml:space="preserve">server service or </w:t>
      </w:r>
      <w:r w:rsidR="00BB3650" w:rsidRPr="00FA37C6">
        <w:rPr>
          <w:rFonts w:eastAsia="Times New Roman" w:cs="Times New Roman"/>
          <w:color w:val="252525"/>
          <w:szCs w:val="24"/>
          <w:shd w:val="clear" w:color="auto" w:fill="FFFFFF"/>
        </w:rPr>
        <w:t xml:space="preserve">a </w:t>
      </w:r>
      <w:r w:rsidR="008F166F" w:rsidRPr="00FA37C6">
        <w:rPr>
          <w:rFonts w:eastAsia="Times New Roman" w:cs="Times New Roman"/>
          <w:color w:val="252525"/>
          <w:szCs w:val="24"/>
          <w:shd w:val="clear" w:color="auto" w:fill="FFFFFF"/>
        </w:rPr>
        <w:t xml:space="preserve">client service. If a device decides to search other devices’ signals, it will </w:t>
      </w:r>
      <w:r w:rsidR="00200EA2" w:rsidRPr="00FA37C6">
        <w:rPr>
          <w:rFonts w:eastAsia="Times New Roman" w:cs="Times New Roman"/>
          <w:color w:val="252525"/>
          <w:szCs w:val="24"/>
          <w:shd w:val="clear" w:color="auto" w:fill="FFFFFF"/>
        </w:rPr>
        <w:t>act</w:t>
      </w:r>
      <w:r w:rsidR="00B80A49" w:rsidRPr="00FA37C6">
        <w:rPr>
          <w:rFonts w:eastAsia="Times New Roman" w:cs="Times New Roman"/>
          <w:color w:val="252525"/>
          <w:szCs w:val="24"/>
          <w:shd w:val="clear" w:color="auto" w:fill="FFFFFF"/>
        </w:rPr>
        <w:t xml:space="preserve"> as</w:t>
      </w:r>
      <w:r w:rsidR="008F166F" w:rsidRPr="00FA37C6">
        <w:rPr>
          <w:rFonts w:eastAsia="Times New Roman" w:cs="Times New Roman"/>
          <w:color w:val="252525"/>
          <w:szCs w:val="24"/>
          <w:shd w:val="clear" w:color="auto" w:fill="FFFFFF"/>
        </w:rPr>
        <w:t xml:space="preserve"> a client service. Otherwise, it will broadcast itself </w:t>
      </w:r>
      <w:r w:rsidR="0081146D" w:rsidRPr="00FA37C6">
        <w:rPr>
          <w:rFonts w:eastAsia="Times New Roman" w:cs="Times New Roman"/>
          <w:color w:val="252525"/>
          <w:szCs w:val="24"/>
          <w:shd w:val="clear" w:color="auto" w:fill="FFFFFF"/>
        </w:rPr>
        <w:t>as a</w:t>
      </w:r>
      <w:r w:rsidR="008F166F" w:rsidRPr="00FA37C6">
        <w:rPr>
          <w:rFonts w:eastAsia="Times New Roman" w:cs="Times New Roman"/>
          <w:color w:val="252525"/>
          <w:szCs w:val="24"/>
          <w:shd w:val="clear" w:color="auto" w:fill="FFFFFF"/>
        </w:rPr>
        <w:t xml:space="preserve"> server service. Since the communication between network layer and application layer is </w:t>
      </w:r>
      <w:r w:rsidR="00946786" w:rsidRPr="00FA37C6">
        <w:rPr>
          <w:rFonts w:eastAsia="Times New Roman" w:cs="Times New Roman"/>
          <w:color w:val="252525"/>
          <w:szCs w:val="24"/>
          <w:shd w:val="clear" w:color="auto" w:fill="FFFFFF"/>
        </w:rPr>
        <w:t>based on</w:t>
      </w:r>
      <w:r w:rsidR="008F166F" w:rsidRPr="00FA37C6">
        <w:rPr>
          <w:rFonts w:eastAsia="Times New Roman" w:cs="Times New Roman"/>
          <w:color w:val="252525"/>
          <w:szCs w:val="24"/>
          <w:shd w:val="clear" w:color="auto" w:fill="FFFFFF"/>
        </w:rPr>
        <w:t xml:space="preserve"> broadcast, network layer </w:t>
      </w:r>
      <w:r w:rsidR="008A0CD9" w:rsidRPr="00FA37C6">
        <w:rPr>
          <w:rFonts w:eastAsia="Times New Roman" w:cs="Times New Roman"/>
          <w:color w:val="252525"/>
          <w:szCs w:val="24"/>
          <w:shd w:val="clear" w:color="auto" w:fill="FFFFFF"/>
        </w:rPr>
        <w:t xml:space="preserve">can easily send messages to multiple </w:t>
      </w:r>
      <w:r w:rsidR="0006207A" w:rsidRPr="00FA37C6">
        <w:rPr>
          <w:rFonts w:eastAsia="Times New Roman" w:cs="Times New Roman"/>
          <w:color w:val="252525"/>
          <w:szCs w:val="24"/>
          <w:shd w:val="clear" w:color="auto" w:fill="FFFFFF"/>
        </w:rPr>
        <w:t>applications.</w:t>
      </w:r>
    </w:p>
    <w:p w:rsidR="008F166F" w:rsidRPr="00FA37C6" w:rsidRDefault="008F166F" w:rsidP="008F166F">
      <w:pPr>
        <w:rPr>
          <w:rFonts w:eastAsia="Times New Roman" w:cs="Times New Roman"/>
          <w:color w:val="252525"/>
          <w:szCs w:val="24"/>
          <w:shd w:val="clear" w:color="auto" w:fill="FFFFFF"/>
        </w:rPr>
      </w:pPr>
    </w:p>
    <w:p w:rsidR="00B43E6C" w:rsidRPr="00FA37C6" w:rsidRDefault="00C30FD4" w:rsidP="008F166F">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If the device act</w:t>
      </w:r>
      <w:r w:rsidR="007C2490"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as</w:t>
      </w:r>
      <w:r w:rsidR="008F166F" w:rsidRPr="00FA37C6">
        <w:rPr>
          <w:rFonts w:eastAsia="Times New Roman" w:cs="Times New Roman"/>
          <w:color w:val="252525"/>
          <w:szCs w:val="24"/>
          <w:shd w:val="clear" w:color="auto" w:fill="FFFFFF"/>
        </w:rPr>
        <w:t xml:space="preserve"> a server, it will create a thread to loop message queue for send</w:t>
      </w:r>
      <w:r w:rsidR="009C4CE9" w:rsidRPr="00FA37C6">
        <w:rPr>
          <w:rFonts w:eastAsia="Times New Roman" w:cs="Times New Roman"/>
          <w:color w:val="252525"/>
          <w:szCs w:val="24"/>
          <w:shd w:val="clear" w:color="auto" w:fill="FFFFFF"/>
        </w:rPr>
        <w:t>ing</w:t>
      </w:r>
      <w:r w:rsidR="00597E11" w:rsidRPr="00FA37C6">
        <w:rPr>
          <w:rFonts w:eastAsia="Times New Roman" w:cs="Times New Roman"/>
          <w:color w:val="252525"/>
          <w:szCs w:val="24"/>
          <w:shd w:val="clear" w:color="auto" w:fill="FFFFFF"/>
        </w:rPr>
        <w:t xml:space="preserve"> out </w:t>
      </w:r>
      <w:r w:rsidR="008F166F" w:rsidRPr="00FA37C6">
        <w:rPr>
          <w:rFonts w:eastAsia="Times New Roman" w:cs="Times New Roman"/>
          <w:color w:val="252525"/>
          <w:szCs w:val="24"/>
          <w:shd w:val="clear" w:color="auto" w:fill="FFFFFF"/>
        </w:rPr>
        <w:t>message</w:t>
      </w:r>
      <w:r w:rsidR="00597E11" w:rsidRPr="00FA37C6">
        <w:rPr>
          <w:rFonts w:eastAsia="Times New Roman" w:cs="Times New Roman"/>
          <w:color w:val="252525"/>
          <w:szCs w:val="24"/>
          <w:shd w:val="clear" w:color="auto" w:fill="FFFFFF"/>
        </w:rPr>
        <w:t>s</w:t>
      </w:r>
      <w:r w:rsidR="008F166F" w:rsidRPr="00FA37C6">
        <w:rPr>
          <w:rFonts w:eastAsia="Times New Roman" w:cs="Times New Roman"/>
          <w:color w:val="252525"/>
          <w:szCs w:val="24"/>
          <w:shd w:val="clear" w:color="auto" w:fill="FFFFFF"/>
        </w:rPr>
        <w:t xml:space="preserve"> and an instance to </w:t>
      </w:r>
      <w:r w:rsidR="00BA3FBD" w:rsidRPr="00FA37C6">
        <w:rPr>
          <w:rFonts w:eastAsia="Times New Roman" w:cs="Times New Roman"/>
          <w:color w:val="252525"/>
          <w:szCs w:val="24"/>
          <w:shd w:val="clear" w:color="auto" w:fill="FFFFFF"/>
        </w:rPr>
        <w:t>register</w:t>
      </w:r>
      <w:r w:rsidR="008F166F" w:rsidRPr="00FA37C6">
        <w:rPr>
          <w:rFonts w:eastAsia="Times New Roman" w:cs="Times New Roman"/>
          <w:color w:val="252525"/>
          <w:szCs w:val="24"/>
          <w:shd w:val="clear" w:color="auto" w:fill="FFFFFF"/>
        </w:rPr>
        <w:t xml:space="preserve"> callback functions. Meanwhile, </w:t>
      </w:r>
      <w:r w:rsidR="0038604F" w:rsidRPr="00FA37C6">
        <w:rPr>
          <w:rFonts w:eastAsia="Times New Roman" w:cs="Times New Roman"/>
          <w:color w:val="252525"/>
          <w:szCs w:val="24"/>
          <w:shd w:val="clear" w:color="auto" w:fill="FFFFFF"/>
        </w:rPr>
        <w:t>the server</w:t>
      </w:r>
      <w:r w:rsidR="008F166F" w:rsidRPr="00FA37C6">
        <w:rPr>
          <w:rFonts w:eastAsia="Times New Roman" w:cs="Times New Roman"/>
          <w:color w:val="252525"/>
          <w:szCs w:val="24"/>
          <w:shd w:val="clear" w:color="auto" w:fill="FFFFFF"/>
        </w:rPr>
        <w:t xml:space="preserve"> define</w:t>
      </w:r>
      <w:r w:rsidR="00426528" w:rsidRPr="00FA37C6">
        <w:rPr>
          <w:rFonts w:eastAsia="Times New Roman" w:cs="Times New Roman"/>
          <w:color w:val="252525"/>
          <w:szCs w:val="24"/>
          <w:shd w:val="clear" w:color="auto" w:fill="FFFFFF"/>
        </w:rPr>
        <w:t>s</w:t>
      </w:r>
      <w:r w:rsidR="00E2145E" w:rsidRPr="00FA37C6">
        <w:rPr>
          <w:rFonts w:eastAsia="Times New Roman" w:cs="Times New Roman"/>
          <w:color w:val="252525"/>
          <w:szCs w:val="24"/>
          <w:shd w:val="clear" w:color="auto" w:fill="FFFFFF"/>
        </w:rPr>
        <w:t xml:space="preserve"> two characteristics for receiving</w:t>
      </w:r>
      <w:r w:rsidR="008F166F" w:rsidRPr="00FA37C6">
        <w:rPr>
          <w:rFonts w:eastAsia="Times New Roman" w:cs="Times New Roman"/>
          <w:color w:val="252525"/>
          <w:szCs w:val="24"/>
          <w:shd w:val="clear" w:color="auto" w:fill="FFFFFF"/>
        </w:rPr>
        <w:t xml:space="preserve"> and send</w:t>
      </w:r>
      <w:r w:rsidR="00F02099" w:rsidRPr="00FA37C6">
        <w:rPr>
          <w:rFonts w:eastAsia="Times New Roman" w:cs="Times New Roman"/>
          <w:color w:val="252525"/>
          <w:szCs w:val="24"/>
          <w:shd w:val="clear" w:color="auto" w:fill="FFFFFF"/>
        </w:rPr>
        <w:t>ing</w:t>
      </w:r>
      <w:r w:rsidR="006E287D" w:rsidRPr="00FA37C6">
        <w:rPr>
          <w:rFonts w:eastAsia="Times New Roman" w:cs="Times New Roman"/>
          <w:color w:val="252525"/>
          <w:szCs w:val="24"/>
          <w:shd w:val="clear" w:color="auto" w:fill="FFFFFF"/>
        </w:rPr>
        <w:t xml:space="preserve"> data respectively.</w:t>
      </w:r>
      <w:r w:rsidR="00B27322" w:rsidRPr="00FA37C6">
        <w:rPr>
          <w:rFonts w:eastAsia="Times New Roman" w:cs="Times New Roman"/>
          <w:color w:val="252525"/>
          <w:szCs w:val="24"/>
          <w:shd w:val="clear" w:color="auto" w:fill="FFFFFF"/>
        </w:rPr>
        <w:t xml:space="preserve"> </w:t>
      </w:r>
      <w:r w:rsidR="008F166F" w:rsidRPr="00FA37C6">
        <w:rPr>
          <w:rFonts w:eastAsia="Times New Roman" w:cs="Times New Roman"/>
          <w:color w:val="252525"/>
          <w:szCs w:val="24"/>
          <w:shd w:val="clear" w:color="auto" w:fill="FFFFFF"/>
        </w:rPr>
        <w:t xml:space="preserve">On the other hand, if a device </w:t>
      </w:r>
      <w:r w:rsidR="003F6686" w:rsidRPr="00FA37C6">
        <w:rPr>
          <w:rFonts w:eastAsia="Times New Roman" w:cs="Times New Roman"/>
          <w:color w:val="252525"/>
          <w:szCs w:val="24"/>
          <w:shd w:val="clear" w:color="auto" w:fill="FFFFFF"/>
        </w:rPr>
        <w:t>act</w:t>
      </w:r>
      <w:r w:rsidR="00B43CAC" w:rsidRPr="00FA37C6">
        <w:rPr>
          <w:rFonts w:eastAsia="Times New Roman" w:cs="Times New Roman"/>
          <w:color w:val="252525"/>
          <w:szCs w:val="24"/>
          <w:shd w:val="clear" w:color="auto" w:fill="FFFFFF"/>
        </w:rPr>
        <w:t>s</w:t>
      </w:r>
      <w:r w:rsidR="003F6686" w:rsidRPr="00FA37C6">
        <w:rPr>
          <w:rFonts w:eastAsia="Times New Roman" w:cs="Times New Roman"/>
          <w:color w:val="252525"/>
          <w:szCs w:val="24"/>
          <w:shd w:val="clear" w:color="auto" w:fill="FFFFFF"/>
        </w:rPr>
        <w:t xml:space="preserve"> as</w:t>
      </w:r>
      <w:r w:rsidR="007A5285" w:rsidRPr="00FA37C6">
        <w:rPr>
          <w:rFonts w:eastAsia="Times New Roman" w:cs="Times New Roman"/>
          <w:color w:val="252525"/>
          <w:szCs w:val="24"/>
          <w:shd w:val="clear" w:color="auto" w:fill="FFFFFF"/>
        </w:rPr>
        <w:t xml:space="preserve"> a client</w:t>
      </w:r>
      <w:r w:rsidR="008F166F" w:rsidRPr="00FA37C6">
        <w:rPr>
          <w:rFonts w:eastAsia="Times New Roman" w:cs="Times New Roman"/>
          <w:color w:val="252525"/>
          <w:szCs w:val="24"/>
          <w:shd w:val="clear" w:color="auto" w:fill="FFFFFF"/>
        </w:rPr>
        <w:t xml:space="preserve">, it will try to </w:t>
      </w:r>
      <w:r w:rsidR="00227199" w:rsidRPr="00FA37C6">
        <w:rPr>
          <w:rFonts w:eastAsia="Times New Roman" w:cs="Times New Roman"/>
          <w:color w:val="252525"/>
          <w:szCs w:val="24"/>
          <w:shd w:val="clear" w:color="auto" w:fill="FFFFFF"/>
        </w:rPr>
        <w:t>connect with</w:t>
      </w:r>
      <w:r w:rsidR="008F166F" w:rsidRPr="00FA37C6">
        <w:rPr>
          <w:rFonts w:eastAsia="Times New Roman" w:cs="Times New Roman"/>
          <w:color w:val="252525"/>
          <w:szCs w:val="24"/>
          <w:shd w:val="clear" w:color="auto" w:fill="FFFFFF"/>
        </w:rPr>
        <w:t xml:space="preserve"> </w:t>
      </w:r>
      <w:r w:rsidR="00EC2208" w:rsidRPr="00FA37C6">
        <w:rPr>
          <w:rFonts w:eastAsia="Times New Roman" w:cs="Times New Roman"/>
          <w:color w:val="252525"/>
          <w:szCs w:val="24"/>
          <w:shd w:val="clear" w:color="auto" w:fill="FFFFFF"/>
        </w:rPr>
        <w:t xml:space="preserve">the </w:t>
      </w:r>
      <w:r w:rsidR="008F166F" w:rsidRPr="00FA37C6">
        <w:rPr>
          <w:rFonts w:eastAsia="Times New Roman" w:cs="Times New Roman"/>
          <w:color w:val="252525"/>
          <w:szCs w:val="24"/>
          <w:shd w:val="clear" w:color="auto" w:fill="FFFFFF"/>
        </w:rPr>
        <w:t>nearby server</w:t>
      </w:r>
      <w:r w:rsidR="0024444A" w:rsidRPr="00FA37C6">
        <w:rPr>
          <w:rFonts w:eastAsia="Times New Roman" w:cs="Times New Roman"/>
          <w:color w:val="252525"/>
          <w:szCs w:val="24"/>
          <w:shd w:val="clear" w:color="auto" w:fill="FFFFFF"/>
        </w:rPr>
        <w:t>. A</w:t>
      </w:r>
      <w:r w:rsidR="008F166F" w:rsidRPr="00FA37C6">
        <w:rPr>
          <w:rFonts w:eastAsia="Times New Roman" w:cs="Times New Roman"/>
          <w:color w:val="252525"/>
          <w:szCs w:val="24"/>
          <w:shd w:val="clear" w:color="auto" w:fill="FFFFFF"/>
        </w:rPr>
        <w:t xml:space="preserve"> client </w:t>
      </w:r>
      <w:r w:rsidR="00BF7B43" w:rsidRPr="00FA37C6">
        <w:rPr>
          <w:rFonts w:eastAsia="Times New Roman" w:cs="Times New Roman"/>
          <w:color w:val="252525"/>
          <w:szCs w:val="24"/>
          <w:shd w:val="clear" w:color="auto" w:fill="FFFFFF"/>
        </w:rPr>
        <w:t>maintains</w:t>
      </w:r>
      <w:r w:rsidR="00356934" w:rsidRPr="00FA37C6">
        <w:rPr>
          <w:rFonts w:eastAsia="Times New Roman" w:cs="Times New Roman"/>
          <w:color w:val="252525"/>
          <w:szCs w:val="24"/>
          <w:shd w:val="clear" w:color="auto" w:fill="FFFFFF"/>
        </w:rPr>
        <w:t xml:space="preserve"> </w:t>
      </w:r>
      <w:r w:rsidR="00765893" w:rsidRPr="00FA37C6">
        <w:rPr>
          <w:rFonts w:eastAsia="Times New Roman" w:cs="Times New Roman"/>
          <w:color w:val="252525"/>
          <w:szCs w:val="24"/>
          <w:shd w:val="clear" w:color="auto" w:fill="FFFFFF"/>
        </w:rPr>
        <w:t xml:space="preserve">a </w:t>
      </w:r>
      <w:r w:rsidR="008F166F" w:rsidRPr="00FA37C6">
        <w:rPr>
          <w:rFonts w:eastAsia="Times New Roman" w:cs="Times New Roman"/>
          <w:color w:val="252525"/>
          <w:szCs w:val="24"/>
          <w:shd w:val="clear" w:color="auto" w:fill="FFFFFF"/>
        </w:rPr>
        <w:t>send thread</w:t>
      </w:r>
      <w:r w:rsidR="00F37F0F" w:rsidRPr="00FA37C6">
        <w:rPr>
          <w:rFonts w:eastAsia="Times New Roman" w:cs="Times New Roman"/>
          <w:color w:val="252525"/>
          <w:szCs w:val="24"/>
          <w:shd w:val="clear" w:color="auto" w:fill="FFFFFF"/>
        </w:rPr>
        <w:t xml:space="preserve"> for each connection</w:t>
      </w:r>
      <w:r w:rsidR="008F166F" w:rsidRPr="00FA37C6">
        <w:rPr>
          <w:rFonts w:eastAsia="Times New Roman" w:cs="Times New Roman"/>
          <w:color w:val="252525"/>
          <w:szCs w:val="24"/>
          <w:shd w:val="clear" w:color="auto" w:fill="FFFFFF"/>
        </w:rPr>
        <w:t xml:space="preserve">. </w:t>
      </w:r>
    </w:p>
    <w:p w:rsidR="00B43E6C" w:rsidRPr="00FA37C6" w:rsidRDefault="00B43E6C" w:rsidP="008F166F">
      <w:pPr>
        <w:rPr>
          <w:rFonts w:eastAsia="Times New Roman" w:cs="Times New Roman"/>
          <w:color w:val="252525"/>
          <w:szCs w:val="24"/>
          <w:shd w:val="clear" w:color="auto" w:fill="FFFFFF"/>
        </w:rPr>
      </w:pPr>
    </w:p>
    <w:p w:rsidR="00535A4E" w:rsidRPr="00AF6F4A" w:rsidRDefault="008F166F" w:rsidP="00AF6F4A">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In the following section</w:t>
      </w:r>
      <w:r w:rsidR="00BE4FF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t>
      </w:r>
      <w:r w:rsidR="00BE4FF4" w:rsidRPr="00FA37C6">
        <w:rPr>
          <w:rFonts w:eastAsia="Times New Roman" w:cs="Times New Roman"/>
          <w:color w:val="252525"/>
          <w:szCs w:val="24"/>
          <w:shd w:val="clear" w:color="auto" w:fill="FFFFFF"/>
        </w:rPr>
        <w:t>I</w:t>
      </w:r>
      <w:r w:rsidRPr="00FA37C6">
        <w:rPr>
          <w:rFonts w:eastAsia="Times New Roman" w:cs="Times New Roman"/>
          <w:color w:val="252525"/>
          <w:szCs w:val="24"/>
          <w:shd w:val="clear" w:color="auto" w:fill="FFFFFF"/>
        </w:rPr>
        <w:t xml:space="preserve"> will discuss the </w:t>
      </w:r>
      <w:r w:rsidR="004220BA" w:rsidRPr="00FA37C6">
        <w:rPr>
          <w:rFonts w:eastAsia="Times New Roman" w:cs="Times New Roman"/>
          <w:color w:val="252525"/>
          <w:szCs w:val="24"/>
          <w:shd w:val="clear" w:color="auto" w:fill="FFFFFF"/>
        </w:rPr>
        <w:t>communication mechanism</w:t>
      </w:r>
      <w:r w:rsidRPr="00FA37C6">
        <w:rPr>
          <w:rFonts w:eastAsia="Times New Roman" w:cs="Times New Roman"/>
          <w:color w:val="252525"/>
          <w:szCs w:val="24"/>
          <w:shd w:val="clear" w:color="auto" w:fill="FFFFFF"/>
        </w:rPr>
        <w:t xml:space="preserve"> of client and server in details</w:t>
      </w:r>
      <w:r w:rsidR="00472E7E" w:rsidRPr="00FA37C6">
        <w:rPr>
          <w:rFonts w:eastAsia="Times New Roman" w:cs="Times New Roman"/>
          <w:color w:val="252525"/>
          <w:szCs w:val="24"/>
          <w:shd w:val="clear" w:color="auto" w:fill="FFFFFF"/>
        </w:rPr>
        <w:t>.</w:t>
      </w:r>
    </w:p>
    <w:p w:rsidR="00472E7E" w:rsidRDefault="00B87C16" w:rsidP="00177A7C">
      <w:pPr>
        <w:pStyle w:val="Heading2"/>
      </w:pPr>
      <w:bookmarkStart w:id="184" w:name="_Toc453270091"/>
      <w:r w:rsidRPr="00FA37C6">
        <w:t>4.3</w:t>
      </w:r>
      <w:r w:rsidR="00472E7E" w:rsidRPr="00FA37C6">
        <w:t xml:space="preserve"> Detail Design</w:t>
      </w:r>
      <w:bookmarkEnd w:id="184"/>
    </w:p>
    <w:p w:rsidR="00AF3D44" w:rsidRDefault="00AF3D44" w:rsidP="00AF3D44">
      <w:r>
        <w:t xml:space="preserve">In this section, I will explain details of proposed two-layer </w:t>
      </w:r>
      <w:r w:rsidR="003A7129">
        <w:t>structure</w:t>
      </w:r>
      <w:r>
        <w:t>.</w:t>
      </w:r>
    </w:p>
    <w:p w:rsidR="007121C4" w:rsidRPr="00FA37C6" w:rsidRDefault="00B87C16" w:rsidP="00AC250F">
      <w:pPr>
        <w:pStyle w:val="Heading3"/>
      </w:pPr>
      <w:bookmarkStart w:id="185" w:name="_Toc453270092"/>
      <w:r w:rsidRPr="00FA37C6">
        <w:t>4.3</w:t>
      </w:r>
      <w:r w:rsidR="00472E7E" w:rsidRPr="00FA37C6">
        <w:t>.1 Application Layer</w:t>
      </w:r>
      <w:bookmarkEnd w:id="185"/>
    </w:p>
    <w:p w:rsidR="00472E7E" w:rsidRPr="00FA37C6" w:rsidRDefault="00472E7E" w:rsidP="00C57EB0">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As mentioned in </w:t>
      </w:r>
      <w:r w:rsidR="00B428DE"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previous chapter, </w:t>
      </w:r>
      <w:r w:rsidR="004C6416" w:rsidRPr="00FA37C6">
        <w:rPr>
          <w:rFonts w:eastAsia="Times New Roman" w:cs="Times New Roman"/>
          <w:color w:val="252525"/>
          <w:szCs w:val="24"/>
          <w:shd w:val="clear" w:color="auto" w:fill="FFFFFF"/>
        </w:rPr>
        <w:t>the</w:t>
      </w:r>
      <w:r w:rsidRPr="00FA37C6">
        <w:rPr>
          <w:rFonts w:eastAsia="Times New Roman" w:cs="Times New Roman"/>
          <w:color w:val="252525"/>
          <w:szCs w:val="24"/>
          <w:shd w:val="clear" w:color="auto" w:fill="FFFFFF"/>
        </w:rPr>
        <w:t xml:space="preserve"> application layer consists of process component and network component. </w:t>
      </w:r>
      <w:r w:rsidR="007121C4" w:rsidRPr="00FA37C6">
        <w:rPr>
          <w:rFonts w:eastAsia="Times New Roman" w:cs="Times New Roman"/>
          <w:color w:val="252525"/>
          <w:szCs w:val="24"/>
          <w:shd w:val="clear" w:color="auto" w:fill="FFFFFF"/>
        </w:rPr>
        <w:t xml:space="preserve">In the following section, more details </w:t>
      </w:r>
      <w:r w:rsidR="00653595" w:rsidRPr="00FA37C6">
        <w:rPr>
          <w:rFonts w:eastAsia="Times New Roman" w:cs="Times New Roman"/>
          <w:color w:val="252525"/>
          <w:szCs w:val="24"/>
          <w:shd w:val="clear" w:color="auto" w:fill="FFFFFF"/>
        </w:rPr>
        <w:t>are discussed below.</w:t>
      </w:r>
      <w:r w:rsidRPr="00FA37C6">
        <w:rPr>
          <w:rFonts w:eastAsia="Times New Roman" w:cs="Times New Roman"/>
          <w:color w:val="252525"/>
          <w:szCs w:val="24"/>
          <w:shd w:val="clear" w:color="auto" w:fill="FFFFFF"/>
        </w:rPr>
        <w:t xml:space="preserve"> </w:t>
      </w:r>
    </w:p>
    <w:p w:rsidR="00472E7E" w:rsidRPr="00FA37C6" w:rsidRDefault="00472E7E" w:rsidP="00C57EB0">
      <w:pPr>
        <w:pStyle w:val="Heading4"/>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4.</w:t>
      </w:r>
      <w:r w:rsidR="00B87C16" w:rsidRPr="00FA37C6">
        <w:rPr>
          <w:rFonts w:ascii="Times New Roman" w:eastAsia="Times New Roman" w:hAnsi="Times New Roman" w:cs="Times New Roman"/>
          <w:b/>
          <w:bCs/>
          <w:color w:val="252525"/>
          <w:szCs w:val="24"/>
          <w:shd w:val="clear" w:color="auto" w:fill="FFFFFF"/>
        </w:rPr>
        <w:t>3</w:t>
      </w:r>
      <w:r w:rsidRPr="00FA37C6">
        <w:rPr>
          <w:rFonts w:ascii="Times New Roman" w:eastAsia="Times New Roman" w:hAnsi="Times New Roman" w:cs="Times New Roman"/>
          <w:b/>
          <w:bCs/>
          <w:color w:val="252525"/>
          <w:szCs w:val="24"/>
          <w:shd w:val="clear" w:color="auto" w:fill="FFFFFF"/>
        </w:rPr>
        <w:t>.1.1 Process Component</w:t>
      </w:r>
    </w:p>
    <w:p w:rsidR="00472E7E" w:rsidRPr="00FA37C6" w:rsidRDefault="00686628" w:rsidP="003D290A">
      <w:r w:rsidRPr="00FA37C6">
        <w:rPr>
          <w:shd w:val="clear" w:color="auto" w:fill="FFFFFF"/>
        </w:rPr>
        <w:t>The process compo</w:t>
      </w:r>
      <w:r w:rsidR="00790137" w:rsidRPr="00FA37C6">
        <w:rPr>
          <w:shd w:val="clear" w:color="auto" w:fill="FFFFFF"/>
        </w:rPr>
        <w:t xml:space="preserve">nent defines how </w:t>
      </w:r>
      <w:r w:rsidRPr="00FA37C6">
        <w:rPr>
          <w:shd w:val="clear" w:color="auto" w:fill="FFFFFF"/>
        </w:rPr>
        <w:t>user</w:t>
      </w:r>
      <w:r w:rsidR="00790137" w:rsidRPr="00FA37C6">
        <w:rPr>
          <w:shd w:val="clear" w:color="auto" w:fill="FFFFFF"/>
        </w:rPr>
        <w:t>s communicate</w:t>
      </w:r>
      <w:r w:rsidRPr="00FA37C6">
        <w:rPr>
          <w:shd w:val="clear" w:color="auto" w:fill="FFFFFF"/>
        </w:rPr>
        <w:t xml:space="preserve"> with underlying architecture. </w:t>
      </w:r>
      <w:r w:rsidR="00FF13C5" w:rsidRPr="00FA37C6">
        <w:rPr>
          <w:shd w:val="clear" w:color="auto" w:fill="FFFFFF"/>
        </w:rPr>
        <w:t xml:space="preserve">Instead </w:t>
      </w:r>
      <w:r w:rsidRPr="00FA37C6">
        <w:rPr>
          <w:shd w:val="clear" w:color="auto" w:fill="FFFFFF"/>
        </w:rPr>
        <w:t xml:space="preserve">of </w:t>
      </w:r>
      <w:r w:rsidR="008A3E9D" w:rsidRPr="00FA37C6">
        <w:rPr>
          <w:shd w:val="clear" w:color="auto" w:fill="FFFFFF"/>
        </w:rPr>
        <w:t>dealing with</w:t>
      </w:r>
      <w:r w:rsidRPr="00FA37C6">
        <w:rPr>
          <w:shd w:val="clear" w:color="auto" w:fill="FFFFFF"/>
        </w:rPr>
        <w:t xml:space="preserve"> </w:t>
      </w:r>
      <w:r w:rsidR="00C11DCD" w:rsidRPr="00FA37C6">
        <w:rPr>
          <w:shd w:val="clear" w:color="auto" w:fill="FFFFFF"/>
        </w:rPr>
        <w:t xml:space="preserve">message delivery </w:t>
      </w:r>
      <w:r w:rsidRPr="00FA37C6">
        <w:rPr>
          <w:shd w:val="clear" w:color="auto" w:fill="FFFFFF"/>
        </w:rPr>
        <w:t xml:space="preserve">or </w:t>
      </w:r>
      <w:r w:rsidR="00C11DCD" w:rsidRPr="00FA37C6">
        <w:rPr>
          <w:shd w:val="clear" w:color="auto" w:fill="FFFFFF"/>
        </w:rPr>
        <w:t>pruning</w:t>
      </w:r>
      <w:r w:rsidRPr="00FA37C6">
        <w:rPr>
          <w:shd w:val="clear" w:color="auto" w:fill="FFFFFF"/>
        </w:rPr>
        <w:t xml:space="preserve"> </w:t>
      </w:r>
      <w:r w:rsidR="00A92DCE" w:rsidRPr="00FA37C6">
        <w:rPr>
          <w:shd w:val="clear" w:color="auto" w:fill="FFFFFF"/>
        </w:rPr>
        <w:t xml:space="preserve">messages </w:t>
      </w:r>
      <w:r w:rsidR="00652D64" w:rsidRPr="00FA37C6">
        <w:rPr>
          <w:shd w:val="clear" w:color="auto" w:fill="FFFFFF"/>
        </w:rPr>
        <w:t>into appropriate format, i</w:t>
      </w:r>
      <w:r w:rsidRPr="00FA37C6">
        <w:rPr>
          <w:shd w:val="clear" w:color="auto" w:fill="FFFFFF"/>
        </w:rPr>
        <w:t xml:space="preserve">t focuses on loading balance as well as </w:t>
      </w:r>
      <w:r w:rsidR="004C47CC" w:rsidRPr="00FA37C6">
        <w:rPr>
          <w:shd w:val="clear" w:color="auto" w:fill="FFFFFF"/>
        </w:rPr>
        <w:t>role</w:t>
      </w:r>
      <w:r w:rsidR="00986057" w:rsidRPr="00FA37C6">
        <w:rPr>
          <w:shd w:val="clear" w:color="auto" w:fill="FFFFFF"/>
        </w:rPr>
        <w:t xml:space="preserve"> </w:t>
      </w:r>
      <w:r w:rsidR="0026588D" w:rsidRPr="00FA37C6">
        <w:rPr>
          <w:shd w:val="clear" w:color="auto" w:fill="FFFFFF"/>
        </w:rPr>
        <w:t>determination</w:t>
      </w:r>
      <w:r w:rsidRPr="00FA37C6">
        <w:rPr>
          <w:shd w:val="clear" w:color="auto" w:fill="FFFFFF"/>
        </w:rPr>
        <w:t>. There are five basic functions</w:t>
      </w:r>
      <w:r w:rsidR="009437CF" w:rsidRPr="00FA37C6">
        <w:rPr>
          <w:shd w:val="clear" w:color="auto" w:fill="FFFFFF"/>
        </w:rPr>
        <w:t xml:space="preserve"> in the </w:t>
      </w:r>
      <w:r w:rsidR="00500DF3" w:rsidRPr="00FA37C6">
        <w:rPr>
          <w:shd w:val="clear" w:color="auto" w:fill="FFFFFF"/>
        </w:rPr>
        <w:t>component</w:t>
      </w:r>
      <w:r w:rsidRPr="00FA37C6">
        <w:rPr>
          <w:shd w:val="clear" w:color="auto" w:fill="FFFFFF"/>
        </w:rPr>
        <w:t>:</w:t>
      </w:r>
    </w:p>
    <w:p w:rsidR="00472E7E" w:rsidRPr="00FA37C6" w:rsidRDefault="00472E7E" w:rsidP="00C57EB0">
      <w:pPr>
        <w:rPr>
          <w:rFonts w:eastAsia="Times New Roman" w:cs="Times New Roman"/>
          <w:szCs w:val="24"/>
        </w:rPr>
      </w:pPr>
    </w:p>
    <w:p w:rsidR="00472E7E" w:rsidRPr="00FA37C6" w:rsidRDefault="00B532A4" w:rsidP="00686628">
      <w:pPr>
        <w:numPr>
          <w:ilvl w:val="0"/>
          <w:numId w:val="20"/>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w:t>
      </w:r>
      <w:proofErr w:type="spellStart"/>
      <w:r w:rsidR="00052305" w:rsidRPr="00FA37C6">
        <w:rPr>
          <w:rFonts w:eastAsia="Times New Roman" w:cs="Times New Roman"/>
          <w:color w:val="252525"/>
          <w:szCs w:val="24"/>
          <w:shd w:val="clear" w:color="auto" w:fill="FFFFFF"/>
        </w:rPr>
        <w:t>I</w:t>
      </w:r>
      <w:r w:rsidR="00472E7E" w:rsidRPr="00FA37C6">
        <w:rPr>
          <w:rFonts w:eastAsia="Times New Roman" w:cs="Times New Roman"/>
          <w:color w:val="252525"/>
          <w:szCs w:val="24"/>
          <w:shd w:val="clear" w:color="auto" w:fill="FFFFFF"/>
        </w:rPr>
        <w:t>nitReceiver</w:t>
      </w:r>
      <w:proofErr w:type="spellEnd"/>
      <w:r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r w:rsidR="00686628" w:rsidRPr="00FA37C6">
        <w:rPr>
          <w:rFonts w:eastAsia="Times New Roman" w:cs="Times New Roman"/>
          <w:color w:val="252525"/>
          <w:szCs w:val="24"/>
          <w:shd w:val="clear" w:color="auto" w:fill="FFFFFF"/>
        </w:rPr>
        <w:t>In this function</w:t>
      </w:r>
      <w:r w:rsidR="007F5B90" w:rsidRPr="00FA37C6">
        <w:rPr>
          <w:rFonts w:eastAsia="Times New Roman" w:cs="Times New Roman"/>
          <w:color w:val="252525"/>
          <w:szCs w:val="24"/>
          <w:shd w:val="clear" w:color="auto" w:fill="FFFFFF"/>
        </w:rPr>
        <w:t>,</w:t>
      </w:r>
      <w:r w:rsidR="00686628" w:rsidRPr="00FA37C6">
        <w:rPr>
          <w:rFonts w:eastAsia="Times New Roman" w:cs="Times New Roman"/>
          <w:color w:val="252525"/>
          <w:szCs w:val="24"/>
          <w:shd w:val="clear" w:color="auto" w:fill="FFFFFF"/>
        </w:rPr>
        <w:t xml:space="preserve"> </w:t>
      </w:r>
      <w:r w:rsidR="00DD1B37" w:rsidRPr="00FA37C6">
        <w:rPr>
          <w:rFonts w:eastAsia="Times New Roman" w:cs="Times New Roman"/>
          <w:color w:val="252525"/>
          <w:szCs w:val="24"/>
          <w:shd w:val="clear" w:color="auto" w:fill="FFFFFF"/>
        </w:rPr>
        <w:t>developers</w:t>
      </w:r>
      <w:r w:rsidR="005F67E1" w:rsidRPr="00FA37C6">
        <w:rPr>
          <w:rFonts w:eastAsia="Times New Roman" w:cs="Times New Roman"/>
          <w:color w:val="252525"/>
          <w:szCs w:val="24"/>
          <w:shd w:val="clear" w:color="auto" w:fill="FFFFFF"/>
        </w:rPr>
        <w:t xml:space="preserve"> define</w:t>
      </w:r>
      <w:r w:rsidR="007A5995" w:rsidRPr="00FA37C6">
        <w:rPr>
          <w:rFonts w:eastAsia="Times New Roman" w:cs="Times New Roman"/>
          <w:color w:val="252525"/>
          <w:szCs w:val="24"/>
          <w:shd w:val="clear" w:color="auto" w:fill="FFFFFF"/>
        </w:rPr>
        <w:t xml:space="preserve"> </w:t>
      </w:r>
      <w:r w:rsidR="000843FF" w:rsidRPr="00FA37C6">
        <w:rPr>
          <w:rFonts w:eastAsia="Times New Roman" w:cs="Times New Roman"/>
          <w:color w:val="252525"/>
          <w:szCs w:val="24"/>
          <w:shd w:val="clear" w:color="auto" w:fill="FFFFFF"/>
        </w:rPr>
        <w:t xml:space="preserve">actions when </w:t>
      </w:r>
      <w:r w:rsidR="00DD5D9C" w:rsidRPr="00FA37C6">
        <w:rPr>
          <w:rFonts w:eastAsia="Times New Roman" w:cs="Times New Roman"/>
          <w:color w:val="252525"/>
          <w:szCs w:val="24"/>
          <w:shd w:val="clear" w:color="auto" w:fill="FFFFFF"/>
        </w:rPr>
        <w:t xml:space="preserve">CoAP </w:t>
      </w:r>
      <w:r w:rsidR="000843FF" w:rsidRPr="00FA37C6">
        <w:rPr>
          <w:rFonts w:eastAsia="Times New Roman" w:cs="Times New Roman"/>
          <w:color w:val="252525"/>
          <w:szCs w:val="24"/>
          <w:shd w:val="clear" w:color="auto" w:fill="FFFFFF"/>
        </w:rPr>
        <w:t>messages are received by</w:t>
      </w:r>
      <w:r w:rsidR="00686628" w:rsidRPr="00FA37C6">
        <w:rPr>
          <w:rFonts w:eastAsia="Times New Roman" w:cs="Times New Roman"/>
          <w:color w:val="252525"/>
          <w:szCs w:val="24"/>
          <w:shd w:val="clear" w:color="auto" w:fill="FFFFFF"/>
        </w:rPr>
        <w:t xml:space="preserve"> application layer. If </w:t>
      </w:r>
      <w:r w:rsidR="00FE5D04" w:rsidRPr="00FA37C6">
        <w:rPr>
          <w:rFonts w:eastAsia="Times New Roman" w:cs="Times New Roman"/>
          <w:color w:val="252525"/>
          <w:szCs w:val="24"/>
          <w:shd w:val="clear" w:color="auto" w:fill="FFFFFF"/>
        </w:rPr>
        <w:t>developers</w:t>
      </w:r>
      <w:r w:rsidR="00686628" w:rsidRPr="00FA37C6">
        <w:rPr>
          <w:rFonts w:eastAsia="Times New Roman" w:cs="Times New Roman"/>
          <w:color w:val="252525"/>
          <w:szCs w:val="24"/>
          <w:shd w:val="clear" w:color="auto" w:fill="FFFFFF"/>
        </w:rPr>
        <w:t xml:space="preserve"> do not want to customize </w:t>
      </w:r>
      <w:r w:rsidR="00B668FD" w:rsidRPr="00FA37C6">
        <w:rPr>
          <w:rFonts w:eastAsia="Times New Roman" w:cs="Times New Roman"/>
          <w:color w:val="252525"/>
          <w:szCs w:val="24"/>
          <w:shd w:val="clear" w:color="auto" w:fill="FFFFFF"/>
        </w:rPr>
        <w:t>the handler for receiving</w:t>
      </w:r>
      <w:r w:rsidR="009203B4" w:rsidRPr="00FA37C6">
        <w:rPr>
          <w:rFonts w:eastAsia="Times New Roman" w:cs="Times New Roman"/>
          <w:color w:val="252525"/>
          <w:szCs w:val="24"/>
          <w:shd w:val="clear" w:color="auto" w:fill="FFFFFF"/>
        </w:rPr>
        <w:t xml:space="preserve"> data</w:t>
      </w:r>
      <w:r w:rsidR="00D00738" w:rsidRPr="00FA37C6">
        <w:rPr>
          <w:rFonts w:eastAsia="Times New Roman" w:cs="Times New Roman"/>
          <w:color w:val="252525"/>
          <w:szCs w:val="24"/>
          <w:shd w:val="clear" w:color="auto" w:fill="FFFFFF"/>
        </w:rPr>
        <w:t xml:space="preserve">, the architecture will send received </w:t>
      </w:r>
      <w:r w:rsidR="00686628" w:rsidRPr="00FA37C6">
        <w:rPr>
          <w:rFonts w:eastAsia="Times New Roman" w:cs="Times New Roman"/>
          <w:color w:val="252525"/>
          <w:szCs w:val="24"/>
          <w:shd w:val="clear" w:color="auto" w:fill="FFFFFF"/>
        </w:rPr>
        <w:t>message</w:t>
      </w:r>
      <w:r w:rsidR="00D00738" w:rsidRPr="00FA37C6">
        <w:rPr>
          <w:rFonts w:eastAsia="Times New Roman" w:cs="Times New Roman"/>
          <w:color w:val="252525"/>
          <w:szCs w:val="24"/>
          <w:shd w:val="clear" w:color="auto" w:fill="FFFFFF"/>
        </w:rPr>
        <w:t>s</w:t>
      </w:r>
      <w:r w:rsidR="00686628" w:rsidRPr="00FA37C6">
        <w:rPr>
          <w:rFonts w:eastAsia="Times New Roman" w:cs="Times New Roman"/>
          <w:color w:val="252525"/>
          <w:szCs w:val="24"/>
          <w:shd w:val="clear" w:color="auto" w:fill="FFFFFF"/>
        </w:rPr>
        <w:t xml:space="preserve"> to a default handler</w:t>
      </w:r>
      <w:r w:rsidR="00472E7E" w:rsidRPr="00FA37C6">
        <w:rPr>
          <w:rFonts w:eastAsia="Times New Roman" w:cs="Times New Roman"/>
          <w:color w:val="252525"/>
          <w:szCs w:val="24"/>
          <w:shd w:val="clear" w:color="auto" w:fill="FFFFFF"/>
        </w:rPr>
        <w:t>.</w:t>
      </w:r>
    </w:p>
    <w:p w:rsidR="00472E7E" w:rsidRPr="00FA37C6" w:rsidRDefault="00B532A4" w:rsidP="00640B85">
      <w:pPr>
        <w:numPr>
          <w:ilvl w:val="0"/>
          <w:numId w:val="20"/>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w:t>
      </w:r>
      <w:proofErr w:type="spellStart"/>
      <w:r w:rsidR="00472E7E" w:rsidRPr="00FA37C6">
        <w:rPr>
          <w:rFonts w:eastAsia="Times New Roman" w:cs="Times New Roman"/>
          <w:color w:val="252525"/>
          <w:szCs w:val="24"/>
          <w:shd w:val="clear" w:color="auto" w:fill="FFFFFF"/>
        </w:rPr>
        <w:t>InitProcessor</w:t>
      </w:r>
      <w:proofErr w:type="spellEnd"/>
      <w:r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r w:rsidR="004061E5" w:rsidRPr="00FA37C6">
        <w:rPr>
          <w:rFonts w:eastAsia="Times New Roman" w:cs="Times New Roman"/>
          <w:color w:val="252525"/>
          <w:szCs w:val="24"/>
          <w:shd w:val="clear" w:color="auto" w:fill="FFFFFF"/>
        </w:rPr>
        <w:t>By calling</w:t>
      </w:r>
      <w:r w:rsidR="00640B85" w:rsidRPr="00FA37C6">
        <w:rPr>
          <w:rFonts w:eastAsia="Times New Roman" w:cs="Times New Roman"/>
          <w:color w:val="252525"/>
          <w:szCs w:val="24"/>
          <w:shd w:val="clear" w:color="auto" w:fill="FFFFFF"/>
        </w:rPr>
        <w:t xml:space="preserve"> this function, a </w:t>
      </w:r>
      <w:r w:rsidR="005D2B91" w:rsidRPr="00FA37C6">
        <w:rPr>
          <w:rFonts w:eastAsia="Times New Roman" w:cs="Times New Roman"/>
          <w:color w:val="252525"/>
          <w:szCs w:val="24"/>
          <w:shd w:val="clear" w:color="auto" w:fill="FFFFFF"/>
        </w:rPr>
        <w:t>developer</w:t>
      </w:r>
      <w:r w:rsidR="00640B85" w:rsidRPr="00FA37C6">
        <w:rPr>
          <w:rFonts w:eastAsia="Times New Roman" w:cs="Times New Roman"/>
          <w:color w:val="252525"/>
          <w:szCs w:val="24"/>
          <w:shd w:val="clear" w:color="auto" w:fill="FFFFFF"/>
        </w:rPr>
        <w:t xml:space="preserve"> can create numbers of threads to handle received CoAP request</w:t>
      </w:r>
      <w:r w:rsidR="00204668" w:rsidRPr="00FA37C6">
        <w:rPr>
          <w:rFonts w:eastAsia="Times New Roman" w:cs="Times New Roman"/>
          <w:color w:val="252525"/>
          <w:szCs w:val="24"/>
          <w:shd w:val="clear" w:color="auto" w:fill="FFFFFF"/>
        </w:rPr>
        <w:t>s</w:t>
      </w:r>
      <w:r w:rsidR="00640B85" w:rsidRPr="00FA37C6">
        <w:rPr>
          <w:rFonts w:eastAsia="Times New Roman" w:cs="Times New Roman"/>
          <w:color w:val="252525"/>
          <w:szCs w:val="24"/>
          <w:shd w:val="clear" w:color="auto" w:fill="FFFFFF"/>
        </w:rPr>
        <w:t xml:space="preserve">. Those threads will execute predefined actions </w:t>
      </w:r>
      <w:r w:rsidR="00F70D43" w:rsidRPr="00FA37C6">
        <w:rPr>
          <w:rFonts w:eastAsia="Times New Roman" w:cs="Times New Roman"/>
          <w:color w:val="252525"/>
          <w:szCs w:val="24"/>
          <w:shd w:val="clear" w:color="auto" w:fill="FFFFFF"/>
        </w:rPr>
        <w:t xml:space="preserve">for </w:t>
      </w:r>
      <w:r w:rsidR="00177D45" w:rsidRPr="00FA37C6">
        <w:rPr>
          <w:rFonts w:eastAsia="Times New Roman" w:cs="Times New Roman"/>
          <w:color w:val="252525"/>
          <w:szCs w:val="24"/>
          <w:shd w:val="clear" w:color="auto" w:fill="FFFFFF"/>
        </w:rPr>
        <w:t xml:space="preserve">each </w:t>
      </w:r>
      <w:r w:rsidR="00F70D43" w:rsidRPr="00FA37C6">
        <w:rPr>
          <w:rFonts w:eastAsia="Times New Roman" w:cs="Times New Roman"/>
          <w:color w:val="252525"/>
          <w:szCs w:val="24"/>
          <w:shd w:val="clear" w:color="auto" w:fill="FFFFFF"/>
        </w:rPr>
        <w:t>resource</w:t>
      </w:r>
      <w:r w:rsidR="00756E6C" w:rsidRPr="00FA37C6">
        <w:rPr>
          <w:rFonts w:eastAsia="Times New Roman" w:cs="Times New Roman"/>
          <w:color w:val="252525"/>
          <w:szCs w:val="24"/>
          <w:shd w:val="clear" w:color="auto" w:fill="FFFFFF"/>
        </w:rPr>
        <w:t>.</w:t>
      </w:r>
    </w:p>
    <w:p w:rsidR="00472E7E" w:rsidRPr="00FA37C6" w:rsidRDefault="00B532A4" w:rsidP="00052305">
      <w:pPr>
        <w:numPr>
          <w:ilvl w:val="0"/>
          <w:numId w:val="20"/>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w:t>
      </w:r>
      <w:proofErr w:type="spellStart"/>
      <w:r w:rsidR="00472E7E" w:rsidRPr="00FA37C6">
        <w:rPr>
          <w:rFonts w:eastAsia="Times New Roman" w:cs="Times New Roman"/>
          <w:color w:val="252525"/>
          <w:szCs w:val="24"/>
          <w:shd w:val="clear" w:color="auto" w:fill="FFFFFF"/>
        </w:rPr>
        <w:t>InitSender</w:t>
      </w:r>
      <w:proofErr w:type="spellEnd"/>
      <w:r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r w:rsidR="00287287" w:rsidRPr="00FA37C6">
        <w:rPr>
          <w:rFonts w:eastAsia="Times New Roman" w:cs="Times New Roman"/>
          <w:color w:val="252525"/>
          <w:szCs w:val="24"/>
          <w:shd w:val="clear" w:color="auto" w:fill="FFFFFF"/>
        </w:rPr>
        <w:t xml:space="preserve">By calling this function, a </w:t>
      </w:r>
      <w:r w:rsidR="00797D1B" w:rsidRPr="00FA37C6">
        <w:rPr>
          <w:rFonts w:eastAsia="Times New Roman" w:cs="Times New Roman"/>
          <w:color w:val="252525"/>
          <w:szCs w:val="24"/>
          <w:shd w:val="clear" w:color="auto" w:fill="FFFFFF"/>
        </w:rPr>
        <w:t>developer</w:t>
      </w:r>
      <w:r w:rsidR="00287287" w:rsidRPr="00FA37C6">
        <w:rPr>
          <w:rFonts w:eastAsia="Times New Roman" w:cs="Times New Roman"/>
          <w:color w:val="252525"/>
          <w:szCs w:val="24"/>
          <w:shd w:val="clear" w:color="auto" w:fill="FFFFFF"/>
        </w:rPr>
        <w:t xml:space="preserve"> </w:t>
      </w:r>
      <w:r w:rsidR="00052305" w:rsidRPr="00FA37C6">
        <w:rPr>
          <w:rFonts w:eastAsia="Times New Roman" w:cs="Times New Roman"/>
          <w:color w:val="252525"/>
          <w:szCs w:val="24"/>
          <w:shd w:val="clear" w:color="auto" w:fill="FFFFFF"/>
        </w:rPr>
        <w:t>can create one or more thread</w:t>
      </w:r>
      <w:r w:rsidR="00660636" w:rsidRPr="00FA37C6">
        <w:rPr>
          <w:rFonts w:eastAsia="Times New Roman" w:cs="Times New Roman"/>
          <w:color w:val="252525"/>
          <w:szCs w:val="24"/>
          <w:shd w:val="clear" w:color="auto" w:fill="FFFFFF"/>
        </w:rPr>
        <w:t>s</w:t>
      </w:r>
      <w:r w:rsidR="00052305" w:rsidRPr="00FA37C6">
        <w:rPr>
          <w:rFonts w:eastAsia="Times New Roman" w:cs="Times New Roman"/>
          <w:color w:val="252525"/>
          <w:szCs w:val="24"/>
          <w:shd w:val="clear" w:color="auto" w:fill="FFFFFF"/>
        </w:rPr>
        <w:t xml:space="preserve"> to send out messages</w:t>
      </w:r>
      <w:r w:rsidR="00472E7E" w:rsidRPr="00FA37C6">
        <w:rPr>
          <w:rFonts w:eastAsia="Times New Roman" w:cs="Times New Roman"/>
          <w:color w:val="252525"/>
          <w:szCs w:val="24"/>
          <w:shd w:val="clear" w:color="auto" w:fill="FFFFFF"/>
        </w:rPr>
        <w:t>.</w:t>
      </w:r>
    </w:p>
    <w:p w:rsidR="00472E7E" w:rsidRPr="00FA37C6" w:rsidRDefault="00B532A4" w:rsidP="00DE2164">
      <w:pPr>
        <w:numPr>
          <w:ilvl w:val="0"/>
          <w:numId w:val="20"/>
        </w:numPr>
        <w:textAlignment w:val="baseline"/>
        <w:rPr>
          <w:rFonts w:eastAsia="Times New Roman" w:cs="Times New Roman"/>
          <w:color w:val="333333"/>
          <w:szCs w:val="24"/>
        </w:rPr>
      </w:pPr>
      <w:r w:rsidRPr="00FA37C6">
        <w:rPr>
          <w:rFonts w:eastAsia="Times New Roman" w:cs="Times New Roman"/>
          <w:color w:val="333333"/>
          <w:szCs w:val="24"/>
        </w:rPr>
        <w:t>“</w:t>
      </w:r>
      <w:proofErr w:type="spellStart"/>
      <w:r w:rsidR="00472E7E" w:rsidRPr="00FA37C6">
        <w:rPr>
          <w:rFonts w:eastAsia="Times New Roman" w:cs="Times New Roman"/>
          <w:color w:val="333333"/>
          <w:szCs w:val="24"/>
        </w:rPr>
        <w:t>SetDefaultResponseHandler</w:t>
      </w:r>
      <w:proofErr w:type="spellEnd"/>
      <w:r w:rsidRPr="00FA37C6">
        <w:rPr>
          <w:rFonts w:eastAsia="Times New Roman" w:cs="Times New Roman"/>
          <w:color w:val="333333"/>
          <w:szCs w:val="24"/>
        </w:rPr>
        <w:t>”</w:t>
      </w:r>
      <w:r w:rsidR="00472E7E" w:rsidRPr="00FA37C6">
        <w:rPr>
          <w:rFonts w:eastAsia="Times New Roman" w:cs="Times New Roman"/>
          <w:color w:val="333333"/>
          <w:szCs w:val="24"/>
        </w:rPr>
        <w:t xml:space="preserve">: </w:t>
      </w:r>
      <w:r w:rsidR="00DE2164" w:rsidRPr="00FA37C6">
        <w:rPr>
          <w:rFonts w:eastAsia="Times New Roman" w:cs="Times New Roman"/>
          <w:color w:val="333333"/>
          <w:szCs w:val="24"/>
        </w:rPr>
        <w:t xml:space="preserve">The user needs to provide a default </w:t>
      </w:r>
      <w:r w:rsidR="00595039" w:rsidRPr="00FA37C6">
        <w:rPr>
          <w:rFonts w:eastAsia="Times New Roman" w:cs="Times New Roman"/>
          <w:color w:val="333333"/>
          <w:szCs w:val="24"/>
        </w:rPr>
        <w:t>handler for coming request</w:t>
      </w:r>
      <w:r w:rsidR="00D029A2" w:rsidRPr="00FA37C6">
        <w:rPr>
          <w:rFonts w:eastAsia="Times New Roman" w:cs="Times New Roman"/>
          <w:color w:val="333333"/>
          <w:szCs w:val="24"/>
        </w:rPr>
        <w:t xml:space="preserve"> which do</w:t>
      </w:r>
      <w:r w:rsidR="00CE47F7" w:rsidRPr="00FA37C6">
        <w:rPr>
          <w:rFonts w:eastAsia="Times New Roman" w:cs="Times New Roman"/>
          <w:color w:val="333333"/>
          <w:szCs w:val="24"/>
        </w:rPr>
        <w:t>es</w:t>
      </w:r>
      <w:r w:rsidR="00D029A2" w:rsidRPr="00FA37C6">
        <w:rPr>
          <w:rFonts w:eastAsia="Times New Roman" w:cs="Times New Roman"/>
          <w:color w:val="333333"/>
          <w:szCs w:val="24"/>
        </w:rPr>
        <w:t xml:space="preserve"> not have predefined </w:t>
      </w:r>
      <w:r w:rsidR="000A3CAA" w:rsidRPr="00FA37C6">
        <w:rPr>
          <w:rFonts w:eastAsia="Times New Roman" w:cs="Times New Roman"/>
          <w:color w:val="333333"/>
          <w:szCs w:val="24"/>
        </w:rPr>
        <w:t>process</w:t>
      </w:r>
      <w:r w:rsidR="00472E7E" w:rsidRPr="00FA37C6">
        <w:rPr>
          <w:rFonts w:eastAsia="Times New Roman" w:cs="Times New Roman"/>
          <w:color w:val="333333"/>
          <w:szCs w:val="24"/>
        </w:rPr>
        <w:t>.</w:t>
      </w:r>
    </w:p>
    <w:p w:rsidR="00B11DF6" w:rsidRPr="00FA37C6" w:rsidRDefault="00B532A4" w:rsidP="003E5971">
      <w:pPr>
        <w:numPr>
          <w:ilvl w:val="0"/>
          <w:numId w:val="20"/>
        </w:numPr>
        <w:textAlignment w:val="baseline"/>
        <w:rPr>
          <w:rFonts w:eastAsia="Times New Roman" w:cs="Times New Roman"/>
          <w:color w:val="333333"/>
          <w:szCs w:val="24"/>
        </w:rPr>
      </w:pPr>
      <w:r w:rsidRPr="00FA37C6">
        <w:rPr>
          <w:rFonts w:eastAsia="Times New Roman" w:cs="Times New Roman"/>
          <w:color w:val="333333"/>
          <w:szCs w:val="24"/>
        </w:rPr>
        <w:lastRenderedPageBreak/>
        <w:t>“</w:t>
      </w:r>
      <w:r w:rsidR="00472E7E" w:rsidRPr="00FA37C6">
        <w:rPr>
          <w:rFonts w:eastAsia="Times New Roman" w:cs="Times New Roman"/>
          <w:color w:val="333333"/>
          <w:szCs w:val="24"/>
        </w:rPr>
        <w:t>Run</w:t>
      </w:r>
      <w:r w:rsidRPr="00FA37C6">
        <w:rPr>
          <w:rFonts w:eastAsia="Times New Roman" w:cs="Times New Roman"/>
          <w:color w:val="333333"/>
          <w:szCs w:val="24"/>
        </w:rPr>
        <w:t>”</w:t>
      </w:r>
      <w:r w:rsidR="00472E7E" w:rsidRPr="00FA37C6">
        <w:rPr>
          <w:rFonts w:eastAsia="Times New Roman" w:cs="Times New Roman"/>
          <w:color w:val="333333"/>
          <w:szCs w:val="24"/>
        </w:rPr>
        <w:t xml:space="preserve">: </w:t>
      </w:r>
      <w:r w:rsidR="003E5971" w:rsidRPr="00FA37C6">
        <w:rPr>
          <w:rFonts w:eastAsia="Times New Roman" w:cs="Times New Roman"/>
          <w:color w:val="333333"/>
          <w:szCs w:val="24"/>
        </w:rPr>
        <w:t>After c</w:t>
      </w:r>
      <w:r w:rsidR="00457A26" w:rsidRPr="00FA37C6">
        <w:rPr>
          <w:rFonts w:eastAsia="Times New Roman" w:cs="Times New Roman"/>
          <w:color w:val="333333"/>
          <w:szCs w:val="24"/>
        </w:rPr>
        <w:t xml:space="preserve">omplete all necessary initial </w:t>
      </w:r>
      <w:r w:rsidR="00463327" w:rsidRPr="00FA37C6">
        <w:rPr>
          <w:rFonts w:eastAsia="Times New Roman" w:cs="Times New Roman"/>
          <w:color w:val="333333"/>
          <w:szCs w:val="24"/>
        </w:rPr>
        <w:t>settings</w:t>
      </w:r>
      <w:r w:rsidR="003E5971" w:rsidRPr="00FA37C6">
        <w:rPr>
          <w:rFonts w:eastAsia="Times New Roman" w:cs="Times New Roman"/>
          <w:color w:val="333333"/>
          <w:szCs w:val="24"/>
        </w:rPr>
        <w:t xml:space="preserve">, the </w:t>
      </w:r>
      <w:r w:rsidR="00776125" w:rsidRPr="00FA37C6">
        <w:rPr>
          <w:rFonts w:eastAsia="Times New Roman" w:cs="Times New Roman"/>
          <w:color w:val="252525"/>
          <w:szCs w:val="24"/>
          <w:shd w:val="clear" w:color="auto" w:fill="FFFFFF"/>
        </w:rPr>
        <w:t xml:space="preserve">developer </w:t>
      </w:r>
      <w:r w:rsidR="003E5971" w:rsidRPr="00FA37C6">
        <w:rPr>
          <w:rFonts w:eastAsia="Times New Roman" w:cs="Times New Roman"/>
          <w:color w:val="333333"/>
          <w:szCs w:val="24"/>
        </w:rPr>
        <w:t>can start the CoAP ser</w:t>
      </w:r>
      <w:r w:rsidR="00463327" w:rsidRPr="00FA37C6">
        <w:rPr>
          <w:rFonts w:eastAsia="Times New Roman" w:cs="Times New Roman"/>
          <w:color w:val="333333"/>
          <w:szCs w:val="24"/>
        </w:rPr>
        <w:t>vice with different parameters. I</w:t>
      </w:r>
      <w:r w:rsidR="003E5971" w:rsidRPr="00FA37C6">
        <w:rPr>
          <w:rFonts w:eastAsia="Times New Roman" w:cs="Times New Roman"/>
          <w:color w:val="333333"/>
          <w:szCs w:val="24"/>
        </w:rPr>
        <w:t xml:space="preserve"> defined four different roles to start-up a service</w:t>
      </w:r>
      <w:r w:rsidR="00472E7E" w:rsidRPr="00FA37C6">
        <w:rPr>
          <w:rFonts w:eastAsia="Times New Roman" w:cs="Times New Roman"/>
          <w:color w:val="333333"/>
          <w:szCs w:val="24"/>
        </w:rPr>
        <w:t>.</w:t>
      </w:r>
    </w:p>
    <w:p w:rsidR="00B11DF6" w:rsidRPr="00FA37C6" w:rsidRDefault="00882E46" w:rsidP="005020FB">
      <w:pPr>
        <w:pStyle w:val="ListParagraph"/>
        <w:numPr>
          <w:ilvl w:val="0"/>
          <w:numId w:val="29"/>
        </w:numPr>
        <w:textAlignment w:val="baseline"/>
        <w:rPr>
          <w:rFonts w:eastAsia="Times New Roman" w:cs="Times New Roman"/>
          <w:color w:val="333333"/>
          <w:szCs w:val="24"/>
        </w:rPr>
      </w:pPr>
      <w:r w:rsidRPr="00FA37C6">
        <w:rPr>
          <w:rFonts w:eastAsia="Times New Roman" w:cs="Times New Roman"/>
          <w:color w:val="333333"/>
          <w:szCs w:val="24"/>
        </w:rPr>
        <w:t>Broadc</w:t>
      </w:r>
      <w:r w:rsidR="00B11DF6" w:rsidRPr="00FA37C6">
        <w:rPr>
          <w:rFonts w:eastAsia="Times New Roman" w:cs="Times New Roman"/>
          <w:color w:val="333333"/>
          <w:szCs w:val="24"/>
        </w:rPr>
        <w:t>aster</w:t>
      </w:r>
      <w:r w:rsidR="00472E7E" w:rsidRPr="00FA37C6">
        <w:rPr>
          <w:rFonts w:eastAsia="Times New Roman" w:cs="Times New Roman"/>
          <w:color w:val="333333"/>
          <w:szCs w:val="24"/>
        </w:rPr>
        <w:t xml:space="preserve">: </w:t>
      </w:r>
      <w:r w:rsidR="00BD7771" w:rsidRPr="00FA37C6">
        <w:rPr>
          <w:rFonts w:eastAsia="Times New Roman" w:cs="Times New Roman"/>
          <w:color w:val="333333"/>
          <w:szCs w:val="24"/>
        </w:rPr>
        <w:t xml:space="preserve">The device will advertise itself </w:t>
      </w:r>
      <w:r w:rsidR="005A3988" w:rsidRPr="00FA37C6">
        <w:rPr>
          <w:rFonts w:eastAsia="Times New Roman" w:cs="Times New Roman"/>
          <w:color w:val="333333"/>
          <w:szCs w:val="24"/>
        </w:rPr>
        <w:t>and wait for connect</w:t>
      </w:r>
      <w:r w:rsidR="00523835" w:rsidRPr="00FA37C6">
        <w:rPr>
          <w:rFonts w:eastAsia="Times New Roman" w:cs="Times New Roman"/>
          <w:color w:val="333333"/>
          <w:szCs w:val="24"/>
        </w:rPr>
        <w:t>ion</w:t>
      </w:r>
      <w:r w:rsidR="005A3988" w:rsidRPr="00FA37C6">
        <w:rPr>
          <w:rFonts w:eastAsia="Times New Roman" w:cs="Times New Roman"/>
          <w:color w:val="333333"/>
          <w:szCs w:val="24"/>
        </w:rPr>
        <w:t xml:space="preserve"> request</w:t>
      </w:r>
      <w:r w:rsidR="00B068BF" w:rsidRPr="00FA37C6">
        <w:rPr>
          <w:rFonts w:eastAsia="Times New Roman" w:cs="Times New Roman"/>
          <w:color w:val="333333"/>
          <w:szCs w:val="24"/>
        </w:rPr>
        <w:t>s</w:t>
      </w:r>
      <w:r w:rsidR="005A3988" w:rsidRPr="00FA37C6">
        <w:rPr>
          <w:rFonts w:eastAsia="Times New Roman" w:cs="Times New Roman"/>
          <w:color w:val="333333"/>
          <w:szCs w:val="24"/>
        </w:rPr>
        <w:t xml:space="preserve"> </w:t>
      </w:r>
      <w:r w:rsidR="0047418D" w:rsidRPr="00FA37C6">
        <w:rPr>
          <w:rFonts w:eastAsia="Times New Roman" w:cs="Times New Roman"/>
          <w:color w:val="333333"/>
          <w:szCs w:val="24"/>
        </w:rPr>
        <w:t>from remote</w:t>
      </w:r>
      <w:r w:rsidR="00875E9A" w:rsidRPr="00FA37C6">
        <w:rPr>
          <w:rFonts w:eastAsia="Times New Roman" w:cs="Times New Roman"/>
          <w:color w:val="333333"/>
          <w:szCs w:val="24"/>
        </w:rPr>
        <w:t xml:space="preserve"> </w:t>
      </w:r>
      <w:r w:rsidR="00BD227E" w:rsidRPr="00FA37C6">
        <w:rPr>
          <w:rFonts w:eastAsia="Times New Roman" w:cs="Times New Roman"/>
          <w:color w:val="333333"/>
          <w:szCs w:val="24"/>
        </w:rPr>
        <w:t>device</w:t>
      </w:r>
      <w:r w:rsidR="00B068BF" w:rsidRPr="00FA37C6">
        <w:rPr>
          <w:rFonts w:eastAsia="Times New Roman" w:cs="Times New Roman"/>
          <w:color w:val="333333"/>
          <w:szCs w:val="24"/>
        </w:rPr>
        <w:t>s</w:t>
      </w:r>
      <w:r w:rsidR="00472E7E" w:rsidRPr="00FA37C6">
        <w:rPr>
          <w:rFonts w:eastAsia="Times New Roman" w:cs="Times New Roman"/>
          <w:color w:val="333333"/>
          <w:szCs w:val="24"/>
        </w:rPr>
        <w:t xml:space="preserve">. </w:t>
      </w:r>
    </w:p>
    <w:p w:rsidR="00B11DF6" w:rsidRPr="00FA37C6" w:rsidRDefault="00472E7E" w:rsidP="005020FB">
      <w:pPr>
        <w:pStyle w:val="ListParagraph"/>
        <w:numPr>
          <w:ilvl w:val="0"/>
          <w:numId w:val="29"/>
        </w:numPr>
        <w:textAlignment w:val="baseline"/>
        <w:rPr>
          <w:rFonts w:eastAsia="Times New Roman" w:cs="Times New Roman"/>
          <w:color w:val="333333"/>
          <w:szCs w:val="24"/>
        </w:rPr>
      </w:pPr>
      <w:r w:rsidRPr="00FA37C6">
        <w:rPr>
          <w:rFonts w:eastAsia="Times New Roman" w:cs="Times New Roman"/>
          <w:color w:val="333333"/>
          <w:szCs w:val="24"/>
        </w:rPr>
        <w:t xml:space="preserve">Seeker: </w:t>
      </w:r>
      <w:r w:rsidR="00BD7771" w:rsidRPr="00FA37C6">
        <w:rPr>
          <w:rFonts w:eastAsia="Times New Roman" w:cs="Times New Roman"/>
          <w:color w:val="333333"/>
          <w:szCs w:val="24"/>
        </w:rPr>
        <w:t>The device will search nearby broadcasters to create a connection with it</w:t>
      </w:r>
      <w:r w:rsidRPr="00FA37C6">
        <w:rPr>
          <w:rFonts w:eastAsia="Times New Roman" w:cs="Times New Roman"/>
          <w:color w:val="333333"/>
          <w:szCs w:val="24"/>
        </w:rPr>
        <w:t xml:space="preserve">. </w:t>
      </w:r>
    </w:p>
    <w:p w:rsidR="00472E7E" w:rsidRPr="00FA37C6" w:rsidRDefault="00472E7E" w:rsidP="00D10A92">
      <w:pPr>
        <w:pStyle w:val="ListParagraph"/>
        <w:numPr>
          <w:ilvl w:val="0"/>
          <w:numId w:val="29"/>
        </w:numPr>
        <w:textAlignment w:val="baseline"/>
        <w:rPr>
          <w:rFonts w:eastAsia="Times New Roman" w:cs="Times New Roman"/>
          <w:color w:val="333333"/>
          <w:szCs w:val="24"/>
        </w:rPr>
      </w:pPr>
      <w:r w:rsidRPr="00FA37C6">
        <w:rPr>
          <w:rFonts w:eastAsia="Times New Roman" w:cs="Times New Roman"/>
          <w:color w:val="333333"/>
          <w:szCs w:val="24"/>
        </w:rPr>
        <w:t xml:space="preserve">Auto: </w:t>
      </w:r>
      <w:r w:rsidR="00BD7771" w:rsidRPr="00FA37C6">
        <w:rPr>
          <w:rFonts w:eastAsia="Times New Roman" w:cs="Times New Roman"/>
          <w:color w:val="333333"/>
          <w:szCs w:val="24"/>
        </w:rPr>
        <w:t xml:space="preserve">The device will try to find an available broadcaster in limited time. If no broadcaster </w:t>
      </w:r>
      <w:r w:rsidR="00FE2BA5" w:rsidRPr="00FA37C6">
        <w:rPr>
          <w:rFonts w:eastAsia="Times New Roman" w:cs="Times New Roman"/>
          <w:color w:val="333333"/>
          <w:szCs w:val="24"/>
        </w:rPr>
        <w:t xml:space="preserve">is </w:t>
      </w:r>
      <w:r w:rsidR="00BD7771" w:rsidRPr="00FA37C6">
        <w:rPr>
          <w:rFonts w:eastAsia="Times New Roman" w:cs="Times New Roman"/>
          <w:color w:val="333333"/>
          <w:szCs w:val="24"/>
        </w:rPr>
        <w:t>found in time, it will turn to broadcast mode to broadcast itself</w:t>
      </w:r>
      <w:r w:rsidRPr="00FA37C6">
        <w:rPr>
          <w:rFonts w:eastAsia="Times New Roman" w:cs="Times New Roman"/>
          <w:color w:val="333333"/>
          <w:szCs w:val="24"/>
        </w:rPr>
        <w:t xml:space="preserve">. </w:t>
      </w:r>
      <w:r w:rsidR="00D10A92" w:rsidRPr="00FA37C6">
        <w:rPr>
          <w:rFonts w:eastAsia="Times New Roman" w:cs="Times New Roman"/>
          <w:color w:val="333333"/>
          <w:szCs w:val="24"/>
        </w:rPr>
        <w:t xml:space="preserve"> </w:t>
      </w:r>
    </w:p>
    <w:p w:rsidR="00472E7E" w:rsidRPr="00FA37C6" w:rsidRDefault="00B87C16" w:rsidP="00C57EB0">
      <w:pPr>
        <w:pStyle w:val="Heading4"/>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4.3</w:t>
      </w:r>
      <w:r w:rsidR="00472E7E" w:rsidRPr="00FA37C6">
        <w:rPr>
          <w:rFonts w:ascii="Times New Roman" w:eastAsia="Times New Roman" w:hAnsi="Times New Roman" w:cs="Times New Roman"/>
          <w:b/>
          <w:bCs/>
          <w:color w:val="252525"/>
          <w:szCs w:val="24"/>
          <w:shd w:val="clear" w:color="auto" w:fill="FFFFFF"/>
        </w:rPr>
        <w:t>.1.2 Communication Component</w:t>
      </w:r>
    </w:p>
    <w:p w:rsidR="00472E7E" w:rsidRPr="00FA37C6" w:rsidRDefault="000B2D92" w:rsidP="00F3219A">
      <w:pPr>
        <w:rPr>
          <w:color w:val="333333"/>
        </w:rPr>
      </w:pPr>
      <w:r w:rsidRPr="00FA37C6">
        <w:rPr>
          <w:shd w:val="clear" w:color="auto" w:fill="FFFFFF"/>
        </w:rPr>
        <w:t xml:space="preserve">As mentioned above, </w:t>
      </w:r>
      <w:r w:rsidR="006B42B2" w:rsidRPr="00FA37C6">
        <w:rPr>
          <w:shd w:val="clear" w:color="auto" w:fill="FFFFFF"/>
        </w:rPr>
        <w:t>I</w:t>
      </w:r>
      <w:r w:rsidR="0068719E" w:rsidRPr="00FA37C6">
        <w:rPr>
          <w:shd w:val="clear" w:color="auto" w:fill="FFFFFF"/>
        </w:rPr>
        <w:t xml:space="preserve"> define</w:t>
      </w:r>
      <w:r w:rsidR="003520ED" w:rsidRPr="00FA37C6">
        <w:rPr>
          <w:shd w:val="clear" w:color="auto" w:fill="FFFFFF"/>
        </w:rPr>
        <w:t xml:space="preserve"> three </w:t>
      </w:r>
      <w:r w:rsidR="00FC36E4" w:rsidRPr="00FA37C6">
        <w:rPr>
          <w:shd w:val="clear" w:color="auto" w:fill="FFFFFF"/>
        </w:rPr>
        <w:t>events</w:t>
      </w:r>
      <w:r w:rsidR="003520ED" w:rsidRPr="00FA37C6">
        <w:rPr>
          <w:shd w:val="clear" w:color="auto" w:fill="FFFFFF"/>
        </w:rPr>
        <w:t xml:space="preserve"> and six abstract functions</w:t>
      </w:r>
      <w:r w:rsidR="006B42B2" w:rsidRPr="00FA37C6">
        <w:rPr>
          <w:shd w:val="clear" w:color="auto" w:fill="FFFFFF"/>
        </w:rPr>
        <w:t xml:space="preserve"> in the network components</w:t>
      </w:r>
      <w:r w:rsidR="002D7080" w:rsidRPr="00FA37C6">
        <w:rPr>
          <w:shd w:val="clear" w:color="auto" w:fill="FFFFFF"/>
        </w:rPr>
        <w:t>.</w:t>
      </w:r>
      <w:r w:rsidR="00845A56" w:rsidRPr="00FA37C6">
        <w:rPr>
          <w:shd w:val="clear" w:color="auto" w:fill="FFFFFF"/>
        </w:rPr>
        <w:t xml:space="preserve"> </w:t>
      </w:r>
      <w:r w:rsidR="002D7080" w:rsidRPr="00FA37C6">
        <w:rPr>
          <w:shd w:val="clear" w:color="auto" w:fill="FFFFFF"/>
        </w:rPr>
        <w:t>T</w:t>
      </w:r>
      <w:r w:rsidR="0013253E" w:rsidRPr="00FA37C6">
        <w:rPr>
          <w:shd w:val="clear" w:color="auto" w:fill="FFFFFF"/>
        </w:rPr>
        <w:t>he architecture defines</w:t>
      </w:r>
      <w:r w:rsidR="003520ED" w:rsidRPr="00FA37C6">
        <w:rPr>
          <w:shd w:val="clear" w:color="auto" w:fill="FFFFFF"/>
        </w:rPr>
        <w:t xml:space="preserve"> three </w:t>
      </w:r>
      <w:r w:rsidR="0015164A" w:rsidRPr="00FA37C6">
        <w:rPr>
          <w:shd w:val="clear" w:color="auto" w:fill="FFFFFF"/>
        </w:rPr>
        <w:t>kinds</w:t>
      </w:r>
      <w:r w:rsidR="0059529E" w:rsidRPr="00FA37C6">
        <w:rPr>
          <w:shd w:val="clear" w:color="auto" w:fill="FFFFFF"/>
        </w:rPr>
        <w:t xml:space="preserve"> of </w:t>
      </w:r>
      <w:r w:rsidR="00E862AC" w:rsidRPr="00FA37C6">
        <w:rPr>
          <w:shd w:val="clear" w:color="auto" w:fill="FFFFFF"/>
        </w:rPr>
        <w:t>events</w:t>
      </w:r>
      <w:r w:rsidR="003520ED" w:rsidRPr="00FA37C6">
        <w:rPr>
          <w:shd w:val="clear" w:color="auto" w:fill="FFFFFF"/>
        </w:rPr>
        <w:t xml:space="preserve">: peer found, peer lost, and data receive. Developers can either handle </w:t>
      </w:r>
      <w:r w:rsidR="00716F00" w:rsidRPr="00FA37C6">
        <w:rPr>
          <w:shd w:val="clear" w:color="auto" w:fill="FFFFFF"/>
        </w:rPr>
        <w:t>those</w:t>
      </w:r>
      <w:r w:rsidR="003520ED" w:rsidRPr="00FA37C6">
        <w:rPr>
          <w:shd w:val="clear" w:color="auto" w:fill="FFFFFF"/>
        </w:rPr>
        <w:t xml:space="preserve"> events at communication level or e</w:t>
      </w:r>
      <w:r w:rsidR="00ED7C29" w:rsidRPr="00FA37C6">
        <w:rPr>
          <w:shd w:val="clear" w:color="auto" w:fill="FFFFFF"/>
        </w:rPr>
        <w:t xml:space="preserve">xpose </w:t>
      </w:r>
      <w:r w:rsidR="00B747BB" w:rsidRPr="00FA37C6">
        <w:rPr>
          <w:shd w:val="clear" w:color="auto" w:fill="FFFFFF"/>
        </w:rPr>
        <w:t>them</w:t>
      </w:r>
      <w:r w:rsidR="00ED7C29" w:rsidRPr="00FA37C6">
        <w:rPr>
          <w:shd w:val="clear" w:color="auto" w:fill="FFFFFF"/>
        </w:rPr>
        <w:t xml:space="preserve"> to process component. </w:t>
      </w:r>
      <w:r w:rsidR="003520ED" w:rsidRPr="00FA37C6">
        <w:rPr>
          <w:shd w:val="clear" w:color="auto" w:fill="FFFFFF"/>
        </w:rPr>
        <w:t xml:space="preserve">Regarding functions, </w:t>
      </w:r>
      <w:r w:rsidR="002D4438" w:rsidRPr="00FA37C6">
        <w:rPr>
          <w:shd w:val="clear" w:color="auto" w:fill="FFFFFF"/>
        </w:rPr>
        <w:t>the architecture defines</w:t>
      </w:r>
      <w:r w:rsidR="003520ED" w:rsidRPr="00FA37C6">
        <w:rPr>
          <w:shd w:val="clear" w:color="auto" w:fill="FFFFFF"/>
        </w:rPr>
        <w:t xml:space="preserve"> actions for broadcast</w:t>
      </w:r>
      <w:r w:rsidR="00E9760E" w:rsidRPr="00FA37C6">
        <w:rPr>
          <w:shd w:val="clear" w:color="auto" w:fill="FFFFFF"/>
        </w:rPr>
        <w:t>ing</w:t>
      </w:r>
      <w:r w:rsidR="003520ED" w:rsidRPr="00FA37C6">
        <w:rPr>
          <w:shd w:val="clear" w:color="auto" w:fill="FFFFFF"/>
        </w:rPr>
        <w:t>, search</w:t>
      </w:r>
      <w:r w:rsidR="00751F09" w:rsidRPr="00FA37C6">
        <w:rPr>
          <w:shd w:val="clear" w:color="auto" w:fill="FFFFFF"/>
        </w:rPr>
        <w:t>ing</w:t>
      </w:r>
      <w:r w:rsidR="003520ED" w:rsidRPr="00FA37C6">
        <w:rPr>
          <w:shd w:val="clear" w:color="auto" w:fill="FFFFFF"/>
        </w:rPr>
        <w:t xml:space="preserve"> peers, sniff</w:t>
      </w:r>
      <w:r w:rsidR="00751F09" w:rsidRPr="00FA37C6">
        <w:rPr>
          <w:shd w:val="clear" w:color="auto" w:fill="FFFFFF"/>
        </w:rPr>
        <w:t>ing</w:t>
      </w:r>
      <w:r w:rsidR="003520ED" w:rsidRPr="00FA37C6">
        <w:rPr>
          <w:shd w:val="clear" w:color="auto" w:fill="FFFFFF"/>
        </w:rPr>
        <w:t xml:space="preserve"> peers, get</w:t>
      </w:r>
      <w:r w:rsidR="00751F09" w:rsidRPr="00FA37C6">
        <w:rPr>
          <w:shd w:val="clear" w:color="auto" w:fill="FFFFFF"/>
        </w:rPr>
        <w:t>ting</w:t>
      </w:r>
      <w:r w:rsidR="003520ED" w:rsidRPr="00FA37C6">
        <w:rPr>
          <w:shd w:val="clear" w:color="auto" w:fill="FFFFFF"/>
        </w:rPr>
        <w:t xml:space="preserve"> nodes, send</w:t>
      </w:r>
      <w:r w:rsidR="00751F09" w:rsidRPr="00FA37C6">
        <w:rPr>
          <w:shd w:val="clear" w:color="auto" w:fill="FFFFFF"/>
        </w:rPr>
        <w:t>ing data and receiving</w:t>
      </w:r>
      <w:r w:rsidR="003520ED" w:rsidRPr="00FA37C6">
        <w:rPr>
          <w:shd w:val="clear" w:color="auto" w:fill="FFFFFF"/>
        </w:rPr>
        <w:t xml:space="preserve"> data</w:t>
      </w:r>
      <w:r w:rsidR="00472E7E" w:rsidRPr="00FA37C6">
        <w:rPr>
          <w:shd w:val="clear" w:color="auto" w:fill="FFFFFF"/>
        </w:rPr>
        <w:t>.</w:t>
      </w:r>
      <w:r w:rsidR="00BB55B5" w:rsidRPr="00FA37C6">
        <w:rPr>
          <w:shd w:val="clear" w:color="auto" w:fill="FFFFFF"/>
        </w:rPr>
        <w:t xml:space="preserve"> </w:t>
      </w:r>
    </w:p>
    <w:p w:rsidR="00472E7E" w:rsidRPr="00FA37C6" w:rsidRDefault="00B87C16" w:rsidP="00177A7C">
      <w:pPr>
        <w:pStyle w:val="Heading3"/>
      </w:pPr>
      <w:bookmarkStart w:id="186" w:name="_Toc453270093"/>
      <w:r w:rsidRPr="00FA37C6">
        <w:t>4.3</w:t>
      </w:r>
      <w:r w:rsidR="00472E7E" w:rsidRPr="00FA37C6">
        <w:t>.2 Network Layer</w:t>
      </w:r>
      <w:bookmarkEnd w:id="186"/>
    </w:p>
    <w:p w:rsidR="00472E7E" w:rsidRDefault="002E2D5A" w:rsidP="00F3219A">
      <w:r w:rsidRPr="00FA37C6">
        <w:rPr>
          <w:shd w:val="clear" w:color="auto" w:fill="FFFFFF"/>
        </w:rPr>
        <w:t xml:space="preserve">As mentioned above, in the proposed architecture, a device can either </w:t>
      </w:r>
      <w:r w:rsidR="000633CA" w:rsidRPr="00FA37C6">
        <w:rPr>
          <w:shd w:val="clear" w:color="auto" w:fill="FFFFFF"/>
        </w:rPr>
        <w:t>act</w:t>
      </w:r>
      <w:r w:rsidR="005A44E8" w:rsidRPr="00FA37C6">
        <w:rPr>
          <w:shd w:val="clear" w:color="auto" w:fill="FFFFFF"/>
        </w:rPr>
        <w:t>s</w:t>
      </w:r>
      <w:r w:rsidRPr="00FA37C6">
        <w:rPr>
          <w:shd w:val="clear" w:color="auto" w:fill="FFFFFF"/>
        </w:rPr>
        <w:t xml:space="preserve"> as a client or a server. A client or a server </w:t>
      </w:r>
      <w:r w:rsidR="00ED6274" w:rsidRPr="00FA37C6">
        <w:rPr>
          <w:shd w:val="clear" w:color="auto" w:fill="FFFFFF"/>
        </w:rPr>
        <w:t>encapsulates</w:t>
      </w:r>
      <w:r w:rsidRPr="00FA37C6">
        <w:rPr>
          <w:shd w:val="clear" w:color="auto" w:fill="FFFFFF"/>
        </w:rPr>
        <w:t xml:space="preserve"> its communication mechanism in a service</w:t>
      </w:r>
      <w:r w:rsidR="0095645E" w:rsidRPr="00FA37C6">
        <w:rPr>
          <w:shd w:val="clear" w:color="auto" w:fill="FFFFFF"/>
        </w:rPr>
        <w:t xml:space="preserve"> which runs</w:t>
      </w:r>
      <w:r w:rsidR="001C4E8B" w:rsidRPr="00FA37C6">
        <w:rPr>
          <w:shd w:val="clear" w:color="auto" w:fill="FFFFFF"/>
        </w:rPr>
        <w:t xml:space="preserve"> at background to serve multiple apps.</w:t>
      </w:r>
      <w:r w:rsidR="00472E7E" w:rsidRPr="00FA37C6">
        <w:rPr>
          <w:shd w:val="clear" w:color="auto" w:fill="FFFFFF"/>
        </w:rPr>
        <w:t xml:space="preserve"> </w:t>
      </w:r>
    </w:p>
    <w:p w:rsidR="00B504E0" w:rsidRPr="00B504E0" w:rsidRDefault="00B504E0" w:rsidP="00B504E0">
      <w:pPr>
        <w:pStyle w:val="Caption"/>
      </w:pPr>
    </w:p>
    <w:p w:rsidR="00472E7E" w:rsidRPr="00FA37C6" w:rsidRDefault="00472E7E" w:rsidP="00F3219A">
      <w:r w:rsidRPr="00FA37C6">
        <w:rPr>
          <w:shd w:val="clear" w:color="auto" w:fill="FFFFFF"/>
        </w:rPr>
        <w:t xml:space="preserve">In the following section, </w:t>
      </w:r>
      <w:r w:rsidR="001145D0" w:rsidRPr="00FA37C6">
        <w:rPr>
          <w:shd w:val="clear" w:color="auto" w:fill="FFFFFF"/>
        </w:rPr>
        <w:t>I</w:t>
      </w:r>
      <w:r w:rsidRPr="00FA37C6">
        <w:rPr>
          <w:shd w:val="clear" w:color="auto" w:fill="FFFFFF"/>
        </w:rPr>
        <w:t xml:space="preserve"> will discuss the detail design of client </w:t>
      </w:r>
      <w:r w:rsidR="007D0EE0" w:rsidRPr="00FA37C6">
        <w:rPr>
          <w:shd w:val="clear" w:color="auto" w:fill="FFFFFF"/>
        </w:rPr>
        <w:t xml:space="preserve">side </w:t>
      </w:r>
      <w:r w:rsidRPr="00FA37C6">
        <w:rPr>
          <w:shd w:val="clear" w:color="auto" w:fill="FFFFFF"/>
        </w:rPr>
        <w:t xml:space="preserve">and server </w:t>
      </w:r>
      <w:r w:rsidR="007D0EE0" w:rsidRPr="00FA37C6">
        <w:rPr>
          <w:shd w:val="clear" w:color="auto" w:fill="FFFFFF"/>
        </w:rPr>
        <w:t xml:space="preserve">side </w:t>
      </w:r>
      <w:r w:rsidRPr="00FA37C6">
        <w:rPr>
          <w:shd w:val="clear" w:color="auto" w:fill="FFFFFF"/>
        </w:rPr>
        <w:t xml:space="preserve">separately. </w:t>
      </w:r>
    </w:p>
    <w:p w:rsidR="00472E7E" w:rsidRPr="00FA37C6" w:rsidRDefault="00B87C16" w:rsidP="00177A7C">
      <w:pPr>
        <w:pStyle w:val="Heading4"/>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4.3</w:t>
      </w:r>
      <w:r w:rsidR="00472E7E" w:rsidRPr="00FA37C6">
        <w:rPr>
          <w:rFonts w:ascii="Times New Roman" w:eastAsia="Times New Roman" w:hAnsi="Times New Roman" w:cs="Times New Roman"/>
          <w:b/>
          <w:bCs/>
          <w:color w:val="252525"/>
          <w:szCs w:val="24"/>
          <w:shd w:val="clear" w:color="auto" w:fill="FFFFFF"/>
        </w:rPr>
        <w:t xml:space="preserve">.2.1 Client Side </w:t>
      </w:r>
    </w:p>
    <w:p w:rsidR="00472E7E" w:rsidRPr="00FA37C6" w:rsidRDefault="00472E7E" w:rsidP="00F3219A">
      <w:r w:rsidRPr="00FA37C6">
        <w:rPr>
          <w:shd w:val="clear" w:color="auto" w:fill="FFFFFF"/>
        </w:rPr>
        <w:t>As mentioned above, the client side runs indepen</w:t>
      </w:r>
      <w:r w:rsidR="0006373F" w:rsidRPr="00FA37C6">
        <w:rPr>
          <w:shd w:val="clear" w:color="auto" w:fill="FFFFFF"/>
        </w:rPr>
        <w:t xml:space="preserve">dently as a background service. It </w:t>
      </w:r>
      <w:r w:rsidRPr="00FA37C6">
        <w:rPr>
          <w:shd w:val="clear" w:color="auto" w:fill="FFFFFF"/>
        </w:rPr>
        <w:t>serves one or more app</w:t>
      </w:r>
      <w:r w:rsidR="00AC2308" w:rsidRPr="00FA37C6">
        <w:rPr>
          <w:shd w:val="clear" w:color="auto" w:fill="FFFFFF"/>
        </w:rPr>
        <w:t>s</w:t>
      </w:r>
      <w:r w:rsidRPr="00FA37C6">
        <w:rPr>
          <w:shd w:val="clear" w:color="auto" w:fill="FFFFFF"/>
        </w:rPr>
        <w:t xml:space="preserve"> through message broadcast</w:t>
      </w:r>
      <w:r w:rsidR="00AA5095" w:rsidRPr="00FA37C6">
        <w:rPr>
          <w:shd w:val="clear" w:color="auto" w:fill="FFFFFF"/>
        </w:rPr>
        <w:t>ing</w:t>
      </w:r>
      <w:r w:rsidRPr="00FA37C6">
        <w:rPr>
          <w:shd w:val="clear" w:color="auto" w:fill="FFFFFF"/>
        </w:rPr>
        <w:t xml:space="preserve">. The service can automatically search nearby available servers and connect with </w:t>
      </w:r>
      <w:r w:rsidR="00C438AB" w:rsidRPr="00FA37C6">
        <w:rPr>
          <w:shd w:val="clear" w:color="auto" w:fill="FFFFFF"/>
        </w:rPr>
        <w:t>them</w:t>
      </w:r>
      <w:r w:rsidRPr="00FA37C6">
        <w:rPr>
          <w:shd w:val="clear" w:color="auto" w:fill="FFFFFF"/>
        </w:rPr>
        <w:t xml:space="preserve">. </w:t>
      </w:r>
      <w:r w:rsidR="00C15C9A" w:rsidRPr="00FA37C6">
        <w:rPr>
          <w:shd w:val="clear" w:color="auto" w:fill="FFFFFF"/>
        </w:rPr>
        <w:t xml:space="preserve">Whenever a client </w:t>
      </w:r>
      <w:r w:rsidR="005A40E6" w:rsidRPr="00FA37C6">
        <w:rPr>
          <w:shd w:val="clear" w:color="auto" w:fill="FFFFFF"/>
        </w:rPr>
        <w:t>service gets an available server</w:t>
      </w:r>
      <w:r w:rsidR="00C15C9A" w:rsidRPr="00FA37C6">
        <w:rPr>
          <w:shd w:val="clear" w:color="auto" w:fill="FFFFFF"/>
        </w:rPr>
        <w:t xml:space="preserve">, it will create a new thread to communicate with </w:t>
      </w:r>
      <w:r w:rsidR="00053E9D" w:rsidRPr="00FA37C6">
        <w:rPr>
          <w:shd w:val="clear" w:color="auto" w:fill="FFFFFF"/>
        </w:rPr>
        <w:t>the server</w:t>
      </w:r>
      <w:r w:rsidR="00C15C9A" w:rsidRPr="00FA37C6">
        <w:rPr>
          <w:shd w:val="clear" w:color="auto" w:fill="FFFFFF"/>
        </w:rPr>
        <w:t>. The client service will maintain each comm</w:t>
      </w:r>
      <w:r w:rsidR="00C91444" w:rsidRPr="00FA37C6">
        <w:rPr>
          <w:shd w:val="clear" w:color="auto" w:fill="FFFFFF"/>
        </w:rPr>
        <w:t>unication thread in a list</w:t>
      </w:r>
      <w:r w:rsidR="00C15C9A" w:rsidRPr="00FA37C6">
        <w:rPr>
          <w:shd w:val="clear" w:color="auto" w:fill="FFFFFF"/>
        </w:rPr>
        <w:t>. A communication thread will not only listen to events from the remote side but al</w:t>
      </w:r>
      <w:r w:rsidR="002A12E9" w:rsidRPr="00FA37C6">
        <w:rPr>
          <w:shd w:val="clear" w:color="auto" w:fill="FFFFFF"/>
        </w:rPr>
        <w:t>so maintain a message queue to send data</w:t>
      </w:r>
      <w:r w:rsidRPr="00FA37C6">
        <w:rPr>
          <w:shd w:val="clear" w:color="auto" w:fill="FFFFFF"/>
        </w:rPr>
        <w:t xml:space="preserve">. </w:t>
      </w:r>
    </w:p>
    <w:p w:rsidR="00472E7E" w:rsidRPr="00FA37C6" w:rsidRDefault="00472E7E" w:rsidP="00C57EB0">
      <w:pPr>
        <w:rPr>
          <w:rFonts w:eastAsia="Times New Roman" w:cs="Times New Roman"/>
          <w:szCs w:val="24"/>
        </w:rPr>
      </w:pPr>
    </w:p>
    <w:p w:rsidR="000B1AE9" w:rsidRPr="00FA37C6" w:rsidRDefault="00F1087F" w:rsidP="00F3219A">
      <w:pPr>
        <w:rPr>
          <w:shd w:val="clear" w:color="auto" w:fill="FFFFFF"/>
        </w:rPr>
      </w:pPr>
      <w:r w:rsidRPr="00F3219A">
        <w:t xml:space="preserve">A </w:t>
      </w:r>
      <w:r w:rsidR="00857CB3" w:rsidRPr="00F3219A">
        <w:t>client service will listen to two kinds of messages from the upper layer: announcement and data.</w:t>
      </w:r>
      <w:r w:rsidR="00555571" w:rsidRPr="00F3219A">
        <w:t xml:space="preserve"> (announcement is a special type of message, which is designed for information exchange </w:t>
      </w:r>
      <w:r w:rsidR="00555571" w:rsidRPr="00F3219A">
        <w:lastRenderedPageBreak/>
        <w:t>whe</w:t>
      </w:r>
      <w:r w:rsidR="0068227B" w:rsidRPr="00F3219A">
        <w:t>n a connection is initialized)</w:t>
      </w:r>
      <w:r w:rsidR="00857CB3" w:rsidRPr="00F3219A">
        <w:t xml:space="preserve"> </w:t>
      </w:r>
      <w:r w:rsidR="000A0CF2" w:rsidRPr="00F3219A">
        <w:t>The communication mechanism will be introduced in a</w:t>
      </w:r>
      <w:r w:rsidR="000A0CF2" w:rsidRPr="00FA37C6">
        <w:rPr>
          <w:shd w:val="clear" w:color="auto" w:fill="FFFFFF"/>
        </w:rPr>
        <w:t xml:space="preserve"> separated chapter. </w:t>
      </w:r>
      <w:r w:rsidR="00857CB3" w:rsidRPr="00FA37C6">
        <w:rPr>
          <w:shd w:val="clear" w:color="auto" w:fill="FFFFFF"/>
        </w:rPr>
        <w:t xml:space="preserve">Since the size of a CoAP message can easily over 20 bytes, the </w:t>
      </w:r>
      <w:r w:rsidR="003B471D" w:rsidRPr="00FA37C6">
        <w:rPr>
          <w:shd w:val="clear" w:color="auto" w:fill="FFFFFF"/>
        </w:rPr>
        <w:t>service</w:t>
      </w:r>
      <w:r w:rsidR="00857CB3" w:rsidRPr="00FA37C6">
        <w:rPr>
          <w:shd w:val="clear" w:color="auto" w:fill="FFFFFF"/>
        </w:rPr>
        <w:t xml:space="preserve"> may need to </w:t>
      </w:r>
      <w:r w:rsidR="00C869F4" w:rsidRPr="00FA37C6">
        <w:rPr>
          <w:shd w:val="clear" w:color="auto" w:fill="FFFFFF"/>
        </w:rPr>
        <w:t>split</w:t>
      </w:r>
      <w:r w:rsidR="00857CB3" w:rsidRPr="00FA37C6">
        <w:rPr>
          <w:shd w:val="clear" w:color="auto" w:fill="FFFFFF"/>
        </w:rPr>
        <w:t xml:space="preserve"> </w:t>
      </w:r>
      <w:r w:rsidR="003B471D" w:rsidRPr="00FA37C6">
        <w:rPr>
          <w:shd w:val="clear" w:color="auto" w:fill="FFFFFF"/>
        </w:rPr>
        <w:t>one CoAP message</w:t>
      </w:r>
      <w:r w:rsidR="00857CB3" w:rsidRPr="00FA37C6">
        <w:rPr>
          <w:shd w:val="clear" w:color="auto" w:fill="FFFFFF"/>
        </w:rPr>
        <w:t xml:space="preserve"> into multiple packets </w:t>
      </w:r>
      <w:r w:rsidR="00441709" w:rsidRPr="00FA37C6">
        <w:rPr>
          <w:shd w:val="clear" w:color="auto" w:fill="FFFFFF"/>
        </w:rPr>
        <w:t xml:space="preserve">before sending </w:t>
      </w:r>
      <w:r w:rsidR="00AD2182" w:rsidRPr="00FA37C6">
        <w:rPr>
          <w:shd w:val="clear" w:color="auto" w:fill="FFFFFF"/>
        </w:rPr>
        <w:t>to</w:t>
      </w:r>
      <w:r w:rsidR="00441709" w:rsidRPr="00FA37C6">
        <w:rPr>
          <w:shd w:val="clear" w:color="auto" w:fill="FFFFFF"/>
        </w:rPr>
        <w:t xml:space="preserve"> BLE channel</w:t>
      </w:r>
      <w:r w:rsidR="009C6975" w:rsidRPr="00FA37C6">
        <w:rPr>
          <w:shd w:val="clear" w:color="auto" w:fill="FFFFFF"/>
        </w:rPr>
        <w:t xml:space="preserve">. </w:t>
      </w:r>
    </w:p>
    <w:p w:rsidR="000B1AE9" w:rsidRPr="00FA37C6" w:rsidRDefault="000B1AE9" w:rsidP="00F3219A">
      <w:pPr>
        <w:rPr>
          <w:shd w:val="clear" w:color="auto" w:fill="FFFFFF"/>
        </w:rPr>
      </w:pPr>
    </w:p>
    <w:p w:rsidR="00951815" w:rsidRDefault="00857CB3" w:rsidP="00F3219A">
      <w:pPr>
        <w:rPr>
          <w:shd w:val="clear" w:color="auto" w:fill="FFFFFF"/>
        </w:rPr>
      </w:pPr>
      <w:r w:rsidRPr="00FA37C6">
        <w:rPr>
          <w:shd w:val="clear" w:color="auto" w:fill="FFFFFF"/>
        </w:rPr>
        <w:t xml:space="preserve">On the other hand, the client service </w:t>
      </w:r>
      <w:r w:rsidR="00BA09A9" w:rsidRPr="00FA37C6">
        <w:rPr>
          <w:shd w:val="clear" w:color="auto" w:fill="FFFFFF"/>
        </w:rPr>
        <w:t xml:space="preserve">will handle </w:t>
      </w:r>
      <w:r w:rsidR="000D0946" w:rsidRPr="00FA37C6">
        <w:rPr>
          <w:shd w:val="clear" w:color="auto" w:fill="FFFFFF"/>
        </w:rPr>
        <w:t>events</w:t>
      </w:r>
      <w:r w:rsidR="000B1AE9" w:rsidRPr="00FA37C6">
        <w:rPr>
          <w:shd w:val="clear" w:color="auto" w:fill="FFFFFF"/>
        </w:rPr>
        <w:t xml:space="preserve"> of a communication </w:t>
      </w:r>
      <w:r w:rsidR="00951815" w:rsidRPr="00FA37C6">
        <w:rPr>
          <w:shd w:val="clear" w:color="auto" w:fill="FFFFFF"/>
        </w:rPr>
        <w:t xml:space="preserve">channel </w:t>
      </w:r>
      <w:r w:rsidR="000B1AE9" w:rsidRPr="00FA37C6">
        <w:rPr>
          <w:shd w:val="clear" w:color="auto" w:fill="FFFFFF"/>
        </w:rPr>
        <w:t xml:space="preserve">by </w:t>
      </w:r>
      <w:r w:rsidR="005F082E" w:rsidRPr="00FA37C6">
        <w:rPr>
          <w:shd w:val="clear" w:color="auto" w:fill="FFFFFF"/>
        </w:rPr>
        <w:t>creating</w:t>
      </w:r>
      <w:r w:rsidRPr="00FA37C6">
        <w:rPr>
          <w:shd w:val="clear" w:color="auto" w:fill="FFFFFF"/>
        </w:rPr>
        <w:t xml:space="preserve"> three handlers</w:t>
      </w:r>
      <w:r w:rsidR="00472E7E" w:rsidRPr="00FA37C6">
        <w:rPr>
          <w:shd w:val="clear" w:color="auto" w:fill="FFFFFF"/>
        </w:rPr>
        <w:t xml:space="preserve">: </w:t>
      </w:r>
      <w:r w:rsidR="00111CDB" w:rsidRPr="00FA37C6">
        <w:rPr>
          <w:shd w:val="clear" w:color="auto" w:fill="FFFFFF"/>
        </w:rPr>
        <w:t>“</w:t>
      </w:r>
      <w:proofErr w:type="spellStart"/>
      <w:r w:rsidR="00472E7E" w:rsidRPr="00FA37C6">
        <w:rPr>
          <w:shd w:val="clear" w:color="auto" w:fill="FFFFFF"/>
        </w:rPr>
        <w:t>OnMessageReady</w:t>
      </w:r>
      <w:proofErr w:type="spellEnd"/>
      <w:r w:rsidR="00111CDB" w:rsidRPr="00FA37C6">
        <w:rPr>
          <w:shd w:val="clear" w:color="auto" w:fill="FFFFFF"/>
        </w:rPr>
        <w:t>”</w:t>
      </w:r>
      <w:r w:rsidR="00472E7E" w:rsidRPr="00FA37C6">
        <w:rPr>
          <w:shd w:val="clear" w:color="auto" w:fill="FFFFFF"/>
        </w:rPr>
        <w:t xml:space="preserve">, </w:t>
      </w:r>
      <w:r w:rsidR="00111CDB" w:rsidRPr="00FA37C6">
        <w:rPr>
          <w:shd w:val="clear" w:color="auto" w:fill="FFFFFF"/>
        </w:rPr>
        <w:t>“</w:t>
      </w:r>
      <w:proofErr w:type="spellStart"/>
      <w:r w:rsidR="00472E7E" w:rsidRPr="00FA37C6">
        <w:rPr>
          <w:shd w:val="clear" w:color="auto" w:fill="FFFFFF"/>
        </w:rPr>
        <w:t>OnReceiveAnnouncement</w:t>
      </w:r>
      <w:proofErr w:type="spellEnd"/>
      <w:r w:rsidR="00111CDB" w:rsidRPr="00FA37C6">
        <w:rPr>
          <w:shd w:val="clear" w:color="auto" w:fill="FFFFFF"/>
        </w:rPr>
        <w:t>”</w:t>
      </w:r>
      <w:r w:rsidR="00472E7E" w:rsidRPr="00FA37C6">
        <w:rPr>
          <w:shd w:val="clear" w:color="auto" w:fill="FFFFFF"/>
        </w:rPr>
        <w:t xml:space="preserve"> and </w:t>
      </w:r>
      <w:r w:rsidR="00111CDB" w:rsidRPr="00FA37C6">
        <w:rPr>
          <w:shd w:val="clear" w:color="auto" w:fill="FFFFFF"/>
        </w:rPr>
        <w:t>“</w:t>
      </w:r>
      <w:proofErr w:type="spellStart"/>
      <w:r w:rsidR="00472E7E" w:rsidRPr="00FA37C6">
        <w:rPr>
          <w:shd w:val="clear" w:color="auto" w:fill="FFFFFF"/>
        </w:rPr>
        <w:t>OnLostConnection</w:t>
      </w:r>
      <w:proofErr w:type="spellEnd"/>
      <w:r w:rsidR="00111CDB" w:rsidRPr="00FA37C6">
        <w:rPr>
          <w:shd w:val="clear" w:color="auto" w:fill="FFFFFF"/>
        </w:rPr>
        <w:t>”</w:t>
      </w:r>
      <w:r w:rsidR="00472E7E" w:rsidRPr="00FA37C6">
        <w:rPr>
          <w:shd w:val="clear" w:color="auto" w:fill="FFFFFF"/>
        </w:rPr>
        <w:t xml:space="preserve">. </w:t>
      </w:r>
    </w:p>
    <w:p w:rsidR="004B66B2" w:rsidRPr="004B66B2" w:rsidRDefault="004B66B2" w:rsidP="004B66B2">
      <w:pPr>
        <w:pStyle w:val="Caption"/>
      </w:pPr>
    </w:p>
    <w:p w:rsidR="00951815" w:rsidRPr="00FA37C6" w:rsidRDefault="00472E7E" w:rsidP="00C57EB0">
      <w:pPr>
        <w:pStyle w:val="ListParagraph"/>
        <w:numPr>
          <w:ilvl w:val="0"/>
          <w:numId w:val="30"/>
        </w:num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The </w:t>
      </w:r>
      <w:r w:rsidR="00EE238B" w:rsidRPr="00FA37C6">
        <w:rPr>
          <w:rFonts w:eastAsia="Times New Roman" w:cs="Times New Roman"/>
          <w:color w:val="252525"/>
          <w:szCs w:val="24"/>
          <w:shd w:val="clear" w:color="auto" w:fill="FFFFFF"/>
        </w:rPr>
        <w:t>“</w:t>
      </w:r>
      <w:proofErr w:type="spellStart"/>
      <w:r w:rsidRPr="00FA37C6">
        <w:rPr>
          <w:rFonts w:eastAsia="Times New Roman" w:cs="Times New Roman"/>
          <w:color w:val="252525"/>
          <w:szCs w:val="24"/>
          <w:shd w:val="clear" w:color="auto" w:fill="FFFFFF"/>
        </w:rPr>
        <w:t>OnMessageReady</w:t>
      </w:r>
      <w:proofErr w:type="spellEnd"/>
      <w:r w:rsidR="00EE238B"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will be triggered when a complete CoAP</w:t>
      </w:r>
      <w:r w:rsidR="00B952D8" w:rsidRPr="00FA37C6">
        <w:rPr>
          <w:rFonts w:eastAsia="Times New Roman" w:cs="Times New Roman"/>
          <w:color w:val="252525"/>
          <w:szCs w:val="24"/>
          <w:shd w:val="clear" w:color="auto" w:fill="FFFFFF"/>
        </w:rPr>
        <w:t xml:space="preserve"> message</w:t>
      </w:r>
      <w:r w:rsidRPr="00FA37C6">
        <w:rPr>
          <w:rFonts w:eastAsia="Times New Roman" w:cs="Times New Roman"/>
          <w:color w:val="252525"/>
          <w:szCs w:val="24"/>
          <w:shd w:val="clear" w:color="auto" w:fill="FFFFFF"/>
        </w:rPr>
        <w:t xml:space="preserve"> is received. </w:t>
      </w:r>
    </w:p>
    <w:p w:rsidR="00951815" w:rsidRPr="00FA37C6" w:rsidRDefault="00472E7E" w:rsidP="00C57EB0">
      <w:pPr>
        <w:pStyle w:val="ListParagraph"/>
        <w:numPr>
          <w:ilvl w:val="0"/>
          <w:numId w:val="30"/>
        </w:num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The </w:t>
      </w:r>
      <w:r w:rsidR="00EE238B" w:rsidRPr="00FA37C6">
        <w:rPr>
          <w:rFonts w:eastAsia="Times New Roman" w:cs="Times New Roman"/>
          <w:color w:val="252525"/>
          <w:szCs w:val="24"/>
          <w:shd w:val="clear" w:color="auto" w:fill="FFFFFF"/>
        </w:rPr>
        <w:t>“</w:t>
      </w:r>
      <w:proofErr w:type="spellStart"/>
      <w:r w:rsidRPr="00FA37C6">
        <w:rPr>
          <w:rFonts w:eastAsia="Times New Roman" w:cs="Times New Roman"/>
          <w:color w:val="252525"/>
          <w:szCs w:val="24"/>
          <w:shd w:val="clear" w:color="auto" w:fill="FFFFFF"/>
        </w:rPr>
        <w:t>OnReceiveAnncouncement</w:t>
      </w:r>
      <w:proofErr w:type="spellEnd"/>
      <w:r w:rsidR="00EE238B"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will be triggered when an announcement is received. Since </w:t>
      </w:r>
      <w:r w:rsidR="00D33F73" w:rsidRPr="00FA37C6">
        <w:rPr>
          <w:rFonts w:eastAsia="Times New Roman" w:cs="Times New Roman"/>
          <w:color w:val="252525"/>
          <w:szCs w:val="24"/>
          <w:shd w:val="clear" w:color="auto" w:fill="FFFFFF"/>
        </w:rPr>
        <w:t xml:space="preserve">the architecture </w:t>
      </w:r>
      <w:r w:rsidR="000F4E29" w:rsidRPr="00FA37C6">
        <w:rPr>
          <w:rFonts w:eastAsia="Times New Roman" w:cs="Times New Roman"/>
          <w:color w:val="252525"/>
          <w:szCs w:val="24"/>
          <w:shd w:val="clear" w:color="auto" w:fill="FFFFFF"/>
        </w:rPr>
        <w:t>forces</w:t>
      </w:r>
      <w:r w:rsidR="00DF770D"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 xml:space="preserve">client and server to exchange announcement whenever they establish a connection, </w:t>
      </w:r>
      <w:r w:rsidR="00AB24BE" w:rsidRPr="00FA37C6">
        <w:rPr>
          <w:rFonts w:eastAsia="Times New Roman" w:cs="Times New Roman"/>
          <w:color w:val="252525"/>
          <w:szCs w:val="24"/>
          <w:shd w:val="clear" w:color="auto" w:fill="FFFFFF"/>
        </w:rPr>
        <w:t>the architecture</w:t>
      </w:r>
      <w:r w:rsidRPr="00FA37C6">
        <w:rPr>
          <w:rFonts w:eastAsia="Times New Roman" w:cs="Times New Roman"/>
          <w:color w:val="252525"/>
          <w:szCs w:val="24"/>
          <w:shd w:val="clear" w:color="auto" w:fill="FFFFFF"/>
        </w:rPr>
        <w:t xml:space="preserve"> also </w:t>
      </w:r>
      <w:r w:rsidR="00CB5B34" w:rsidRPr="00FA37C6">
        <w:rPr>
          <w:rFonts w:eastAsia="Times New Roman" w:cs="Times New Roman"/>
          <w:color w:val="252525"/>
          <w:szCs w:val="24"/>
          <w:shd w:val="clear" w:color="auto" w:fill="FFFFFF"/>
        </w:rPr>
        <w:t xml:space="preserve">regards </w:t>
      </w:r>
      <w:r w:rsidRPr="00FA37C6">
        <w:rPr>
          <w:rFonts w:eastAsia="Times New Roman" w:cs="Times New Roman"/>
          <w:color w:val="252525"/>
          <w:szCs w:val="24"/>
          <w:shd w:val="clear" w:color="auto" w:fill="FFFFFF"/>
        </w:rPr>
        <w:t xml:space="preserve">it as </w:t>
      </w:r>
      <w:r w:rsidR="00AB24BE" w:rsidRPr="00FA37C6">
        <w:rPr>
          <w:rFonts w:eastAsia="Times New Roman" w:cs="Times New Roman"/>
          <w:color w:val="252525"/>
          <w:szCs w:val="24"/>
          <w:shd w:val="clear" w:color="auto" w:fill="FFFFFF"/>
        </w:rPr>
        <w:t>a</w:t>
      </w:r>
      <w:r w:rsidR="00172545" w:rsidRPr="00FA37C6">
        <w:rPr>
          <w:rFonts w:eastAsia="Times New Roman" w:cs="Times New Roman"/>
          <w:color w:val="252525"/>
          <w:szCs w:val="24"/>
          <w:shd w:val="clear" w:color="auto" w:fill="FFFFFF"/>
        </w:rPr>
        <w:t xml:space="preserve"> signal of connection</w:t>
      </w:r>
      <w:r w:rsidR="006B2F6A"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 xml:space="preserve">created. </w:t>
      </w:r>
    </w:p>
    <w:p w:rsidR="00472E7E" w:rsidRDefault="00472E7E" w:rsidP="00C57EB0">
      <w:pPr>
        <w:pStyle w:val="ListParagraph"/>
        <w:numPr>
          <w:ilvl w:val="0"/>
          <w:numId w:val="30"/>
        </w:numPr>
        <w:rPr>
          <w:rFonts w:eastAsia="Times New Roman" w:cs="Times New Roman"/>
          <w:szCs w:val="24"/>
        </w:rPr>
      </w:pPr>
      <w:r w:rsidRPr="00FA37C6">
        <w:rPr>
          <w:rFonts w:eastAsia="Times New Roman" w:cs="Times New Roman"/>
          <w:color w:val="252525"/>
          <w:szCs w:val="24"/>
          <w:shd w:val="clear" w:color="auto" w:fill="FFFFFF"/>
        </w:rPr>
        <w:t xml:space="preserve">The </w:t>
      </w:r>
      <w:r w:rsidR="00EE238B" w:rsidRPr="00FA37C6">
        <w:rPr>
          <w:rFonts w:eastAsia="Times New Roman" w:cs="Times New Roman"/>
          <w:color w:val="252525"/>
          <w:szCs w:val="24"/>
          <w:shd w:val="clear" w:color="auto" w:fill="FFFFFF"/>
        </w:rPr>
        <w:t>“</w:t>
      </w:r>
      <w:proofErr w:type="spellStart"/>
      <w:r w:rsidRPr="00FA37C6">
        <w:rPr>
          <w:rFonts w:eastAsia="Times New Roman" w:cs="Times New Roman"/>
          <w:color w:val="252525"/>
          <w:szCs w:val="24"/>
          <w:shd w:val="clear" w:color="auto" w:fill="FFFFFF"/>
        </w:rPr>
        <w:t>OnLostConnection</w:t>
      </w:r>
      <w:proofErr w:type="spellEnd"/>
      <w:r w:rsidR="00EE238B"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t>
      </w:r>
      <w:r w:rsidR="008D2F08" w:rsidRPr="00FA37C6">
        <w:rPr>
          <w:rFonts w:eastAsia="Times New Roman" w:cs="Times New Roman"/>
          <w:color w:val="252525"/>
          <w:szCs w:val="24"/>
          <w:shd w:val="clear" w:color="auto" w:fill="FFFFFF"/>
        </w:rPr>
        <w:t xml:space="preserve">will be </w:t>
      </w:r>
      <w:r w:rsidRPr="00FA37C6">
        <w:rPr>
          <w:rFonts w:eastAsia="Times New Roman" w:cs="Times New Roman"/>
          <w:color w:val="252525"/>
          <w:szCs w:val="24"/>
          <w:shd w:val="clear" w:color="auto" w:fill="FFFFFF"/>
        </w:rPr>
        <w:t>triggered when a connection is lost.  </w:t>
      </w:r>
      <w:r w:rsidR="00A34418" w:rsidRPr="00FA37C6">
        <w:rPr>
          <w:rFonts w:eastAsia="Times New Roman" w:cs="Times New Roman"/>
          <w:szCs w:val="24"/>
        </w:rPr>
        <w:t xml:space="preserve"> </w:t>
      </w:r>
    </w:p>
    <w:p w:rsidR="004B66B2" w:rsidRPr="004B66B2" w:rsidRDefault="004B66B2" w:rsidP="004B66B2">
      <w:pPr>
        <w:ind w:left="360"/>
        <w:rPr>
          <w:rFonts w:eastAsia="Times New Roman" w:cs="Times New Roman"/>
          <w:szCs w:val="24"/>
        </w:rPr>
      </w:pPr>
    </w:p>
    <w:p w:rsidR="00472E7E" w:rsidRPr="00FA37C6" w:rsidRDefault="00390CB4" w:rsidP="00F3219A">
      <w:r w:rsidRPr="00FA37C6">
        <w:rPr>
          <w:shd w:val="clear" w:color="auto" w:fill="FFFFFF"/>
        </w:rPr>
        <w:t xml:space="preserve">Regarding </w:t>
      </w:r>
      <w:r w:rsidR="007B119C" w:rsidRPr="00FA37C6">
        <w:rPr>
          <w:shd w:val="clear" w:color="auto" w:fill="FFFFFF"/>
        </w:rPr>
        <w:t>sending and receiving messages</w:t>
      </w:r>
      <w:r w:rsidRPr="00FA37C6">
        <w:rPr>
          <w:shd w:val="clear" w:color="auto" w:fill="FFFFFF"/>
        </w:rPr>
        <w:t xml:space="preserve">, when messages need to be </w:t>
      </w:r>
      <w:r w:rsidR="00E67BF5" w:rsidRPr="00FA37C6">
        <w:rPr>
          <w:shd w:val="clear" w:color="auto" w:fill="FFFFFF"/>
        </w:rPr>
        <w:t>sent</w:t>
      </w:r>
      <w:r w:rsidRPr="00FA37C6">
        <w:rPr>
          <w:shd w:val="clear" w:color="auto" w:fill="FFFFFF"/>
        </w:rPr>
        <w:t xml:space="preserve">, the client side will write data to </w:t>
      </w:r>
      <w:r w:rsidR="00E45F40" w:rsidRPr="00FA37C6">
        <w:rPr>
          <w:shd w:val="clear" w:color="auto" w:fill="FFFFFF"/>
        </w:rPr>
        <w:t xml:space="preserve">the </w:t>
      </w:r>
      <w:r w:rsidR="00FC1241" w:rsidRPr="00FA37C6">
        <w:rPr>
          <w:shd w:val="clear" w:color="auto" w:fill="FFFFFF"/>
        </w:rPr>
        <w:t>“</w:t>
      </w:r>
      <w:proofErr w:type="spellStart"/>
      <w:r w:rsidRPr="00FA37C6">
        <w:rPr>
          <w:shd w:val="clear" w:color="auto" w:fill="FFFFFF"/>
        </w:rPr>
        <w:t>InCharacteristic</w:t>
      </w:r>
      <w:proofErr w:type="spellEnd"/>
      <w:r w:rsidR="00FC1241" w:rsidRPr="00FA37C6">
        <w:rPr>
          <w:shd w:val="clear" w:color="auto" w:fill="FFFFFF"/>
        </w:rPr>
        <w:t>”</w:t>
      </w:r>
      <w:r w:rsidR="00472E7E" w:rsidRPr="00FA37C6">
        <w:rPr>
          <w:shd w:val="clear" w:color="auto" w:fill="FFFFFF"/>
        </w:rPr>
        <w:t xml:space="preserve">. </w:t>
      </w:r>
      <w:r w:rsidR="004B5742" w:rsidRPr="00FA37C6">
        <w:rPr>
          <w:shd w:val="clear" w:color="auto" w:fill="FFFFFF"/>
        </w:rPr>
        <w:t>Meanwhile</w:t>
      </w:r>
      <w:r w:rsidR="00FC1241" w:rsidRPr="00FA37C6">
        <w:rPr>
          <w:shd w:val="clear" w:color="auto" w:fill="FFFFFF"/>
        </w:rPr>
        <w:t>, the client listens</w:t>
      </w:r>
      <w:r w:rsidR="00C2202D" w:rsidRPr="00FA37C6">
        <w:rPr>
          <w:shd w:val="clear" w:color="auto" w:fill="FFFFFF"/>
        </w:rPr>
        <w:t xml:space="preserve"> to</w:t>
      </w:r>
      <w:r w:rsidR="00E45F40" w:rsidRPr="00FA37C6">
        <w:rPr>
          <w:shd w:val="clear" w:color="auto" w:fill="FFFFFF"/>
        </w:rPr>
        <w:t xml:space="preserve"> the </w:t>
      </w:r>
      <w:r w:rsidR="00194659" w:rsidRPr="00FA37C6">
        <w:rPr>
          <w:shd w:val="clear" w:color="auto" w:fill="FFFFFF"/>
        </w:rPr>
        <w:t>“</w:t>
      </w:r>
      <w:proofErr w:type="spellStart"/>
      <w:r w:rsidR="00E45F40" w:rsidRPr="00FA37C6">
        <w:rPr>
          <w:shd w:val="clear" w:color="auto" w:fill="FFFFFF"/>
        </w:rPr>
        <w:t>OutCharacteristic</w:t>
      </w:r>
      <w:proofErr w:type="spellEnd"/>
      <w:r w:rsidR="00194659" w:rsidRPr="00FA37C6">
        <w:rPr>
          <w:shd w:val="clear" w:color="auto" w:fill="FFFFFF"/>
        </w:rPr>
        <w:t>”</w:t>
      </w:r>
      <w:r w:rsidR="00E45F40" w:rsidRPr="00FA37C6">
        <w:rPr>
          <w:shd w:val="clear" w:color="auto" w:fill="FFFFFF"/>
        </w:rPr>
        <w:t xml:space="preserve"> to </w:t>
      </w:r>
      <w:r w:rsidR="00A60A18" w:rsidRPr="00FA37C6">
        <w:rPr>
          <w:shd w:val="clear" w:color="auto" w:fill="FFFFFF"/>
        </w:rPr>
        <w:t>get</w:t>
      </w:r>
      <w:r w:rsidR="00E45F40" w:rsidRPr="00FA37C6">
        <w:rPr>
          <w:shd w:val="clear" w:color="auto" w:fill="FFFFFF"/>
        </w:rPr>
        <w:t xml:space="preserve"> data from server side.</w:t>
      </w:r>
    </w:p>
    <w:p w:rsidR="00F718AB" w:rsidRPr="00FA37C6" w:rsidRDefault="00F718AB" w:rsidP="00D13626">
      <w:pPr>
        <w:rPr>
          <w:rFonts w:cs="Times New Roman"/>
          <w:szCs w:val="24"/>
        </w:rPr>
      </w:pPr>
    </w:p>
    <w:p w:rsidR="00D13626" w:rsidRPr="00B504E0" w:rsidRDefault="00F718AB" w:rsidP="00F3219A">
      <w:r w:rsidRPr="00FA37C6">
        <w:t>The se</w:t>
      </w:r>
      <w:r w:rsidR="00C73101" w:rsidRPr="00FA37C6">
        <w:t>rvice also maintains a receiver.</w:t>
      </w:r>
      <w:r w:rsidRPr="00FA37C6">
        <w:t xml:space="preserve"> </w:t>
      </w:r>
      <w:r w:rsidR="00C73101" w:rsidRPr="00FA37C6">
        <w:rPr>
          <w:shd w:val="clear" w:color="auto" w:fill="FFFFFF"/>
        </w:rPr>
        <w:t>A</w:t>
      </w:r>
      <w:r w:rsidR="00D13626" w:rsidRPr="00FA37C6">
        <w:rPr>
          <w:shd w:val="clear" w:color="auto" w:fill="FFFFFF"/>
        </w:rPr>
        <w:t xml:space="preserve">s soon as get a message from the remote side, the receiver will retrieve its type. If the message type is 0 (an announcement), the receiver will construct an object with information of remote UserID, remote AppID, and remote mac address. </w:t>
      </w:r>
      <w:r w:rsidR="00245AE8" w:rsidRPr="00FA37C6">
        <w:rPr>
          <w:shd w:val="clear" w:color="auto" w:fill="FFFFFF"/>
        </w:rPr>
        <w:t>In addition</w:t>
      </w:r>
      <w:r w:rsidR="00D13626" w:rsidRPr="00FA37C6">
        <w:rPr>
          <w:shd w:val="clear" w:color="auto" w:fill="FFFFFF"/>
        </w:rPr>
        <w:t xml:space="preserve">, the receiver will trigger </w:t>
      </w:r>
      <w:r w:rsidR="00EC6EEF" w:rsidRPr="00FA37C6">
        <w:rPr>
          <w:shd w:val="clear" w:color="auto" w:fill="FFFFFF"/>
        </w:rPr>
        <w:t xml:space="preserve">an </w:t>
      </w:r>
      <w:r w:rsidR="004E300D" w:rsidRPr="00FA37C6">
        <w:rPr>
          <w:shd w:val="clear" w:color="auto" w:fill="FFFFFF"/>
        </w:rPr>
        <w:t>announcement</w:t>
      </w:r>
      <w:r w:rsidR="001E05C7" w:rsidRPr="00FA37C6">
        <w:rPr>
          <w:shd w:val="clear" w:color="auto" w:fill="FFFFFF"/>
        </w:rPr>
        <w:t>-</w:t>
      </w:r>
      <w:r w:rsidR="00D13626" w:rsidRPr="00FA37C6">
        <w:rPr>
          <w:shd w:val="clear" w:color="auto" w:fill="FFFFFF"/>
        </w:rPr>
        <w:t>received event where constructed object is the parameter. If</w:t>
      </w:r>
      <w:r w:rsidR="00754F2A" w:rsidRPr="00FA37C6">
        <w:rPr>
          <w:shd w:val="clear" w:color="auto" w:fill="FFFFFF"/>
        </w:rPr>
        <w:t xml:space="preserve"> a message type is 1 (a subsequent</w:t>
      </w:r>
      <w:r w:rsidR="00D13626" w:rsidRPr="00FA37C6">
        <w:rPr>
          <w:shd w:val="clear" w:color="auto" w:fill="FFFFFF"/>
        </w:rPr>
        <w:t xml:space="preserve"> packet), the receiver will add </w:t>
      </w:r>
      <w:r w:rsidR="00FB2572" w:rsidRPr="00FA37C6">
        <w:rPr>
          <w:shd w:val="clear" w:color="auto" w:fill="FFFFFF"/>
        </w:rPr>
        <w:t xml:space="preserve">the </w:t>
      </w:r>
      <w:r w:rsidR="00D13626" w:rsidRPr="00FA37C6">
        <w:rPr>
          <w:shd w:val="clear" w:color="auto" w:fill="FFFFFF"/>
        </w:rPr>
        <w:t>received message to a hashmap where the combined string of UserID and AppID is the key. The hashmap maintains messages received from the connected device. If the message type is 2 (the end packet of a CoAP message), the receiver will add the message to the hashmap, combine existing message pieces into an object an</w:t>
      </w:r>
      <w:r w:rsidR="00D833F3" w:rsidRPr="00FA37C6">
        <w:rPr>
          <w:shd w:val="clear" w:color="auto" w:fill="FFFFFF"/>
        </w:rPr>
        <w:t>d trigger a message-</w:t>
      </w:r>
      <w:r w:rsidR="00D13626" w:rsidRPr="00FA37C6">
        <w:rPr>
          <w:shd w:val="clear" w:color="auto" w:fill="FFFFFF"/>
        </w:rPr>
        <w:t>receive</w:t>
      </w:r>
      <w:r w:rsidR="00D833F3" w:rsidRPr="00FA37C6">
        <w:rPr>
          <w:shd w:val="clear" w:color="auto" w:fill="FFFFFF"/>
        </w:rPr>
        <w:t>d</w:t>
      </w:r>
      <w:r w:rsidR="00D13626" w:rsidRPr="00FA37C6">
        <w:rPr>
          <w:shd w:val="clear" w:color="auto" w:fill="FFFFFF"/>
        </w:rPr>
        <w:t xml:space="preserve"> event. </w:t>
      </w:r>
    </w:p>
    <w:p w:rsidR="00472E7E" w:rsidRPr="00FA37C6" w:rsidRDefault="00B87C16" w:rsidP="00C57EB0">
      <w:pPr>
        <w:pStyle w:val="Heading4"/>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4.3</w:t>
      </w:r>
      <w:r w:rsidR="00472E7E" w:rsidRPr="00FA37C6">
        <w:rPr>
          <w:rFonts w:ascii="Times New Roman" w:eastAsia="Times New Roman" w:hAnsi="Times New Roman" w:cs="Times New Roman"/>
          <w:b/>
          <w:bCs/>
          <w:color w:val="252525"/>
          <w:szCs w:val="24"/>
          <w:shd w:val="clear" w:color="auto" w:fill="FFFFFF"/>
        </w:rPr>
        <w:t>.2.2 Server Side</w:t>
      </w:r>
      <w:r w:rsidR="00472E7E" w:rsidRPr="00FA37C6">
        <w:rPr>
          <w:rFonts w:ascii="Times New Roman" w:eastAsia="Times New Roman" w:hAnsi="Times New Roman" w:cs="Times New Roman"/>
          <w:color w:val="252525"/>
          <w:szCs w:val="24"/>
          <w:shd w:val="clear" w:color="auto" w:fill="FFFFFF"/>
        </w:rPr>
        <w:t xml:space="preserve"> </w:t>
      </w:r>
    </w:p>
    <w:p w:rsidR="00472E7E" w:rsidRPr="00FA37C6" w:rsidRDefault="009F58C9" w:rsidP="00F3219A">
      <w:r w:rsidRPr="00FA37C6">
        <w:rPr>
          <w:shd w:val="clear" w:color="auto" w:fill="FFFFFF"/>
        </w:rPr>
        <w:t>As mentioned above, the server side runs independently as a background service. It serves one or more app</w:t>
      </w:r>
      <w:r w:rsidR="003D18F4" w:rsidRPr="00FA37C6">
        <w:rPr>
          <w:shd w:val="clear" w:color="auto" w:fill="FFFFFF"/>
        </w:rPr>
        <w:t>s</w:t>
      </w:r>
      <w:r w:rsidRPr="00FA37C6">
        <w:rPr>
          <w:shd w:val="clear" w:color="auto" w:fill="FFFFFF"/>
        </w:rPr>
        <w:t xml:space="preserve"> through message broadcast</w:t>
      </w:r>
      <w:r w:rsidR="003D53DD" w:rsidRPr="00FA37C6">
        <w:rPr>
          <w:shd w:val="clear" w:color="auto" w:fill="FFFFFF"/>
        </w:rPr>
        <w:t>ing</w:t>
      </w:r>
      <w:r w:rsidRPr="00FA37C6">
        <w:rPr>
          <w:shd w:val="clear" w:color="auto" w:fill="FFFFFF"/>
        </w:rPr>
        <w:t>. A server broadcast</w:t>
      </w:r>
      <w:r w:rsidR="00C6525B" w:rsidRPr="00FA37C6">
        <w:rPr>
          <w:shd w:val="clear" w:color="auto" w:fill="FFFFFF"/>
        </w:rPr>
        <w:t>s</w:t>
      </w:r>
      <w:r w:rsidR="00E6524C" w:rsidRPr="00FA37C6">
        <w:rPr>
          <w:shd w:val="clear" w:color="auto" w:fill="FFFFFF"/>
        </w:rPr>
        <w:t xml:space="preserve"> itself and r</w:t>
      </w:r>
      <w:r w:rsidRPr="00FA37C6">
        <w:rPr>
          <w:shd w:val="clear" w:color="auto" w:fill="FFFFFF"/>
        </w:rPr>
        <w:t xml:space="preserve">emote clients </w:t>
      </w:r>
      <w:r w:rsidR="00686521" w:rsidRPr="00FA37C6">
        <w:rPr>
          <w:shd w:val="clear" w:color="auto" w:fill="FFFFFF"/>
        </w:rPr>
        <w:t>can</w:t>
      </w:r>
      <w:r w:rsidRPr="00FA37C6">
        <w:rPr>
          <w:shd w:val="clear" w:color="auto" w:fill="FFFFFF"/>
        </w:rPr>
        <w:t xml:space="preserve"> connect with it. Once a connection </w:t>
      </w:r>
      <w:r w:rsidR="00147DDA" w:rsidRPr="00FA37C6">
        <w:rPr>
          <w:shd w:val="clear" w:color="auto" w:fill="FFFFFF"/>
        </w:rPr>
        <w:t xml:space="preserve">is </w:t>
      </w:r>
      <w:r w:rsidRPr="00FA37C6">
        <w:rPr>
          <w:shd w:val="clear" w:color="auto" w:fill="FFFFFF"/>
        </w:rPr>
        <w:t>created, connect</w:t>
      </w:r>
      <w:r w:rsidR="0071249A" w:rsidRPr="00FA37C6">
        <w:rPr>
          <w:shd w:val="clear" w:color="auto" w:fill="FFFFFF"/>
        </w:rPr>
        <w:t xml:space="preserve">ed devices can read and write </w:t>
      </w:r>
      <w:r w:rsidRPr="00FA37C6">
        <w:rPr>
          <w:shd w:val="clear" w:color="auto" w:fill="FFFFFF"/>
        </w:rPr>
        <w:t>value</w:t>
      </w:r>
      <w:r w:rsidR="0071249A" w:rsidRPr="00FA37C6">
        <w:rPr>
          <w:shd w:val="clear" w:color="auto" w:fill="FFFFFF"/>
        </w:rPr>
        <w:t>s</w:t>
      </w:r>
      <w:r w:rsidRPr="00FA37C6">
        <w:rPr>
          <w:shd w:val="clear" w:color="auto" w:fill="FFFFFF"/>
        </w:rPr>
        <w:t xml:space="preserve"> to the server. </w:t>
      </w:r>
    </w:p>
    <w:p w:rsidR="00472E7E" w:rsidRPr="00FA37C6" w:rsidRDefault="00472E7E" w:rsidP="00C57EB0">
      <w:pPr>
        <w:rPr>
          <w:rFonts w:eastAsia="Times New Roman" w:cs="Times New Roman"/>
          <w:szCs w:val="24"/>
        </w:rPr>
      </w:pPr>
    </w:p>
    <w:p w:rsidR="00C95CAA" w:rsidRPr="00FA37C6" w:rsidRDefault="007B119C" w:rsidP="00F3219A">
      <w:r w:rsidRPr="00FA37C6">
        <w:rPr>
          <w:shd w:val="clear" w:color="auto" w:fill="FFFFFF"/>
        </w:rPr>
        <w:t>Similarly, the server-side listens</w:t>
      </w:r>
      <w:r w:rsidR="009C3CA3" w:rsidRPr="00FA37C6">
        <w:rPr>
          <w:shd w:val="clear" w:color="auto" w:fill="FFFFFF"/>
        </w:rPr>
        <w:t xml:space="preserve"> to the</w:t>
      </w:r>
      <w:r w:rsidRPr="00FA37C6">
        <w:rPr>
          <w:shd w:val="clear" w:color="auto" w:fill="FFFFFF"/>
        </w:rPr>
        <w:t xml:space="preserve"> </w:t>
      </w:r>
      <w:r w:rsidR="005877B1" w:rsidRPr="00FA37C6">
        <w:rPr>
          <w:shd w:val="clear" w:color="auto" w:fill="FFFFFF"/>
        </w:rPr>
        <w:t>request</w:t>
      </w:r>
      <w:r w:rsidR="000D1387" w:rsidRPr="00FA37C6">
        <w:rPr>
          <w:shd w:val="clear" w:color="auto" w:fill="FFFFFF"/>
        </w:rPr>
        <w:t xml:space="preserve"> of </w:t>
      </w:r>
      <w:r w:rsidRPr="00FA37C6">
        <w:rPr>
          <w:shd w:val="clear" w:color="auto" w:fill="FFFFFF"/>
        </w:rPr>
        <w:t>send</w:t>
      </w:r>
      <w:r w:rsidR="000D1387" w:rsidRPr="00FA37C6">
        <w:rPr>
          <w:shd w:val="clear" w:color="auto" w:fill="FFFFFF"/>
        </w:rPr>
        <w:t>ing</w:t>
      </w:r>
      <w:r w:rsidRPr="00FA37C6">
        <w:rPr>
          <w:shd w:val="clear" w:color="auto" w:fill="FFFFFF"/>
        </w:rPr>
        <w:t xml:space="preserve"> announcement</w:t>
      </w:r>
      <w:r w:rsidR="005E7B3B" w:rsidRPr="00FA37C6">
        <w:rPr>
          <w:shd w:val="clear" w:color="auto" w:fill="FFFFFF"/>
        </w:rPr>
        <w:t>s</w:t>
      </w:r>
      <w:r w:rsidRPr="00FA37C6">
        <w:rPr>
          <w:shd w:val="clear" w:color="auto" w:fill="FFFFFF"/>
        </w:rPr>
        <w:t xml:space="preserve"> </w:t>
      </w:r>
      <w:r w:rsidR="002049D6" w:rsidRPr="00FA37C6">
        <w:rPr>
          <w:shd w:val="clear" w:color="auto" w:fill="FFFFFF"/>
        </w:rPr>
        <w:t>or</w:t>
      </w:r>
      <w:r w:rsidRPr="00FA37C6">
        <w:rPr>
          <w:shd w:val="clear" w:color="auto" w:fill="FFFFFF"/>
        </w:rPr>
        <w:t xml:space="preserve"> message</w:t>
      </w:r>
      <w:r w:rsidR="005E7B3B" w:rsidRPr="00FA37C6">
        <w:rPr>
          <w:shd w:val="clear" w:color="auto" w:fill="FFFFFF"/>
        </w:rPr>
        <w:t>s</w:t>
      </w:r>
      <w:r w:rsidRPr="00FA37C6">
        <w:rPr>
          <w:shd w:val="clear" w:color="auto" w:fill="FFFFFF"/>
        </w:rPr>
        <w:t xml:space="preserve"> from upper layer. When new request </w:t>
      </w:r>
      <w:r w:rsidR="009861D8" w:rsidRPr="00FA37C6">
        <w:rPr>
          <w:shd w:val="clear" w:color="auto" w:fill="FFFFFF"/>
        </w:rPr>
        <w:t xml:space="preserve">is </w:t>
      </w:r>
      <w:r w:rsidRPr="00FA37C6">
        <w:rPr>
          <w:shd w:val="clear" w:color="auto" w:fill="FFFFFF"/>
        </w:rPr>
        <w:t>re</w:t>
      </w:r>
      <w:r w:rsidR="004A53BC" w:rsidRPr="00FA37C6">
        <w:rPr>
          <w:shd w:val="clear" w:color="auto" w:fill="FFFFFF"/>
        </w:rPr>
        <w:t>ceived by the service, i</w:t>
      </w:r>
      <w:r w:rsidRPr="00FA37C6">
        <w:rPr>
          <w:shd w:val="clear" w:color="auto" w:fill="FFFFFF"/>
        </w:rPr>
        <w:t>t will process the data and push data packets to a queue. A send</w:t>
      </w:r>
      <w:r w:rsidR="0019206F" w:rsidRPr="00FA37C6">
        <w:rPr>
          <w:shd w:val="clear" w:color="auto" w:fill="FFFFFF"/>
        </w:rPr>
        <w:t>ing</w:t>
      </w:r>
      <w:r w:rsidRPr="00FA37C6">
        <w:rPr>
          <w:shd w:val="clear" w:color="auto" w:fill="FFFFFF"/>
        </w:rPr>
        <w:t xml:space="preserve"> thread manages the queue and constantly send</w:t>
      </w:r>
      <w:r w:rsidR="00E4409A" w:rsidRPr="00FA37C6">
        <w:rPr>
          <w:shd w:val="clear" w:color="auto" w:fill="FFFFFF"/>
        </w:rPr>
        <w:t>s</w:t>
      </w:r>
      <w:r w:rsidRPr="00FA37C6">
        <w:rPr>
          <w:shd w:val="clear" w:color="auto" w:fill="FFFFFF"/>
        </w:rPr>
        <w:t xml:space="preserve"> </w:t>
      </w:r>
      <w:r w:rsidR="007E3878" w:rsidRPr="00FA37C6">
        <w:rPr>
          <w:shd w:val="clear" w:color="auto" w:fill="FFFFFF"/>
        </w:rPr>
        <w:t>data</w:t>
      </w:r>
      <w:r w:rsidR="00472E7E" w:rsidRPr="00FA37C6">
        <w:rPr>
          <w:shd w:val="clear" w:color="auto" w:fill="FFFFFF"/>
        </w:rPr>
        <w:t xml:space="preserve">. </w:t>
      </w:r>
    </w:p>
    <w:p w:rsidR="00A134E2" w:rsidRPr="00FA37C6" w:rsidRDefault="00A134E2" w:rsidP="00F3219A"/>
    <w:p w:rsidR="00472E7E" w:rsidRPr="00FA37C6" w:rsidRDefault="00C95CAA" w:rsidP="00F3219A">
      <w:r w:rsidRPr="00FA37C6">
        <w:rPr>
          <w:shd w:val="clear" w:color="auto" w:fill="FFFFFF"/>
        </w:rPr>
        <w:t>Regarding sending and receiving messages, the server service listens</w:t>
      </w:r>
      <w:r w:rsidR="00FB058D" w:rsidRPr="00FA37C6">
        <w:rPr>
          <w:shd w:val="clear" w:color="auto" w:fill="FFFFFF"/>
        </w:rPr>
        <w:t xml:space="preserve"> to the</w:t>
      </w:r>
      <w:r w:rsidRPr="00FA37C6">
        <w:rPr>
          <w:shd w:val="clear" w:color="auto" w:fill="FFFFFF"/>
        </w:rPr>
        <w:t xml:space="preserve"> </w:t>
      </w:r>
      <w:r w:rsidR="00617E69" w:rsidRPr="00FA37C6">
        <w:rPr>
          <w:shd w:val="clear" w:color="auto" w:fill="FFFFFF"/>
        </w:rPr>
        <w:t xml:space="preserve">value of </w:t>
      </w:r>
      <w:r w:rsidR="0015151B" w:rsidRPr="00FA37C6">
        <w:rPr>
          <w:shd w:val="clear" w:color="auto" w:fill="FFFFFF"/>
        </w:rPr>
        <w:t>“</w:t>
      </w:r>
      <w:proofErr w:type="spellStart"/>
      <w:r w:rsidRPr="00FA37C6">
        <w:rPr>
          <w:shd w:val="clear" w:color="auto" w:fill="FFFFFF"/>
        </w:rPr>
        <w:t>InCharacteristic</w:t>
      </w:r>
      <w:proofErr w:type="spellEnd"/>
      <w:r w:rsidR="0015151B" w:rsidRPr="00FA37C6">
        <w:rPr>
          <w:shd w:val="clear" w:color="auto" w:fill="FFFFFF"/>
        </w:rPr>
        <w:t>”</w:t>
      </w:r>
      <w:r w:rsidR="003070D4" w:rsidRPr="00FA37C6">
        <w:rPr>
          <w:shd w:val="clear" w:color="auto" w:fill="FFFFFF"/>
        </w:rPr>
        <w:t xml:space="preserve"> to get data changes</w:t>
      </w:r>
      <w:r w:rsidRPr="00FA37C6">
        <w:rPr>
          <w:shd w:val="clear" w:color="auto" w:fill="FFFFFF"/>
        </w:rPr>
        <w:t>. Mean</w:t>
      </w:r>
      <w:r w:rsidR="008D0B41" w:rsidRPr="00FA37C6">
        <w:rPr>
          <w:shd w:val="clear" w:color="auto" w:fill="FFFFFF"/>
        </w:rPr>
        <w:t>while, when data need to be sent</w:t>
      </w:r>
      <w:r w:rsidRPr="00FA37C6">
        <w:rPr>
          <w:shd w:val="clear" w:color="auto" w:fill="FFFFFF"/>
        </w:rPr>
        <w:t xml:space="preserve">, it will change the value of </w:t>
      </w:r>
      <w:r w:rsidR="00C44848" w:rsidRPr="00FA37C6">
        <w:rPr>
          <w:shd w:val="clear" w:color="auto" w:fill="FFFFFF"/>
        </w:rPr>
        <w:t>“</w:t>
      </w:r>
      <w:proofErr w:type="spellStart"/>
      <w:r w:rsidRPr="00FA37C6">
        <w:rPr>
          <w:shd w:val="clear" w:color="auto" w:fill="FFFFFF"/>
        </w:rPr>
        <w:t>OutCharacteristic</w:t>
      </w:r>
      <w:proofErr w:type="spellEnd"/>
      <w:r w:rsidR="00C44848" w:rsidRPr="00FA37C6">
        <w:rPr>
          <w:shd w:val="clear" w:color="auto" w:fill="FFFFFF"/>
        </w:rPr>
        <w:t>”</w:t>
      </w:r>
      <w:r w:rsidRPr="00FA37C6">
        <w:rPr>
          <w:shd w:val="clear" w:color="auto" w:fill="FFFFFF"/>
        </w:rPr>
        <w:t xml:space="preserve"> and send a notification to the client side</w:t>
      </w:r>
      <w:r w:rsidR="00472E7E" w:rsidRPr="00FA37C6">
        <w:rPr>
          <w:shd w:val="clear" w:color="auto" w:fill="FFFFFF"/>
        </w:rPr>
        <w:t xml:space="preserve">. </w:t>
      </w:r>
    </w:p>
    <w:p w:rsidR="004E7E7B" w:rsidRPr="00FA37C6" w:rsidRDefault="004E7E7B" w:rsidP="004E7E7B">
      <w:pPr>
        <w:rPr>
          <w:rFonts w:eastAsia="Times New Roman" w:cs="Times New Roman"/>
          <w:color w:val="252525"/>
          <w:szCs w:val="24"/>
          <w:shd w:val="clear" w:color="auto" w:fill="FFFFFF"/>
        </w:rPr>
      </w:pPr>
    </w:p>
    <w:p w:rsidR="00472E7E" w:rsidRPr="00F3219A" w:rsidRDefault="004E7E7B" w:rsidP="003F46FA">
      <w:pPr>
        <w:rPr>
          <w:shd w:val="clear" w:color="auto" w:fill="FFFFFF"/>
        </w:rPr>
      </w:pPr>
      <w:r w:rsidRPr="00F3219A">
        <w:rPr>
          <w:shd w:val="clear" w:color="auto" w:fill="FFFFFF"/>
        </w:rPr>
        <w:t>The server side also supports three types of message</w:t>
      </w:r>
      <w:r w:rsidR="00F67CDB" w:rsidRPr="00F3219A">
        <w:rPr>
          <w:shd w:val="clear" w:color="auto" w:fill="FFFFFF"/>
        </w:rPr>
        <w:t>s</w:t>
      </w:r>
      <w:r w:rsidRPr="00F3219A">
        <w:rPr>
          <w:shd w:val="clear" w:color="auto" w:fill="FFFFFF"/>
        </w:rPr>
        <w:t xml:space="preserve"> which </w:t>
      </w:r>
      <w:r w:rsidR="00412E56" w:rsidRPr="00F3219A">
        <w:rPr>
          <w:shd w:val="clear" w:color="auto" w:fill="FFFFFF"/>
        </w:rPr>
        <w:t>have</w:t>
      </w:r>
      <w:r w:rsidRPr="00F3219A">
        <w:rPr>
          <w:shd w:val="clear" w:color="auto" w:fill="FFFFFF"/>
        </w:rPr>
        <w:t xml:space="preserve"> been described earlier. Once </w:t>
      </w:r>
      <w:r w:rsidR="00990BB7" w:rsidRPr="00F3219A">
        <w:rPr>
          <w:shd w:val="clear" w:color="auto" w:fill="FFFFFF"/>
        </w:rPr>
        <w:t xml:space="preserve">the </w:t>
      </w:r>
      <w:r w:rsidRPr="00F3219A">
        <w:rPr>
          <w:shd w:val="clear" w:color="auto" w:fill="FFFFFF"/>
        </w:rPr>
        <w:t xml:space="preserve">message </w:t>
      </w:r>
      <w:r w:rsidR="00990BB7" w:rsidRPr="00F3219A">
        <w:rPr>
          <w:shd w:val="clear" w:color="auto" w:fill="FFFFFF"/>
        </w:rPr>
        <w:t xml:space="preserve">is </w:t>
      </w:r>
      <w:r w:rsidRPr="00F3219A">
        <w:rPr>
          <w:shd w:val="clear" w:color="auto" w:fill="FFFFFF"/>
        </w:rPr>
        <w:t>received, the server-side need</w:t>
      </w:r>
      <w:r w:rsidR="004F0C2E" w:rsidRPr="00F3219A">
        <w:rPr>
          <w:shd w:val="clear" w:color="auto" w:fill="FFFFFF"/>
        </w:rPr>
        <w:t>s</w:t>
      </w:r>
      <w:r w:rsidRPr="00F3219A">
        <w:rPr>
          <w:shd w:val="clear" w:color="auto" w:fill="FFFFFF"/>
        </w:rPr>
        <w:t xml:space="preserve"> to parse it into an object and trigger </w:t>
      </w:r>
      <w:r w:rsidR="00583E06" w:rsidRPr="00F3219A">
        <w:rPr>
          <w:shd w:val="clear" w:color="auto" w:fill="FFFFFF"/>
        </w:rPr>
        <w:t xml:space="preserve">a </w:t>
      </w:r>
      <w:r w:rsidRPr="00F3219A">
        <w:rPr>
          <w:shd w:val="clear" w:color="auto" w:fill="FFFFFF"/>
        </w:rPr>
        <w:t>message receive</w:t>
      </w:r>
      <w:r w:rsidR="0016698E" w:rsidRPr="00F3219A">
        <w:rPr>
          <w:shd w:val="clear" w:color="auto" w:fill="FFFFFF"/>
        </w:rPr>
        <w:t>d</w:t>
      </w:r>
      <w:r w:rsidRPr="00F3219A">
        <w:rPr>
          <w:shd w:val="clear" w:color="auto" w:fill="FFFFFF"/>
        </w:rPr>
        <w:t xml:space="preserve"> event</w:t>
      </w:r>
      <w:r w:rsidR="00472E7E" w:rsidRPr="00F3219A">
        <w:rPr>
          <w:shd w:val="clear" w:color="auto" w:fill="FFFFFF"/>
        </w:rPr>
        <w:t>.</w:t>
      </w:r>
    </w:p>
    <w:p w:rsidR="00003D2A" w:rsidRPr="00FA37C6" w:rsidRDefault="00003D2A" w:rsidP="00B548A2">
      <w:pPr>
        <w:pStyle w:val="Caption"/>
        <w:spacing w:after="0" w:line="360" w:lineRule="auto"/>
        <w:rPr>
          <w:rFonts w:cs="Times New Roman"/>
        </w:rPr>
      </w:pPr>
    </w:p>
    <w:p w:rsidR="007A426E" w:rsidRPr="00F3219A" w:rsidRDefault="007A426E" w:rsidP="004E0EE0">
      <w:pPr>
        <w:rPr>
          <w:color w:val="000000" w:themeColor="text1"/>
          <w:szCs w:val="24"/>
        </w:rPr>
      </w:pPr>
      <w:r w:rsidRPr="00F3219A">
        <w:rPr>
          <w:color w:val="000000" w:themeColor="text1"/>
          <w:szCs w:val="24"/>
        </w:rPr>
        <w:t xml:space="preserve">In the flowing section, I will use two flowcharts to explain how service works and how messages </w:t>
      </w:r>
      <w:r w:rsidR="00FF0BF3" w:rsidRPr="00F3219A">
        <w:rPr>
          <w:color w:val="000000" w:themeColor="text1"/>
          <w:szCs w:val="24"/>
        </w:rPr>
        <w:t xml:space="preserve">are </w:t>
      </w:r>
      <w:r w:rsidRPr="00F3219A">
        <w:rPr>
          <w:color w:val="000000" w:themeColor="text1"/>
          <w:szCs w:val="24"/>
        </w:rPr>
        <w:t>processed.</w:t>
      </w:r>
    </w:p>
    <w:p w:rsidR="00472E7E" w:rsidRPr="00FA37C6" w:rsidRDefault="00B87C16" w:rsidP="00C57EB0">
      <w:pPr>
        <w:pStyle w:val="Heading4"/>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lastRenderedPageBreak/>
        <w:t>4.3</w:t>
      </w:r>
      <w:r w:rsidR="00472E7E" w:rsidRPr="00FA37C6">
        <w:rPr>
          <w:rFonts w:ascii="Times New Roman" w:eastAsia="Times New Roman" w:hAnsi="Times New Roman" w:cs="Times New Roman"/>
          <w:b/>
          <w:bCs/>
          <w:color w:val="252525"/>
          <w:szCs w:val="24"/>
          <w:shd w:val="clear" w:color="auto" w:fill="FFFFFF"/>
        </w:rPr>
        <w:t xml:space="preserve">.2.3 </w:t>
      </w:r>
      <w:r w:rsidR="00EE7F83" w:rsidRPr="00FA37C6">
        <w:rPr>
          <w:rFonts w:ascii="Times New Roman" w:eastAsia="Times New Roman" w:hAnsi="Times New Roman" w:cs="Times New Roman"/>
          <w:b/>
          <w:bCs/>
          <w:color w:val="252525"/>
          <w:szCs w:val="24"/>
          <w:shd w:val="clear" w:color="auto" w:fill="FFFFFF"/>
        </w:rPr>
        <w:t>Flowchart</w:t>
      </w:r>
    </w:p>
    <w:p w:rsidR="00AE29A5" w:rsidRPr="00FA37C6" w:rsidRDefault="00472E7E" w:rsidP="00AE29A5">
      <w:pPr>
        <w:keepNext/>
        <w:jc w:val="center"/>
        <w:rPr>
          <w:rFonts w:cs="Times New Roman"/>
        </w:rPr>
      </w:pPr>
      <w:r w:rsidRPr="00FA37C6">
        <w:rPr>
          <w:rFonts w:eastAsia="Times New Roman" w:cs="Times New Roman"/>
          <w:noProof/>
          <w:color w:val="252525"/>
          <w:szCs w:val="24"/>
          <w:shd w:val="clear" w:color="auto" w:fill="FFFFFF"/>
        </w:rPr>
        <w:drawing>
          <wp:inline distT="0" distB="0" distL="0" distR="0" wp14:anchorId="65A2FC66" wp14:editId="38B9BC15">
            <wp:extent cx="4137660" cy="4450080"/>
            <wp:effectExtent l="0" t="0" r="0" b="7620"/>
            <wp:docPr id="42" name="Picture 42" descr="https://lh4.googleusercontent.com/Fbg3F9SFpOAyztdJxCYDDTmrnMAOUUAONBri9PuRoXDzOQT4FUYuQgiLVVbS2s4LqBCwdg4N8_UxsxD6ja1b_PXLNDB1J9kqQba8WbO6Y0V1ddoavL4cu7l-Rv67FKefXh8ii5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Fbg3F9SFpOAyztdJxCYDDTmrnMAOUUAONBri9PuRoXDzOQT4FUYuQgiLVVbS2s4LqBCwdg4N8_UxsxD6ja1b_PXLNDB1J9kqQba8WbO6Y0V1ddoavL4cu7l-Rv67FKefXh8ii5c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7660" cy="4450080"/>
                    </a:xfrm>
                    <a:prstGeom prst="rect">
                      <a:avLst/>
                    </a:prstGeom>
                    <a:noFill/>
                    <a:ln>
                      <a:noFill/>
                    </a:ln>
                  </pic:spPr>
                </pic:pic>
              </a:graphicData>
            </a:graphic>
          </wp:inline>
        </w:drawing>
      </w:r>
    </w:p>
    <w:p w:rsidR="00472E7E" w:rsidRPr="00FA37C6" w:rsidRDefault="007B7E7A" w:rsidP="007B7E7A">
      <w:pPr>
        <w:pStyle w:val="Caption"/>
        <w:rPr>
          <w:rFonts w:eastAsia="Times New Roman" w:cs="Times New Roman"/>
          <w:szCs w:val="24"/>
        </w:rPr>
      </w:pPr>
      <w:bookmarkStart w:id="187" w:name="_Toc451954406"/>
      <w:bookmarkStart w:id="188" w:name="_Toc451954519"/>
      <w:bookmarkStart w:id="189" w:name="_Toc452453659"/>
      <w:bookmarkStart w:id="190" w:name="_Toc453142562"/>
      <w:bookmarkStart w:id="191" w:name="_Toc453190952"/>
      <w:bookmarkStart w:id="192" w:name="_Toc453192152"/>
      <w:bookmarkStart w:id="193" w:name="_Toc453231376"/>
      <w:bookmarkStart w:id="194" w:name="_Toc453269928"/>
      <w:r w:rsidRPr="00FA37C6">
        <w:rPr>
          <w:rFonts w:cs="Times New Roman"/>
          <w:color w:val="auto"/>
        </w:rPr>
        <w:t xml:space="preserve">Figure </w:t>
      </w:r>
      <w:r w:rsidR="00B3352D">
        <w:rPr>
          <w:rFonts w:cs="Times New Roman"/>
          <w:color w:val="auto"/>
        </w:rPr>
        <w:fldChar w:fldCharType="begin"/>
      </w:r>
      <w:r w:rsidR="00B3352D">
        <w:rPr>
          <w:rFonts w:cs="Times New Roman"/>
          <w:color w:val="auto"/>
        </w:rPr>
        <w:instrText xml:space="preserve"> STYLEREF 1 \s </w:instrText>
      </w:r>
      <w:r w:rsidR="00B3352D">
        <w:rPr>
          <w:rFonts w:cs="Times New Roman"/>
          <w:color w:val="auto"/>
        </w:rPr>
        <w:fldChar w:fldCharType="separate"/>
      </w:r>
      <w:r w:rsidR="0086068B">
        <w:rPr>
          <w:rFonts w:cs="Times New Roman"/>
          <w:noProof/>
          <w:color w:val="auto"/>
        </w:rPr>
        <w:t>4</w:t>
      </w:r>
      <w:r w:rsidR="00B3352D">
        <w:rPr>
          <w:rFonts w:cs="Times New Roman"/>
          <w:color w:val="auto"/>
        </w:rPr>
        <w:fldChar w:fldCharType="end"/>
      </w:r>
      <w:r w:rsidR="00B3352D">
        <w:rPr>
          <w:rFonts w:cs="Times New Roman"/>
          <w:color w:val="auto"/>
        </w:rPr>
        <w:t>.</w:t>
      </w:r>
      <w:r w:rsidR="00B3352D">
        <w:rPr>
          <w:rFonts w:cs="Times New Roman"/>
          <w:color w:val="auto"/>
        </w:rPr>
        <w:fldChar w:fldCharType="begin"/>
      </w:r>
      <w:r w:rsidR="00B3352D">
        <w:rPr>
          <w:rFonts w:cs="Times New Roman"/>
          <w:color w:val="auto"/>
        </w:rPr>
        <w:instrText xml:space="preserve"> SEQ Figure \* ARABIC \s 1 </w:instrText>
      </w:r>
      <w:r w:rsidR="00B3352D">
        <w:rPr>
          <w:rFonts w:cs="Times New Roman"/>
          <w:color w:val="auto"/>
        </w:rPr>
        <w:fldChar w:fldCharType="separate"/>
      </w:r>
      <w:r w:rsidR="0086068B">
        <w:rPr>
          <w:rFonts w:cs="Times New Roman"/>
          <w:noProof/>
          <w:color w:val="auto"/>
        </w:rPr>
        <w:t>4</w:t>
      </w:r>
      <w:r w:rsidR="00B3352D">
        <w:rPr>
          <w:rFonts w:cs="Times New Roman"/>
          <w:color w:val="auto"/>
        </w:rPr>
        <w:fldChar w:fldCharType="end"/>
      </w:r>
      <w:r w:rsidRPr="00FA37C6">
        <w:rPr>
          <w:rFonts w:eastAsia="Times New Roman" w:cs="Times New Roman"/>
          <w:color w:val="252525"/>
          <w:szCs w:val="24"/>
          <w:shd w:val="clear" w:color="auto" w:fill="FFFFFF"/>
        </w:rPr>
        <w:t xml:space="preserve"> Life cycle of network service</w:t>
      </w:r>
      <w:bookmarkEnd w:id="187"/>
      <w:bookmarkEnd w:id="188"/>
      <w:bookmarkEnd w:id="189"/>
      <w:bookmarkEnd w:id="190"/>
      <w:bookmarkEnd w:id="191"/>
      <w:bookmarkEnd w:id="192"/>
      <w:bookmarkEnd w:id="193"/>
      <w:bookmarkEnd w:id="194"/>
    </w:p>
    <w:p w:rsidR="005C4220" w:rsidRPr="00FA37C6" w:rsidRDefault="005C4220" w:rsidP="00AE29A5">
      <w:pPr>
        <w:jc w:val="center"/>
        <w:rPr>
          <w:rFonts w:eastAsia="Times New Roman" w:cs="Times New Roman"/>
          <w:color w:val="252525"/>
          <w:szCs w:val="24"/>
          <w:shd w:val="clear" w:color="auto" w:fill="FFFFFF"/>
        </w:rPr>
      </w:pPr>
    </w:p>
    <w:p w:rsidR="00472E7E" w:rsidRPr="00FA37C6" w:rsidRDefault="0038163E" w:rsidP="00F3219A">
      <w:r w:rsidRPr="00FA37C6">
        <w:rPr>
          <w:shd w:val="clear" w:color="auto" w:fill="FFFFFF"/>
        </w:rPr>
        <w:t xml:space="preserve">The flowchart above shows </w:t>
      </w:r>
      <w:r w:rsidR="00243217" w:rsidRPr="00FA37C6">
        <w:rPr>
          <w:shd w:val="clear" w:color="auto" w:fill="FFFFFF"/>
        </w:rPr>
        <w:t xml:space="preserve">the </w:t>
      </w:r>
      <w:r w:rsidRPr="00FA37C6">
        <w:rPr>
          <w:shd w:val="clear" w:color="auto" w:fill="FFFFFF"/>
        </w:rPr>
        <w:t xml:space="preserve">lifecycle of a service. As shown above, whenever </w:t>
      </w:r>
      <w:r w:rsidR="003C4DAE" w:rsidRPr="00FA37C6">
        <w:rPr>
          <w:shd w:val="clear" w:color="auto" w:fill="FFFFFF"/>
        </w:rPr>
        <w:t xml:space="preserve">the </w:t>
      </w:r>
      <w:r w:rsidRPr="00FA37C6">
        <w:rPr>
          <w:shd w:val="clear" w:color="auto" w:fill="FFFFFF"/>
        </w:rPr>
        <w:t>user create</w:t>
      </w:r>
      <w:r w:rsidR="00177BB6" w:rsidRPr="00FA37C6">
        <w:rPr>
          <w:shd w:val="clear" w:color="auto" w:fill="FFFFFF"/>
        </w:rPr>
        <w:t>s</w:t>
      </w:r>
      <w:r w:rsidRPr="00FA37C6">
        <w:rPr>
          <w:shd w:val="clear" w:color="auto" w:fill="FFFFFF"/>
        </w:rPr>
        <w:t xml:space="preserve"> a CoAPNonIP service, he or she needs to create an instance of an object called App. </w:t>
      </w:r>
      <w:r w:rsidR="00EB66DF" w:rsidRPr="00FA37C6">
        <w:rPr>
          <w:shd w:val="clear" w:color="auto" w:fill="FFFFFF"/>
        </w:rPr>
        <w:t>At t</w:t>
      </w:r>
      <w:r w:rsidR="00A347E0" w:rsidRPr="00FA37C6">
        <w:rPr>
          <w:shd w:val="clear" w:color="auto" w:fill="FFFFFF"/>
        </w:rPr>
        <w:t>he time of</w:t>
      </w:r>
      <w:r w:rsidRPr="00FA37C6">
        <w:rPr>
          <w:shd w:val="clear" w:color="auto" w:fill="FFFFFF"/>
        </w:rPr>
        <w:t xml:space="preserve"> initializing the App, logics at application layer need to be specified. After calling several functio</w:t>
      </w:r>
      <w:r w:rsidR="00C75E8E" w:rsidRPr="00FA37C6">
        <w:rPr>
          <w:shd w:val="clear" w:color="auto" w:fill="FFFFFF"/>
        </w:rPr>
        <w:t xml:space="preserve">ns to </w:t>
      </w:r>
      <w:r w:rsidR="00B742AD" w:rsidRPr="00FA37C6">
        <w:rPr>
          <w:shd w:val="clear" w:color="auto" w:fill="FFFFFF"/>
        </w:rPr>
        <w:t>initialize</w:t>
      </w:r>
      <w:r w:rsidR="00C75E8E" w:rsidRPr="00FA37C6">
        <w:rPr>
          <w:shd w:val="clear" w:color="auto" w:fill="FFFFFF"/>
        </w:rPr>
        <w:t xml:space="preserve"> the application layer, </w:t>
      </w:r>
      <w:r w:rsidRPr="00FA37C6">
        <w:rPr>
          <w:shd w:val="clear" w:color="auto" w:fill="FFFFFF"/>
        </w:rPr>
        <w:t xml:space="preserve">users need to call </w:t>
      </w:r>
      <w:r w:rsidR="00540821" w:rsidRPr="00FA37C6">
        <w:rPr>
          <w:shd w:val="clear" w:color="auto" w:fill="FFFFFF"/>
        </w:rPr>
        <w:t>“R</w:t>
      </w:r>
      <w:r w:rsidRPr="00FA37C6">
        <w:rPr>
          <w:shd w:val="clear" w:color="auto" w:fill="FFFFFF"/>
        </w:rPr>
        <w:t>un</w:t>
      </w:r>
      <w:r w:rsidR="00540821" w:rsidRPr="00FA37C6">
        <w:rPr>
          <w:shd w:val="clear" w:color="auto" w:fill="FFFFFF"/>
        </w:rPr>
        <w:t>”</w:t>
      </w:r>
      <w:r w:rsidRPr="00FA37C6">
        <w:rPr>
          <w:shd w:val="clear" w:color="auto" w:fill="FFFFFF"/>
        </w:rPr>
        <w:t xml:space="preserve"> function to </w:t>
      </w:r>
      <w:r w:rsidR="00256FE1" w:rsidRPr="00FA37C6">
        <w:rPr>
          <w:shd w:val="clear" w:color="auto" w:fill="FFFFFF"/>
        </w:rPr>
        <w:t xml:space="preserve">start </w:t>
      </w:r>
      <w:r w:rsidR="002578DD" w:rsidRPr="00FA37C6">
        <w:rPr>
          <w:shd w:val="clear" w:color="auto" w:fill="FFFFFF"/>
        </w:rPr>
        <w:t xml:space="preserve">the </w:t>
      </w:r>
      <w:r w:rsidR="00256FE1" w:rsidRPr="00FA37C6">
        <w:rPr>
          <w:shd w:val="clear" w:color="auto" w:fill="FFFFFF"/>
        </w:rPr>
        <w:t>service</w:t>
      </w:r>
      <w:r w:rsidRPr="00FA37C6">
        <w:rPr>
          <w:shd w:val="clear" w:color="auto" w:fill="FFFFFF"/>
        </w:rPr>
        <w:t xml:space="preserve">. If no service </w:t>
      </w:r>
      <w:r w:rsidR="007F1F03" w:rsidRPr="00FA37C6">
        <w:rPr>
          <w:shd w:val="clear" w:color="auto" w:fill="FFFFFF"/>
        </w:rPr>
        <w:t>is</w:t>
      </w:r>
      <w:r w:rsidRPr="00FA37C6">
        <w:rPr>
          <w:shd w:val="clear" w:color="auto" w:fill="FFFFFF"/>
        </w:rPr>
        <w:t xml:space="preserve"> running at background, a </w:t>
      </w:r>
      <w:r w:rsidR="00FD3A6F" w:rsidRPr="00FA37C6">
        <w:rPr>
          <w:shd w:val="clear" w:color="auto" w:fill="FFFFFF"/>
        </w:rPr>
        <w:t xml:space="preserve">new </w:t>
      </w:r>
      <w:r w:rsidRPr="00FA37C6">
        <w:rPr>
          <w:shd w:val="clear" w:color="auto" w:fill="FFFFFF"/>
        </w:rPr>
        <w:t xml:space="preserve">service </w:t>
      </w:r>
      <w:r w:rsidR="00813A81" w:rsidRPr="00FA37C6">
        <w:rPr>
          <w:shd w:val="clear" w:color="auto" w:fill="FFFFFF"/>
        </w:rPr>
        <w:t>will be created.</w:t>
      </w:r>
      <w:r w:rsidRPr="00FA37C6">
        <w:rPr>
          <w:shd w:val="clear" w:color="auto" w:fill="FFFFFF"/>
        </w:rPr>
        <w:t xml:space="preserve"> The service keep</w:t>
      </w:r>
      <w:r w:rsidR="00E27657" w:rsidRPr="00FA37C6">
        <w:rPr>
          <w:shd w:val="clear" w:color="auto" w:fill="FFFFFF"/>
        </w:rPr>
        <w:t>s</w:t>
      </w:r>
      <w:r w:rsidRPr="00FA37C6">
        <w:rPr>
          <w:shd w:val="clear" w:color="auto" w:fill="FFFFFF"/>
        </w:rPr>
        <w:t xml:space="preserve"> running </w:t>
      </w:r>
      <w:r w:rsidR="00266918" w:rsidRPr="00FA37C6">
        <w:rPr>
          <w:shd w:val="clear" w:color="auto" w:fill="FFFFFF"/>
        </w:rPr>
        <w:t>until</w:t>
      </w:r>
      <w:r w:rsidRPr="00FA37C6">
        <w:rPr>
          <w:shd w:val="clear" w:color="auto" w:fill="FFFFFF"/>
        </w:rPr>
        <w:t xml:space="preserve"> </w:t>
      </w:r>
      <w:r w:rsidR="005C3250" w:rsidRPr="00FA37C6">
        <w:rPr>
          <w:shd w:val="clear" w:color="auto" w:fill="FFFFFF"/>
        </w:rPr>
        <w:t xml:space="preserve">the </w:t>
      </w:r>
      <w:r w:rsidRPr="00FA37C6">
        <w:rPr>
          <w:shd w:val="clear" w:color="auto" w:fill="FFFFFF"/>
        </w:rPr>
        <w:t>user force</w:t>
      </w:r>
      <w:r w:rsidR="005C3250" w:rsidRPr="00FA37C6">
        <w:rPr>
          <w:shd w:val="clear" w:color="auto" w:fill="FFFFFF"/>
        </w:rPr>
        <w:t>s</w:t>
      </w:r>
      <w:r w:rsidRPr="00FA37C6">
        <w:rPr>
          <w:shd w:val="clear" w:color="auto" w:fill="FFFFFF"/>
        </w:rPr>
        <w:t xml:space="preserve"> to stop it</w:t>
      </w:r>
      <w:r w:rsidR="00472E7E" w:rsidRPr="00FA37C6">
        <w:rPr>
          <w:shd w:val="clear" w:color="auto" w:fill="FFFFFF"/>
        </w:rPr>
        <w:t>.</w:t>
      </w:r>
    </w:p>
    <w:p w:rsidR="00695453" w:rsidRPr="00FA37C6" w:rsidRDefault="00472E7E" w:rsidP="00695453">
      <w:pPr>
        <w:keepNext/>
        <w:jc w:val="center"/>
        <w:rPr>
          <w:rFonts w:cs="Times New Roman"/>
        </w:rPr>
      </w:pPr>
      <w:r w:rsidRPr="00FA37C6">
        <w:rPr>
          <w:rFonts w:eastAsia="Times New Roman" w:cs="Times New Roman"/>
          <w:noProof/>
          <w:color w:val="252525"/>
          <w:szCs w:val="24"/>
          <w:shd w:val="clear" w:color="auto" w:fill="FFFFFF"/>
        </w:rPr>
        <w:lastRenderedPageBreak/>
        <w:drawing>
          <wp:inline distT="0" distB="0" distL="0" distR="0" wp14:anchorId="4871421A" wp14:editId="3C01BC6F">
            <wp:extent cx="4389120" cy="4556760"/>
            <wp:effectExtent l="0" t="0" r="0" b="0"/>
            <wp:docPr id="43" name="Picture 43" descr="https://lh4.googleusercontent.com/Y9E9Afqa9myYfHqeU9Ae0FG6_rUPvkm_laODGX0pjsOWapyS8VhQUfJxSBCHZlFdEfxQrc6FGLxEFr30J0P7c09xbMpTgnEW_IhVm5LUEx4Mt54JvvZU6fywCQtXL72YByyCBE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Y9E9Afqa9myYfHqeU9Ae0FG6_rUPvkm_laODGX0pjsOWapyS8VhQUfJxSBCHZlFdEfxQrc6FGLxEFr30J0P7c09xbMpTgnEW_IhVm5LUEx4Mt54JvvZU6fywCQtXL72YByyCBEn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9120" cy="4556760"/>
                    </a:xfrm>
                    <a:prstGeom prst="rect">
                      <a:avLst/>
                    </a:prstGeom>
                    <a:noFill/>
                    <a:ln>
                      <a:noFill/>
                    </a:ln>
                  </pic:spPr>
                </pic:pic>
              </a:graphicData>
            </a:graphic>
          </wp:inline>
        </w:drawing>
      </w:r>
    </w:p>
    <w:p w:rsidR="005C4220" w:rsidRPr="00FA37C6" w:rsidRDefault="007B7E7A" w:rsidP="007B7E7A">
      <w:pPr>
        <w:pStyle w:val="Caption"/>
        <w:ind w:firstLine="720"/>
        <w:rPr>
          <w:rFonts w:eastAsia="Times New Roman" w:cs="Times New Roman"/>
          <w:szCs w:val="24"/>
        </w:rPr>
      </w:pPr>
      <w:bookmarkStart w:id="195" w:name="_Toc449450793"/>
      <w:bookmarkStart w:id="196" w:name="_Toc449949779"/>
      <w:bookmarkStart w:id="197" w:name="_Toc451954235"/>
      <w:bookmarkStart w:id="198" w:name="_Toc451954407"/>
      <w:bookmarkStart w:id="199" w:name="_Toc451954520"/>
      <w:bookmarkStart w:id="200" w:name="_Toc452453660"/>
      <w:bookmarkStart w:id="201" w:name="_Toc453142563"/>
      <w:bookmarkStart w:id="202" w:name="_Toc453190953"/>
      <w:bookmarkStart w:id="203" w:name="_Toc453192153"/>
      <w:bookmarkStart w:id="204" w:name="_Toc453231377"/>
      <w:bookmarkStart w:id="205" w:name="_Toc453269929"/>
      <w:r w:rsidRPr="00FA37C6">
        <w:rPr>
          <w:rFonts w:cs="Times New Roman"/>
          <w:color w:val="auto"/>
        </w:rPr>
        <w:t xml:space="preserve">Figure </w:t>
      </w:r>
      <w:r w:rsidR="00B3352D">
        <w:rPr>
          <w:rFonts w:cs="Times New Roman"/>
          <w:color w:val="auto"/>
        </w:rPr>
        <w:fldChar w:fldCharType="begin"/>
      </w:r>
      <w:r w:rsidR="00B3352D">
        <w:rPr>
          <w:rFonts w:cs="Times New Roman"/>
          <w:color w:val="auto"/>
        </w:rPr>
        <w:instrText xml:space="preserve"> STYLEREF 1 \s </w:instrText>
      </w:r>
      <w:r w:rsidR="00B3352D">
        <w:rPr>
          <w:rFonts w:cs="Times New Roman"/>
          <w:color w:val="auto"/>
        </w:rPr>
        <w:fldChar w:fldCharType="separate"/>
      </w:r>
      <w:r w:rsidR="0086068B">
        <w:rPr>
          <w:rFonts w:cs="Times New Roman"/>
          <w:noProof/>
          <w:color w:val="auto"/>
        </w:rPr>
        <w:t>4</w:t>
      </w:r>
      <w:r w:rsidR="00B3352D">
        <w:rPr>
          <w:rFonts w:cs="Times New Roman"/>
          <w:color w:val="auto"/>
        </w:rPr>
        <w:fldChar w:fldCharType="end"/>
      </w:r>
      <w:r w:rsidR="00B3352D">
        <w:rPr>
          <w:rFonts w:cs="Times New Roman"/>
          <w:color w:val="auto"/>
        </w:rPr>
        <w:t>.</w:t>
      </w:r>
      <w:r w:rsidR="00B3352D">
        <w:rPr>
          <w:rFonts w:cs="Times New Roman"/>
          <w:color w:val="auto"/>
        </w:rPr>
        <w:fldChar w:fldCharType="begin"/>
      </w:r>
      <w:r w:rsidR="00B3352D">
        <w:rPr>
          <w:rFonts w:cs="Times New Roman"/>
          <w:color w:val="auto"/>
        </w:rPr>
        <w:instrText xml:space="preserve"> SEQ Figure \* ARABIC \s 1 </w:instrText>
      </w:r>
      <w:r w:rsidR="00B3352D">
        <w:rPr>
          <w:rFonts w:cs="Times New Roman"/>
          <w:color w:val="auto"/>
        </w:rPr>
        <w:fldChar w:fldCharType="separate"/>
      </w:r>
      <w:r w:rsidR="0086068B">
        <w:rPr>
          <w:rFonts w:cs="Times New Roman"/>
          <w:noProof/>
          <w:color w:val="auto"/>
        </w:rPr>
        <w:t>5</w:t>
      </w:r>
      <w:r w:rsidR="00B3352D">
        <w:rPr>
          <w:rFonts w:cs="Times New Roman"/>
          <w:color w:val="auto"/>
        </w:rPr>
        <w:fldChar w:fldCharType="end"/>
      </w:r>
      <w:r w:rsidRPr="00FA37C6">
        <w:rPr>
          <w:rFonts w:eastAsia="Times New Roman" w:cs="Times New Roman"/>
          <w:color w:val="auto"/>
          <w:szCs w:val="24"/>
          <w:shd w:val="clear" w:color="auto" w:fill="FFFFFF"/>
        </w:rPr>
        <w:t xml:space="preserve"> </w:t>
      </w:r>
      <w:r w:rsidR="00695453" w:rsidRPr="00FA37C6">
        <w:rPr>
          <w:rFonts w:eastAsia="Times New Roman" w:cs="Times New Roman"/>
          <w:color w:val="252525"/>
          <w:szCs w:val="24"/>
          <w:shd w:val="clear" w:color="auto" w:fill="FFFFFF"/>
        </w:rPr>
        <w:t>Life cycle of CoAP communication in proposed architecture</w:t>
      </w:r>
      <w:bookmarkEnd w:id="195"/>
      <w:bookmarkEnd w:id="196"/>
      <w:bookmarkEnd w:id="197"/>
      <w:bookmarkEnd w:id="198"/>
      <w:bookmarkEnd w:id="199"/>
      <w:bookmarkEnd w:id="200"/>
      <w:bookmarkEnd w:id="201"/>
      <w:bookmarkEnd w:id="202"/>
      <w:bookmarkEnd w:id="203"/>
      <w:bookmarkEnd w:id="204"/>
      <w:bookmarkEnd w:id="205"/>
    </w:p>
    <w:p w:rsidR="00695453" w:rsidRPr="00FA37C6" w:rsidRDefault="00695453" w:rsidP="00695453">
      <w:pPr>
        <w:rPr>
          <w:rFonts w:cs="Times New Roman"/>
        </w:rPr>
      </w:pPr>
    </w:p>
    <w:p w:rsidR="00B87C16" w:rsidRPr="00D02B03" w:rsidRDefault="00F877E4" w:rsidP="00D02B03">
      <w:pPr>
        <w:rPr>
          <w:rFonts w:eastAsia="Times New Roman" w:cs="Times New Roman"/>
          <w:szCs w:val="24"/>
        </w:rPr>
      </w:pPr>
      <w:r w:rsidRPr="00FA37C6">
        <w:rPr>
          <w:rFonts w:eastAsia="Times New Roman" w:cs="Times New Roman"/>
          <w:color w:val="252525"/>
          <w:szCs w:val="24"/>
          <w:shd w:val="clear" w:color="auto" w:fill="FFFFFF"/>
        </w:rPr>
        <w:t xml:space="preserve">The flowchart above </w:t>
      </w:r>
      <w:r w:rsidR="006D571B" w:rsidRPr="00FA37C6">
        <w:rPr>
          <w:rFonts w:eastAsia="Times New Roman" w:cs="Times New Roman"/>
          <w:color w:val="252525"/>
          <w:szCs w:val="24"/>
          <w:shd w:val="clear" w:color="auto" w:fill="FFFFFF"/>
        </w:rPr>
        <w:t xml:space="preserve">shows the life cycle of communication. Since the architecture is resource driven, a request needs to specify </w:t>
      </w:r>
      <w:r w:rsidR="009155AE" w:rsidRPr="00FA37C6">
        <w:rPr>
          <w:rFonts w:eastAsia="Times New Roman" w:cs="Times New Roman"/>
          <w:color w:val="252525"/>
          <w:szCs w:val="24"/>
          <w:shd w:val="clear" w:color="auto" w:fill="FFFFFF"/>
        </w:rPr>
        <w:t xml:space="preserve">the </w:t>
      </w:r>
      <w:r w:rsidR="006D571B" w:rsidRPr="00FA37C6">
        <w:rPr>
          <w:rFonts w:eastAsia="Times New Roman" w:cs="Times New Roman"/>
          <w:color w:val="252525"/>
          <w:szCs w:val="24"/>
          <w:shd w:val="clear" w:color="auto" w:fill="FFFFFF"/>
        </w:rPr>
        <w:t xml:space="preserve">resource URL and targets. After creating a request, </w:t>
      </w:r>
      <w:r w:rsidR="003E607C" w:rsidRPr="00FA37C6">
        <w:rPr>
          <w:rFonts w:eastAsia="Times New Roman" w:cs="Times New Roman"/>
          <w:color w:val="252525"/>
          <w:szCs w:val="24"/>
          <w:shd w:val="clear" w:color="auto" w:fill="FFFFFF"/>
        </w:rPr>
        <w:t xml:space="preserve">the </w:t>
      </w:r>
      <w:r w:rsidR="00B904E7" w:rsidRPr="00FA37C6">
        <w:rPr>
          <w:rFonts w:eastAsia="Times New Roman" w:cs="Times New Roman"/>
          <w:color w:val="252525"/>
          <w:szCs w:val="24"/>
          <w:shd w:val="clear" w:color="auto" w:fill="FFFFFF"/>
        </w:rPr>
        <w:t>system will send the message</w:t>
      </w:r>
      <w:r w:rsidR="00456991" w:rsidRPr="00FA37C6">
        <w:rPr>
          <w:rFonts w:eastAsia="Times New Roman" w:cs="Times New Roman"/>
          <w:color w:val="252525"/>
          <w:szCs w:val="24"/>
          <w:shd w:val="clear" w:color="auto" w:fill="FFFFFF"/>
        </w:rPr>
        <w:t xml:space="preserve"> to</w:t>
      </w:r>
      <w:r w:rsidR="006D571B" w:rsidRPr="00FA37C6">
        <w:rPr>
          <w:rFonts w:eastAsia="Times New Roman" w:cs="Times New Roman"/>
          <w:color w:val="252525"/>
          <w:szCs w:val="24"/>
          <w:shd w:val="clear" w:color="auto" w:fill="FFFFFF"/>
        </w:rPr>
        <w:t xml:space="preserve"> the sender queue and register a handler </w:t>
      </w:r>
      <w:r w:rsidR="001E4187" w:rsidRPr="00FA37C6">
        <w:rPr>
          <w:rFonts w:eastAsia="Times New Roman" w:cs="Times New Roman"/>
          <w:color w:val="252525"/>
          <w:szCs w:val="24"/>
          <w:shd w:val="clear" w:color="auto" w:fill="FFFFFF"/>
        </w:rPr>
        <w:t>for handling response</w:t>
      </w:r>
      <w:r w:rsidR="00A37872" w:rsidRPr="00FA37C6">
        <w:rPr>
          <w:rFonts w:eastAsia="Times New Roman" w:cs="Times New Roman"/>
          <w:color w:val="252525"/>
          <w:szCs w:val="24"/>
          <w:shd w:val="clear" w:color="auto" w:fill="FFFFFF"/>
        </w:rPr>
        <w:t>. S</w:t>
      </w:r>
      <w:r w:rsidR="006D571B" w:rsidRPr="00FA37C6">
        <w:rPr>
          <w:rFonts w:eastAsia="Times New Roman" w:cs="Times New Roman"/>
          <w:color w:val="252525"/>
          <w:szCs w:val="24"/>
          <w:shd w:val="clear" w:color="auto" w:fill="FFFFFF"/>
        </w:rPr>
        <w:t>ender thread send</w:t>
      </w:r>
      <w:r w:rsidR="00A37872" w:rsidRPr="00FA37C6">
        <w:rPr>
          <w:rFonts w:eastAsia="Times New Roman" w:cs="Times New Roman"/>
          <w:color w:val="252525"/>
          <w:szCs w:val="24"/>
          <w:shd w:val="clear" w:color="auto" w:fill="FFFFFF"/>
        </w:rPr>
        <w:t>s</w:t>
      </w:r>
      <w:r w:rsidR="006D571B" w:rsidRPr="00FA37C6">
        <w:rPr>
          <w:rFonts w:eastAsia="Times New Roman" w:cs="Times New Roman"/>
          <w:color w:val="252525"/>
          <w:szCs w:val="24"/>
          <w:shd w:val="clear" w:color="auto" w:fill="FFFFFF"/>
        </w:rPr>
        <w:t xml:space="preserve"> </w:t>
      </w:r>
      <w:r w:rsidR="00A37872" w:rsidRPr="00FA37C6">
        <w:rPr>
          <w:rFonts w:eastAsia="Times New Roman" w:cs="Times New Roman"/>
          <w:color w:val="252525"/>
          <w:szCs w:val="24"/>
          <w:shd w:val="clear" w:color="auto" w:fill="FFFFFF"/>
        </w:rPr>
        <w:t>message</w:t>
      </w:r>
      <w:r w:rsidR="00FB7F2A" w:rsidRPr="00FA37C6">
        <w:rPr>
          <w:rFonts w:eastAsia="Times New Roman" w:cs="Times New Roman"/>
          <w:color w:val="252525"/>
          <w:szCs w:val="24"/>
          <w:shd w:val="clear" w:color="auto" w:fill="FFFFFF"/>
        </w:rPr>
        <w:t>s</w:t>
      </w:r>
      <w:r w:rsidR="006D571B" w:rsidRPr="00FA37C6">
        <w:rPr>
          <w:rFonts w:eastAsia="Times New Roman" w:cs="Times New Roman"/>
          <w:color w:val="252525"/>
          <w:szCs w:val="24"/>
          <w:shd w:val="clear" w:color="auto" w:fill="FFFFFF"/>
        </w:rPr>
        <w:t xml:space="preserve"> to network layer service. In the service, the program </w:t>
      </w:r>
      <w:r w:rsidR="0069236F" w:rsidRPr="00FA37C6">
        <w:rPr>
          <w:rFonts w:eastAsia="Times New Roman" w:cs="Times New Roman"/>
          <w:color w:val="252525"/>
          <w:szCs w:val="24"/>
          <w:shd w:val="clear" w:color="auto" w:fill="FFFFFF"/>
        </w:rPr>
        <w:t>decide</w:t>
      </w:r>
      <w:r w:rsidR="00F0026D" w:rsidRPr="00FA37C6">
        <w:rPr>
          <w:rFonts w:eastAsia="Times New Roman" w:cs="Times New Roman"/>
          <w:color w:val="252525"/>
          <w:szCs w:val="24"/>
          <w:shd w:val="clear" w:color="auto" w:fill="FFFFFF"/>
        </w:rPr>
        <w:t>s</w:t>
      </w:r>
      <w:r w:rsidR="006D571B" w:rsidRPr="00FA37C6">
        <w:rPr>
          <w:rFonts w:eastAsia="Times New Roman" w:cs="Times New Roman"/>
          <w:color w:val="252525"/>
          <w:szCs w:val="24"/>
          <w:shd w:val="clear" w:color="auto" w:fill="FFFFFF"/>
        </w:rPr>
        <w:t xml:space="preserve"> </w:t>
      </w:r>
      <w:r w:rsidR="00B4367D" w:rsidRPr="00FA37C6">
        <w:rPr>
          <w:rFonts w:eastAsia="Times New Roman" w:cs="Times New Roman"/>
          <w:color w:val="252525"/>
          <w:szCs w:val="24"/>
          <w:shd w:val="clear" w:color="auto" w:fill="FFFFFF"/>
        </w:rPr>
        <w:t>whether the communication channel is available before sending data</w:t>
      </w:r>
      <w:r w:rsidR="006D571B" w:rsidRPr="00FA37C6">
        <w:rPr>
          <w:rFonts w:eastAsia="Times New Roman" w:cs="Times New Roman"/>
          <w:color w:val="252525"/>
          <w:szCs w:val="24"/>
          <w:shd w:val="clear" w:color="auto" w:fill="FFFFFF"/>
        </w:rPr>
        <w:t xml:space="preserve">.  When a request is </w:t>
      </w:r>
      <w:r w:rsidR="006D571B" w:rsidRPr="00FC30A0">
        <w:t xml:space="preserve">received, </w:t>
      </w:r>
      <w:r w:rsidR="00771812" w:rsidRPr="00FC30A0">
        <w:t>the network</w:t>
      </w:r>
      <w:r w:rsidR="006D571B" w:rsidRPr="00FC30A0">
        <w:t xml:space="preserve"> layer of remote device will throw it to the </w:t>
      </w:r>
      <w:r w:rsidR="00343516" w:rsidRPr="00FC30A0">
        <w:t xml:space="preserve">application </w:t>
      </w:r>
      <w:r w:rsidR="006D571B" w:rsidRPr="00FC30A0">
        <w:t xml:space="preserve">layer. In the application layer, </w:t>
      </w:r>
      <w:r w:rsidR="00B54369" w:rsidRPr="00FC30A0">
        <w:t>messages</w:t>
      </w:r>
      <w:r w:rsidR="006D571B" w:rsidRPr="00FC30A0">
        <w:t xml:space="preserve"> will be pushed into processor queue. When a processor thread retrieves </w:t>
      </w:r>
      <w:r w:rsidR="00C51479" w:rsidRPr="00FC30A0">
        <w:t>messages</w:t>
      </w:r>
      <w:r w:rsidR="006D571B" w:rsidRPr="00FC30A0">
        <w:t xml:space="preserve"> from the queue, it will judge whether target resource is available</w:t>
      </w:r>
      <w:r w:rsidR="00373099" w:rsidRPr="00FC30A0">
        <w:t xml:space="preserve">. If the resource is available, the system </w:t>
      </w:r>
      <w:r w:rsidR="006D571B" w:rsidRPr="00FC30A0">
        <w:t>will</w:t>
      </w:r>
      <w:r w:rsidR="00687BFE" w:rsidRPr="00FC30A0">
        <w:t xml:space="preserve"> execute operations,</w:t>
      </w:r>
      <w:r w:rsidR="00311C1C" w:rsidRPr="00FC30A0">
        <w:t xml:space="preserve"> </w:t>
      </w:r>
      <w:r w:rsidR="006D571B" w:rsidRPr="00FC30A0">
        <w:t xml:space="preserve">generate a CoAP response and send </w:t>
      </w:r>
      <w:r w:rsidR="00687BFE" w:rsidRPr="00FC30A0">
        <w:t>the response</w:t>
      </w:r>
      <w:r w:rsidR="006D571B" w:rsidRPr="00FC30A0">
        <w:t xml:space="preserve"> back. Finally, in the application layer of request sponsor, the program will try to find a handler in the hashmap (key value pair of message id and handler) to handle the response</w:t>
      </w:r>
      <w:r w:rsidR="00472E7E" w:rsidRPr="00FC30A0">
        <w:t>.</w:t>
      </w:r>
    </w:p>
    <w:p w:rsidR="00D95562" w:rsidRPr="00D02B03" w:rsidRDefault="00841032" w:rsidP="00D02B03">
      <w:pPr>
        <w:pStyle w:val="Heading3"/>
      </w:pPr>
      <w:bookmarkStart w:id="206" w:name="_Toc453270094"/>
      <w:r w:rsidRPr="00FA37C6">
        <w:lastRenderedPageBreak/>
        <w:t>4.3.3</w:t>
      </w:r>
      <w:r w:rsidR="00B87C16" w:rsidRPr="00FA37C6">
        <w:t xml:space="preserve"> </w:t>
      </w:r>
      <w:r w:rsidR="00965C0C" w:rsidRPr="00FA37C6">
        <w:t>Packet Format</w:t>
      </w:r>
      <w:bookmarkEnd w:id="206"/>
      <w:r w:rsidR="00965C0C" w:rsidRPr="00FA37C6">
        <w:t xml:space="preserve"> </w:t>
      </w:r>
    </w:p>
    <w:p w:rsidR="00F35ABB" w:rsidRDefault="00D95562" w:rsidP="00E521AD">
      <w:pPr>
        <w:rPr>
          <w:shd w:val="clear" w:color="auto" w:fill="FFFFFF"/>
        </w:rPr>
      </w:pPr>
      <w:r w:rsidRPr="00FA37C6">
        <w:rPr>
          <w:shd w:val="clear" w:color="auto" w:fill="FFFFFF"/>
        </w:rPr>
        <w:t xml:space="preserve">As shown below, in the proposed architecture, </w:t>
      </w:r>
      <w:r w:rsidR="00CC7D84" w:rsidRPr="00FA37C6">
        <w:rPr>
          <w:shd w:val="clear" w:color="auto" w:fill="FFFFFF"/>
        </w:rPr>
        <w:t>a</w:t>
      </w:r>
      <w:r w:rsidRPr="00FA37C6">
        <w:rPr>
          <w:shd w:val="clear" w:color="auto" w:fill="FFFFFF"/>
        </w:rPr>
        <w:t xml:space="preserve"> protocol </w:t>
      </w:r>
      <w:r w:rsidR="00AF01C7" w:rsidRPr="00FA37C6">
        <w:rPr>
          <w:shd w:val="clear" w:color="auto" w:fill="FFFFFF"/>
        </w:rPr>
        <w:t xml:space="preserve">is designed </w:t>
      </w:r>
      <w:r w:rsidRPr="00FA37C6">
        <w:rPr>
          <w:shd w:val="clear" w:color="auto" w:fill="FFFFFF"/>
        </w:rPr>
        <w:t>based on 20-</w:t>
      </w:r>
      <w:r w:rsidR="004F3313" w:rsidRPr="00FA37C6">
        <w:rPr>
          <w:shd w:val="clear" w:color="auto" w:fill="FFFFFF"/>
        </w:rPr>
        <w:t>byte</w:t>
      </w:r>
      <w:r w:rsidRPr="00FA37C6">
        <w:rPr>
          <w:shd w:val="clear" w:color="auto" w:fill="FFFFFF"/>
        </w:rPr>
        <w:t xml:space="preserve"> BLE </w:t>
      </w:r>
      <w:r w:rsidR="007E2C41" w:rsidRPr="00FA37C6">
        <w:rPr>
          <w:shd w:val="clear" w:color="auto" w:fill="FFFFFF"/>
        </w:rPr>
        <w:t>packet</w:t>
      </w:r>
      <w:r w:rsidRPr="00FA37C6">
        <w:rPr>
          <w:shd w:val="clear" w:color="auto" w:fill="FFFFFF"/>
        </w:rPr>
        <w:t>.  The protoco</w:t>
      </w:r>
      <w:r w:rsidR="00A82712" w:rsidRPr="00FA37C6">
        <w:rPr>
          <w:shd w:val="clear" w:color="auto" w:fill="FFFFFF"/>
        </w:rPr>
        <w:t>l consists of two parts: 4-byte</w:t>
      </w:r>
      <w:r w:rsidR="00D9018A" w:rsidRPr="00FA37C6">
        <w:rPr>
          <w:shd w:val="clear" w:color="auto" w:fill="FFFFFF"/>
        </w:rPr>
        <w:t xml:space="preserve"> header and 16-byte</w:t>
      </w:r>
      <w:r w:rsidRPr="00FA37C6">
        <w:rPr>
          <w:shd w:val="clear" w:color="auto" w:fill="FFFFFF"/>
        </w:rPr>
        <w:t xml:space="preserve"> payload. </w:t>
      </w:r>
    </w:p>
    <w:p w:rsidR="0083022A" w:rsidRPr="0083022A" w:rsidRDefault="0083022A" w:rsidP="0083022A">
      <w:pPr>
        <w:pStyle w:val="Caption"/>
      </w:pPr>
    </w:p>
    <w:p w:rsidR="00F35ABB" w:rsidRPr="00FA37C6" w:rsidRDefault="004641BE" w:rsidP="00E521AD">
      <w:pPr>
        <w:rPr>
          <w:shd w:val="clear" w:color="auto" w:fill="FFFFFF"/>
        </w:rPr>
      </w:pPr>
      <w:r w:rsidRPr="00FA37C6">
        <w:rPr>
          <w:shd w:val="clear" w:color="auto" w:fill="FFFFFF"/>
        </w:rPr>
        <w:t>In</w:t>
      </w:r>
      <w:r w:rsidR="000D2FFD" w:rsidRPr="00FA37C6">
        <w:rPr>
          <w:shd w:val="clear" w:color="auto" w:fill="FFFFFF"/>
        </w:rPr>
        <w:t xml:space="preserve"> the header,</w:t>
      </w:r>
      <w:r w:rsidR="00D857C3" w:rsidRPr="00FA37C6">
        <w:rPr>
          <w:shd w:val="clear" w:color="auto" w:fill="FFFFFF"/>
        </w:rPr>
        <w:t xml:space="preserve"> t</w:t>
      </w:r>
      <w:r w:rsidR="00D9018A" w:rsidRPr="00FA37C6">
        <w:rPr>
          <w:shd w:val="clear" w:color="auto" w:fill="FFFFFF"/>
        </w:rPr>
        <w:t>he first 2 bits indicate</w:t>
      </w:r>
      <w:r w:rsidR="00D95562" w:rsidRPr="00FA37C6">
        <w:rPr>
          <w:shd w:val="clear" w:color="auto" w:fill="FFFFFF"/>
        </w:rPr>
        <w:t xml:space="preserve"> the type of </w:t>
      </w:r>
      <w:r w:rsidR="001A5C57" w:rsidRPr="00FA37C6">
        <w:rPr>
          <w:shd w:val="clear" w:color="auto" w:fill="FFFFFF"/>
        </w:rPr>
        <w:t xml:space="preserve">the </w:t>
      </w:r>
      <w:r w:rsidR="004A181C" w:rsidRPr="00FA37C6">
        <w:rPr>
          <w:shd w:val="clear" w:color="auto" w:fill="FFFFFF"/>
        </w:rPr>
        <w:t>packet</w:t>
      </w:r>
      <w:r w:rsidR="00D95562" w:rsidRPr="00FA37C6">
        <w:rPr>
          <w:shd w:val="clear" w:color="auto" w:fill="FFFFFF"/>
        </w:rPr>
        <w:t>. Currently, there are three types available</w:t>
      </w:r>
      <w:r w:rsidR="0020312B" w:rsidRPr="00FA37C6">
        <w:rPr>
          <w:shd w:val="clear" w:color="auto" w:fill="FFFFFF"/>
        </w:rPr>
        <w:t>.</w:t>
      </w:r>
      <w:r w:rsidR="00D95562" w:rsidRPr="00FA37C6">
        <w:rPr>
          <w:shd w:val="clear" w:color="auto" w:fill="FFFFFF"/>
        </w:rPr>
        <w:t xml:space="preserve"> </w:t>
      </w:r>
    </w:p>
    <w:p w:rsidR="00F35ABB" w:rsidRPr="002E0A7B" w:rsidRDefault="008625EA" w:rsidP="002E0A7B">
      <w:pPr>
        <w:pStyle w:val="ListParagraph"/>
        <w:numPr>
          <w:ilvl w:val="0"/>
          <w:numId w:val="36"/>
        </w:numPr>
        <w:rPr>
          <w:shd w:val="clear" w:color="auto" w:fill="FFFFFF"/>
        </w:rPr>
      </w:pPr>
      <w:r w:rsidRPr="002E0A7B">
        <w:rPr>
          <w:shd w:val="clear" w:color="auto" w:fill="FFFFFF"/>
        </w:rPr>
        <w:t>“</w:t>
      </w:r>
      <w:r w:rsidR="0020312B" w:rsidRPr="002E0A7B">
        <w:rPr>
          <w:shd w:val="clear" w:color="auto" w:fill="FFFFFF"/>
        </w:rPr>
        <w:t>00</w:t>
      </w:r>
      <w:r w:rsidRPr="002E0A7B">
        <w:rPr>
          <w:shd w:val="clear" w:color="auto" w:fill="FFFFFF"/>
        </w:rPr>
        <w:t>”</w:t>
      </w:r>
      <w:r w:rsidR="0020312B" w:rsidRPr="002E0A7B">
        <w:rPr>
          <w:shd w:val="clear" w:color="auto" w:fill="FFFFFF"/>
        </w:rPr>
        <w:t xml:space="preserve"> stands for announcement: Announcement message is a special type o</w:t>
      </w:r>
      <w:r w:rsidR="00D9018A" w:rsidRPr="002E0A7B">
        <w:rPr>
          <w:shd w:val="clear" w:color="auto" w:fill="FFFFFF"/>
        </w:rPr>
        <w:t>f message which only has 4-byte</w:t>
      </w:r>
      <w:r w:rsidR="0020312B" w:rsidRPr="002E0A7B">
        <w:rPr>
          <w:shd w:val="clear" w:color="auto" w:fill="FFFFFF"/>
        </w:rPr>
        <w:t xml:space="preserve"> header. It is used to exchange AppID and UserID.</w:t>
      </w:r>
    </w:p>
    <w:p w:rsidR="00F35ABB" w:rsidRPr="002E0A7B" w:rsidRDefault="008625EA" w:rsidP="002E0A7B">
      <w:pPr>
        <w:pStyle w:val="ListParagraph"/>
        <w:numPr>
          <w:ilvl w:val="0"/>
          <w:numId w:val="36"/>
        </w:numPr>
        <w:rPr>
          <w:shd w:val="clear" w:color="auto" w:fill="FFFFFF"/>
        </w:rPr>
      </w:pPr>
      <w:r w:rsidRPr="002E0A7B">
        <w:rPr>
          <w:shd w:val="clear" w:color="auto" w:fill="FFFFFF"/>
        </w:rPr>
        <w:t>“</w:t>
      </w:r>
      <w:r w:rsidR="00D95562" w:rsidRPr="002E0A7B">
        <w:rPr>
          <w:shd w:val="clear" w:color="auto" w:fill="FFFFFF"/>
        </w:rPr>
        <w:t>01</w:t>
      </w:r>
      <w:r w:rsidRPr="002E0A7B">
        <w:rPr>
          <w:shd w:val="clear" w:color="auto" w:fill="FFFFFF"/>
        </w:rPr>
        <w:t>”</w:t>
      </w:r>
      <w:r w:rsidR="00D95562" w:rsidRPr="002E0A7B">
        <w:rPr>
          <w:shd w:val="clear" w:color="auto" w:fill="FFFFFF"/>
        </w:rPr>
        <w:t xml:space="preserve"> indicates</w:t>
      </w:r>
      <w:r w:rsidR="00DB21C7" w:rsidRPr="002E0A7B">
        <w:rPr>
          <w:shd w:val="clear" w:color="auto" w:fill="FFFFFF"/>
        </w:rPr>
        <w:t xml:space="preserve"> that the </w:t>
      </w:r>
      <w:r w:rsidR="00D95562" w:rsidRPr="002E0A7B">
        <w:rPr>
          <w:shd w:val="clear" w:color="auto" w:fill="FFFFFF"/>
        </w:rPr>
        <w:t>packet is a continued packet, and the service should expect more packet</w:t>
      </w:r>
      <w:r w:rsidR="001E2065" w:rsidRPr="002E0A7B">
        <w:rPr>
          <w:shd w:val="clear" w:color="auto" w:fill="FFFFFF"/>
        </w:rPr>
        <w:t>s</w:t>
      </w:r>
      <w:r w:rsidR="00D95562" w:rsidRPr="002E0A7B">
        <w:rPr>
          <w:shd w:val="clear" w:color="auto" w:fill="FFFFFF"/>
        </w:rPr>
        <w:t xml:space="preserve"> </w:t>
      </w:r>
      <w:r w:rsidR="00D71854" w:rsidRPr="002E0A7B">
        <w:rPr>
          <w:shd w:val="clear" w:color="auto" w:fill="FFFFFF"/>
        </w:rPr>
        <w:t xml:space="preserve">and </w:t>
      </w:r>
      <w:r w:rsidR="00D95562" w:rsidRPr="002E0A7B">
        <w:rPr>
          <w:shd w:val="clear" w:color="auto" w:fill="FFFFFF"/>
        </w:rPr>
        <w:t xml:space="preserve">assemble </w:t>
      </w:r>
      <w:r w:rsidR="00C46A7A" w:rsidRPr="002E0A7B">
        <w:rPr>
          <w:shd w:val="clear" w:color="auto" w:fill="FFFFFF"/>
        </w:rPr>
        <w:t xml:space="preserve">them </w:t>
      </w:r>
      <w:r w:rsidR="00CC70C5" w:rsidRPr="002E0A7B">
        <w:rPr>
          <w:shd w:val="clear" w:color="auto" w:fill="FFFFFF"/>
        </w:rPr>
        <w:t xml:space="preserve">into </w:t>
      </w:r>
      <w:r w:rsidR="00D95562" w:rsidRPr="002E0A7B">
        <w:rPr>
          <w:shd w:val="clear" w:color="auto" w:fill="FFFFFF"/>
        </w:rPr>
        <w:t>a CoAP message.</w:t>
      </w:r>
    </w:p>
    <w:p w:rsidR="008625EA" w:rsidRPr="002E0A7B" w:rsidRDefault="008625EA" w:rsidP="00656BA6">
      <w:pPr>
        <w:pStyle w:val="ListParagraph"/>
        <w:numPr>
          <w:ilvl w:val="0"/>
          <w:numId w:val="36"/>
        </w:numPr>
        <w:rPr>
          <w:shd w:val="clear" w:color="auto" w:fill="FFFFFF"/>
        </w:rPr>
      </w:pPr>
      <w:r w:rsidRPr="002E0A7B">
        <w:rPr>
          <w:shd w:val="clear" w:color="auto" w:fill="FFFFFF"/>
        </w:rPr>
        <w:t>“1</w:t>
      </w:r>
      <w:r w:rsidR="00AA321B" w:rsidRPr="002E0A7B">
        <w:rPr>
          <w:shd w:val="clear" w:color="auto" w:fill="FFFFFF"/>
        </w:rPr>
        <w:t>0</w:t>
      </w:r>
      <w:r w:rsidRPr="002E0A7B">
        <w:rPr>
          <w:shd w:val="clear" w:color="auto" w:fill="FFFFFF"/>
        </w:rPr>
        <w:t xml:space="preserve">” means </w:t>
      </w:r>
      <w:r w:rsidR="007B68F5" w:rsidRPr="002E0A7B">
        <w:rPr>
          <w:shd w:val="clear" w:color="auto" w:fill="FFFFFF"/>
        </w:rPr>
        <w:t xml:space="preserve">that </w:t>
      </w:r>
      <w:r w:rsidRPr="002E0A7B">
        <w:rPr>
          <w:shd w:val="clear" w:color="auto" w:fill="FFFFFF"/>
        </w:rPr>
        <w:t xml:space="preserve">the last peace of a CoAP message </w:t>
      </w:r>
      <w:r w:rsidR="007B68F5" w:rsidRPr="002E0A7B">
        <w:rPr>
          <w:shd w:val="clear" w:color="auto" w:fill="FFFFFF"/>
        </w:rPr>
        <w:t>is</w:t>
      </w:r>
      <w:r w:rsidRPr="002E0A7B">
        <w:rPr>
          <w:shd w:val="clear" w:color="auto" w:fill="FFFFFF"/>
        </w:rPr>
        <w:t xml:space="preserve"> received. </w:t>
      </w:r>
      <w:r w:rsidR="00656BA6">
        <w:rPr>
          <w:iCs/>
          <w:shd w:val="clear" w:color="auto" w:fill="FFFFFF"/>
        </w:rPr>
        <w:t xml:space="preserve"> </w:t>
      </w:r>
    </w:p>
    <w:p w:rsidR="008625EA" w:rsidRPr="00FA37C6" w:rsidRDefault="008625EA" w:rsidP="00E521AD"/>
    <w:p w:rsidR="00D95562" w:rsidRPr="00FA37C6" w:rsidRDefault="00D95562" w:rsidP="00E521AD">
      <w:pPr>
        <w:rPr>
          <w:shd w:val="clear" w:color="auto" w:fill="FFFFFF"/>
        </w:rPr>
      </w:pPr>
      <w:r w:rsidRPr="00FA37C6">
        <w:rPr>
          <w:shd w:val="clear" w:color="auto" w:fill="FFFFFF"/>
        </w:rPr>
        <w:t>The follo</w:t>
      </w:r>
      <w:r w:rsidR="00F35ABB" w:rsidRPr="00FA37C6">
        <w:rPr>
          <w:shd w:val="clear" w:color="auto" w:fill="FFFFFF"/>
        </w:rPr>
        <w:t xml:space="preserve">wing 14 bits are </w:t>
      </w:r>
      <w:r w:rsidR="00B03E37">
        <w:rPr>
          <w:shd w:val="clear" w:color="auto" w:fill="FFFFFF"/>
        </w:rPr>
        <w:t xml:space="preserve">used by </w:t>
      </w:r>
      <w:r w:rsidR="00E166D2">
        <w:rPr>
          <w:shd w:val="clear" w:color="auto" w:fill="FFFFFF"/>
        </w:rPr>
        <w:t>App</w:t>
      </w:r>
      <w:r w:rsidR="00F35ABB" w:rsidRPr="00FA37C6">
        <w:rPr>
          <w:shd w:val="clear" w:color="auto" w:fill="FFFFFF"/>
        </w:rPr>
        <w:t xml:space="preserve">ID. It </w:t>
      </w:r>
      <w:r w:rsidR="001A64B7" w:rsidRPr="00FA37C6">
        <w:rPr>
          <w:shd w:val="clear" w:color="auto" w:fill="FFFFFF"/>
        </w:rPr>
        <w:t>defines</w:t>
      </w:r>
      <w:r w:rsidRPr="00FA37C6">
        <w:rPr>
          <w:shd w:val="clear" w:color="auto" w:fill="FFFFFF"/>
        </w:rPr>
        <w:t xml:space="preserve"> which app</w:t>
      </w:r>
      <w:r w:rsidR="00B621CE" w:rsidRPr="00FA37C6">
        <w:rPr>
          <w:shd w:val="clear" w:color="auto" w:fill="FFFFFF"/>
        </w:rPr>
        <w:t>s</w:t>
      </w:r>
      <w:r w:rsidRPr="00FA37C6">
        <w:rPr>
          <w:shd w:val="clear" w:color="auto" w:fill="FFFFFF"/>
        </w:rPr>
        <w:t xml:space="preserve"> are sending the request. The </w:t>
      </w:r>
      <w:r w:rsidR="000E54FF" w:rsidRPr="00FA37C6">
        <w:rPr>
          <w:shd w:val="clear" w:color="auto" w:fill="FFFFFF"/>
        </w:rPr>
        <w:t>range</w:t>
      </w:r>
      <w:r w:rsidRPr="00FA37C6">
        <w:rPr>
          <w:shd w:val="clear" w:color="auto" w:fill="FFFFFF"/>
        </w:rPr>
        <w:t xml:space="preserve"> of the number is from 1 to 16383. </w:t>
      </w:r>
    </w:p>
    <w:p w:rsidR="00F35ABB" w:rsidRPr="00FA37C6" w:rsidRDefault="00F35ABB" w:rsidP="00E521AD"/>
    <w:p w:rsidR="002C3F44" w:rsidRDefault="0003177C" w:rsidP="00E521AD">
      <w:pPr>
        <w:rPr>
          <w:shd w:val="clear" w:color="auto" w:fill="FFFFFF"/>
        </w:rPr>
      </w:pPr>
      <w:r>
        <w:rPr>
          <w:shd w:val="clear" w:color="auto" w:fill="FFFFFF"/>
        </w:rPr>
        <w:t>The remaining 16 bits are</w:t>
      </w:r>
      <w:r w:rsidR="00D95562" w:rsidRPr="00FA37C6">
        <w:rPr>
          <w:shd w:val="clear" w:color="auto" w:fill="FFFFFF"/>
        </w:rPr>
        <w:t xml:space="preserve"> </w:t>
      </w:r>
      <w:r w:rsidR="00AA7947">
        <w:rPr>
          <w:shd w:val="clear" w:color="auto" w:fill="FFFFFF"/>
        </w:rPr>
        <w:t>used by</w:t>
      </w:r>
      <w:r w:rsidR="00B03E37">
        <w:rPr>
          <w:shd w:val="clear" w:color="auto" w:fill="FFFFFF"/>
        </w:rPr>
        <w:t xml:space="preserve"> </w:t>
      </w:r>
      <w:r w:rsidR="00D95562" w:rsidRPr="00FA37C6">
        <w:rPr>
          <w:shd w:val="clear" w:color="auto" w:fill="FFFFFF"/>
        </w:rPr>
        <w:t>UserID is used to indicate which user</w:t>
      </w:r>
      <w:r w:rsidR="00E2361E" w:rsidRPr="00FA37C6">
        <w:rPr>
          <w:shd w:val="clear" w:color="auto" w:fill="FFFFFF"/>
        </w:rPr>
        <w:t xml:space="preserve"> is</w:t>
      </w:r>
      <w:r w:rsidR="00D95562" w:rsidRPr="00FA37C6">
        <w:rPr>
          <w:shd w:val="clear" w:color="auto" w:fill="FFFFFF"/>
        </w:rPr>
        <w:t xml:space="preserve"> sending data.  The </w:t>
      </w:r>
      <w:r w:rsidR="002C3F44" w:rsidRPr="00FA37C6">
        <w:rPr>
          <w:shd w:val="clear" w:color="auto" w:fill="FFFFFF"/>
        </w:rPr>
        <w:t>range</w:t>
      </w:r>
      <w:r w:rsidR="00D95562" w:rsidRPr="00FA37C6">
        <w:rPr>
          <w:shd w:val="clear" w:color="auto" w:fill="FFFFFF"/>
        </w:rPr>
        <w:t xml:space="preserve"> of it is from 1 to 65535. </w:t>
      </w:r>
    </w:p>
    <w:p w:rsidR="001C45D6" w:rsidRPr="001C45D6" w:rsidRDefault="001C45D6" w:rsidP="001C45D6">
      <w:pPr>
        <w:pStyle w:val="Caption"/>
      </w:pPr>
    </w:p>
    <w:p w:rsidR="00D95562" w:rsidRPr="00FA37C6" w:rsidRDefault="005A1F0E" w:rsidP="00E521AD">
      <w:pPr>
        <w:rPr>
          <w:shd w:val="clear" w:color="auto" w:fill="FFFFFF"/>
        </w:rPr>
      </w:pPr>
      <w:r w:rsidRPr="00FA37C6">
        <w:rPr>
          <w:shd w:val="clear" w:color="auto" w:fill="FFFFFF"/>
        </w:rPr>
        <w:t xml:space="preserve">Since header </w:t>
      </w:r>
      <w:r w:rsidR="00B24F60" w:rsidRPr="00FA37C6">
        <w:rPr>
          <w:shd w:val="clear" w:color="auto" w:fill="FFFFFF"/>
        </w:rPr>
        <w:t>has</w:t>
      </w:r>
      <w:r w:rsidRPr="00FA37C6">
        <w:rPr>
          <w:shd w:val="clear" w:color="auto" w:fill="FFFFFF"/>
        </w:rPr>
        <w:t xml:space="preserve"> 4 bytes,</w:t>
      </w:r>
      <w:r w:rsidR="00D95562" w:rsidRPr="00FA37C6">
        <w:rPr>
          <w:shd w:val="clear" w:color="auto" w:fill="FFFFFF"/>
        </w:rPr>
        <w:t xml:space="preserve"> </w:t>
      </w:r>
      <w:r w:rsidR="00185736" w:rsidRPr="00FA37C6">
        <w:rPr>
          <w:shd w:val="clear" w:color="auto" w:fill="FFFFFF"/>
        </w:rPr>
        <w:t xml:space="preserve">the remaining </w:t>
      </w:r>
      <w:r w:rsidR="00D95562" w:rsidRPr="00FA37C6">
        <w:rPr>
          <w:shd w:val="clear" w:color="auto" w:fill="FFFFFF"/>
        </w:rPr>
        <w:t xml:space="preserve">16 bytes </w:t>
      </w:r>
      <w:r w:rsidR="00185736" w:rsidRPr="00FA37C6">
        <w:rPr>
          <w:shd w:val="clear" w:color="auto" w:fill="FFFFFF"/>
        </w:rPr>
        <w:t xml:space="preserve">are used </w:t>
      </w:r>
      <w:r w:rsidR="00D95562" w:rsidRPr="00FA37C6">
        <w:rPr>
          <w:shd w:val="clear" w:color="auto" w:fill="FFFFFF"/>
        </w:rPr>
        <w:t>as payload to carr</w:t>
      </w:r>
      <w:r w:rsidR="009A07AC" w:rsidRPr="00FA37C6">
        <w:rPr>
          <w:shd w:val="clear" w:color="auto" w:fill="FFFFFF"/>
        </w:rPr>
        <w:t xml:space="preserve">y </w:t>
      </w:r>
      <w:r w:rsidR="00D273E8" w:rsidRPr="00FA37C6">
        <w:rPr>
          <w:shd w:val="clear" w:color="auto" w:fill="FFFFFF"/>
        </w:rPr>
        <w:t xml:space="preserve">the </w:t>
      </w:r>
      <w:r w:rsidR="000211D5" w:rsidRPr="00FA37C6">
        <w:rPr>
          <w:shd w:val="clear" w:color="auto" w:fill="FFFFFF"/>
        </w:rPr>
        <w:t xml:space="preserve">CoAP </w:t>
      </w:r>
      <w:r w:rsidR="009A07AC" w:rsidRPr="00FA37C6">
        <w:rPr>
          <w:shd w:val="clear" w:color="auto" w:fill="FFFFFF"/>
        </w:rPr>
        <w:t>messages.</w:t>
      </w:r>
    </w:p>
    <w:p w:rsidR="00D95562" w:rsidRPr="00FA37C6" w:rsidRDefault="00D95562" w:rsidP="00D95562">
      <w:pPr>
        <w:pStyle w:val="Caption"/>
        <w:rPr>
          <w:rFonts w:cs="Times New Roman"/>
        </w:rPr>
      </w:pPr>
    </w:p>
    <w:p w:rsidR="00D95562" w:rsidRPr="00FA37C6" w:rsidRDefault="00D95562" w:rsidP="00D95562">
      <w:pPr>
        <w:keepNext/>
        <w:jc w:val="center"/>
        <w:rPr>
          <w:rFonts w:cs="Times New Roman"/>
        </w:rPr>
      </w:pPr>
      <w:r w:rsidRPr="00FA37C6">
        <w:rPr>
          <w:rFonts w:eastAsia="Times New Roman" w:cs="Times New Roman"/>
          <w:noProof/>
          <w:color w:val="252525"/>
          <w:szCs w:val="24"/>
          <w:shd w:val="clear" w:color="auto" w:fill="FFFFFF"/>
        </w:rPr>
        <w:drawing>
          <wp:inline distT="0" distB="0" distL="0" distR="0" wp14:anchorId="29A6B1C3" wp14:editId="7AFE4B98">
            <wp:extent cx="5280660" cy="1813560"/>
            <wp:effectExtent l="0" t="0" r="0" b="0"/>
            <wp:docPr id="40" name="Picture 40" descr="https://lh5.googleusercontent.com/A2_c1gUPiUYnoLJ8wtK58W56-LIu8jaHKKpY3Kv3uaal5DfWKdptM8bJXdTUHpYPEORCueSOiqfNYeNbXSRqKAf_r31qI5Jw1ATCdBpbq-Iao2wW6juNUW-kf4s6UMxg7UMJoM4CuDo8_9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A2_c1gUPiUYnoLJ8wtK58W56-LIu8jaHKKpY3Kv3uaal5DfWKdptM8bJXdTUHpYPEORCueSOiqfNYeNbXSRqKAf_r31qI5Jw1ATCdBpbq-Iao2wW6juNUW-kf4s6UMxg7UMJoM4CuDo8_9u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0660" cy="1813560"/>
                    </a:xfrm>
                    <a:prstGeom prst="rect">
                      <a:avLst/>
                    </a:prstGeom>
                    <a:noFill/>
                    <a:ln>
                      <a:noFill/>
                    </a:ln>
                  </pic:spPr>
                </pic:pic>
              </a:graphicData>
            </a:graphic>
          </wp:inline>
        </w:drawing>
      </w:r>
    </w:p>
    <w:p w:rsidR="00D95562" w:rsidRPr="00FA37C6" w:rsidRDefault="00433F5C" w:rsidP="00433F5C">
      <w:pPr>
        <w:pStyle w:val="Caption"/>
        <w:rPr>
          <w:rFonts w:eastAsia="Times New Roman" w:cs="Times New Roman"/>
          <w:color w:val="auto"/>
          <w:szCs w:val="24"/>
        </w:rPr>
      </w:pPr>
      <w:bookmarkStart w:id="207" w:name="_Toc449450790"/>
      <w:bookmarkStart w:id="208" w:name="_Toc449949776"/>
      <w:bookmarkStart w:id="209" w:name="_Toc451954521"/>
      <w:bookmarkStart w:id="210" w:name="_Toc452453661"/>
      <w:bookmarkStart w:id="211" w:name="_Toc453142564"/>
      <w:bookmarkStart w:id="212" w:name="_Toc453190954"/>
      <w:bookmarkStart w:id="213" w:name="_Toc453192154"/>
      <w:bookmarkStart w:id="214" w:name="_Toc453231378"/>
      <w:bookmarkStart w:id="215" w:name="_Toc453269930"/>
      <w:r w:rsidRPr="00FA37C6">
        <w:rPr>
          <w:rFonts w:cs="Times New Roman"/>
          <w:color w:val="auto"/>
        </w:rPr>
        <w:t xml:space="preserve">Figure </w:t>
      </w:r>
      <w:r w:rsidR="00B3352D">
        <w:rPr>
          <w:rFonts w:cs="Times New Roman"/>
          <w:color w:val="auto"/>
        </w:rPr>
        <w:fldChar w:fldCharType="begin"/>
      </w:r>
      <w:r w:rsidR="00B3352D">
        <w:rPr>
          <w:rFonts w:cs="Times New Roman"/>
          <w:color w:val="auto"/>
        </w:rPr>
        <w:instrText xml:space="preserve"> STYLEREF 1 \s </w:instrText>
      </w:r>
      <w:r w:rsidR="00B3352D">
        <w:rPr>
          <w:rFonts w:cs="Times New Roman"/>
          <w:color w:val="auto"/>
        </w:rPr>
        <w:fldChar w:fldCharType="separate"/>
      </w:r>
      <w:r w:rsidR="0086068B">
        <w:rPr>
          <w:rFonts w:cs="Times New Roman"/>
          <w:noProof/>
          <w:color w:val="auto"/>
        </w:rPr>
        <w:t>4</w:t>
      </w:r>
      <w:r w:rsidR="00B3352D">
        <w:rPr>
          <w:rFonts w:cs="Times New Roman"/>
          <w:color w:val="auto"/>
        </w:rPr>
        <w:fldChar w:fldCharType="end"/>
      </w:r>
      <w:r w:rsidR="00B3352D">
        <w:rPr>
          <w:rFonts w:cs="Times New Roman"/>
          <w:color w:val="auto"/>
        </w:rPr>
        <w:t>.</w:t>
      </w:r>
      <w:r w:rsidR="00B3352D">
        <w:rPr>
          <w:rFonts w:cs="Times New Roman"/>
          <w:color w:val="auto"/>
        </w:rPr>
        <w:fldChar w:fldCharType="begin"/>
      </w:r>
      <w:r w:rsidR="00B3352D">
        <w:rPr>
          <w:rFonts w:cs="Times New Roman"/>
          <w:color w:val="auto"/>
        </w:rPr>
        <w:instrText xml:space="preserve"> SEQ Figure \* ARABIC \s 1 </w:instrText>
      </w:r>
      <w:r w:rsidR="00B3352D">
        <w:rPr>
          <w:rFonts w:cs="Times New Roman"/>
          <w:color w:val="auto"/>
        </w:rPr>
        <w:fldChar w:fldCharType="separate"/>
      </w:r>
      <w:r w:rsidR="0086068B">
        <w:rPr>
          <w:rFonts w:cs="Times New Roman"/>
          <w:noProof/>
          <w:color w:val="auto"/>
        </w:rPr>
        <w:t>6</w:t>
      </w:r>
      <w:r w:rsidR="00B3352D">
        <w:rPr>
          <w:rFonts w:cs="Times New Roman"/>
          <w:color w:val="auto"/>
        </w:rPr>
        <w:fldChar w:fldCharType="end"/>
      </w:r>
      <w:r w:rsidR="00D95562" w:rsidRPr="00FA37C6">
        <w:rPr>
          <w:rFonts w:cs="Times New Roman"/>
          <w:color w:val="auto"/>
        </w:rPr>
        <w:t xml:space="preserve"> </w:t>
      </w:r>
      <w:r w:rsidR="001F6BAC">
        <w:rPr>
          <w:rFonts w:eastAsia="Times New Roman" w:cs="Times New Roman"/>
          <w:color w:val="auto"/>
          <w:szCs w:val="24"/>
          <w:shd w:val="clear" w:color="auto" w:fill="FFFFFF"/>
        </w:rPr>
        <w:t>Packet s</w:t>
      </w:r>
      <w:r w:rsidR="00D95562" w:rsidRPr="00FA37C6">
        <w:rPr>
          <w:rFonts w:eastAsia="Times New Roman" w:cs="Times New Roman"/>
          <w:color w:val="auto"/>
          <w:szCs w:val="24"/>
          <w:shd w:val="clear" w:color="auto" w:fill="FFFFFF"/>
        </w:rPr>
        <w:t>tructure</w:t>
      </w:r>
      <w:bookmarkEnd w:id="207"/>
      <w:bookmarkEnd w:id="208"/>
      <w:bookmarkEnd w:id="209"/>
      <w:bookmarkEnd w:id="210"/>
      <w:bookmarkEnd w:id="211"/>
      <w:bookmarkEnd w:id="212"/>
      <w:bookmarkEnd w:id="213"/>
      <w:bookmarkEnd w:id="214"/>
      <w:bookmarkEnd w:id="215"/>
      <w:r w:rsidR="00D95562" w:rsidRPr="00FA37C6">
        <w:rPr>
          <w:rFonts w:eastAsia="Times New Roman" w:cs="Times New Roman"/>
          <w:color w:val="auto"/>
          <w:szCs w:val="24"/>
        </w:rPr>
        <w:t xml:space="preserve"> </w:t>
      </w:r>
    </w:p>
    <w:p w:rsidR="00D95562" w:rsidRPr="00FA37C6" w:rsidRDefault="00D95562" w:rsidP="00B87C16">
      <w:pPr>
        <w:rPr>
          <w:rFonts w:eastAsia="Times New Roman" w:cs="Times New Roman"/>
          <w:color w:val="252525"/>
          <w:szCs w:val="24"/>
          <w:shd w:val="clear" w:color="auto" w:fill="FFFFFF"/>
        </w:rPr>
      </w:pPr>
    </w:p>
    <w:p w:rsidR="00D95562" w:rsidRPr="002C283B" w:rsidRDefault="00841032" w:rsidP="002C283B">
      <w:pPr>
        <w:pStyle w:val="Heading3"/>
      </w:pPr>
      <w:bookmarkStart w:id="216" w:name="_Toc453270095"/>
      <w:r w:rsidRPr="00FA37C6">
        <w:lastRenderedPageBreak/>
        <w:t>4.3.4</w:t>
      </w:r>
      <w:r w:rsidR="00B87C16" w:rsidRPr="00FA37C6">
        <w:t xml:space="preserve"> </w:t>
      </w:r>
      <w:r w:rsidR="00965C0C" w:rsidRPr="00FA37C6">
        <w:t>Communication Mechanism</w:t>
      </w:r>
      <w:bookmarkEnd w:id="216"/>
    </w:p>
    <w:p w:rsidR="00D95562" w:rsidRPr="00FA37C6" w:rsidRDefault="00D95562" w:rsidP="00FC30A0">
      <w:r w:rsidRPr="00FA37C6">
        <w:rPr>
          <w:shd w:val="clear" w:color="auto" w:fill="FFFFFF"/>
        </w:rPr>
        <w:t xml:space="preserve">As introduced in the literature review, BLE’s communication mechanism is not stream based. Instead, a BLE connection is open and close periodically. Messages </w:t>
      </w:r>
      <w:r w:rsidR="00454F16" w:rsidRPr="00FA37C6">
        <w:rPr>
          <w:shd w:val="clear" w:color="auto" w:fill="FFFFFF"/>
        </w:rPr>
        <w:t xml:space="preserve">are </w:t>
      </w:r>
      <w:r w:rsidR="004B37EE" w:rsidRPr="00FA37C6">
        <w:rPr>
          <w:shd w:val="clear" w:color="auto" w:fill="FFFFFF"/>
        </w:rPr>
        <w:t>only sent</w:t>
      </w:r>
      <w:r w:rsidRPr="00FA37C6">
        <w:rPr>
          <w:shd w:val="clear" w:color="auto" w:fill="FFFFFF"/>
        </w:rPr>
        <w:t xml:space="preserve"> out in short time frames when the connection is open. There are two ways to send a message in BLE: One is to send a message sequentially, which will wait for a signal from a remote device before sending the next message. The other is to send messages without wait</w:t>
      </w:r>
      <w:r w:rsidR="004F462F" w:rsidRPr="00FA37C6">
        <w:rPr>
          <w:shd w:val="clear" w:color="auto" w:fill="FFFFFF"/>
        </w:rPr>
        <w:t>ing</w:t>
      </w:r>
      <w:r w:rsidRPr="00FA37C6">
        <w:rPr>
          <w:shd w:val="clear" w:color="auto" w:fill="FFFFFF"/>
        </w:rPr>
        <w:t xml:space="preserve"> response</w:t>
      </w:r>
      <w:r w:rsidR="004F462F" w:rsidRPr="00FA37C6">
        <w:rPr>
          <w:shd w:val="clear" w:color="auto" w:fill="FFFFFF"/>
        </w:rPr>
        <w:t>s</w:t>
      </w:r>
      <w:r w:rsidR="00142387" w:rsidRPr="00FA37C6">
        <w:rPr>
          <w:shd w:val="clear" w:color="auto" w:fill="FFFFFF"/>
        </w:rPr>
        <w:t xml:space="preserve"> from the remote device</w:t>
      </w:r>
      <w:r w:rsidR="00864837" w:rsidRPr="00FA37C6">
        <w:rPr>
          <w:shd w:val="clear" w:color="auto" w:fill="FFFFFF"/>
        </w:rPr>
        <w:t>.</w:t>
      </w:r>
      <w:r w:rsidRPr="00FA37C6">
        <w:rPr>
          <w:shd w:val="clear" w:color="auto" w:fill="FFFFFF"/>
        </w:rPr>
        <w:t xml:space="preserve"> The proposed architecture sends and receives message</w:t>
      </w:r>
      <w:r w:rsidR="004F462F" w:rsidRPr="00FA37C6">
        <w:rPr>
          <w:shd w:val="clear" w:color="auto" w:fill="FFFFFF"/>
        </w:rPr>
        <w:t>s</w:t>
      </w:r>
      <w:r w:rsidRPr="00FA37C6">
        <w:rPr>
          <w:shd w:val="clear" w:color="auto" w:fill="FFFFFF"/>
        </w:rPr>
        <w:t xml:space="preserve"> sequentially. The following chart shows how BLE client and server communicate with each other.</w:t>
      </w:r>
    </w:p>
    <w:p w:rsidR="00D95562" w:rsidRPr="00FA37C6" w:rsidRDefault="00D95562" w:rsidP="00D95562">
      <w:pPr>
        <w:keepNext/>
        <w:jc w:val="center"/>
        <w:rPr>
          <w:rFonts w:cs="Times New Roman"/>
        </w:rPr>
      </w:pPr>
      <w:r w:rsidRPr="00FA37C6">
        <w:rPr>
          <w:rFonts w:cs="Times New Roman"/>
          <w:noProof/>
        </w:rPr>
        <w:drawing>
          <wp:inline distT="0" distB="0" distL="0" distR="0" wp14:anchorId="08A70A8C" wp14:editId="0B4C47F2">
            <wp:extent cx="4648200" cy="322285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0258" cy="3224285"/>
                    </a:xfrm>
                    <a:prstGeom prst="rect">
                      <a:avLst/>
                    </a:prstGeom>
                  </pic:spPr>
                </pic:pic>
              </a:graphicData>
            </a:graphic>
          </wp:inline>
        </w:drawing>
      </w:r>
    </w:p>
    <w:p w:rsidR="00D95562" w:rsidRPr="00FA37C6" w:rsidRDefault="00433F5C" w:rsidP="00433F5C">
      <w:pPr>
        <w:pStyle w:val="Caption"/>
        <w:rPr>
          <w:rFonts w:eastAsia="Times New Roman" w:cs="Times New Roman"/>
          <w:color w:val="auto"/>
          <w:szCs w:val="24"/>
        </w:rPr>
      </w:pPr>
      <w:bookmarkStart w:id="217" w:name="_Toc449450789"/>
      <w:bookmarkStart w:id="218" w:name="_Toc449949775"/>
      <w:bookmarkStart w:id="219" w:name="_Toc451954522"/>
      <w:bookmarkStart w:id="220" w:name="_Toc452453662"/>
      <w:bookmarkStart w:id="221" w:name="_Toc453142565"/>
      <w:bookmarkStart w:id="222" w:name="_Toc453190955"/>
      <w:bookmarkStart w:id="223" w:name="_Toc453192155"/>
      <w:bookmarkStart w:id="224" w:name="_Toc453231379"/>
      <w:bookmarkStart w:id="225" w:name="_Toc453269931"/>
      <w:r w:rsidRPr="00FA37C6">
        <w:rPr>
          <w:rFonts w:cs="Times New Roman"/>
          <w:color w:val="auto"/>
        </w:rPr>
        <w:t xml:space="preserve">Figure </w:t>
      </w:r>
      <w:r w:rsidR="00B3352D">
        <w:rPr>
          <w:rFonts w:cs="Times New Roman"/>
          <w:color w:val="auto"/>
        </w:rPr>
        <w:fldChar w:fldCharType="begin"/>
      </w:r>
      <w:r w:rsidR="00B3352D">
        <w:rPr>
          <w:rFonts w:cs="Times New Roman"/>
          <w:color w:val="auto"/>
        </w:rPr>
        <w:instrText xml:space="preserve"> STYLEREF 1 \s </w:instrText>
      </w:r>
      <w:r w:rsidR="00B3352D">
        <w:rPr>
          <w:rFonts w:cs="Times New Roman"/>
          <w:color w:val="auto"/>
        </w:rPr>
        <w:fldChar w:fldCharType="separate"/>
      </w:r>
      <w:r w:rsidR="0086068B">
        <w:rPr>
          <w:rFonts w:cs="Times New Roman"/>
          <w:noProof/>
          <w:color w:val="auto"/>
        </w:rPr>
        <w:t>4</w:t>
      </w:r>
      <w:r w:rsidR="00B3352D">
        <w:rPr>
          <w:rFonts w:cs="Times New Roman"/>
          <w:color w:val="auto"/>
        </w:rPr>
        <w:fldChar w:fldCharType="end"/>
      </w:r>
      <w:r w:rsidR="00B3352D">
        <w:rPr>
          <w:rFonts w:cs="Times New Roman"/>
          <w:color w:val="auto"/>
        </w:rPr>
        <w:t>.</w:t>
      </w:r>
      <w:r w:rsidR="00B3352D">
        <w:rPr>
          <w:rFonts w:cs="Times New Roman"/>
          <w:color w:val="auto"/>
        </w:rPr>
        <w:fldChar w:fldCharType="begin"/>
      </w:r>
      <w:r w:rsidR="00B3352D">
        <w:rPr>
          <w:rFonts w:cs="Times New Roman"/>
          <w:color w:val="auto"/>
        </w:rPr>
        <w:instrText xml:space="preserve"> SEQ Figure \* ARABIC \s 1 </w:instrText>
      </w:r>
      <w:r w:rsidR="00B3352D">
        <w:rPr>
          <w:rFonts w:cs="Times New Roman"/>
          <w:color w:val="auto"/>
        </w:rPr>
        <w:fldChar w:fldCharType="separate"/>
      </w:r>
      <w:r w:rsidR="0086068B">
        <w:rPr>
          <w:rFonts w:cs="Times New Roman"/>
          <w:noProof/>
          <w:color w:val="auto"/>
        </w:rPr>
        <w:t>7</w:t>
      </w:r>
      <w:r w:rsidR="00B3352D">
        <w:rPr>
          <w:rFonts w:cs="Times New Roman"/>
          <w:color w:val="auto"/>
        </w:rPr>
        <w:fldChar w:fldCharType="end"/>
      </w:r>
      <w:r w:rsidRPr="00FA37C6">
        <w:rPr>
          <w:rFonts w:cs="Times New Roman"/>
          <w:color w:val="auto"/>
        </w:rPr>
        <w:t xml:space="preserve"> </w:t>
      </w:r>
      <w:r w:rsidR="00D95562" w:rsidRPr="00FA37C6">
        <w:rPr>
          <w:rFonts w:cs="Times New Roman"/>
          <w:color w:val="auto"/>
        </w:rPr>
        <w:t>Communication mechanism</w:t>
      </w:r>
      <w:bookmarkEnd w:id="217"/>
      <w:bookmarkEnd w:id="218"/>
      <w:bookmarkEnd w:id="219"/>
      <w:bookmarkEnd w:id="220"/>
      <w:bookmarkEnd w:id="221"/>
      <w:bookmarkEnd w:id="222"/>
      <w:bookmarkEnd w:id="223"/>
      <w:bookmarkEnd w:id="224"/>
      <w:bookmarkEnd w:id="225"/>
      <w:r w:rsidR="00D95562" w:rsidRPr="00FA37C6">
        <w:rPr>
          <w:rFonts w:eastAsia="Times New Roman" w:cs="Times New Roman"/>
          <w:color w:val="auto"/>
          <w:szCs w:val="24"/>
        </w:rPr>
        <w:t xml:space="preserve"> </w:t>
      </w:r>
    </w:p>
    <w:p w:rsidR="00D95562" w:rsidRPr="00FA37C6" w:rsidRDefault="00D95562" w:rsidP="00D95562">
      <w:pPr>
        <w:rPr>
          <w:rFonts w:cs="Times New Roman"/>
        </w:rPr>
      </w:pPr>
    </w:p>
    <w:p w:rsidR="00D95562" w:rsidRPr="00FA37C6" w:rsidRDefault="00D95562" w:rsidP="00FC30A0">
      <w:pPr>
        <w:rPr>
          <w:shd w:val="clear" w:color="auto" w:fill="FFFFFF"/>
        </w:rPr>
      </w:pPr>
      <w:r w:rsidRPr="00FA37C6">
        <w:rPr>
          <w:shd w:val="clear" w:color="auto" w:fill="FFFFFF"/>
        </w:rPr>
        <w:t>As shown above, once a connection between devices is created, the client side will send one or more announcement</w:t>
      </w:r>
      <w:r w:rsidR="009467A4" w:rsidRPr="00FA37C6">
        <w:rPr>
          <w:shd w:val="clear" w:color="auto" w:fill="FFFFFF"/>
        </w:rPr>
        <w:t>s</w:t>
      </w:r>
      <w:r w:rsidRPr="00FA37C6">
        <w:rPr>
          <w:shd w:val="clear" w:color="auto" w:fill="FFFFFF"/>
        </w:rPr>
        <w:t xml:space="preserve"> to the server side. Meanwhile, the server side will send an announcement to the client. Once </w:t>
      </w:r>
      <w:r w:rsidR="00816420" w:rsidRPr="00FA37C6">
        <w:rPr>
          <w:shd w:val="clear" w:color="auto" w:fill="FFFFFF"/>
        </w:rPr>
        <w:t xml:space="preserve">the </w:t>
      </w:r>
      <w:r w:rsidRPr="00FA37C6">
        <w:rPr>
          <w:shd w:val="clear" w:color="auto" w:fill="FFFFFF"/>
        </w:rPr>
        <w:t xml:space="preserve">announcement information </w:t>
      </w:r>
      <w:r w:rsidR="00816420" w:rsidRPr="00FA37C6">
        <w:rPr>
          <w:shd w:val="clear" w:color="auto" w:fill="FFFFFF"/>
        </w:rPr>
        <w:t xml:space="preserve">is </w:t>
      </w:r>
      <w:r w:rsidRPr="00FA37C6">
        <w:rPr>
          <w:shd w:val="clear" w:color="auto" w:fill="FFFFFF"/>
        </w:rPr>
        <w:t>exchanged, client side can write characteristics at server side to send a message. Meanwhile, server side can send a message to the client through notification.</w:t>
      </w:r>
    </w:p>
    <w:p w:rsidR="00D95562" w:rsidRPr="00FA37C6" w:rsidRDefault="00D95562" w:rsidP="00D95562">
      <w:pPr>
        <w:rPr>
          <w:rFonts w:eastAsia="Times New Roman" w:cs="Times New Roman"/>
          <w:szCs w:val="24"/>
        </w:rPr>
      </w:pPr>
    </w:p>
    <w:p w:rsidR="00FE7F56" w:rsidRDefault="005F48C0" w:rsidP="00FC30A0">
      <w:r w:rsidRPr="00FA37C6">
        <w:rPr>
          <w:shd w:val="clear" w:color="auto" w:fill="FFFFFF"/>
        </w:rPr>
        <w:t>The</w:t>
      </w:r>
      <w:r w:rsidR="00D95562" w:rsidRPr="00FA37C6">
        <w:rPr>
          <w:shd w:val="clear" w:color="auto" w:fill="FFFFFF"/>
        </w:rPr>
        <w:t xml:space="preserve"> announcement </w:t>
      </w:r>
      <w:r w:rsidRPr="00FA37C6">
        <w:rPr>
          <w:shd w:val="clear" w:color="auto" w:fill="FFFFFF"/>
        </w:rPr>
        <w:t xml:space="preserve">is introduced </w:t>
      </w:r>
      <w:r w:rsidR="00D95562" w:rsidRPr="00FA37C6">
        <w:rPr>
          <w:shd w:val="clear" w:color="auto" w:fill="FFFFFF"/>
        </w:rPr>
        <w:t xml:space="preserve">as a “shake hands” mechanism before communication. Unlike AppID and UserID in </w:t>
      </w:r>
      <w:r w:rsidR="00FD1414" w:rsidRPr="00FA37C6">
        <w:rPr>
          <w:shd w:val="clear" w:color="auto" w:fill="FFFFFF"/>
        </w:rPr>
        <w:t xml:space="preserve">other </w:t>
      </w:r>
      <w:r w:rsidR="00D95562" w:rsidRPr="00FA37C6">
        <w:rPr>
          <w:shd w:val="clear" w:color="auto" w:fill="FFFFFF"/>
        </w:rPr>
        <w:t>message</w:t>
      </w:r>
      <w:r w:rsidR="00FD1414" w:rsidRPr="00FA37C6">
        <w:rPr>
          <w:shd w:val="clear" w:color="auto" w:fill="FFFFFF"/>
        </w:rPr>
        <w:t>s</w:t>
      </w:r>
      <w:r w:rsidR="00D95562" w:rsidRPr="00FA37C6">
        <w:rPr>
          <w:shd w:val="clear" w:color="auto" w:fill="FFFFFF"/>
        </w:rPr>
        <w:t xml:space="preserve">, AppID and UserID in an announcement are values of the </w:t>
      </w:r>
      <w:r w:rsidR="00D95562" w:rsidRPr="00FA37C6">
        <w:rPr>
          <w:shd w:val="clear" w:color="auto" w:fill="FFFFFF"/>
        </w:rPr>
        <w:lastRenderedPageBreak/>
        <w:t xml:space="preserve">source device. In this way, before sending any information, </w:t>
      </w:r>
      <w:r w:rsidR="00436D85" w:rsidRPr="00FA37C6">
        <w:rPr>
          <w:shd w:val="clear" w:color="auto" w:fill="FFFFFF"/>
        </w:rPr>
        <w:t>each side</w:t>
      </w:r>
      <w:r w:rsidR="00D95562" w:rsidRPr="00FA37C6">
        <w:rPr>
          <w:shd w:val="clear" w:color="auto" w:fill="FFFFFF"/>
        </w:rPr>
        <w:t xml:space="preserve"> can know the role of the device. Since the architecture uses AppID and UserID fields in two different ways, it can overcome the chaos of message received at the server side as well as act like </w:t>
      </w:r>
      <w:r w:rsidR="003A47B8" w:rsidRPr="00FA37C6">
        <w:rPr>
          <w:shd w:val="clear" w:color="auto" w:fill="FFFFFF"/>
        </w:rPr>
        <w:t>utilize them as unique</w:t>
      </w:r>
      <w:r w:rsidR="00D95562" w:rsidRPr="00FA37C6">
        <w:rPr>
          <w:shd w:val="clear" w:color="auto" w:fill="FFFFFF"/>
        </w:rPr>
        <w:t xml:space="preserve"> ID</w:t>
      </w:r>
      <w:r w:rsidR="003A47B8" w:rsidRPr="00FA37C6">
        <w:rPr>
          <w:shd w:val="clear" w:color="auto" w:fill="FFFFFF"/>
        </w:rPr>
        <w:t>s</w:t>
      </w:r>
      <w:r w:rsidR="00D95562" w:rsidRPr="00FA37C6">
        <w:rPr>
          <w:shd w:val="clear" w:color="auto" w:fill="FFFFFF"/>
        </w:rPr>
        <w:t xml:space="preserve"> to filter messages for different applications.</w:t>
      </w:r>
      <w:r w:rsidR="00DC4C8D" w:rsidRPr="00FA37C6">
        <w:t xml:space="preserve"> After “shake hands”, messages between two devices must be sequential, which means </w:t>
      </w:r>
      <w:r w:rsidR="00752B19" w:rsidRPr="00FA37C6">
        <w:t xml:space="preserve">both sides need to wait </w:t>
      </w:r>
      <w:r w:rsidR="00706F06" w:rsidRPr="00FA37C6">
        <w:t xml:space="preserve">the </w:t>
      </w:r>
      <w:r w:rsidR="00752B19" w:rsidRPr="00FA37C6">
        <w:t>received signa</w:t>
      </w:r>
      <w:r w:rsidR="00A10FBA" w:rsidRPr="00FA37C6">
        <w:t xml:space="preserve">l </w:t>
      </w:r>
      <w:r w:rsidR="00266CB9" w:rsidRPr="00FA37C6">
        <w:t xml:space="preserve">of previous BLE packet </w:t>
      </w:r>
      <w:r w:rsidR="002D63C1" w:rsidRPr="00FA37C6">
        <w:t xml:space="preserve">before sending a </w:t>
      </w:r>
      <w:r w:rsidR="001510A0" w:rsidRPr="00FA37C6">
        <w:t>one</w:t>
      </w:r>
      <w:r w:rsidR="00A10FBA" w:rsidRPr="00FA37C6">
        <w:t>.</w:t>
      </w:r>
    </w:p>
    <w:p w:rsidR="00200A87" w:rsidRDefault="00200A87" w:rsidP="00200A87">
      <w:pPr>
        <w:pStyle w:val="Caption"/>
      </w:pPr>
    </w:p>
    <w:p w:rsidR="00200A87" w:rsidRPr="00200A87" w:rsidRDefault="00200A87" w:rsidP="00200A87"/>
    <w:p w:rsidR="00B87C16" w:rsidRPr="00FA37C6" w:rsidRDefault="00841032" w:rsidP="00841032">
      <w:pPr>
        <w:pStyle w:val="Heading3"/>
      </w:pPr>
      <w:bookmarkStart w:id="226" w:name="_Toc453270096"/>
      <w:r w:rsidRPr="00FA37C6">
        <w:t>4.3.5</w:t>
      </w:r>
      <w:r w:rsidR="00B87C16" w:rsidRPr="00FA37C6">
        <w:t xml:space="preserve"> Virtual Resource</w:t>
      </w:r>
      <w:bookmarkEnd w:id="226"/>
    </w:p>
    <w:p w:rsidR="00B87C16" w:rsidRPr="00FA37C6" w:rsidRDefault="00B87C16" w:rsidP="00C0377D">
      <w:pPr>
        <w:rPr>
          <w:shd w:val="clear" w:color="auto" w:fill="FFFFFF"/>
        </w:rPr>
      </w:pPr>
      <w:r w:rsidRPr="00FA37C6">
        <w:rPr>
          <w:shd w:val="clear" w:color="auto" w:fill="FFFFFF"/>
        </w:rPr>
        <w:t>In standard CoAP protocol, all request</w:t>
      </w:r>
      <w:r w:rsidR="00E57624" w:rsidRPr="00FA37C6">
        <w:rPr>
          <w:shd w:val="clear" w:color="auto" w:fill="FFFFFF"/>
        </w:rPr>
        <w:t>s</w:t>
      </w:r>
      <w:r w:rsidRPr="00FA37C6">
        <w:rPr>
          <w:shd w:val="clear" w:color="auto" w:fill="FFFFFF"/>
        </w:rPr>
        <w:t xml:space="preserve"> and response</w:t>
      </w:r>
      <w:r w:rsidR="00E57624" w:rsidRPr="00FA37C6">
        <w:rPr>
          <w:shd w:val="clear" w:color="auto" w:fill="FFFFFF"/>
        </w:rPr>
        <w:t>s</w:t>
      </w:r>
      <w:r w:rsidRPr="00FA37C6">
        <w:rPr>
          <w:shd w:val="clear" w:color="auto" w:fill="FFFFFF"/>
        </w:rPr>
        <w:t xml:space="preserve"> </w:t>
      </w:r>
      <w:r w:rsidR="00166527" w:rsidRPr="00FA37C6">
        <w:rPr>
          <w:shd w:val="clear" w:color="auto" w:fill="FFFFFF"/>
        </w:rPr>
        <w:t>are RESTful</w:t>
      </w:r>
      <w:r w:rsidR="003F709D" w:rsidRPr="00FA37C6">
        <w:rPr>
          <w:shd w:val="clear" w:color="auto" w:fill="FFFFFF"/>
        </w:rPr>
        <w:t xml:space="preserve">. In </w:t>
      </w:r>
      <w:r w:rsidR="007F374C" w:rsidRPr="00FA37C6">
        <w:rPr>
          <w:shd w:val="clear" w:color="auto" w:fill="FFFFFF"/>
        </w:rPr>
        <w:t>this</w:t>
      </w:r>
      <w:r w:rsidR="003F709D" w:rsidRPr="00FA37C6">
        <w:rPr>
          <w:shd w:val="clear" w:color="auto" w:fill="FFFFFF"/>
        </w:rPr>
        <w:t xml:space="preserve"> context</w:t>
      </w:r>
      <w:r w:rsidRPr="00FA37C6">
        <w:rPr>
          <w:shd w:val="clear" w:color="auto" w:fill="FFFFFF"/>
        </w:rPr>
        <w:t xml:space="preserve">, resources are </w:t>
      </w:r>
      <w:r w:rsidR="008F1BA3" w:rsidRPr="00FA37C6">
        <w:rPr>
          <w:shd w:val="clear" w:color="auto" w:fill="FFFFFF"/>
        </w:rPr>
        <w:t>bound</w:t>
      </w:r>
      <w:r w:rsidRPr="00FA37C6">
        <w:rPr>
          <w:shd w:val="clear" w:color="auto" w:fill="FFFFFF"/>
        </w:rPr>
        <w:t xml:space="preserve"> on one</w:t>
      </w:r>
      <w:r w:rsidR="00D62909" w:rsidRPr="00FA37C6">
        <w:rPr>
          <w:shd w:val="clear" w:color="auto" w:fill="FFFFFF"/>
        </w:rPr>
        <w:t xml:space="preserve"> device. However, </w:t>
      </w:r>
      <w:r w:rsidRPr="00FA37C6">
        <w:rPr>
          <w:shd w:val="clear" w:color="auto" w:fill="FFFFFF"/>
        </w:rPr>
        <w:t xml:space="preserve">one </w:t>
      </w:r>
      <w:r w:rsidR="00315199" w:rsidRPr="00FA37C6">
        <w:rPr>
          <w:shd w:val="clear" w:color="auto" w:fill="FFFFFF"/>
        </w:rPr>
        <w:t>device</w:t>
      </w:r>
      <w:r w:rsidRPr="00FA37C6">
        <w:rPr>
          <w:shd w:val="clear" w:color="auto" w:fill="FFFFFF"/>
        </w:rPr>
        <w:t xml:space="preserve"> </w:t>
      </w:r>
      <w:r w:rsidR="00D62909" w:rsidRPr="00FA37C6">
        <w:rPr>
          <w:shd w:val="clear" w:color="auto" w:fill="FFFFFF"/>
        </w:rPr>
        <w:t xml:space="preserve">may </w:t>
      </w:r>
      <w:r w:rsidR="0030096B" w:rsidRPr="00FA37C6">
        <w:rPr>
          <w:shd w:val="clear" w:color="auto" w:fill="FFFFFF"/>
        </w:rPr>
        <w:t>need</w:t>
      </w:r>
      <w:r w:rsidRPr="00FA37C6">
        <w:rPr>
          <w:shd w:val="clear" w:color="auto" w:fill="FFFFFF"/>
        </w:rPr>
        <w:t xml:space="preserve"> to gather </w:t>
      </w:r>
      <w:r w:rsidR="008A6070" w:rsidRPr="00FA37C6">
        <w:rPr>
          <w:shd w:val="clear" w:color="auto" w:fill="FFFFFF"/>
        </w:rPr>
        <w:t xml:space="preserve">the same type of </w:t>
      </w:r>
      <w:r w:rsidRPr="00FA37C6">
        <w:rPr>
          <w:shd w:val="clear" w:color="auto" w:fill="FFFFFF"/>
        </w:rPr>
        <w:t xml:space="preserve">same data from </w:t>
      </w:r>
      <w:r w:rsidR="006E02C4" w:rsidRPr="00FA37C6">
        <w:rPr>
          <w:shd w:val="clear" w:color="auto" w:fill="FFFFFF"/>
        </w:rPr>
        <w:t xml:space="preserve">different </w:t>
      </w:r>
      <w:r w:rsidR="00F6277E" w:rsidRPr="00FA37C6">
        <w:rPr>
          <w:shd w:val="clear" w:color="auto" w:fill="FFFFFF"/>
        </w:rPr>
        <w:t>devices</w:t>
      </w:r>
      <w:r w:rsidRPr="00FA37C6">
        <w:rPr>
          <w:shd w:val="clear" w:color="auto" w:fill="FFFFFF"/>
        </w:rPr>
        <w:t xml:space="preserve">. Since more and more cheap sensors are available in the market, </w:t>
      </w:r>
      <w:r w:rsidR="00691B50" w:rsidRPr="00FA37C6">
        <w:rPr>
          <w:shd w:val="clear" w:color="auto" w:fill="FFFFFF"/>
        </w:rPr>
        <w:t>this kind of requirement</w:t>
      </w:r>
      <w:r w:rsidRPr="00FA37C6">
        <w:rPr>
          <w:shd w:val="clear" w:color="auto" w:fill="FFFFFF"/>
        </w:rPr>
        <w:t xml:space="preserve"> will increase. </w:t>
      </w:r>
    </w:p>
    <w:p w:rsidR="00B87C16" w:rsidRPr="000C656A" w:rsidRDefault="007C7588" w:rsidP="000C656A">
      <w:r w:rsidRPr="00FA37C6">
        <w:rPr>
          <w:shd w:val="clear" w:color="auto" w:fill="FFFFFF"/>
        </w:rPr>
        <w:t>Therefore, i</w:t>
      </w:r>
      <w:r w:rsidR="00FF417B" w:rsidRPr="00FA37C6">
        <w:rPr>
          <w:shd w:val="clear" w:color="auto" w:fill="FFFFFF"/>
        </w:rPr>
        <w:t xml:space="preserve">n the proposed architecture, </w:t>
      </w:r>
      <w:r w:rsidR="00B87C16" w:rsidRPr="00FA37C6">
        <w:rPr>
          <w:shd w:val="clear" w:color="auto" w:fill="FFFFFF"/>
        </w:rPr>
        <w:t xml:space="preserve">a virtual resource mechanism </w:t>
      </w:r>
      <w:r w:rsidR="00FF417B" w:rsidRPr="00FA37C6">
        <w:rPr>
          <w:shd w:val="clear" w:color="auto" w:fill="FFFFFF"/>
        </w:rPr>
        <w:t xml:space="preserve">is proposed </w:t>
      </w:r>
      <w:r w:rsidR="00B87C16" w:rsidRPr="00FA37C6">
        <w:rPr>
          <w:shd w:val="clear" w:color="auto" w:fill="FFFFFF"/>
        </w:rPr>
        <w:t>to meet the need of multi-sampling.</w:t>
      </w:r>
      <w:r w:rsidR="007C1DAF" w:rsidRPr="00FA37C6">
        <w:rPr>
          <w:shd w:val="clear" w:color="auto" w:fill="FFFFFF"/>
        </w:rPr>
        <w:t xml:space="preserve"> The virtual resource is achieved by introducing a timer to wait for return values from connected devices.</w:t>
      </w:r>
    </w:p>
    <w:p w:rsidR="00B87C16" w:rsidRPr="00FA37C6" w:rsidRDefault="00B87C16" w:rsidP="00B87C16">
      <w:pPr>
        <w:keepNext/>
        <w:jc w:val="center"/>
        <w:rPr>
          <w:rFonts w:cs="Times New Roman"/>
        </w:rPr>
      </w:pPr>
      <w:r w:rsidRPr="00FA37C6">
        <w:rPr>
          <w:rFonts w:cs="Times New Roman"/>
          <w:noProof/>
        </w:rPr>
        <w:lastRenderedPageBreak/>
        <w:drawing>
          <wp:inline distT="0" distB="0" distL="0" distR="0" wp14:anchorId="0870D367" wp14:editId="6B6ACAA4">
            <wp:extent cx="4136571" cy="35448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0971" cy="3557151"/>
                    </a:xfrm>
                    <a:prstGeom prst="rect">
                      <a:avLst/>
                    </a:prstGeom>
                  </pic:spPr>
                </pic:pic>
              </a:graphicData>
            </a:graphic>
          </wp:inline>
        </w:drawing>
      </w:r>
    </w:p>
    <w:p w:rsidR="00B87C16" w:rsidRPr="00FA37C6" w:rsidRDefault="00433F5C" w:rsidP="00433F5C">
      <w:pPr>
        <w:pStyle w:val="Caption"/>
        <w:rPr>
          <w:rFonts w:eastAsia="Times New Roman" w:cs="Times New Roman"/>
          <w:color w:val="auto"/>
          <w:szCs w:val="24"/>
        </w:rPr>
      </w:pPr>
      <w:bookmarkStart w:id="227" w:name="_Toc449450791"/>
      <w:bookmarkStart w:id="228" w:name="_Toc449949777"/>
      <w:bookmarkStart w:id="229" w:name="_Toc451954236"/>
      <w:bookmarkStart w:id="230" w:name="_Toc451954523"/>
      <w:bookmarkStart w:id="231" w:name="_Toc452453663"/>
      <w:bookmarkStart w:id="232" w:name="_Toc453142566"/>
      <w:bookmarkStart w:id="233" w:name="_Toc453190956"/>
      <w:bookmarkStart w:id="234" w:name="_Toc453192156"/>
      <w:bookmarkStart w:id="235" w:name="_Toc453231380"/>
      <w:bookmarkStart w:id="236" w:name="_Toc453269932"/>
      <w:r w:rsidRPr="00FA37C6">
        <w:rPr>
          <w:rFonts w:cs="Times New Roman"/>
          <w:color w:val="auto"/>
        </w:rPr>
        <w:t xml:space="preserve">Figure </w:t>
      </w:r>
      <w:r w:rsidR="00B3352D">
        <w:rPr>
          <w:rFonts w:cs="Times New Roman"/>
          <w:color w:val="auto"/>
        </w:rPr>
        <w:fldChar w:fldCharType="begin"/>
      </w:r>
      <w:r w:rsidR="00B3352D">
        <w:rPr>
          <w:rFonts w:cs="Times New Roman"/>
          <w:color w:val="auto"/>
        </w:rPr>
        <w:instrText xml:space="preserve"> STYLEREF 1 \s </w:instrText>
      </w:r>
      <w:r w:rsidR="00B3352D">
        <w:rPr>
          <w:rFonts w:cs="Times New Roman"/>
          <w:color w:val="auto"/>
        </w:rPr>
        <w:fldChar w:fldCharType="separate"/>
      </w:r>
      <w:r w:rsidR="0086068B">
        <w:rPr>
          <w:rFonts w:cs="Times New Roman"/>
          <w:noProof/>
          <w:color w:val="auto"/>
        </w:rPr>
        <w:t>4</w:t>
      </w:r>
      <w:r w:rsidR="00B3352D">
        <w:rPr>
          <w:rFonts w:cs="Times New Roman"/>
          <w:color w:val="auto"/>
        </w:rPr>
        <w:fldChar w:fldCharType="end"/>
      </w:r>
      <w:r w:rsidR="00B3352D">
        <w:rPr>
          <w:rFonts w:cs="Times New Roman"/>
          <w:color w:val="auto"/>
        </w:rPr>
        <w:t>.</w:t>
      </w:r>
      <w:r w:rsidR="00B3352D">
        <w:rPr>
          <w:rFonts w:cs="Times New Roman"/>
          <w:color w:val="auto"/>
        </w:rPr>
        <w:fldChar w:fldCharType="begin"/>
      </w:r>
      <w:r w:rsidR="00B3352D">
        <w:rPr>
          <w:rFonts w:cs="Times New Roman"/>
          <w:color w:val="auto"/>
        </w:rPr>
        <w:instrText xml:space="preserve"> SEQ Figure \* ARABIC \s 1 </w:instrText>
      </w:r>
      <w:r w:rsidR="00B3352D">
        <w:rPr>
          <w:rFonts w:cs="Times New Roman"/>
          <w:color w:val="auto"/>
        </w:rPr>
        <w:fldChar w:fldCharType="separate"/>
      </w:r>
      <w:r w:rsidR="0086068B">
        <w:rPr>
          <w:rFonts w:cs="Times New Roman"/>
          <w:noProof/>
          <w:color w:val="auto"/>
        </w:rPr>
        <w:t>8</w:t>
      </w:r>
      <w:r w:rsidR="00B3352D">
        <w:rPr>
          <w:rFonts w:cs="Times New Roman"/>
          <w:color w:val="auto"/>
        </w:rPr>
        <w:fldChar w:fldCharType="end"/>
      </w:r>
      <w:r w:rsidRPr="00FA37C6">
        <w:rPr>
          <w:rFonts w:cs="Times New Roman"/>
          <w:color w:val="auto"/>
        </w:rPr>
        <w:t xml:space="preserve"> </w:t>
      </w:r>
      <w:r w:rsidR="00B96206">
        <w:rPr>
          <w:rFonts w:eastAsia="Times New Roman" w:cs="Times New Roman"/>
          <w:color w:val="auto"/>
          <w:szCs w:val="24"/>
          <w:shd w:val="clear" w:color="auto" w:fill="FFFFFF"/>
        </w:rPr>
        <w:t>Virtual r</w:t>
      </w:r>
      <w:r w:rsidR="00B87C16" w:rsidRPr="00FA37C6">
        <w:rPr>
          <w:rFonts w:eastAsia="Times New Roman" w:cs="Times New Roman"/>
          <w:color w:val="auto"/>
          <w:szCs w:val="24"/>
          <w:shd w:val="clear" w:color="auto" w:fill="FFFFFF"/>
        </w:rPr>
        <w:t xml:space="preserve">esource </w:t>
      </w:r>
      <w:r w:rsidR="00B96206">
        <w:rPr>
          <w:rFonts w:eastAsia="Times New Roman" w:cs="Times New Roman"/>
          <w:color w:val="auto"/>
          <w:szCs w:val="24"/>
          <w:shd w:val="clear" w:color="auto" w:fill="FFFFFF"/>
        </w:rPr>
        <w:t>m</w:t>
      </w:r>
      <w:r w:rsidR="00B87C16" w:rsidRPr="00FA37C6">
        <w:rPr>
          <w:rFonts w:eastAsia="Times New Roman" w:cs="Times New Roman"/>
          <w:color w:val="auto"/>
          <w:szCs w:val="24"/>
          <w:shd w:val="clear" w:color="auto" w:fill="FFFFFF"/>
        </w:rPr>
        <w:t>echanism</w:t>
      </w:r>
      <w:bookmarkEnd w:id="227"/>
      <w:bookmarkEnd w:id="228"/>
      <w:bookmarkEnd w:id="229"/>
      <w:bookmarkEnd w:id="230"/>
      <w:bookmarkEnd w:id="231"/>
      <w:bookmarkEnd w:id="232"/>
      <w:bookmarkEnd w:id="233"/>
      <w:bookmarkEnd w:id="234"/>
      <w:bookmarkEnd w:id="235"/>
      <w:bookmarkEnd w:id="236"/>
      <w:r w:rsidR="00B87C16" w:rsidRPr="00FA37C6">
        <w:rPr>
          <w:rFonts w:eastAsia="Times New Roman" w:cs="Times New Roman"/>
          <w:color w:val="auto"/>
          <w:szCs w:val="24"/>
        </w:rPr>
        <w:t xml:space="preserve"> </w:t>
      </w:r>
    </w:p>
    <w:p w:rsidR="00B87C16" w:rsidRPr="00FA37C6" w:rsidRDefault="00B87C16" w:rsidP="00B87C16">
      <w:pPr>
        <w:rPr>
          <w:rFonts w:cs="Times New Roman"/>
        </w:rPr>
      </w:pPr>
    </w:p>
    <w:p w:rsidR="00B87C16" w:rsidRDefault="00B87C16" w:rsidP="002B771C">
      <w:pPr>
        <w:rPr>
          <w:shd w:val="clear" w:color="auto" w:fill="FFFFFF"/>
        </w:rPr>
      </w:pPr>
      <w:r w:rsidRPr="00FA37C6">
        <w:rPr>
          <w:shd w:val="clear" w:color="auto" w:fill="FFFFFF"/>
        </w:rPr>
        <w:t>As shown in the above chart, in the view of resources, all involved devices are resource containers. The device A broadcast</w:t>
      </w:r>
      <w:r w:rsidR="005F0263" w:rsidRPr="00FA37C6">
        <w:rPr>
          <w:shd w:val="clear" w:color="auto" w:fill="FFFFFF"/>
        </w:rPr>
        <w:t>s</w:t>
      </w:r>
      <w:r w:rsidR="004472B1" w:rsidRPr="00FA37C6">
        <w:rPr>
          <w:shd w:val="clear" w:color="auto" w:fill="FFFFFF"/>
        </w:rPr>
        <w:t xml:space="preserve"> a request (requiring</w:t>
      </w:r>
      <w:r w:rsidRPr="00FA37C6">
        <w:rPr>
          <w:shd w:val="clear" w:color="auto" w:fill="FFFFFF"/>
        </w:rPr>
        <w:t xml:space="preserve"> the value of virtual resource 100) to all connected devices. </w:t>
      </w:r>
      <w:r w:rsidR="00607D2E" w:rsidRPr="00FA37C6">
        <w:rPr>
          <w:shd w:val="clear" w:color="auto" w:fill="FFFFFF"/>
        </w:rPr>
        <w:t>The device B</w:t>
      </w:r>
      <w:r w:rsidRPr="00FA37C6">
        <w:rPr>
          <w:shd w:val="clear" w:color="auto" w:fill="FFFFFF"/>
        </w:rPr>
        <w:t xml:space="preserve"> does not respond the request because resource 100 is not available. The device C successfully return</w:t>
      </w:r>
      <w:r w:rsidR="008B706C" w:rsidRPr="00FA37C6">
        <w:rPr>
          <w:shd w:val="clear" w:color="auto" w:fill="FFFFFF"/>
        </w:rPr>
        <w:t>s</w:t>
      </w:r>
      <w:r w:rsidRPr="00FA37C6">
        <w:rPr>
          <w:shd w:val="clear" w:color="auto" w:fill="FFFFFF"/>
        </w:rPr>
        <w:t xml:space="preserve"> the value of resource 100. The device D </w:t>
      </w:r>
      <w:r w:rsidR="004B19F6" w:rsidRPr="00FA37C6">
        <w:rPr>
          <w:shd w:val="clear" w:color="auto" w:fill="FFFFFF"/>
        </w:rPr>
        <w:t>has</w:t>
      </w:r>
      <w:r w:rsidRPr="00FA37C6">
        <w:rPr>
          <w:shd w:val="clear" w:color="auto" w:fill="FFFFFF"/>
        </w:rPr>
        <w:t xml:space="preserve"> resource 100 but it </w:t>
      </w:r>
      <w:r w:rsidR="00304ACC" w:rsidRPr="00FA37C6">
        <w:rPr>
          <w:shd w:val="clear" w:color="auto" w:fill="FFFFFF"/>
        </w:rPr>
        <w:t>did</w:t>
      </w:r>
      <w:r w:rsidRPr="00FA37C6">
        <w:rPr>
          <w:shd w:val="clear" w:color="auto" w:fill="FFFFFF"/>
        </w:rPr>
        <w:t xml:space="preserve"> not respond in time. Therefore, the device A will receive one return.</w:t>
      </w:r>
    </w:p>
    <w:p w:rsidR="00634931" w:rsidRDefault="00634931" w:rsidP="00634931">
      <w:pPr>
        <w:pStyle w:val="Caption"/>
      </w:pPr>
    </w:p>
    <w:p w:rsidR="00634931" w:rsidRPr="00634931" w:rsidRDefault="00634931" w:rsidP="00634931"/>
    <w:p w:rsidR="00472E7E" w:rsidRDefault="006F5D9D" w:rsidP="00177A7C">
      <w:pPr>
        <w:pStyle w:val="Heading2"/>
      </w:pPr>
      <w:bookmarkStart w:id="237" w:name="_Toc453270097"/>
      <w:r>
        <w:t>4.4</w:t>
      </w:r>
      <w:r w:rsidR="00472E7E" w:rsidRPr="00FA37C6">
        <w:t xml:space="preserve"> </w:t>
      </w:r>
      <w:r w:rsidR="00CF1576">
        <w:t>Proposed s</w:t>
      </w:r>
      <w:r w:rsidR="00472E7E" w:rsidRPr="00FA37C6">
        <w:t>olutions for problems</w:t>
      </w:r>
      <w:bookmarkEnd w:id="237"/>
    </w:p>
    <w:p w:rsidR="002B771C" w:rsidRPr="00FA37C6" w:rsidRDefault="002B771C" w:rsidP="00666EBC">
      <w:r>
        <w:t xml:space="preserve">In the following sections, I will discuss </w:t>
      </w:r>
      <w:r w:rsidR="001D19D0">
        <w:t xml:space="preserve">solutions for </w:t>
      </w:r>
      <w:r w:rsidR="00602FEC">
        <w:t>problems</w:t>
      </w:r>
      <w:r w:rsidR="00052F78">
        <w:t xml:space="preserve"> mentioned in problem definition section</w:t>
      </w:r>
      <w:r w:rsidR="001D19D0">
        <w:t>.</w:t>
      </w:r>
    </w:p>
    <w:p w:rsidR="00472E7E" w:rsidRPr="007E66EC" w:rsidRDefault="006F5D9D" w:rsidP="007E66EC">
      <w:pPr>
        <w:pStyle w:val="Heading3"/>
      </w:pPr>
      <w:bookmarkStart w:id="238" w:name="_Toc453270098"/>
      <w:r>
        <w:t>4.4</w:t>
      </w:r>
      <w:r w:rsidR="00B4751D">
        <w:t xml:space="preserve">.1 </w:t>
      </w:r>
      <w:r w:rsidR="00E36151">
        <w:t>U</w:t>
      </w:r>
      <w:r w:rsidR="00A24EB4">
        <w:t>nif</w:t>
      </w:r>
      <w:r w:rsidR="001E4D40">
        <w:t>y</w:t>
      </w:r>
      <w:r w:rsidR="00A24EB4">
        <w:t>ing</w:t>
      </w:r>
      <w:r w:rsidR="00E36151" w:rsidRPr="00FA37C6">
        <w:t xml:space="preserve"> communication between Non-IP and IP based technologies</w:t>
      </w:r>
      <w:bookmarkEnd w:id="238"/>
    </w:p>
    <w:p w:rsidR="00472E7E" w:rsidRPr="00FA37C6" w:rsidRDefault="000C4477" w:rsidP="00666EBC">
      <w:r w:rsidRPr="00FA37C6">
        <w:rPr>
          <w:shd w:val="clear" w:color="auto" w:fill="FFFFFF"/>
        </w:rPr>
        <w:t>The p</w:t>
      </w:r>
      <w:r w:rsidR="00207D36" w:rsidRPr="00FA37C6">
        <w:rPr>
          <w:shd w:val="clear" w:color="auto" w:fill="FFFFFF"/>
        </w:rPr>
        <w:t xml:space="preserve">roposed architecture </w:t>
      </w:r>
      <w:r w:rsidR="007138C7" w:rsidRPr="00FA37C6">
        <w:rPr>
          <w:shd w:val="clear" w:color="auto" w:fill="FFFFFF"/>
        </w:rPr>
        <w:t>adopts</w:t>
      </w:r>
      <w:r w:rsidRPr="00FA37C6">
        <w:rPr>
          <w:shd w:val="clear" w:color="auto" w:fill="FFFFFF"/>
        </w:rPr>
        <w:t xml:space="preserve"> the concept of AppID and UserID. As mentioned above, an application can get a unique identifier by combining those two numbers together. In t</w:t>
      </w:r>
      <w:r w:rsidR="00917623" w:rsidRPr="00FA37C6">
        <w:rPr>
          <w:shd w:val="clear" w:color="auto" w:fill="FFFFFF"/>
        </w:rPr>
        <w:t xml:space="preserve">his way, the </w:t>
      </w:r>
      <w:r w:rsidR="00917623" w:rsidRPr="00FA37C6">
        <w:rPr>
          <w:shd w:val="clear" w:color="auto" w:fill="FFFFFF"/>
        </w:rPr>
        <w:lastRenderedPageBreak/>
        <w:t xml:space="preserve">architecture </w:t>
      </w:r>
      <w:r w:rsidR="00542CD9" w:rsidRPr="00FA37C6">
        <w:rPr>
          <w:shd w:val="clear" w:color="auto" w:fill="FFFFFF"/>
        </w:rPr>
        <w:t>has</w:t>
      </w:r>
      <w:r w:rsidR="00917623" w:rsidRPr="00FA37C6">
        <w:rPr>
          <w:shd w:val="clear" w:color="auto" w:fill="FFFFFF"/>
        </w:rPr>
        <w:t xml:space="preserve"> a software layer ID to </w:t>
      </w:r>
      <w:r w:rsidR="007B784F" w:rsidRPr="00FA37C6">
        <w:rPr>
          <w:shd w:val="clear" w:color="auto" w:fill="FFFFFF"/>
        </w:rPr>
        <w:t xml:space="preserve">identify </w:t>
      </w:r>
      <w:r w:rsidR="00917623" w:rsidRPr="00FA37C6">
        <w:rPr>
          <w:shd w:val="clear" w:color="auto" w:fill="FFFFFF"/>
        </w:rPr>
        <w:t>services</w:t>
      </w:r>
      <w:r w:rsidRPr="00FA37C6">
        <w:rPr>
          <w:shd w:val="clear" w:color="auto" w:fill="FFFFFF"/>
        </w:rPr>
        <w:t xml:space="preserve">. In the physical layer, </w:t>
      </w:r>
      <w:r w:rsidR="00542CD9" w:rsidRPr="00FA37C6">
        <w:rPr>
          <w:shd w:val="clear" w:color="auto" w:fill="FFFFFF"/>
        </w:rPr>
        <w:t>devices</w:t>
      </w:r>
      <w:r w:rsidRPr="00FA37C6">
        <w:rPr>
          <w:shd w:val="clear" w:color="auto" w:fill="FFFFFF"/>
        </w:rPr>
        <w:t xml:space="preserve"> may have MAC address, IP address or another </w:t>
      </w:r>
      <w:r w:rsidR="000D029F" w:rsidRPr="00FA37C6">
        <w:rPr>
          <w:shd w:val="clear" w:color="auto" w:fill="FFFFFF"/>
        </w:rPr>
        <w:t>way</w:t>
      </w:r>
      <w:r w:rsidR="00587757" w:rsidRPr="00FA37C6">
        <w:rPr>
          <w:shd w:val="clear" w:color="auto" w:fill="FFFFFF"/>
        </w:rPr>
        <w:t xml:space="preserve"> to identify itself</w:t>
      </w:r>
      <w:r w:rsidR="000D029F" w:rsidRPr="00FA37C6">
        <w:rPr>
          <w:shd w:val="clear" w:color="auto" w:fill="FFFFFF"/>
        </w:rPr>
        <w:t xml:space="preserve">. However, all devices in the proposed architecture </w:t>
      </w:r>
      <w:r w:rsidRPr="00FA37C6">
        <w:rPr>
          <w:shd w:val="clear" w:color="auto" w:fill="FFFFFF"/>
        </w:rPr>
        <w:t xml:space="preserve">need to use AppID and UserID to identify </w:t>
      </w:r>
      <w:r w:rsidR="00CE0BD0" w:rsidRPr="00FA37C6">
        <w:rPr>
          <w:shd w:val="clear" w:color="auto" w:fill="FFFFFF"/>
        </w:rPr>
        <w:t>themselves</w:t>
      </w:r>
      <w:r w:rsidRPr="00FA37C6">
        <w:rPr>
          <w:shd w:val="clear" w:color="auto" w:fill="FFFFFF"/>
        </w:rPr>
        <w:t xml:space="preserve">. One advantage of </w:t>
      </w:r>
      <w:r w:rsidR="008714DD" w:rsidRPr="00FA37C6">
        <w:rPr>
          <w:shd w:val="clear" w:color="auto" w:fill="FFFFFF"/>
        </w:rPr>
        <w:t>this</w:t>
      </w:r>
      <w:r w:rsidRPr="00FA37C6">
        <w:rPr>
          <w:shd w:val="clear" w:color="auto" w:fill="FFFFFF"/>
        </w:rPr>
        <w:t xml:space="preserve"> design is </w:t>
      </w:r>
      <w:r w:rsidR="00A80664" w:rsidRPr="00FA37C6">
        <w:rPr>
          <w:shd w:val="clear" w:color="auto" w:fill="FFFFFF"/>
        </w:rPr>
        <w:t xml:space="preserve">that </w:t>
      </w:r>
      <w:r w:rsidRPr="00FA37C6">
        <w:rPr>
          <w:shd w:val="clear" w:color="auto" w:fill="FFFFFF"/>
        </w:rPr>
        <w:t>the system can easily change devices with less effect</w:t>
      </w:r>
      <w:r w:rsidR="00681D33" w:rsidRPr="00FA37C6">
        <w:rPr>
          <w:shd w:val="clear" w:color="auto" w:fill="FFFFFF"/>
        </w:rPr>
        <w:t>s</w:t>
      </w:r>
      <w:r w:rsidRPr="00FA37C6">
        <w:rPr>
          <w:shd w:val="clear" w:color="auto" w:fill="FFFFFF"/>
        </w:rPr>
        <w:t xml:space="preserve"> on. Moreover, the adoption of AppID and UserID grants flexibility to the architecture if multiple communication technologies need to be supported at the same time</w:t>
      </w:r>
      <w:r w:rsidR="00472E7E" w:rsidRPr="00FA37C6">
        <w:rPr>
          <w:shd w:val="clear" w:color="auto" w:fill="FFFFFF"/>
        </w:rPr>
        <w:t>.  </w:t>
      </w:r>
    </w:p>
    <w:p w:rsidR="00472E7E" w:rsidRPr="007E66EC" w:rsidRDefault="006F5D9D" w:rsidP="007E66EC">
      <w:pPr>
        <w:pStyle w:val="Heading3"/>
      </w:pPr>
      <w:bookmarkStart w:id="239" w:name="_Toc453270099"/>
      <w:r>
        <w:t>4.4</w:t>
      </w:r>
      <w:r w:rsidR="00472E7E" w:rsidRPr="007E66EC">
        <w:t xml:space="preserve">.2 </w:t>
      </w:r>
      <w:r w:rsidR="00100DE8">
        <w:t>O</w:t>
      </w:r>
      <w:r w:rsidR="00161CC1">
        <w:t>vercoming</w:t>
      </w:r>
      <w:r w:rsidR="00100DE8">
        <w:t xml:space="preserve"> packet size limitation</w:t>
      </w:r>
      <w:r w:rsidR="00100DE8" w:rsidRPr="00FA37C6">
        <w:t xml:space="preserve"> of BLE communication</w:t>
      </w:r>
      <w:bookmarkEnd w:id="239"/>
    </w:p>
    <w:p w:rsidR="00472E7E" w:rsidRPr="00FA37C6" w:rsidRDefault="009E6327" w:rsidP="00C57EB0">
      <w:pPr>
        <w:rPr>
          <w:rFonts w:eastAsia="Times New Roman" w:cs="Times New Roman"/>
          <w:szCs w:val="24"/>
        </w:rPr>
      </w:pPr>
      <w:r w:rsidRPr="00FA37C6">
        <w:rPr>
          <w:rFonts w:eastAsia="Times New Roman" w:cs="Times New Roman"/>
          <w:color w:val="252525"/>
          <w:szCs w:val="24"/>
          <w:shd w:val="clear" w:color="auto" w:fill="FFFFFF"/>
        </w:rPr>
        <w:t>A</w:t>
      </w:r>
      <w:r w:rsidR="00AF3613" w:rsidRPr="00FA37C6">
        <w:rPr>
          <w:rFonts w:eastAsia="Times New Roman" w:cs="Times New Roman"/>
          <w:color w:val="252525"/>
          <w:szCs w:val="24"/>
          <w:shd w:val="clear" w:color="auto" w:fill="FFFFFF"/>
        </w:rPr>
        <w:t xml:space="preserve">n automatic packet </w:t>
      </w:r>
      <w:r w:rsidR="00F10DF8" w:rsidRPr="00FA37C6">
        <w:rPr>
          <w:rFonts w:eastAsia="Times New Roman" w:cs="Times New Roman"/>
          <w:color w:val="252525"/>
          <w:szCs w:val="24"/>
          <w:shd w:val="clear" w:color="auto" w:fill="FFFFFF"/>
        </w:rPr>
        <w:t>“</w:t>
      </w:r>
      <w:r w:rsidR="00EE4103" w:rsidRPr="00FA37C6">
        <w:rPr>
          <w:rFonts w:eastAsia="Times New Roman" w:cs="Times New Roman"/>
          <w:color w:val="252525"/>
          <w:szCs w:val="24"/>
          <w:shd w:val="clear" w:color="auto" w:fill="FFFFFF"/>
        </w:rPr>
        <w:t>chop</w:t>
      </w:r>
      <w:r w:rsidR="00F10DF8" w:rsidRPr="00FA37C6">
        <w:rPr>
          <w:rFonts w:eastAsia="Times New Roman" w:cs="Times New Roman"/>
          <w:color w:val="252525"/>
          <w:szCs w:val="24"/>
          <w:shd w:val="clear" w:color="auto" w:fill="FFFFFF"/>
        </w:rPr>
        <w:t>”</w:t>
      </w:r>
      <w:r w:rsidR="00616431" w:rsidRPr="00FA37C6">
        <w:rPr>
          <w:rFonts w:eastAsia="Times New Roman" w:cs="Times New Roman"/>
          <w:color w:val="252525"/>
          <w:szCs w:val="24"/>
          <w:shd w:val="clear" w:color="auto" w:fill="FFFFFF"/>
        </w:rPr>
        <w:t xml:space="preserve"> and </w:t>
      </w:r>
      <w:r w:rsidR="00F10DF8" w:rsidRPr="00FA37C6">
        <w:rPr>
          <w:rFonts w:eastAsia="Times New Roman" w:cs="Times New Roman"/>
          <w:color w:val="252525"/>
          <w:szCs w:val="24"/>
          <w:shd w:val="clear" w:color="auto" w:fill="FFFFFF"/>
        </w:rPr>
        <w:t>“</w:t>
      </w:r>
      <w:r w:rsidR="00616431" w:rsidRPr="00FA37C6">
        <w:rPr>
          <w:rFonts w:eastAsia="Times New Roman" w:cs="Times New Roman"/>
          <w:color w:val="252525"/>
          <w:szCs w:val="24"/>
          <w:shd w:val="clear" w:color="auto" w:fill="FFFFFF"/>
        </w:rPr>
        <w:t>assemble</w:t>
      </w:r>
      <w:r w:rsidR="00F10DF8" w:rsidRPr="00FA37C6">
        <w:rPr>
          <w:rFonts w:eastAsia="Times New Roman" w:cs="Times New Roman"/>
          <w:color w:val="252525"/>
          <w:szCs w:val="24"/>
          <w:shd w:val="clear" w:color="auto" w:fill="FFFFFF"/>
        </w:rPr>
        <w:t>”</w:t>
      </w:r>
      <w:r w:rsidR="00AF3613" w:rsidRPr="00FA37C6">
        <w:rPr>
          <w:rFonts w:eastAsia="Times New Roman" w:cs="Times New Roman"/>
          <w:color w:val="252525"/>
          <w:szCs w:val="24"/>
          <w:shd w:val="clear" w:color="auto" w:fill="FFFFFF"/>
        </w:rPr>
        <w:t xml:space="preserve"> mechanism</w:t>
      </w:r>
      <w:r w:rsidR="00EE4103" w:rsidRPr="00FA37C6">
        <w:rPr>
          <w:rFonts w:eastAsia="Times New Roman" w:cs="Times New Roman"/>
          <w:color w:val="252525"/>
          <w:szCs w:val="24"/>
          <w:shd w:val="clear" w:color="auto" w:fill="FFFFFF"/>
        </w:rPr>
        <w:t xml:space="preserve"> is proposed</w:t>
      </w:r>
      <w:r w:rsidR="00AF3613" w:rsidRPr="00FA37C6">
        <w:rPr>
          <w:rFonts w:eastAsia="Times New Roman" w:cs="Times New Roman"/>
          <w:color w:val="252525"/>
          <w:szCs w:val="24"/>
          <w:shd w:val="clear" w:color="auto" w:fill="FFFFFF"/>
        </w:rPr>
        <w:t xml:space="preserve">. In our solution, all CoAP messages will be </w:t>
      </w:r>
      <w:r w:rsidR="00041377" w:rsidRPr="00FA37C6">
        <w:rPr>
          <w:rFonts w:eastAsia="Times New Roman" w:cs="Times New Roman"/>
          <w:color w:val="252525"/>
          <w:szCs w:val="24"/>
          <w:shd w:val="clear" w:color="auto" w:fill="FFFFFF"/>
        </w:rPr>
        <w:t>divided</w:t>
      </w:r>
      <w:r w:rsidR="00AF3613" w:rsidRPr="00FA37C6">
        <w:rPr>
          <w:rFonts w:eastAsia="Times New Roman" w:cs="Times New Roman"/>
          <w:color w:val="252525"/>
          <w:szCs w:val="24"/>
          <w:shd w:val="clear" w:color="auto" w:fill="FFFFFF"/>
        </w:rPr>
        <w:t xml:space="preserve"> into one or more 20-byte</w:t>
      </w:r>
      <w:r w:rsidR="009D00BC" w:rsidRPr="00FA37C6">
        <w:rPr>
          <w:rFonts w:eastAsia="Times New Roman" w:cs="Times New Roman"/>
          <w:color w:val="252525"/>
          <w:szCs w:val="24"/>
          <w:shd w:val="clear" w:color="auto" w:fill="FFFFFF"/>
        </w:rPr>
        <w:t xml:space="preserve"> units</w:t>
      </w:r>
      <w:r w:rsidR="00AF3613" w:rsidRPr="00FA37C6">
        <w:rPr>
          <w:rFonts w:eastAsia="Times New Roman" w:cs="Times New Roman"/>
          <w:color w:val="252525"/>
          <w:szCs w:val="24"/>
          <w:shd w:val="clear" w:color="auto" w:fill="FFFFFF"/>
        </w:rPr>
        <w:t>. In this way, the size limitation of BLE is solved at the software level</w:t>
      </w:r>
      <w:r w:rsidR="00472E7E" w:rsidRPr="00FA37C6">
        <w:rPr>
          <w:rFonts w:eastAsia="Times New Roman" w:cs="Times New Roman"/>
          <w:color w:val="252525"/>
          <w:szCs w:val="24"/>
          <w:shd w:val="clear" w:color="auto" w:fill="FFFFFF"/>
        </w:rPr>
        <w:t>.</w:t>
      </w:r>
    </w:p>
    <w:p w:rsidR="00472E7E" w:rsidRPr="00FA37C6" w:rsidRDefault="006F5D9D" w:rsidP="007E66EC">
      <w:pPr>
        <w:pStyle w:val="Heading3"/>
        <w:rPr>
          <w:sz w:val="27"/>
          <w:szCs w:val="27"/>
        </w:rPr>
      </w:pPr>
      <w:bookmarkStart w:id="240" w:name="_Toc453270100"/>
      <w:r>
        <w:t>4.4</w:t>
      </w:r>
      <w:r w:rsidR="00944953">
        <w:t>.3</w:t>
      </w:r>
      <w:r w:rsidR="00C6124C">
        <w:t xml:space="preserve"> </w:t>
      </w:r>
      <w:r w:rsidR="002E769A">
        <w:t>S</w:t>
      </w:r>
      <w:r w:rsidR="001D6D65">
        <w:t>erving</w:t>
      </w:r>
      <w:r w:rsidR="002E769A" w:rsidRPr="00FA37C6">
        <w:t xml:space="preserve"> multiple applications as a background service</w:t>
      </w:r>
      <w:bookmarkEnd w:id="240"/>
    </w:p>
    <w:p w:rsidR="00472E7E" w:rsidRPr="00FA37C6" w:rsidRDefault="00AE55C2" w:rsidP="00C57EB0">
      <w:pPr>
        <w:rPr>
          <w:rFonts w:eastAsia="Times New Roman" w:cs="Times New Roman"/>
          <w:szCs w:val="24"/>
        </w:rPr>
      </w:pPr>
      <w:r w:rsidRPr="00FA37C6">
        <w:rPr>
          <w:rFonts w:eastAsia="Times New Roman" w:cs="Times New Roman"/>
          <w:color w:val="252525"/>
          <w:szCs w:val="24"/>
          <w:shd w:val="clear" w:color="auto" w:fill="FFFFFF"/>
        </w:rPr>
        <w:t>In this architecture, the user can declare role</w:t>
      </w:r>
      <w:r w:rsidR="00E921E7"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in applications. When a new message come</w:t>
      </w:r>
      <w:r w:rsidR="008545EB"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the network layer will simply broadcast </w:t>
      </w:r>
      <w:r w:rsidR="00086259" w:rsidRPr="00FA37C6">
        <w:rPr>
          <w:rFonts w:eastAsia="Times New Roman" w:cs="Times New Roman"/>
          <w:color w:val="252525"/>
          <w:szCs w:val="24"/>
          <w:shd w:val="clear" w:color="auto" w:fill="FFFFFF"/>
        </w:rPr>
        <w:t>it</w:t>
      </w:r>
      <w:r w:rsidRPr="00FA37C6">
        <w:rPr>
          <w:rFonts w:eastAsia="Times New Roman" w:cs="Times New Roman"/>
          <w:color w:val="252525"/>
          <w:szCs w:val="24"/>
          <w:shd w:val="clear" w:color="auto" w:fill="FFFFFF"/>
        </w:rPr>
        <w:t xml:space="preserve"> to the upper </w:t>
      </w:r>
      <w:r w:rsidR="004E3475" w:rsidRPr="00FA37C6">
        <w:rPr>
          <w:rFonts w:eastAsia="Times New Roman" w:cs="Times New Roman"/>
          <w:color w:val="252525"/>
          <w:szCs w:val="24"/>
          <w:shd w:val="clear" w:color="auto" w:fill="FFFFFF"/>
        </w:rPr>
        <w:t>layer</w:t>
      </w:r>
      <w:r w:rsidRPr="00FA37C6">
        <w:rPr>
          <w:rFonts w:eastAsia="Times New Roman" w:cs="Times New Roman"/>
          <w:color w:val="252525"/>
          <w:szCs w:val="24"/>
          <w:shd w:val="clear" w:color="auto" w:fill="FFFFFF"/>
        </w:rPr>
        <w:t xml:space="preserve"> with </w:t>
      </w:r>
      <w:r w:rsidR="0089247D"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information of remote devices’ AppID and UserID. The</w:t>
      </w:r>
      <w:r w:rsidR="00B86F19" w:rsidRPr="00FA37C6">
        <w:rPr>
          <w:rFonts w:eastAsia="Times New Roman" w:cs="Times New Roman"/>
          <w:color w:val="252525"/>
          <w:szCs w:val="24"/>
          <w:shd w:val="clear" w:color="auto" w:fill="FFFFFF"/>
        </w:rPr>
        <w:t xml:space="preserve"> developer can select interesting</w:t>
      </w:r>
      <w:r w:rsidRPr="00FA37C6">
        <w:rPr>
          <w:rFonts w:eastAsia="Times New Roman" w:cs="Times New Roman"/>
          <w:color w:val="252525"/>
          <w:szCs w:val="24"/>
          <w:shd w:val="clear" w:color="auto" w:fill="FFFFFF"/>
        </w:rPr>
        <w:t xml:space="preserve"> messages from a specific data provider. This design makes the architecture can serve one or more applications at the same time</w:t>
      </w:r>
      <w:r w:rsidR="00472E7E" w:rsidRPr="00FA37C6">
        <w:rPr>
          <w:rFonts w:eastAsia="Times New Roman" w:cs="Times New Roman"/>
          <w:color w:val="252525"/>
          <w:szCs w:val="24"/>
          <w:shd w:val="clear" w:color="auto" w:fill="FFFFFF"/>
        </w:rPr>
        <w:t xml:space="preserve">. </w:t>
      </w:r>
    </w:p>
    <w:p w:rsidR="00472E7E" w:rsidRPr="00FA37C6" w:rsidRDefault="006F5D9D" w:rsidP="00177A7C">
      <w:pPr>
        <w:pStyle w:val="Heading3"/>
        <w:rPr>
          <w:sz w:val="36"/>
          <w:szCs w:val="36"/>
        </w:rPr>
      </w:pPr>
      <w:bookmarkStart w:id="241" w:name="_Toc453270101"/>
      <w:r>
        <w:t>4.4</w:t>
      </w:r>
      <w:r w:rsidR="00F0600E">
        <w:t>.4</w:t>
      </w:r>
      <w:r w:rsidR="00352731">
        <w:t xml:space="preserve"> </w:t>
      </w:r>
      <w:r w:rsidR="00BD1ADA">
        <w:t>P</w:t>
      </w:r>
      <w:r w:rsidR="00260940">
        <w:t>roviding</w:t>
      </w:r>
      <w:r w:rsidR="00BD1ADA" w:rsidRPr="00FA37C6">
        <w:t xml:space="preserve"> interface to support different technologies</w:t>
      </w:r>
      <w:bookmarkEnd w:id="241"/>
    </w:p>
    <w:p w:rsidR="00BE7AAE" w:rsidRPr="001C43B5" w:rsidRDefault="003E6761" w:rsidP="00BE7AAE">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As mentioned above, the proposed architecture consists of the application layer and </w:t>
      </w:r>
      <w:r w:rsidR="005E50AC" w:rsidRPr="00FA37C6">
        <w:rPr>
          <w:rFonts w:eastAsia="Times New Roman" w:cs="Times New Roman"/>
          <w:color w:val="252525"/>
          <w:szCs w:val="24"/>
          <w:shd w:val="clear" w:color="auto" w:fill="FFFFFF"/>
        </w:rPr>
        <w:t>the network layer.</w:t>
      </w:r>
      <w:r w:rsidR="00473060"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A developer can make the architecture support</w:t>
      </w:r>
      <w:r w:rsidR="00CD5779"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different communication technologies by overwriting </w:t>
      </w:r>
      <w:r w:rsidR="000E0D36"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communication component</w:t>
      </w:r>
      <w:r w:rsidR="000E0D36"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of the application layer</w:t>
      </w:r>
      <w:r w:rsidR="00B30BB5" w:rsidRPr="00FA37C6">
        <w:rPr>
          <w:rFonts w:eastAsia="Times New Roman" w:cs="Times New Roman"/>
          <w:color w:val="252525"/>
          <w:szCs w:val="24"/>
          <w:shd w:val="clear" w:color="auto" w:fill="FFFFFF"/>
        </w:rPr>
        <w:t xml:space="preserve"> as well as rewriting</w:t>
      </w:r>
      <w:r w:rsidR="00025F6A" w:rsidRPr="00FA37C6">
        <w:rPr>
          <w:rFonts w:eastAsia="Times New Roman" w:cs="Times New Roman"/>
          <w:color w:val="252525"/>
          <w:szCs w:val="24"/>
          <w:shd w:val="clear" w:color="auto" w:fill="FFFFFF"/>
        </w:rPr>
        <w:t xml:space="preserve"> the network layer.</w:t>
      </w:r>
      <w:r w:rsidRPr="00FA37C6">
        <w:rPr>
          <w:rFonts w:eastAsia="Times New Roman" w:cs="Times New Roman"/>
          <w:color w:val="252525"/>
          <w:szCs w:val="24"/>
          <w:shd w:val="clear" w:color="auto" w:fill="FFFFFF"/>
        </w:rPr>
        <w:t xml:space="preserve"> </w:t>
      </w:r>
    </w:p>
    <w:p w:rsidR="00582CA5" w:rsidRDefault="00582CA5" w:rsidP="00582CA5"/>
    <w:p w:rsidR="00582CA5" w:rsidRDefault="00582CA5" w:rsidP="00346BF2">
      <w:pPr>
        <w:pStyle w:val="Caption"/>
        <w:jc w:val="left"/>
      </w:pPr>
    </w:p>
    <w:p w:rsidR="00EF3120" w:rsidRDefault="00EF3120" w:rsidP="00EF3120"/>
    <w:p w:rsidR="00EF3120" w:rsidRDefault="00EF3120" w:rsidP="00EF3120">
      <w:pPr>
        <w:pStyle w:val="Caption"/>
      </w:pPr>
    </w:p>
    <w:p w:rsidR="00EF3120" w:rsidRDefault="00EF3120" w:rsidP="00EF3120"/>
    <w:p w:rsidR="00EF3120" w:rsidRDefault="00EF3120" w:rsidP="00EF3120">
      <w:pPr>
        <w:pStyle w:val="Caption"/>
      </w:pPr>
    </w:p>
    <w:p w:rsidR="00D33A06" w:rsidRDefault="00D33A06" w:rsidP="003427E9">
      <w:pPr>
        <w:pStyle w:val="Caption"/>
        <w:jc w:val="left"/>
      </w:pPr>
    </w:p>
    <w:p w:rsidR="00D33A06" w:rsidRDefault="00D33A06" w:rsidP="00D33A06"/>
    <w:p w:rsidR="00D33A06" w:rsidRPr="00D33A06" w:rsidRDefault="00D33A06" w:rsidP="00D33A06"/>
    <w:p w:rsidR="00472E7E" w:rsidRPr="00FA37C6" w:rsidRDefault="00B24A07" w:rsidP="00B24A07">
      <w:pPr>
        <w:pStyle w:val="Heading1"/>
        <w:spacing w:after="240"/>
      </w:pPr>
      <w:r>
        <w:br/>
      </w:r>
      <w:bookmarkStart w:id="242" w:name="_Toc453270102"/>
      <w:r w:rsidR="00472E7E" w:rsidRPr="00FA37C6">
        <w:t>IMPLEMENTATION</w:t>
      </w:r>
      <w:bookmarkEnd w:id="242"/>
    </w:p>
    <w:p w:rsidR="00F0503D" w:rsidRDefault="00F0503D" w:rsidP="00820937">
      <w:pPr>
        <w:rPr>
          <w:shd w:val="clear" w:color="auto" w:fill="FFFFFF"/>
        </w:rPr>
      </w:pPr>
      <w:r w:rsidRPr="00FA37C6">
        <w:rPr>
          <w:shd w:val="clear" w:color="auto" w:fill="FFFFFF"/>
        </w:rPr>
        <w:t>To test the perfor</w:t>
      </w:r>
      <w:r w:rsidR="00444068" w:rsidRPr="00FA37C6">
        <w:rPr>
          <w:shd w:val="clear" w:color="auto" w:fill="FFFFFF"/>
        </w:rPr>
        <w:t xml:space="preserve">mance of proposed architecture, </w:t>
      </w:r>
      <w:r w:rsidR="00971154" w:rsidRPr="00FA37C6">
        <w:rPr>
          <w:shd w:val="clear" w:color="auto" w:fill="FFFFFF"/>
        </w:rPr>
        <w:t>a</w:t>
      </w:r>
      <w:r w:rsidRPr="00FA37C6">
        <w:rPr>
          <w:shd w:val="clear" w:color="auto" w:fill="FFFFFF"/>
        </w:rPr>
        <w:t xml:space="preserve"> test program </w:t>
      </w:r>
      <w:r w:rsidR="00842DB5" w:rsidRPr="00FA37C6">
        <w:rPr>
          <w:shd w:val="clear" w:color="auto" w:fill="FFFFFF"/>
        </w:rPr>
        <w:t xml:space="preserve">is </w:t>
      </w:r>
      <w:r w:rsidR="00F54D66" w:rsidRPr="00FA37C6">
        <w:rPr>
          <w:shd w:val="clear" w:color="auto" w:fill="FFFFFF"/>
        </w:rPr>
        <w:t>made</w:t>
      </w:r>
      <w:r w:rsidR="00842DB5" w:rsidRPr="00FA37C6">
        <w:rPr>
          <w:shd w:val="clear" w:color="auto" w:fill="FFFFFF"/>
        </w:rPr>
        <w:t xml:space="preserve"> </w:t>
      </w:r>
      <w:r w:rsidRPr="00FA37C6">
        <w:rPr>
          <w:shd w:val="clear" w:color="auto" w:fill="FFFFFF"/>
        </w:rPr>
        <w:t>to create a BLE connection between two devices and send package between them. The application is written in C# and compiled into native Android application in a cross-platform framew</w:t>
      </w:r>
      <w:r w:rsidR="00B37849" w:rsidRPr="00FA37C6">
        <w:rPr>
          <w:shd w:val="clear" w:color="auto" w:fill="FFFFFF"/>
        </w:rPr>
        <w:t>ork: Mono (maintained by Microsoft</w:t>
      </w:r>
      <w:r w:rsidRPr="00FA37C6">
        <w:rPr>
          <w:shd w:val="clear" w:color="auto" w:fill="FFFFFF"/>
        </w:rPr>
        <w:t xml:space="preserve">). </w:t>
      </w:r>
    </w:p>
    <w:p w:rsidR="00CC4C76" w:rsidRDefault="00CC4C76" w:rsidP="00CC4C76">
      <w:pPr>
        <w:pStyle w:val="Caption"/>
        <w:jc w:val="left"/>
      </w:pPr>
    </w:p>
    <w:p w:rsidR="007813CF" w:rsidRDefault="00CC4C76" w:rsidP="007813CF">
      <w:r>
        <w:t>As me</w:t>
      </w:r>
      <w:r w:rsidR="00E427F2">
        <w:t xml:space="preserve">ntioned </w:t>
      </w:r>
      <w:bookmarkStart w:id="243" w:name="_GoBack"/>
      <w:bookmarkEnd w:id="243"/>
      <w:r w:rsidR="00E427F2">
        <w:t>earlier, by default, the CoAP supports RESTful communication mechanism by adopting HTTP verbs and the concept of “Resources”.</w:t>
      </w:r>
      <w:r w:rsidR="000800D7">
        <w:t xml:space="preserve"> Therefore, in the implementation, we follow instructions in </w:t>
      </w:r>
      <w:proofErr w:type="spellStart"/>
      <w:r w:rsidR="000800D7">
        <w:t>CoAP’s</w:t>
      </w:r>
      <w:proofErr w:type="spellEnd"/>
      <w:r w:rsidR="000800D7">
        <w:t xml:space="preserve"> specification to achieve REST</w:t>
      </w:r>
      <w:r w:rsidR="005C4929">
        <w:t>ful communication</w:t>
      </w:r>
      <w:r w:rsidR="004723BB">
        <w:t>.</w:t>
      </w:r>
      <w:r w:rsidR="007813CF">
        <w:t xml:space="preserve"> Meanwhile, in order to support multiple apps as background service, </w:t>
      </w:r>
      <w:r w:rsidR="007813CF">
        <w:rPr>
          <w:rFonts w:hint="eastAsia"/>
        </w:rPr>
        <w:t>codes</w:t>
      </w:r>
      <w:r w:rsidR="007813CF">
        <w:t xml:space="preserve"> are divided into two parts to </w:t>
      </w:r>
      <w:r w:rsidR="008E24B6">
        <w:t>implement application layer and network layer respectively.</w:t>
      </w:r>
      <w:r w:rsidR="008E24B6">
        <w:rPr>
          <w:rFonts w:hint="eastAsia"/>
        </w:rPr>
        <w:t xml:space="preserve"> </w:t>
      </w:r>
    </w:p>
    <w:p w:rsidR="00B859E2" w:rsidRDefault="00B859E2" w:rsidP="00B859E2">
      <w:pPr>
        <w:pStyle w:val="Caption"/>
        <w:jc w:val="left"/>
      </w:pPr>
    </w:p>
    <w:p w:rsidR="00B859E2" w:rsidRDefault="00B859E2" w:rsidP="00B859E2">
      <w:pPr>
        <w:pStyle w:val="Heading2"/>
      </w:pPr>
      <w:r>
        <w:t>5</w:t>
      </w:r>
      <w:r w:rsidRPr="00FA37C6">
        <w:t xml:space="preserve">.1 </w:t>
      </w:r>
      <w:r>
        <w:t>Application Layer</w:t>
      </w:r>
    </w:p>
    <w:p w:rsidR="00077AEA" w:rsidRPr="000B2E8A" w:rsidRDefault="000B2E8A" w:rsidP="00077AEA">
      <w:r>
        <w:t xml:space="preserve">As shown below, in application layer, a manager class “APP” is defined. </w:t>
      </w:r>
      <w:r w:rsidR="00DD0350">
        <w:t>After creating an instance of “APP”, user</w:t>
      </w:r>
      <w:r w:rsidR="00B9479D">
        <w:t xml:space="preserve">s need </w:t>
      </w:r>
      <w:r w:rsidR="00DD0350">
        <w:t>to define how many processors and senders are</w:t>
      </w:r>
      <w:r w:rsidR="00B9479D">
        <w:t xml:space="preserve"> available</w:t>
      </w:r>
      <w:r w:rsidR="00DD0350">
        <w:t>.</w:t>
      </w:r>
      <w:r w:rsidR="00B9479D">
        <w:t xml:space="preserve"> They also need to register resources and define event handlers.</w:t>
      </w:r>
      <w:r w:rsidR="00E74D31">
        <w:t xml:space="preserve"> </w:t>
      </w:r>
      <w:r w:rsidR="00A339C9">
        <w:t>Finally,</w:t>
      </w:r>
      <w:r w:rsidR="00E74D31">
        <w:t xml:space="preserve"> user need to </w:t>
      </w:r>
      <w:r w:rsidR="00A339C9">
        <w:t>call the “Run” function to start the service.</w:t>
      </w:r>
      <w:r w:rsidR="00B9479D">
        <w:t xml:space="preserve">  </w:t>
      </w:r>
    </w:p>
    <w:p w:rsidR="00077AEA" w:rsidRPr="00077AEA" w:rsidRDefault="00077AEA" w:rsidP="00077AEA">
      <w:pPr>
        <w:pStyle w:val="Caption"/>
      </w:pPr>
    </w:p>
    <w:p w:rsidR="00077AEA" w:rsidRDefault="00077AEA" w:rsidP="00077AEA">
      <w:pPr>
        <w:pStyle w:val="Caption"/>
      </w:pPr>
    </w:p>
    <w:p w:rsidR="00077AEA" w:rsidRDefault="000B2E8A" w:rsidP="00077AEA">
      <w:r>
        <w:rPr>
          <w:noProof/>
        </w:rPr>
        <w:lastRenderedPageBreak/>
        <w:drawing>
          <wp:inline distT="0" distB="0" distL="0" distR="0" wp14:anchorId="589FA698" wp14:editId="1B85685F">
            <wp:extent cx="5943600" cy="2697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97480"/>
                    </a:xfrm>
                    <a:prstGeom prst="rect">
                      <a:avLst/>
                    </a:prstGeom>
                  </pic:spPr>
                </pic:pic>
              </a:graphicData>
            </a:graphic>
          </wp:inline>
        </w:drawing>
      </w:r>
    </w:p>
    <w:p w:rsidR="00CC5948" w:rsidRDefault="00CC5948" w:rsidP="00CC5948">
      <w:pPr>
        <w:rPr>
          <w:iCs/>
          <w:color w:val="44546A" w:themeColor="text2"/>
          <w:szCs w:val="18"/>
        </w:rPr>
      </w:pPr>
    </w:p>
    <w:p w:rsidR="00CC5948" w:rsidRPr="000B2E8A" w:rsidRDefault="00CC5948" w:rsidP="00CC5948">
      <w:r>
        <w:t>As shown below, the communication component of application layer is implemented as an abstract class called “</w:t>
      </w:r>
      <w:proofErr w:type="spellStart"/>
      <w:r>
        <w:t>AbstractNetwork</w:t>
      </w:r>
      <w:proofErr w:type="spellEnd"/>
      <w:r>
        <w:t>”. In the abstract class</w:t>
      </w:r>
      <w:r w:rsidR="006B0BDC">
        <w:t>, basic operations of a node</w:t>
      </w:r>
      <w:r>
        <w:t xml:space="preserve"> </w:t>
      </w:r>
      <w:r w:rsidR="0029225C">
        <w:t>have</w:t>
      </w:r>
      <w:r>
        <w:t xml:space="preserve"> been defined. To support different underlying technologies, the abstract class needs to be inherited by </w:t>
      </w:r>
      <w:r w:rsidR="00DF2F7A">
        <w:t>different</w:t>
      </w:r>
      <w:r>
        <w:t xml:space="preserve"> classes.  </w:t>
      </w:r>
    </w:p>
    <w:p w:rsidR="000B2E8A" w:rsidRPr="000B2E8A" w:rsidRDefault="000B2E8A" w:rsidP="000B2E8A">
      <w:pPr>
        <w:pStyle w:val="Caption"/>
      </w:pPr>
      <w:r>
        <w:rPr>
          <w:noProof/>
        </w:rPr>
        <w:drawing>
          <wp:inline distT="0" distB="0" distL="0" distR="0" wp14:anchorId="7A0FEB60" wp14:editId="4AE04A48">
            <wp:extent cx="5943600" cy="19024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02460"/>
                    </a:xfrm>
                    <a:prstGeom prst="rect">
                      <a:avLst/>
                    </a:prstGeom>
                  </pic:spPr>
                </pic:pic>
              </a:graphicData>
            </a:graphic>
          </wp:inline>
        </w:drawing>
      </w:r>
    </w:p>
    <w:p w:rsidR="001A2F4A" w:rsidRDefault="00AA2C59" w:rsidP="001A2F4A">
      <w:pPr>
        <w:pStyle w:val="Heading2"/>
      </w:pPr>
      <w:r>
        <w:t>5</w:t>
      </w:r>
      <w:r w:rsidR="00B859E2" w:rsidRPr="00FA37C6">
        <w:t xml:space="preserve">.2 </w:t>
      </w:r>
      <w:r>
        <w:t>Network Layer</w:t>
      </w:r>
    </w:p>
    <w:p w:rsidR="00117B9F" w:rsidRDefault="006B0BDC" w:rsidP="00B859E2">
      <w:r>
        <w:t>In the network layer</w:t>
      </w:r>
      <w:r w:rsidR="00117B9F">
        <w:t xml:space="preserve">, there are two roles need to be supported: Client and Server. Therefore, two kinds of services are defined. </w:t>
      </w:r>
      <w:r w:rsidR="00F2011C">
        <w:t xml:space="preserve">In Android, a component called “Service” is available for customize background running program. The “Service” can </w:t>
      </w:r>
      <w:r w:rsidR="00C10D1B">
        <w:t>get messages from</w:t>
      </w:r>
      <w:r w:rsidR="00F2011C">
        <w:t xml:space="preserve"> different</w:t>
      </w:r>
      <w:r w:rsidR="00C10D1B">
        <w:t xml:space="preserve"> applications by registering “</w:t>
      </w:r>
      <w:proofErr w:type="spellStart"/>
      <w:r w:rsidR="007E0793">
        <w:t>Broadcast</w:t>
      </w:r>
      <w:r w:rsidR="003E27A7">
        <w:t>Receiver</w:t>
      </w:r>
      <w:proofErr w:type="spellEnd"/>
      <w:r w:rsidR="00C10D1B">
        <w:t>” and send messages to ap</w:t>
      </w:r>
      <w:r w:rsidR="003E27A7">
        <w:t xml:space="preserve">plications by sending </w:t>
      </w:r>
      <w:r w:rsidR="00FB7511">
        <w:t xml:space="preserve">message through </w:t>
      </w:r>
      <w:r w:rsidR="003E27A7">
        <w:t>“Broadcast”</w:t>
      </w:r>
      <w:r w:rsidR="007342D3">
        <w:t>.</w:t>
      </w:r>
    </w:p>
    <w:p w:rsidR="00117B9F" w:rsidRDefault="00117B9F" w:rsidP="00B859E2"/>
    <w:p w:rsidR="00F2011C" w:rsidRDefault="00F2011C" w:rsidP="00B859E2">
      <w:r>
        <w:lastRenderedPageBreak/>
        <w:t>As</w:t>
      </w:r>
      <w:r w:rsidR="00396946">
        <w:t xml:space="preserve"> shown below, the both client service and server service need to register a receiver before scan or broadcast.</w:t>
      </w:r>
      <w:r>
        <w:t xml:space="preserve"> </w:t>
      </w:r>
    </w:p>
    <w:p w:rsidR="00B859E2" w:rsidRDefault="006D4B43" w:rsidP="00B859E2">
      <w:r>
        <w:rPr>
          <w:noProof/>
        </w:rPr>
        <w:drawing>
          <wp:inline distT="0" distB="0" distL="0" distR="0" wp14:anchorId="2FB965B3" wp14:editId="75FDC9D1">
            <wp:extent cx="5943600" cy="11023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02360"/>
                    </a:xfrm>
                    <a:prstGeom prst="rect">
                      <a:avLst/>
                    </a:prstGeom>
                  </pic:spPr>
                </pic:pic>
              </a:graphicData>
            </a:graphic>
          </wp:inline>
        </w:drawing>
      </w:r>
    </w:p>
    <w:p w:rsidR="006D4B43" w:rsidRPr="006D4B43" w:rsidRDefault="006D4B43" w:rsidP="006D4B43">
      <w:pPr>
        <w:pStyle w:val="Caption"/>
      </w:pPr>
      <w:r>
        <w:rPr>
          <w:noProof/>
        </w:rPr>
        <w:drawing>
          <wp:inline distT="0" distB="0" distL="0" distR="0" wp14:anchorId="5EA5CB46" wp14:editId="1E53251A">
            <wp:extent cx="5943600" cy="1470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70660"/>
                    </a:xfrm>
                    <a:prstGeom prst="rect">
                      <a:avLst/>
                    </a:prstGeom>
                  </pic:spPr>
                </pic:pic>
              </a:graphicData>
            </a:graphic>
          </wp:inline>
        </w:drawing>
      </w:r>
    </w:p>
    <w:p w:rsidR="00CC4C76" w:rsidRPr="00CC4C76" w:rsidRDefault="00F606DF" w:rsidP="00077AEA">
      <w:pPr>
        <w:pStyle w:val="Heading2"/>
      </w:pPr>
      <w:r>
        <w:t>5.3</w:t>
      </w:r>
      <w:r w:rsidRPr="00FA37C6">
        <w:t xml:space="preserve"> </w:t>
      </w:r>
      <w:r>
        <w:t>Demo</w:t>
      </w:r>
    </w:p>
    <w:p w:rsidR="007234FF" w:rsidRDefault="00F0503D" w:rsidP="00820937">
      <w:pPr>
        <w:rPr>
          <w:color w:val="000000" w:themeColor="text1"/>
        </w:rPr>
      </w:pPr>
      <w:r w:rsidRPr="00FA37C6">
        <w:rPr>
          <w:shd w:val="clear" w:color="auto" w:fill="FFFFFF"/>
        </w:rPr>
        <w:t>The procedure of implementation consists of two stages. In the first stage, I implemented th</w:t>
      </w:r>
      <w:r w:rsidR="00616C4F" w:rsidRPr="00FA37C6">
        <w:rPr>
          <w:shd w:val="clear" w:color="auto" w:fill="FFFFFF"/>
        </w:rPr>
        <w:t xml:space="preserve">e BLE infrastructure to send </w:t>
      </w:r>
      <w:r w:rsidRPr="00FA37C6">
        <w:rPr>
          <w:shd w:val="clear" w:color="auto" w:fill="FFFFFF"/>
        </w:rPr>
        <w:t xml:space="preserve">CoAP message. In the second stage, two apps were developed to do </w:t>
      </w:r>
      <w:r w:rsidR="00D34729" w:rsidRPr="00FA37C6">
        <w:rPr>
          <w:shd w:val="clear" w:color="auto" w:fill="FFFFFF"/>
        </w:rPr>
        <w:t xml:space="preserve">the </w:t>
      </w:r>
      <w:r w:rsidRPr="00FA37C6">
        <w:rPr>
          <w:shd w:val="clear" w:color="auto" w:fill="FFFFFF"/>
        </w:rPr>
        <w:t>experiments. The first App is called “Major App.” It is designed to do first three experiment</w:t>
      </w:r>
      <w:r w:rsidR="00D34729" w:rsidRPr="00FA37C6">
        <w:rPr>
          <w:shd w:val="clear" w:color="auto" w:fill="FFFFFF"/>
        </w:rPr>
        <w:t>s</w:t>
      </w:r>
      <w:r w:rsidRPr="00FA37C6">
        <w:rPr>
          <w:shd w:val="clear" w:color="auto" w:fill="FFFFFF"/>
        </w:rPr>
        <w:t>. The second app is called “Trigger App.” It is designed to play the role of the second sender in the fourth experiment</w:t>
      </w:r>
      <w:r w:rsidR="00315287" w:rsidRPr="00FA37C6">
        <w:rPr>
          <w:shd w:val="clear" w:color="auto" w:fill="FFFFFF"/>
        </w:rPr>
        <w:t xml:space="preserve"> (“</w:t>
      </w:r>
      <w:r w:rsidR="00FD4BDF" w:rsidRPr="00FA37C6">
        <w:rPr>
          <w:shd w:val="clear" w:color="auto" w:fill="FFFFFF"/>
        </w:rPr>
        <w:t>Multiple Apps</w:t>
      </w:r>
      <w:r w:rsidR="00315287" w:rsidRPr="00FA37C6">
        <w:rPr>
          <w:shd w:val="clear" w:color="auto" w:fill="FFFFFF"/>
        </w:rPr>
        <w:t>”)</w:t>
      </w:r>
      <w:r w:rsidR="00303C71" w:rsidRPr="00FA37C6">
        <w:rPr>
          <w:color w:val="000000" w:themeColor="text1"/>
        </w:rPr>
        <w:t>.</w:t>
      </w:r>
    </w:p>
    <w:p w:rsidR="007E66EC" w:rsidRPr="007E66EC" w:rsidRDefault="007E66EC" w:rsidP="007E66EC"/>
    <w:p w:rsidR="00570425" w:rsidRPr="00FA37C6" w:rsidRDefault="00396946" w:rsidP="00570425">
      <w:pPr>
        <w:keepNext/>
        <w:jc w:val="center"/>
        <w:rPr>
          <w:rFonts w:cs="Times New Roman"/>
        </w:rPr>
      </w:pPr>
      <w:r>
        <w:rPr>
          <w:rFonts w:eastAsia="Times New Roman" w:cs="Times New Roman"/>
          <w:color w:val="252525"/>
          <w:szCs w:val="24"/>
          <w:shd w:val="clear" w:color="auto" w:fill="FFFFFF"/>
        </w:rPr>
        <w:lastRenderedPageBreak/>
        <w:pict>
          <v:shape id="_x0000_i1026" type="#_x0000_t75" style="width:458.25pt;height:612.75pt">
            <v:imagedata r:id="rId32" o:title="screenshoot_app"/>
          </v:shape>
        </w:pict>
      </w:r>
    </w:p>
    <w:p w:rsidR="00472E7E" w:rsidRPr="00FA37C6" w:rsidRDefault="00570425" w:rsidP="00570425">
      <w:pPr>
        <w:jc w:val="center"/>
        <w:rPr>
          <w:rFonts w:eastAsia="Times New Roman" w:cs="Times New Roman"/>
          <w:color w:val="252525"/>
          <w:szCs w:val="24"/>
          <w:shd w:val="clear" w:color="auto" w:fill="FFFFFF"/>
        </w:rPr>
      </w:pPr>
      <w:bookmarkStart w:id="244" w:name="_Toc449450794"/>
      <w:bookmarkStart w:id="245" w:name="_Toc449949780"/>
      <w:bookmarkStart w:id="246" w:name="_Toc451954237"/>
      <w:bookmarkStart w:id="247" w:name="_Toc451954408"/>
      <w:bookmarkStart w:id="248" w:name="_Toc451954524"/>
      <w:bookmarkStart w:id="249" w:name="_Toc452453664"/>
      <w:bookmarkStart w:id="250" w:name="_Toc453142567"/>
      <w:bookmarkStart w:id="251" w:name="_Toc453190957"/>
      <w:bookmarkStart w:id="252" w:name="_Toc453192157"/>
      <w:bookmarkStart w:id="253" w:name="_Toc453231381"/>
      <w:bookmarkStart w:id="254" w:name="_Toc453269933"/>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5</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1</w:t>
      </w:r>
      <w:r w:rsidR="00B3352D">
        <w:rPr>
          <w:rFonts w:cs="Times New Roman"/>
          <w:color w:val="000000" w:themeColor="text1"/>
        </w:rPr>
        <w:fldChar w:fldCharType="end"/>
      </w:r>
      <w:r w:rsidRPr="00FA37C6">
        <w:rPr>
          <w:rFonts w:cs="Times New Roman"/>
        </w:rPr>
        <w:t xml:space="preserve"> </w:t>
      </w:r>
      <w:r w:rsidRPr="00FA37C6">
        <w:rPr>
          <w:rFonts w:eastAsia="Times New Roman" w:cs="Times New Roman"/>
          <w:color w:val="252525"/>
          <w:szCs w:val="24"/>
          <w:shd w:val="clear" w:color="auto" w:fill="FFFFFF"/>
        </w:rPr>
        <w:t>Implementation screenshot</w:t>
      </w:r>
      <w:bookmarkEnd w:id="244"/>
      <w:bookmarkEnd w:id="245"/>
      <w:bookmarkEnd w:id="246"/>
      <w:bookmarkEnd w:id="247"/>
      <w:bookmarkEnd w:id="248"/>
      <w:bookmarkEnd w:id="249"/>
      <w:bookmarkEnd w:id="250"/>
      <w:bookmarkEnd w:id="251"/>
      <w:bookmarkEnd w:id="252"/>
      <w:bookmarkEnd w:id="253"/>
      <w:bookmarkEnd w:id="254"/>
    </w:p>
    <w:p w:rsidR="002A5FF2" w:rsidRPr="00FA37C6" w:rsidRDefault="002A5FF2" w:rsidP="00C57EB0">
      <w:pPr>
        <w:rPr>
          <w:rFonts w:eastAsia="Times New Roman" w:cs="Times New Roman"/>
          <w:color w:val="252525"/>
          <w:szCs w:val="24"/>
          <w:shd w:val="clear" w:color="auto" w:fill="FFFFFF"/>
        </w:rPr>
      </w:pPr>
    </w:p>
    <w:p w:rsidR="003F12E0" w:rsidRDefault="00B77AD1" w:rsidP="003F12E0">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As shown above, the UI of </w:t>
      </w:r>
      <w:r w:rsidR="008409EF"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Major </w:t>
      </w:r>
      <w:r w:rsidR="008409EF" w:rsidRPr="00FA37C6">
        <w:rPr>
          <w:rFonts w:eastAsia="Times New Roman" w:cs="Times New Roman"/>
          <w:color w:val="252525"/>
          <w:szCs w:val="24"/>
          <w:shd w:val="clear" w:color="auto" w:fill="FFFFFF"/>
        </w:rPr>
        <w:t>A</w:t>
      </w:r>
      <w:r w:rsidRPr="00FA37C6">
        <w:rPr>
          <w:rFonts w:eastAsia="Times New Roman" w:cs="Times New Roman"/>
          <w:color w:val="252525"/>
          <w:szCs w:val="24"/>
          <w:shd w:val="clear" w:color="auto" w:fill="FFFFFF"/>
        </w:rPr>
        <w:t xml:space="preserve">pp consists of three sections. The left side contains a list of available devices and a role indicator. The top of the right side is </w:t>
      </w:r>
      <w:r w:rsidR="00EE0C4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experiment selection</w:t>
      </w:r>
      <w:r w:rsidR="00EE0C4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section with </w:t>
      </w:r>
      <w:r w:rsidR="00EE0C4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start test</w:t>
      </w:r>
      <w:r w:rsidR="00EE0C4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button. The remaining section of the right side is </w:t>
      </w:r>
      <w:r w:rsidR="00B343B0"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output console where experiment information is recorded. The UI of Trigger app is a lite version of that in Major </w:t>
      </w:r>
      <w:r w:rsidR="008409EF" w:rsidRPr="00FA37C6">
        <w:rPr>
          <w:rFonts w:eastAsia="Times New Roman" w:cs="Times New Roman"/>
          <w:color w:val="252525"/>
          <w:szCs w:val="24"/>
          <w:shd w:val="clear" w:color="auto" w:fill="FFFFFF"/>
        </w:rPr>
        <w:t>A</w:t>
      </w:r>
      <w:r w:rsidRPr="00FA37C6">
        <w:rPr>
          <w:rFonts w:eastAsia="Times New Roman" w:cs="Times New Roman"/>
          <w:color w:val="252525"/>
          <w:szCs w:val="24"/>
          <w:shd w:val="clear" w:color="auto" w:fill="FFFFFF"/>
        </w:rPr>
        <w:t xml:space="preserve">pp where experiment selection section is disabled. For those experiment apps, </w:t>
      </w:r>
      <w:r w:rsidR="00203CE0" w:rsidRPr="00FA37C6">
        <w:rPr>
          <w:rFonts w:eastAsia="Times New Roman" w:cs="Times New Roman"/>
          <w:color w:val="252525"/>
          <w:szCs w:val="24"/>
          <w:shd w:val="clear" w:color="auto" w:fill="FFFFFF"/>
        </w:rPr>
        <w:t>the</w:t>
      </w:r>
      <w:r w:rsidRPr="00FA37C6">
        <w:rPr>
          <w:rFonts w:eastAsia="Times New Roman" w:cs="Times New Roman"/>
          <w:color w:val="252525"/>
          <w:szCs w:val="24"/>
          <w:shd w:val="clear" w:color="auto" w:fill="FFFFFF"/>
        </w:rPr>
        <w:t xml:space="preserve"> producer thread</w:t>
      </w:r>
      <w:r w:rsidR="00203CE0"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4E0091" w:rsidRPr="00FA37C6">
        <w:rPr>
          <w:rFonts w:eastAsia="Times New Roman" w:cs="Times New Roman"/>
          <w:color w:val="252525"/>
          <w:szCs w:val="24"/>
          <w:shd w:val="clear" w:color="auto" w:fill="FFFFFF"/>
        </w:rPr>
        <w:t>generate</w:t>
      </w:r>
      <w:r w:rsidRPr="00FA37C6">
        <w:rPr>
          <w:rFonts w:eastAsia="Times New Roman" w:cs="Times New Roman"/>
          <w:color w:val="252525"/>
          <w:szCs w:val="24"/>
          <w:shd w:val="clear" w:color="auto" w:fill="FFFFFF"/>
        </w:rPr>
        <w:t xml:space="preserve"> designed packets and call</w:t>
      </w:r>
      <w:r w:rsidR="00C85089"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45638D"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send request</w:t>
      </w:r>
      <w:r w:rsidR="0045638D"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function to send a message out</w:t>
      </w:r>
      <w:r w:rsidR="00541C3F" w:rsidRPr="00FA37C6">
        <w:rPr>
          <w:rFonts w:eastAsia="Times New Roman" w:cs="Times New Roman"/>
          <w:color w:val="252525"/>
          <w:szCs w:val="24"/>
          <w:shd w:val="clear" w:color="auto" w:fill="FFFFFF"/>
        </w:rPr>
        <w:t>.</w:t>
      </w:r>
    </w:p>
    <w:p w:rsidR="003F12E0" w:rsidRPr="003F12E0" w:rsidRDefault="003F12E0" w:rsidP="003F12E0">
      <w:pPr>
        <w:pStyle w:val="Caption"/>
      </w:pPr>
    </w:p>
    <w:p w:rsidR="002A5FF2" w:rsidRDefault="002A5FF2" w:rsidP="00C57EB0">
      <w:pPr>
        <w:rPr>
          <w:rFonts w:eastAsia="Times New Roman" w:cs="Times New Roman"/>
          <w:szCs w:val="24"/>
        </w:rPr>
      </w:pPr>
    </w:p>
    <w:p w:rsidR="00E8521E" w:rsidRDefault="00E8521E" w:rsidP="00E8521E">
      <w:pPr>
        <w:pStyle w:val="Caption"/>
      </w:pPr>
    </w:p>
    <w:p w:rsidR="00E8521E" w:rsidRDefault="00E8521E" w:rsidP="00E8521E"/>
    <w:p w:rsidR="00E8521E" w:rsidRDefault="00E8521E" w:rsidP="00E8521E">
      <w:pPr>
        <w:pStyle w:val="Caption"/>
      </w:pPr>
    </w:p>
    <w:p w:rsidR="00E8521E" w:rsidRDefault="00E8521E" w:rsidP="00E8521E"/>
    <w:p w:rsidR="00E8521E" w:rsidRDefault="00E8521E" w:rsidP="00E8521E">
      <w:pPr>
        <w:pStyle w:val="Caption"/>
      </w:pPr>
    </w:p>
    <w:p w:rsidR="00E8521E" w:rsidRDefault="00E8521E" w:rsidP="00E8521E"/>
    <w:p w:rsidR="00E8521E" w:rsidRDefault="00E8521E" w:rsidP="00E8521E">
      <w:pPr>
        <w:pStyle w:val="Caption"/>
      </w:pPr>
    </w:p>
    <w:p w:rsidR="00E8521E" w:rsidRDefault="00E8521E" w:rsidP="00E8521E"/>
    <w:p w:rsidR="00E8521E" w:rsidRDefault="00E8521E" w:rsidP="00E8521E">
      <w:pPr>
        <w:pStyle w:val="Caption"/>
      </w:pPr>
    </w:p>
    <w:p w:rsidR="00E8521E" w:rsidRDefault="00E8521E" w:rsidP="00E8521E"/>
    <w:p w:rsidR="00E8521E" w:rsidRDefault="00E8521E" w:rsidP="00E8521E">
      <w:pPr>
        <w:pStyle w:val="Caption"/>
      </w:pPr>
    </w:p>
    <w:p w:rsidR="00E8521E" w:rsidRDefault="00E8521E" w:rsidP="00E8521E"/>
    <w:p w:rsidR="00E8521E" w:rsidRDefault="00E8521E" w:rsidP="00E8521E">
      <w:pPr>
        <w:pStyle w:val="Caption"/>
      </w:pPr>
    </w:p>
    <w:p w:rsidR="00E8521E" w:rsidRDefault="00E8521E" w:rsidP="00E8521E"/>
    <w:p w:rsidR="00E8521E" w:rsidRDefault="00E8521E" w:rsidP="00E8521E">
      <w:pPr>
        <w:pStyle w:val="Caption"/>
      </w:pPr>
    </w:p>
    <w:p w:rsidR="00E8521E" w:rsidRDefault="00E8521E" w:rsidP="00E8521E"/>
    <w:p w:rsidR="00E8521E" w:rsidRDefault="00E8521E" w:rsidP="00E8521E">
      <w:pPr>
        <w:pStyle w:val="Caption"/>
      </w:pPr>
    </w:p>
    <w:p w:rsidR="00E8521E" w:rsidRDefault="00E8521E" w:rsidP="00E8521E"/>
    <w:p w:rsidR="00E8521E" w:rsidRDefault="00E8521E" w:rsidP="00E8521E">
      <w:pPr>
        <w:pStyle w:val="Caption"/>
      </w:pPr>
    </w:p>
    <w:p w:rsidR="00E8521E" w:rsidRPr="00E8521E" w:rsidRDefault="00E8521E" w:rsidP="00E8521E"/>
    <w:p w:rsidR="00472E7E" w:rsidRPr="00FA37C6" w:rsidRDefault="003F12E0" w:rsidP="003F12E0">
      <w:pPr>
        <w:pStyle w:val="Heading1"/>
        <w:spacing w:after="240"/>
      </w:pPr>
      <w:r>
        <w:br/>
      </w:r>
      <w:bookmarkStart w:id="255" w:name="_Toc453270103"/>
      <w:r w:rsidR="00472E7E" w:rsidRPr="00FA37C6">
        <w:t>EXPERIMENT</w:t>
      </w:r>
      <w:bookmarkEnd w:id="255"/>
    </w:p>
    <w:p w:rsidR="00472E7E" w:rsidRPr="00FA37C6" w:rsidRDefault="0051585A" w:rsidP="00C57EB0">
      <w:pPr>
        <w:rPr>
          <w:rFonts w:eastAsia="Times New Roman" w:cs="Times New Roman"/>
          <w:szCs w:val="24"/>
        </w:rPr>
      </w:pPr>
      <w:r w:rsidRPr="00FA37C6">
        <w:rPr>
          <w:rFonts w:eastAsia="Times New Roman" w:cs="Times New Roman"/>
          <w:color w:val="252525"/>
          <w:szCs w:val="24"/>
          <w:shd w:val="clear" w:color="auto" w:fill="FFFFFF"/>
        </w:rPr>
        <w:t xml:space="preserve">In this chapter, </w:t>
      </w:r>
      <w:r w:rsidR="00307ED7">
        <w:rPr>
          <w:rFonts w:eastAsia="Times New Roman" w:cs="Times New Roman"/>
          <w:color w:val="252525"/>
          <w:szCs w:val="24"/>
          <w:shd w:val="clear" w:color="auto" w:fill="FFFFFF"/>
        </w:rPr>
        <w:t>I</w:t>
      </w:r>
      <w:r w:rsidRPr="00FA37C6">
        <w:rPr>
          <w:rFonts w:eastAsia="Times New Roman" w:cs="Times New Roman"/>
          <w:color w:val="252525"/>
          <w:szCs w:val="24"/>
          <w:shd w:val="clear" w:color="auto" w:fill="FFFFFF"/>
        </w:rPr>
        <w:t xml:space="preserve"> will evaluate the performance of </w:t>
      </w:r>
      <w:r w:rsidR="000C2F6B"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proposed architecture in BLE. As mentioned above the architecture is compatible with different technologies. In</w:t>
      </w:r>
      <w:r w:rsidR="000C2F6B" w:rsidRPr="00FA37C6">
        <w:rPr>
          <w:rFonts w:eastAsia="Times New Roman" w:cs="Times New Roman"/>
          <w:color w:val="252525"/>
          <w:szCs w:val="24"/>
          <w:shd w:val="clear" w:color="auto" w:fill="FFFFFF"/>
        </w:rPr>
        <w:t xml:space="preserve"> the </w:t>
      </w:r>
      <w:r w:rsidR="00725E1C" w:rsidRPr="00FA37C6">
        <w:rPr>
          <w:rFonts w:eastAsia="Times New Roman" w:cs="Times New Roman"/>
          <w:color w:val="252525"/>
          <w:szCs w:val="24"/>
          <w:shd w:val="clear" w:color="auto" w:fill="FFFFFF"/>
        </w:rPr>
        <w:t>implementation, BLE</w:t>
      </w:r>
      <w:r w:rsidRPr="00FA37C6">
        <w:rPr>
          <w:rFonts w:eastAsia="Times New Roman" w:cs="Times New Roman"/>
          <w:color w:val="252525"/>
          <w:szCs w:val="24"/>
          <w:shd w:val="clear" w:color="auto" w:fill="FFFFFF"/>
        </w:rPr>
        <w:t xml:space="preserve"> </w:t>
      </w:r>
      <w:r w:rsidR="00111F2E" w:rsidRPr="00FA37C6">
        <w:rPr>
          <w:rFonts w:eastAsia="Times New Roman" w:cs="Times New Roman"/>
          <w:color w:val="252525"/>
          <w:szCs w:val="24"/>
          <w:shd w:val="clear" w:color="auto" w:fill="FFFFFF"/>
        </w:rPr>
        <w:t xml:space="preserve">is adopted </w:t>
      </w:r>
      <w:r w:rsidRPr="00FA37C6">
        <w:rPr>
          <w:rFonts w:eastAsia="Times New Roman" w:cs="Times New Roman"/>
          <w:color w:val="252525"/>
          <w:szCs w:val="24"/>
          <w:shd w:val="clear" w:color="auto" w:fill="FFFFFF"/>
        </w:rPr>
        <w:t xml:space="preserve">to make a prototype. So far, all </w:t>
      </w:r>
      <w:r w:rsidR="006724AF"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experiments are under the context of BLE</w:t>
      </w:r>
      <w:r w:rsidR="00472E7E" w:rsidRPr="00FA37C6">
        <w:rPr>
          <w:rFonts w:eastAsia="Times New Roman" w:cs="Times New Roman"/>
          <w:color w:val="252525"/>
          <w:szCs w:val="24"/>
          <w:shd w:val="clear" w:color="auto" w:fill="FFFFFF"/>
        </w:rPr>
        <w:t>.</w:t>
      </w:r>
    </w:p>
    <w:p w:rsidR="00E46F2C" w:rsidRPr="00FA37C6" w:rsidRDefault="00E46F2C" w:rsidP="00E46F2C">
      <w:pPr>
        <w:rPr>
          <w:rFonts w:eastAsia="Times New Roman" w:cs="Times New Roman"/>
          <w:color w:val="252525"/>
          <w:szCs w:val="24"/>
          <w:shd w:val="clear" w:color="auto" w:fill="FFFFFF"/>
        </w:rPr>
      </w:pPr>
    </w:p>
    <w:p w:rsidR="00472E7E" w:rsidRPr="00FA37C6" w:rsidRDefault="00E46F2C" w:rsidP="00E46F2C">
      <w:pPr>
        <w:rPr>
          <w:rFonts w:eastAsia="Times New Roman" w:cs="Times New Roman"/>
          <w:szCs w:val="24"/>
        </w:rPr>
      </w:pPr>
      <w:r w:rsidRPr="00FA37C6">
        <w:rPr>
          <w:rFonts w:eastAsia="Times New Roman" w:cs="Times New Roman"/>
          <w:color w:val="252525"/>
          <w:szCs w:val="24"/>
          <w:shd w:val="clear" w:color="auto" w:fill="FFFFFF"/>
        </w:rPr>
        <w:t>Although Bluetooth low energy has been widely tested and adopted, we should keep in mind that Android device to device communication through BLE (peripheral communication) has not been widely tested. So far, only latest Android devices with Bluetooth4.1 hardware support peripheral mode</w:t>
      </w:r>
      <w:r w:rsidR="00472E7E" w:rsidRPr="00FA37C6">
        <w:rPr>
          <w:rFonts w:eastAsia="Times New Roman" w:cs="Times New Roman"/>
          <w:color w:val="252525"/>
          <w:szCs w:val="24"/>
          <w:shd w:val="clear" w:color="auto" w:fill="FFFFFF"/>
        </w:rPr>
        <w:t xml:space="preserve">. </w:t>
      </w:r>
    </w:p>
    <w:p w:rsidR="00472E7E" w:rsidRPr="00FA37C6" w:rsidRDefault="00472E7E" w:rsidP="00177A7C">
      <w:pPr>
        <w:pStyle w:val="Heading2"/>
      </w:pPr>
      <w:bookmarkStart w:id="256" w:name="_Toc453270104"/>
      <w:r w:rsidRPr="00FA37C6">
        <w:t>6.1 Goals of Experiment</w:t>
      </w:r>
      <w:bookmarkEnd w:id="256"/>
    </w:p>
    <w:p w:rsidR="00472E7E" w:rsidRPr="00FA37C6" w:rsidRDefault="007B180A" w:rsidP="00C57EB0">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F</w:t>
      </w:r>
      <w:r w:rsidR="006A00A6" w:rsidRPr="00FA37C6">
        <w:rPr>
          <w:rFonts w:eastAsia="Times New Roman" w:cs="Times New Roman"/>
          <w:color w:val="252525"/>
          <w:szCs w:val="24"/>
          <w:shd w:val="clear" w:color="auto" w:fill="FFFFFF"/>
        </w:rPr>
        <w:t xml:space="preserve">ive experiments </w:t>
      </w:r>
      <w:r w:rsidRPr="00FA37C6">
        <w:rPr>
          <w:rFonts w:eastAsia="Times New Roman" w:cs="Times New Roman"/>
          <w:color w:val="252525"/>
          <w:szCs w:val="24"/>
          <w:shd w:val="clear" w:color="auto" w:fill="FFFFFF"/>
        </w:rPr>
        <w:t xml:space="preserve">are designed </w:t>
      </w:r>
      <w:r w:rsidR="006A00A6" w:rsidRPr="00FA37C6">
        <w:rPr>
          <w:rFonts w:eastAsia="Times New Roman" w:cs="Times New Roman"/>
          <w:color w:val="252525"/>
          <w:szCs w:val="24"/>
          <w:shd w:val="clear" w:color="auto" w:fill="FFFFFF"/>
        </w:rPr>
        <w:t>and</w:t>
      </w:r>
      <w:r w:rsidR="00141EA6" w:rsidRPr="00FA37C6">
        <w:rPr>
          <w:rFonts w:eastAsia="Times New Roman" w:cs="Times New Roman"/>
          <w:color w:val="252525"/>
          <w:szCs w:val="24"/>
          <w:shd w:val="clear" w:color="auto" w:fill="FFFFFF"/>
        </w:rPr>
        <w:t xml:space="preserve"> </w:t>
      </w:r>
      <w:r w:rsidR="00CD5D05" w:rsidRPr="00FA37C6">
        <w:rPr>
          <w:rFonts w:eastAsia="Times New Roman" w:cs="Times New Roman"/>
          <w:color w:val="252525"/>
          <w:szCs w:val="24"/>
          <w:shd w:val="clear" w:color="auto" w:fill="FFFFFF"/>
        </w:rPr>
        <w:t xml:space="preserve">they are </w:t>
      </w:r>
      <w:r w:rsidR="00141EA6" w:rsidRPr="00FA37C6">
        <w:rPr>
          <w:rFonts w:eastAsia="Times New Roman" w:cs="Times New Roman"/>
          <w:color w:val="252525"/>
          <w:szCs w:val="24"/>
          <w:shd w:val="clear" w:color="auto" w:fill="FFFFFF"/>
        </w:rPr>
        <w:t>listed in the below table</w:t>
      </w:r>
      <w:r w:rsidR="00472E7E" w:rsidRPr="00FA37C6">
        <w:rPr>
          <w:rFonts w:eastAsia="Times New Roman" w:cs="Times New Roman"/>
          <w:color w:val="252525"/>
          <w:szCs w:val="24"/>
          <w:shd w:val="clear" w:color="auto" w:fill="FFFFFF"/>
        </w:rPr>
        <w:t>.</w:t>
      </w:r>
    </w:p>
    <w:p w:rsidR="00A47C76" w:rsidRPr="00FA37C6" w:rsidRDefault="00A47C76" w:rsidP="00A47C76">
      <w:pPr>
        <w:pStyle w:val="Caption"/>
        <w:rPr>
          <w:rFonts w:cs="Times New Roman"/>
        </w:rPr>
      </w:pPr>
    </w:p>
    <w:p w:rsidR="00472E7E" w:rsidRPr="00FA37C6" w:rsidRDefault="00A47C76" w:rsidP="00A47C76">
      <w:pPr>
        <w:pStyle w:val="Caption"/>
        <w:rPr>
          <w:rFonts w:cs="Times New Roman"/>
          <w:color w:val="000000" w:themeColor="text1"/>
        </w:rPr>
      </w:pPr>
      <w:bookmarkStart w:id="257" w:name="_Toc449450825"/>
      <w:bookmarkStart w:id="258" w:name="_Toc452453681"/>
      <w:bookmarkStart w:id="259" w:name="_Toc453142548"/>
      <w:bookmarkStart w:id="260" w:name="_Toc453270021"/>
      <w:r w:rsidRPr="00FA37C6">
        <w:rPr>
          <w:rFonts w:cs="Times New Roman"/>
          <w:color w:val="000000" w:themeColor="text1"/>
        </w:rPr>
        <w:t xml:space="preserve">Table </w:t>
      </w:r>
      <w:r w:rsidRPr="00FA37C6">
        <w:rPr>
          <w:rFonts w:cs="Times New Roman"/>
          <w:color w:val="000000" w:themeColor="text1"/>
        </w:rPr>
        <w:fldChar w:fldCharType="begin"/>
      </w:r>
      <w:r w:rsidRPr="00FA37C6">
        <w:rPr>
          <w:rFonts w:cs="Times New Roman"/>
          <w:color w:val="000000" w:themeColor="text1"/>
        </w:rPr>
        <w:instrText xml:space="preserve"> STYLEREF 1 \s </w:instrText>
      </w:r>
      <w:r w:rsidRPr="00FA37C6">
        <w:rPr>
          <w:rFonts w:cs="Times New Roman"/>
          <w:color w:val="000000" w:themeColor="text1"/>
        </w:rPr>
        <w:fldChar w:fldCharType="separate"/>
      </w:r>
      <w:r w:rsidR="0086068B">
        <w:rPr>
          <w:rFonts w:cs="Times New Roman"/>
          <w:noProof/>
          <w:color w:val="000000" w:themeColor="text1"/>
        </w:rPr>
        <w:t>6</w:t>
      </w:r>
      <w:r w:rsidRPr="00FA37C6">
        <w:rPr>
          <w:rFonts w:cs="Times New Roman"/>
          <w:color w:val="000000" w:themeColor="text1"/>
        </w:rPr>
        <w:fldChar w:fldCharType="end"/>
      </w:r>
      <w:r w:rsidRPr="00FA37C6">
        <w:rPr>
          <w:rFonts w:cs="Times New Roman"/>
          <w:color w:val="000000" w:themeColor="text1"/>
        </w:rPr>
        <w:t>.</w:t>
      </w:r>
      <w:r w:rsidRPr="00FA37C6">
        <w:rPr>
          <w:rFonts w:cs="Times New Roman"/>
          <w:color w:val="000000" w:themeColor="text1"/>
        </w:rPr>
        <w:fldChar w:fldCharType="begin"/>
      </w:r>
      <w:r w:rsidRPr="00FA37C6">
        <w:rPr>
          <w:rFonts w:cs="Times New Roman"/>
          <w:color w:val="000000" w:themeColor="text1"/>
        </w:rPr>
        <w:instrText xml:space="preserve"> SEQ Table \* ARABIC \s 1 </w:instrText>
      </w:r>
      <w:r w:rsidRPr="00FA37C6">
        <w:rPr>
          <w:rFonts w:cs="Times New Roman"/>
          <w:color w:val="000000" w:themeColor="text1"/>
        </w:rPr>
        <w:fldChar w:fldCharType="separate"/>
      </w:r>
      <w:r w:rsidR="0086068B">
        <w:rPr>
          <w:rFonts w:cs="Times New Roman"/>
          <w:noProof/>
          <w:color w:val="000000" w:themeColor="text1"/>
        </w:rPr>
        <w:t>1</w:t>
      </w:r>
      <w:r w:rsidRPr="00FA37C6">
        <w:rPr>
          <w:rFonts w:cs="Times New Roman"/>
          <w:color w:val="000000" w:themeColor="text1"/>
        </w:rPr>
        <w:fldChar w:fldCharType="end"/>
      </w:r>
      <w:r w:rsidR="00EE707F">
        <w:rPr>
          <w:rFonts w:cs="Times New Roman"/>
          <w:color w:val="000000" w:themeColor="text1"/>
        </w:rPr>
        <w:t xml:space="preserve"> Experiment g</w:t>
      </w:r>
      <w:r w:rsidRPr="00FA37C6">
        <w:rPr>
          <w:rFonts w:cs="Times New Roman"/>
          <w:color w:val="000000" w:themeColor="text1"/>
        </w:rPr>
        <w:t>oals</w:t>
      </w:r>
      <w:bookmarkEnd w:id="257"/>
      <w:bookmarkEnd w:id="258"/>
      <w:bookmarkEnd w:id="259"/>
      <w:bookmarkEnd w:id="260"/>
    </w:p>
    <w:tbl>
      <w:tblPr>
        <w:tblW w:w="8310" w:type="dxa"/>
        <w:jc w:val="center"/>
        <w:tblBorders>
          <w:top w:val="single" w:sz="6" w:space="0" w:color="000000"/>
          <w:left w:val="single" w:sz="6" w:space="0" w:color="000000"/>
          <w:bottom w:val="single" w:sz="4" w:space="0" w:color="auto"/>
          <w:right w:val="single" w:sz="6" w:space="0" w:color="000000"/>
          <w:insideH w:val="single" w:sz="6" w:space="0" w:color="000000"/>
          <w:insideV w:val="single" w:sz="6" w:space="0" w:color="000000"/>
        </w:tblBorders>
        <w:tblCellMar>
          <w:top w:w="15" w:type="dxa"/>
          <w:left w:w="15" w:type="dxa"/>
          <w:bottom w:w="15" w:type="dxa"/>
          <w:right w:w="15" w:type="dxa"/>
        </w:tblCellMar>
        <w:tblLook w:val="04A0" w:firstRow="1" w:lastRow="0" w:firstColumn="1" w:lastColumn="0" w:noHBand="0" w:noVBand="1"/>
      </w:tblPr>
      <w:tblGrid>
        <w:gridCol w:w="2434"/>
        <w:gridCol w:w="5876"/>
      </w:tblGrid>
      <w:tr w:rsidR="00ED5A65" w:rsidRPr="00FA37C6" w:rsidTr="00A47C76">
        <w:trPr>
          <w:jc w:val="center"/>
        </w:trPr>
        <w:tc>
          <w:tcPr>
            <w:tcW w:w="0" w:type="auto"/>
            <w:tcMar>
              <w:top w:w="105" w:type="dxa"/>
              <w:left w:w="105" w:type="dxa"/>
              <w:bottom w:w="105" w:type="dxa"/>
              <w:right w:w="105" w:type="dxa"/>
            </w:tcMar>
            <w:hideMark/>
          </w:tcPr>
          <w:p w:rsidR="00472E7E" w:rsidRPr="00FA37C6" w:rsidRDefault="00ED5A65" w:rsidP="00C57EB0">
            <w:pPr>
              <w:rPr>
                <w:rFonts w:eastAsia="Times New Roman" w:cs="Times New Roman"/>
                <w:szCs w:val="24"/>
              </w:rPr>
            </w:pPr>
            <w:r w:rsidRPr="00FA37C6">
              <w:rPr>
                <w:rFonts w:eastAsia="Times New Roman" w:cs="Times New Roman"/>
                <w:color w:val="252525"/>
                <w:szCs w:val="24"/>
                <w:shd w:val="clear" w:color="auto" w:fill="FFFFFF"/>
              </w:rPr>
              <w:t>Title</w:t>
            </w:r>
            <w:r w:rsidR="00472E7E" w:rsidRPr="00FA37C6">
              <w:rPr>
                <w:rFonts w:eastAsia="Times New Roman" w:cs="Times New Roman"/>
                <w:color w:val="252525"/>
                <w:szCs w:val="24"/>
                <w:shd w:val="clear" w:color="auto" w:fill="FFFFFF"/>
              </w:rPr>
              <w:t xml:space="preserve"> </w:t>
            </w:r>
          </w:p>
        </w:tc>
        <w:tc>
          <w:tcPr>
            <w:tcW w:w="0" w:type="auto"/>
            <w:tcMar>
              <w:top w:w="105" w:type="dxa"/>
              <w:left w:w="105" w:type="dxa"/>
              <w:bottom w:w="105" w:type="dxa"/>
              <w:right w:w="105" w:type="dxa"/>
            </w:tcMar>
            <w:hideMark/>
          </w:tcPr>
          <w:p w:rsidR="00472E7E" w:rsidRPr="00FA37C6" w:rsidRDefault="00AF1051" w:rsidP="00C57EB0">
            <w:pPr>
              <w:rPr>
                <w:rFonts w:eastAsia="Times New Roman" w:cs="Times New Roman"/>
                <w:szCs w:val="24"/>
              </w:rPr>
            </w:pPr>
            <w:r w:rsidRPr="00FA37C6">
              <w:rPr>
                <w:rFonts w:eastAsia="Times New Roman" w:cs="Times New Roman"/>
                <w:color w:val="252525"/>
                <w:szCs w:val="24"/>
                <w:shd w:val="clear" w:color="auto" w:fill="FFFFFF"/>
              </w:rPr>
              <w:t>Goals</w:t>
            </w:r>
          </w:p>
        </w:tc>
      </w:tr>
      <w:tr w:rsidR="00ED5A65" w:rsidRPr="00FA37C6" w:rsidTr="00A47C76">
        <w:trPr>
          <w:jc w:val="center"/>
        </w:trPr>
        <w:tc>
          <w:tcPr>
            <w:tcW w:w="0" w:type="auto"/>
            <w:tcMar>
              <w:top w:w="105" w:type="dxa"/>
              <w:left w:w="105" w:type="dxa"/>
              <w:bottom w:w="105" w:type="dxa"/>
              <w:right w:w="105" w:type="dxa"/>
            </w:tcMar>
            <w:hideMark/>
          </w:tcPr>
          <w:p w:rsidR="00472E7E" w:rsidRPr="00FA37C6" w:rsidRDefault="00AF1051" w:rsidP="00ED5A65">
            <w:pPr>
              <w:rPr>
                <w:rFonts w:eastAsia="Times New Roman" w:cs="Times New Roman"/>
                <w:szCs w:val="24"/>
              </w:rPr>
            </w:pPr>
            <w:r w:rsidRPr="00FA37C6">
              <w:rPr>
                <w:rFonts w:cs="Times New Roman"/>
              </w:rPr>
              <w:t>Minimum Data with Interval</w:t>
            </w:r>
          </w:p>
        </w:tc>
        <w:tc>
          <w:tcPr>
            <w:tcW w:w="0" w:type="auto"/>
            <w:tcMar>
              <w:top w:w="105" w:type="dxa"/>
              <w:left w:w="105" w:type="dxa"/>
              <w:bottom w:w="105" w:type="dxa"/>
              <w:right w:w="105" w:type="dxa"/>
            </w:tcMar>
            <w:hideMark/>
          </w:tcPr>
          <w:p w:rsidR="00472E7E" w:rsidRPr="00FA37C6" w:rsidRDefault="00960737" w:rsidP="00063E20">
            <w:pPr>
              <w:rPr>
                <w:rFonts w:eastAsia="Times New Roman" w:cs="Times New Roman"/>
                <w:szCs w:val="24"/>
              </w:rPr>
            </w:pPr>
            <w:r w:rsidRPr="00FA37C6">
              <w:rPr>
                <w:rFonts w:eastAsia="Times New Roman" w:cs="Times New Roman"/>
                <w:color w:val="252525"/>
                <w:szCs w:val="24"/>
                <w:shd w:val="clear" w:color="auto" w:fill="FFFFFF"/>
              </w:rPr>
              <w:t xml:space="preserve">Test </w:t>
            </w:r>
            <w:r w:rsidR="00ED5A65" w:rsidRPr="00FA37C6">
              <w:rPr>
                <w:rFonts w:cs="Times New Roman"/>
                <w:szCs w:val="24"/>
              </w:rPr>
              <w:t>performance of send</w:t>
            </w:r>
            <w:r w:rsidR="00442F95" w:rsidRPr="00FA37C6">
              <w:rPr>
                <w:rFonts w:cs="Times New Roman"/>
                <w:szCs w:val="24"/>
              </w:rPr>
              <w:t>ing</w:t>
            </w:r>
            <w:r w:rsidR="00ED5A65" w:rsidRPr="00FA37C6">
              <w:rPr>
                <w:rFonts w:cs="Times New Roman"/>
                <w:szCs w:val="24"/>
              </w:rPr>
              <w:t xml:space="preserve"> CoAP header with different interval</w:t>
            </w:r>
            <w:r w:rsidR="00553BEC" w:rsidRPr="00FA37C6">
              <w:rPr>
                <w:rFonts w:cs="Times New Roman"/>
                <w:szCs w:val="24"/>
              </w:rPr>
              <w:t>s</w:t>
            </w:r>
            <w:r w:rsidR="00AF1051" w:rsidRPr="00FA37C6">
              <w:rPr>
                <w:rFonts w:cs="Times New Roman"/>
                <w:szCs w:val="24"/>
              </w:rPr>
              <w:t>.</w:t>
            </w:r>
          </w:p>
        </w:tc>
      </w:tr>
      <w:tr w:rsidR="00ED5A65" w:rsidRPr="00FA37C6" w:rsidTr="00A47C76">
        <w:trPr>
          <w:jc w:val="center"/>
        </w:trPr>
        <w:tc>
          <w:tcPr>
            <w:tcW w:w="0" w:type="auto"/>
            <w:tcMar>
              <w:top w:w="105" w:type="dxa"/>
              <w:left w:w="105" w:type="dxa"/>
              <w:bottom w:w="105" w:type="dxa"/>
              <w:right w:w="105" w:type="dxa"/>
            </w:tcMar>
            <w:hideMark/>
          </w:tcPr>
          <w:p w:rsidR="00472E7E" w:rsidRPr="00FA37C6" w:rsidRDefault="00AF1051" w:rsidP="00DF5074">
            <w:pPr>
              <w:rPr>
                <w:rFonts w:eastAsia="Times New Roman" w:cs="Times New Roman"/>
                <w:szCs w:val="24"/>
              </w:rPr>
            </w:pPr>
            <w:r w:rsidRPr="00FA37C6">
              <w:rPr>
                <w:rFonts w:cs="Times New Roman"/>
              </w:rPr>
              <w:t>Multiple Packets</w:t>
            </w:r>
          </w:p>
        </w:tc>
        <w:tc>
          <w:tcPr>
            <w:tcW w:w="0" w:type="auto"/>
            <w:tcMar>
              <w:top w:w="105" w:type="dxa"/>
              <w:left w:w="105" w:type="dxa"/>
              <w:bottom w:w="105" w:type="dxa"/>
              <w:right w:w="105" w:type="dxa"/>
            </w:tcMar>
            <w:hideMark/>
          </w:tcPr>
          <w:p w:rsidR="00472E7E" w:rsidRPr="00FA37C6" w:rsidRDefault="00960737" w:rsidP="001335C5">
            <w:pPr>
              <w:rPr>
                <w:rFonts w:eastAsia="Times New Roman" w:cs="Times New Roman"/>
                <w:szCs w:val="24"/>
              </w:rPr>
            </w:pPr>
            <w:r w:rsidRPr="00FA37C6">
              <w:rPr>
                <w:rFonts w:eastAsia="Times New Roman" w:cs="Times New Roman"/>
                <w:color w:val="252525"/>
                <w:szCs w:val="24"/>
                <w:shd w:val="clear" w:color="auto" w:fill="FFFFFF"/>
              </w:rPr>
              <w:t>Test</w:t>
            </w:r>
            <w:r w:rsidR="006162F3" w:rsidRPr="00FA37C6">
              <w:rPr>
                <w:rFonts w:eastAsia="Times New Roman" w:cs="Times New Roman"/>
                <w:color w:val="252525"/>
                <w:szCs w:val="24"/>
                <w:shd w:val="clear" w:color="auto" w:fill="FFFFFF"/>
              </w:rPr>
              <w:t xml:space="preserve"> </w:t>
            </w:r>
            <w:r w:rsidR="001335C5" w:rsidRPr="00FA37C6">
              <w:rPr>
                <w:rFonts w:eastAsia="Times New Roman" w:cs="Times New Roman"/>
                <w:color w:val="252525"/>
                <w:szCs w:val="24"/>
                <w:shd w:val="clear" w:color="auto" w:fill="FFFFFF"/>
              </w:rPr>
              <w:t>performance of send</w:t>
            </w:r>
            <w:r w:rsidR="00442F95" w:rsidRPr="00FA37C6">
              <w:rPr>
                <w:rFonts w:eastAsia="Times New Roman" w:cs="Times New Roman"/>
                <w:color w:val="252525"/>
                <w:szCs w:val="24"/>
                <w:shd w:val="clear" w:color="auto" w:fill="FFFFFF"/>
              </w:rPr>
              <w:t>ing</w:t>
            </w:r>
            <w:r w:rsidR="001335C5" w:rsidRPr="00FA37C6">
              <w:rPr>
                <w:rFonts w:eastAsia="Times New Roman" w:cs="Times New Roman"/>
                <w:color w:val="252525"/>
                <w:szCs w:val="24"/>
                <w:shd w:val="clear" w:color="auto" w:fill="FFFFFF"/>
              </w:rPr>
              <w:t xml:space="preserve"> different CoAP messages with different </w:t>
            </w:r>
            <w:r w:rsidR="00553BEC" w:rsidRPr="00FA37C6">
              <w:rPr>
                <w:rFonts w:eastAsia="Times New Roman" w:cs="Times New Roman"/>
                <w:color w:val="252525"/>
                <w:szCs w:val="24"/>
                <w:shd w:val="clear" w:color="auto" w:fill="FFFFFF"/>
              </w:rPr>
              <w:t xml:space="preserve">data </w:t>
            </w:r>
            <w:r w:rsidR="001335C5" w:rsidRPr="00FA37C6">
              <w:rPr>
                <w:rFonts w:eastAsia="Times New Roman" w:cs="Times New Roman"/>
                <w:color w:val="252525"/>
                <w:szCs w:val="24"/>
                <w:shd w:val="clear" w:color="auto" w:fill="FFFFFF"/>
              </w:rPr>
              <w:t>size.</w:t>
            </w:r>
          </w:p>
        </w:tc>
      </w:tr>
      <w:tr w:rsidR="00ED5A65" w:rsidRPr="00FA37C6" w:rsidTr="00A47C76">
        <w:trPr>
          <w:jc w:val="center"/>
        </w:trPr>
        <w:tc>
          <w:tcPr>
            <w:tcW w:w="0" w:type="auto"/>
            <w:tcMar>
              <w:top w:w="105" w:type="dxa"/>
              <w:left w:w="105" w:type="dxa"/>
              <w:bottom w:w="105" w:type="dxa"/>
              <w:right w:w="105" w:type="dxa"/>
            </w:tcMar>
            <w:hideMark/>
          </w:tcPr>
          <w:p w:rsidR="00472E7E" w:rsidRPr="00FA37C6" w:rsidRDefault="00374265" w:rsidP="00C57EB0">
            <w:pPr>
              <w:rPr>
                <w:rFonts w:eastAsia="Times New Roman" w:cs="Times New Roman"/>
                <w:szCs w:val="24"/>
              </w:rPr>
            </w:pPr>
            <w:r w:rsidRPr="00FA37C6">
              <w:rPr>
                <w:rFonts w:cs="Times New Roman"/>
              </w:rPr>
              <w:t>Round Trip</w:t>
            </w:r>
          </w:p>
        </w:tc>
        <w:tc>
          <w:tcPr>
            <w:tcW w:w="0" w:type="auto"/>
            <w:tcMar>
              <w:top w:w="105" w:type="dxa"/>
              <w:left w:w="105" w:type="dxa"/>
              <w:bottom w:w="105" w:type="dxa"/>
              <w:right w:w="105" w:type="dxa"/>
            </w:tcMar>
            <w:hideMark/>
          </w:tcPr>
          <w:p w:rsidR="00472E7E" w:rsidRPr="00FA37C6" w:rsidRDefault="00CF686C" w:rsidP="00B86311">
            <w:pPr>
              <w:rPr>
                <w:rFonts w:eastAsia="Times New Roman" w:cs="Times New Roman"/>
                <w:szCs w:val="24"/>
              </w:rPr>
            </w:pPr>
            <w:r w:rsidRPr="00FA37C6">
              <w:rPr>
                <w:rFonts w:eastAsia="Times New Roman" w:cs="Times New Roman"/>
                <w:color w:val="252525"/>
                <w:szCs w:val="24"/>
                <w:shd w:val="clear" w:color="auto" w:fill="FFFFFF"/>
              </w:rPr>
              <w:t>Test</w:t>
            </w:r>
            <w:r w:rsidR="00146815" w:rsidRPr="00FA37C6">
              <w:rPr>
                <w:rFonts w:eastAsia="Times New Roman" w:cs="Times New Roman"/>
                <w:color w:val="252525"/>
                <w:szCs w:val="24"/>
                <w:shd w:val="clear" w:color="auto" w:fill="FFFFFF"/>
              </w:rPr>
              <w:t xml:space="preserve"> performance of round trip</w:t>
            </w:r>
          </w:p>
        </w:tc>
      </w:tr>
      <w:tr w:rsidR="00146815" w:rsidRPr="00FA37C6" w:rsidTr="00A47C76">
        <w:trPr>
          <w:jc w:val="center"/>
        </w:trPr>
        <w:tc>
          <w:tcPr>
            <w:tcW w:w="0" w:type="auto"/>
            <w:tcMar>
              <w:top w:w="105" w:type="dxa"/>
              <w:left w:w="105" w:type="dxa"/>
              <w:bottom w:w="105" w:type="dxa"/>
              <w:right w:w="105" w:type="dxa"/>
            </w:tcMar>
          </w:tcPr>
          <w:p w:rsidR="00146815" w:rsidRPr="00FA37C6" w:rsidRDefault="00374265" w:rsidP="00C57EB0">
            <w:pPr>
              <w:rPr>
                <w:rFonts w:cs="Times New Roman"/>
              </w:rPr>
            </w:pPr>
            <w:r w:rsidRPr="00FA37C6">
              <w:rPr>
                <w:rFonts w:cs="Times New Roman"/>
              </w:rPr>
              <w:lastRenderedPageBreak/>
              <w:t>Multiple Apps</w:t>
            </w:r>
          </w:p>
        </w:tc>
        <w:tc>
          <w:tcPr>
            <w:tcW w:w="0" w:type="auto"/>
            <w:tcMar>
              <w:top w:w="105" w:type="dxa"/>
              <w:left w:w="105" w:type="dxa"/>
              <w:bottom w:w="105" w:type="dxa"/>
              <w:right w:w="105" w:type="dxa"/>
            </w:tcMar>
          </w:tcPr>
          <w:p w:rsidR="00146815" w:rsidRPr="00FA37C6" w:rsidRDefault="00E17E1B" w:rsidP="00B86311">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Test performance of </w:t>
            </w:r>
            <w:r w:rsidR="00000C4B" w:rsidRPr="00FA37C6">
              <w:rPr>
                <w:rFonts w:eastAsia="Times New Roman" w:cs="Times New Roman"/>
                <w:color w:val="252525"/>
                <w:szCs w:val="24"/>
                <w:shd w:val="clear" w:color="auto" w:fill="FFFFFF"/>
              </w:rPr>
              <w:t xml:space="preserve">underlying service to </w:t>
            </w:r>
            <w:r w:rsidRPr="00FA37C6">
              <w:rPr>
                <w:rFonts w:eastAsia="Times New Roman" w:cs="Times New Roman"/>
                <w:color w:val="252525"/>
                <w:szCs w:val="24"/>
                <w:shd w:val="clear" w:color="auto" w:fill="FFFFFF"/>
              </w:rPr>
              <w:t xml:space="preserve">support multiple apps </w:t>
            </w:r>
          </w:p>
        </w:tc>
      </w:tr>
    </w:tbl>
    <w:p w:rsidR="00A47C76" w:rsidRPr="00FA37C6" w:rsidRDefault="00A47C76" w:rsidP="00A47C76">
      <w:pPr>
        <w:rPr>
          <w:rFonts w:cs="Times New Roman"/>
        </w:rPr>
      </w:pPr>
    </w:p>
    <w:p w:rsidR="00A47C76" w:rsidRPr="00FA37C6" w:rsidRDefault="00A47C76" w:rsidP="00A47C76">
      <w:pPr>
        <w:pStyle w:val="Caption"/>
        <w:rPr>
          <w:rFonts w:cs="Times New Roman"/>
        </w:rPr>
      </w:pPr>
    </w:p>
    <w:p w:rsidR="00472E7E" w:rsidRPr="00FA37C6" w:rsidRDefault="00472E7E" w:rsidP="00177A7C">
      <w:pPr>
        <w:pStyle w:val="Heading2"/>
      </w:pPr>
      <w:bookmarkStart w:id="261" w:name="_Toc453270105"/>
      <w:r w:rsidRPr="00FA37C6">
        <w:t>6.2 Experiment Setup</w:t>
      </w:r>
      <w:bookmarkEnd w:id="261"/>
    </w:p>
    <w:p w:rsidR="00472E7E" w:rsidRPr="00FA37C6" w:rsidRDefault="00553BEC" w:rsidP="00C57EB0">
      <w:pPr>
        <w:rPr>
          <w:rFonts w:eastAsia="Times New Roman" w:cs="Times New Roman"/>
          <w:szCs w:val="24"/>
        </w:rPr>
      </w:pPr>
      <w:r w:rsidRPr="00FA37C6">
        <w:rPr>
          <w:rFonts w:eastAsia="Times New Roman" w:cs="Times New Roman"/>
          <w:color w:val="252525"/>
          <w:szCs w:val="24"/>
          <w:shd w:val="clear" w:color="auto" w:fill="FFFFFF"/>
        </w:rPr>
        <w:t xml:space="preserve">As explained earlier, the proposed architecture is designed for server-client communication. </w:t>
      </w:r>
      <w:r w:rsidR="004C42ED" w:rsidRPr="00FA37C6">
        <w:rPr>
          <w:rFonts w:eastAsia="Times New Roman" w:cs="Times New Roman"/>
          <w:color w:val="252525"/>
          <w:szCs w:val="24"/>
          <w:shd w:val="clear" w:color="auto" w:fill="FFFFFF"/>
        </w:rPr>
        <w:t xml:space="preserve">Two </w:t>
      </w:r>
      <w:r w:rsidRPr="00FA37C6">
        <w:rPr>
          <w:rFonts w:eastAsia="Times New Roman" w:cs="Times New Roman"/>
          <w:color w:val="252525"/>
          <w:szCs w:val="24"/>
          <w:shd w:val="clear" w:color="auto" w:fill="FFFFFF"/>
        </w:rPr>
        <w:t xml:space="preserve">Android devices </w:t>
      </w:r>
      <w:r w:rsidR="004C42ED" w:rsidRPr="00FA37C6">
        <w:rPr>
          <w:rFonts w:eastAsia="Times New Roman" w:cs="Times New Roman"/>
          <w:color w:val="252525"/>
          <w:szCs w:val="24"/>
          <w:shd w:val="clear" w:color="auto" w:fill="FFFFFF"/>
        </w:rPr>
        <w:t xml:space="preserve">are used </w:t>
      </w:r>
      <w:r w:rsidRPr="00FA37C6">
        <w:rPr>
          <w:rFonts w:eastAsia="Times New Roman" w:cs="Times New Roman"/>
          <w:color w:val="252525"/>
          <w:szCs w:val="24"/>
          <w:shd w:val="clear" w:color="auto" w:fill="FFFFFF"/>
        </w:rPr>
        <w:t>to do the test. Since only latest hardware with Bluetooth v4.1 supports android to android Bl</w:t>
      </w:r>
      <w:r w:rsidR="00AE5A08" w:rsidRPr="00FA37C6">
        <w:rPr>
          <w:rFonts w:eastAsia="Times New Roman" w:cs="Times New Roman"/>
          <w:color w:val="252525"/>
          <w:szCs w:val="24"/>
          <w:shd w:val="clear" w:color="auto" w:fill="FFFFFF"/>
        </w:rPr>
        <w:t>uetooth communication, t</w:t>
      </w:r>
      <w:r w:rsidRPr="00FA37C6">
        <w:rPr>
          <w:rFonts w:eastAsia="Times New Roman" w:cs="Times New Roman"/>
          <w:color w:val="252525"/>
          <w:szCs w:val="24"/>
          <w:shd w:val="clear" w:color="auto" w:fill="FFFFFF"/>
        </w:rPr>
        <w:t xml:space="preserve">wo Nexus 9 </w:t>
      </w:r>
      <w:r w:rsidR="00AE5A08" w:rsidRPr="00FA37C6">
        <w:rPr>
          <w:rFonts w:eastAsia="Times New Roman" w:cs="Times New Roman"/>
          <w:color w:val="252525"/>
          <w:szCs w:val="24"/>
          <w:shd w:val="clear" w:color="auto" w:fill="FFFFFF"/>
        </w:rPr>
        <w:t xml:space="preserve">are used </w:t>
      </w:r>
      <w:r w:rsidRPr="00FA37C6">
        <w:rPr>
          <w:rFonts w:eastAsia="Times New Roman" w:cs="Times New Roman"/>
          <w:color w:val="252525"/>
          <w:szCs w:val="24"/>
          <w:shd w:val="clear" w:color="auto" w:fill="FFFFFF"/>
        </w:rPr>
        <w:t>to test BLE implementation of the architecture</w:t>
      </w:r>
      <w:r w:rsidR="00472E7E" w:rsidRPr="00FA37C6">
        <w:rPr>
          <w:rFonts w:eastAsia="Times New Roman" w:cs="Times New Roman"/>
          <w:color w:val="252525"/>
          <w:szCs w:val="24"/>
          <w:shd w:val="clear" w:color="auto" w:fill="FFFFFF"/>
        </w:rPr>
        <w:t>.</w:t>
      </w:r>
    </w:p>
    <w:p w:rsidR="00201118" w:rsidRPr="00FA37C6" w:rsidRDefault="00201118" w:rsidP="00201118">
      <w:pPr>
        <w:pStyle w:val="Caption"/>
        <w:rPr>
          <w:rFonts w:cs="Times New Roman"/>
          <w:color w:val="000000" w:themeColor="text1"/>
        </w:rPr>
      </w:pPr>
      <w:bookmarkStart w:id="262" w:name="_Toc449450826"/>
      <w:bookmarkStart w:id="263" w:name="_Toc452453682"/>
      <w:bookmarkStart w:id="264" w:name="_Toc453142549"/>
      <w:bookmarkStart w:id="265" w:name="_Toc453270022"/>
      <w:r w:rsidRPr="00FA37C6">
        <w:rPr>
          <w:rFonts w:cs="Times New Roman"/>
          <w:color w:val="000000" w:themeColor="text1"/>
        </w:rPr>
        <w:t xml:space="preserve">Table </w:t>
      </w:r>
      <w:r w:rsidRPr="00FA37C6">
        <w:rPr>
          <w:rFonts w:cs="Times New Roman"/>
          <w:color w:val="000000" w:themeColor="text1"/>
        </w:rPr>
        <w:fldChar w:fldCharType="begin"/>
      </w:r>
      <w:r w:rsidRPr="00FA37C6">
        <w:rPr>
          <w:rFonts w:cs="Times New Roman"/>
          <w:color w:val="000000" w:themeColor="text1"/>
        </w:rPr>
        <w:instrText xml:space="preserve"> STYLEREF 1 \s </w:instrText>
      </w:r>
      <w:r w:rsidRPr="00FA37C6">
        <w:rPr>
          <w:rFonts w:cs="Times New Roman"/>
          <w:color w:val="000000" w:themeColor="text1"/>
        </w:rPr>
        <w:fldChar w:fldCharType="separate"/>
      </w:r>
      <w:r w:rsidR="0086068B">
        <w:rPr>
          <w:rFonts w:cs="Times New Roman"/>
          <w:noProof/>
          <w:color w:val="000000" w:themeColor="text1"/>
        </w:rPr>
        <w:t>6</w:t>
      </w:r>
      <w:r w:rsidRPr="00FA37C6">
        <w:rPr>
          <w:rFonts w:cs="Times New Roman"/>
          <w:color w:val="000000" w:themeColor="text1"/>
        </w:rPr>
        <w:fldChar w:fldCharType="end"/>
      </w:r>
      <w:r w:rsidRPr="00FA37C6">
        <w:rPr>
          <w:rFonts w:cs="Times New Roman"/>
          <w:color w:val="000000" w:themeColor="text1"/>
        </w:rPr>
        <w:t>.</w:t>
      </w:r>
      <w:r w:rsidRPr="00FA37C6">
        <w:rPr>
          <w:rFonts w:cs="Times New Roman"/>
          <w:color w:val="000000" w:themeColor="text1"/>
        </w:rPr>
        <w:fldChar w:fldCharType="begin"/>
      </w:r>
      <w:r w:rsidRPr="00FA37C6">
        <w:rPr>
          <w:rFonts w:cs="Times New Roman"/>
          <w:color w:val="000000" w:themeColor="text1"/>
        </w:rPr>
        <w:instrText xml:space="preserve"> SEQ Table \* ARABIC \s 1 </w:instrText>
      </w:r>
      <w:r w:rsidRPr="00FA37C6">
        <w:rPr>
          <w:rFonts w:cs="Times New Roman"/>
          <w:color w:val="000000" w:themeColor="text1"/>
        </w:rPr>
        <w:fldChar w:fldCharType="separate"/>
      </w:r>
      <w:r w:rsidR="0086068B">
        <w:rPr>
          <w:rFonts w:cs="Times New Roman"/>
          <w:noProof/>
          <w:color w:val="000000" w:themeColor="text1"/>
        </w:rPr>
        <w:t>2</w:t>
      </w:r>
      <w:r w:rsidRPr="00FA37C6">
        <w:rPr>
          <w:rFonts w:cs="Times New Roman"/>
          <w:color w:val="000000" w:themeColor="text1"/>
        </w:rPr>
        <w:fldChar w:fldCharType="end"/>
      </w:r>
      <w:r w:rsidRPr="00FA37C6">
        <w:rPr>
          <w:rFonts w:cs="Times New Roman"/>
          <w:color w:val="000000" w:themeColor="text1"/>
        </w:rPr>
        <w:t xml:space="preserve"> Device specification</w:t>
      </w:r>
      <w:bookmarkEnd w:id="262"/>
      <w:bookmarkEnd w:id="263"/>
      <w:bookmarkEnd w:id="264"/>
      <w:bookmarkEnd w:id="265"/>
    </w:p>
    <w:tbl>
      <w:tblPr>
        <w:tblW w:w="8310" w:type="dxa"/>
        <w:jc w:val="center"/>
        <w:tblCellMar>
          <w:top w:w="15" w:type="dxa"/>
          <w:left w:w="15" w:type="dxa"/>
          <w:bottom w:w="15" w:type="dxa"/>
          <w:right w:w="15" w:type="dxa"/>
        </w:tblCellMar>
        <w:tblLook w:val="04A0" w:firstRow="1" w:lastRow="0" w:firstColumn="1" w:lastColumn="0" w:noHBand="0" w:noVBand="1"/>
      </w:tblPr>
      <w:tblGrid>
        <w:gridCol w:w="2267"/>
        <w:gridCol w:w="6043"/>
      </w:tblGrid>
      <w:tr w:rsidR="00472E7E" w:rsidRPr="00FA37C6" w:rsidTr="002011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Hardware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Details</w:t>
            </w:r>
          </w:p>
        </w:tc>
      </w:tr>
      <w:tr w:rsidR="00472E7E" w:rsidRPr="00FA37C6" w:rsidTr="002011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OS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Android OS, v5.1.1(Lollipop)</w:t>
            </w:r>
          </w:p>
        </w:tc>
      </w:tr>
      <w:tr w:rsidR="00472E7E" w:rsidRPr="00FA37C6" w:rsidTr="002011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CPU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Dual-core 2.3 GHz Denver</w:t>
            </w:r>
          </w:p>
        </w:tc>
      </w:tr>
      <w:tr w:rsidR="00472E7E" w:rsidRPr="00FA37C6" w:rsidTr="002011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Memory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16GB/2GB RAM</w:t>
            </w:r>
          </w:p>
        </w:tc>
      </w:tr>
      <w:tr w:rsidR="00472E7E" w:rsidRPr="00FA37C6" w:rsidTr="002011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Bluetooth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 xml:space="preserve">v4.1, A2DP, </w:t>
            </w:r>
            <w:proofErr w:type="gramStart"/>
            <w:r w:rsidRPr="00FA37C6">
              <w:rPr>
                <w:rFonts w:eastAsia="Times New Roman" w:cs="Times New Roman"/>
                <w:color w:val="252525"/>
                <w:szCs w:val="24"/>
                <w:shd w:val="clear" w:color="auto" w:fill="FFFFFF"/>
              </w:rPr>
              <w:t>apt</w:t>
            </w:r>
            <w:proofErr w:type="gramEnd"/>
            <w:r w:rsidRPr="00FA37C6">
              <w:rPr>
                <w:rFonts w:eastAsia="Times New Roman" w:cs="Times New Roman"/>
                <w:color w:val="252525"/>
                <w:szCs w:val="24"/>
                <w:shd w:val="clear" w:color="auto" w:fill="FFFFFF"/>
              </w:rPr>
              <w:t>-X</w:t>
            </w:r>
          </w:p>
        </w:tc>
      </w:tr>
    </w:tbl>
    <w:p w:rsidR="00A47C76" w:rsidRPr="00FA37C6" w:rsidRDefault="00A47C76" w:rsidP="00A47C76">
      <w:pPr>
        <w:rPr>
          <w:rFonts w:cs="Times New Roman"/>
        </w:rPr>
      </w:pPr>
    </w:p>
    <w:p w:rsidR="00043A58" w:rsidRPr="00FA37C6" w:rsidRDefault="00BD0663" w:rsidP="00043A58">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Two devices run a test app (more deta</w:t>
      </w:r>
      <w:r w:rsidR="00964424" w:rsidRPr="00FA37C6">
        <w:rPr>
          <w:rFonts w:eastAsia="Times New Roman" w:cs="Times New Roman"/>
          <w:color w:val="252525"/>
          <w:szCs w:val="24"/>
          <w:shd w:val="clear" w:color="auto" w:fill="FFFFFF"/>
        </w:rPr>
        <w:t>ils in implementation chapter). T</w:t>
      </w:r>
      <w:r w:rsidRPr="00FA37C6">
        <w:rPr>
          <w:rFonts w:eastAsia="Times New Roman" w:cs="Times New Roman"/>
          <w:color w:val="252525"/>
          <w:szCs w:val="24"/>
          <w:shd w:val="clear" w:color="auto" w:fill="FFFFFF"/>
        </w:rPr>
        <w:t xml:space="preserve">he app can connect two devices together through BLE. </w:t>
      </w:r>
    </w:p>
    <w:p w:rsidR="00472E7E" w:rsidRDefault="00472E7E" w:rsidP="00177A7C">
      <w:pPr>
        <w:pStyle w:val="Heading2"/>
      </w:pPr>
      <w:bookmarkStart w:id="266" w:name="_Toc453270106"/>
      <w:r w:rsidRPr="00FA37C6">
        <w:t>6.3 Details</w:t>
      </w:r>
      <w:bookmarkEnd w:id="266"/>
    </w:p>
    <w:p w:rsidR="002E615D" w:rsidRDefault="002E615D" w:rsidP="002E615D">
      <w:r>
        <w:t>In the following sections, I will discuss details of each experiment in “Description”, “Procedure” and “Result and Analysis”.</w:t>
      </w:r>
    </w:p>
    <w:p w:rsidR="00417DB1" w:rsidRDefault="00417DB1" w:rsidP="00417DB1">
      <w:pPr>
        <w:pStyle w:val="Caption"/>
      </w:pPr>
    </w:p>
    <w:p w:rsidR="00417DB1" w:rsidRDefault="00417DB1" w:rsidP="00417DB1"/>
    <w:p w:rsidR="00417DB1" w:rsidRDefault="00417DB1" w:rsidP="00417DB1">
      <w:pPr>
        <w:pStyle w:val="Caption"/>
      </w:pPr>
    </w:p>
    <w:p w:rsidR="00417DB1" w:rsidRPr="00417DB1" w:rsidRDefault="00417DB1" w:rsidP="00417DB1"/>
    <w:p w:rsidR="00472E7E" w:rsidRPr="00FA37C6" w:rsidRDefault="00472E7E" w:rsidP="00177A7C">
      <w:pPr>
        <w:pStyle w:val="Heading3"/>
      </w:pPr>
      <w:bookmarkStart w:id="267" w:name="_Toc453270107"/>
      <w:r w:rsidRPr="00FA37C6">
        <w:lastRenderedPageBreak/>
        <w:t xml:space="preserve">6.3.1 Minimum Data </w:t>
      </w:r>
      <w:r w:rsidR="00793F00" w:rsidRPr="00FA37C6">
        <w:t>with Interval</w:t>
      </w:r>
      <w:bookmarkEnd w:id="267"/>
      <w:r w:rsidRPr="00FA37C6">
        <w:t xml:space="preserve"> </w:t>
      </w:r>
    </w:p>
    <w:p w:rsidR="00384721" w:rsidRPr="00FA37C6" w:rsidRDefault="00472E7E" w:rsidP="00C57EB0">
      <w:pPr>
        <w:rPr>
          <w:rFonts w:eastAsia="Times New Roman" w:cs="Times New Roman"/>
          <w:color w:val="252525"/>
          <w:szCs w:val="24"/>
          <w:shd w:val="clear" w:color="auto" w:fill="FFFFFF"/>
        </w:rPr>
      </w:pPr>
      <w:r w:rsidRPr="00FA37C6">
        <w:rPr>
          <w:rFonts w:eastAsia="Times New Roman" w:cs="Times New Roman"/>
          <w:b/>
          <w:bCs/>
          <w:color w:val="252525"/>
          <w:szCs w:val="24"/>
          <w:shd w:val="clear" w:color="auto" w:fill="FFFFFF"/>
        </w:rPr>
        <w:t>Description</w:t>
      </w:r>
    </w:p>
    <w:p w:rsidR="000B1EE7" w:rsidRPr="00FA37C6" w:rsidRDefault="000B1EE7" w:rsidP="00F96839">
      <w:pPr>
        <w:rPr>
          <w:rFonts w:eastAsia="Times New Roman" w:cs="Times New Roman"/>
          <w:szCs w:val="24"/>
        </w:rPr>
      </w:pPr>
      <w:r w:rsidRPr="00FA37C6">
        <w:rPr>
          <w:rFonts w:eastAsia="Times New Roman" w:cs="Times New Roman"/>
          <w:color w:val="252525"/>
          <w:szCs w:val="24"/>
          <w:shd w:val="clear" w:color="auto" w:fill="FFFFFF"/>
        </w:rPr>
        <w:t>As mentioned in the chapter of design, we</w:t>
      </w:r>
      <w:r w:rsidR="00806B3C" w:rsidRPr="00FA37C6">
        <w:rPr>
          <w:rFonts w:eastAsia="Times New Roman" w:cs="Times New Roman"/>
          <w:color w:val="252525"/>
          <w:szCs w:val="24"/>
          <w:shd w:val="clear" w:color="auto" w:fill="FFFFFF"/>
        </w:rPr>
        <w:t xml:space="preserve"> implement</w:t>
      </w:r>
      <w:r w:rsidR="00BF6A56" w:rsidRPr="00FA37C6">
        <w:rPr>
          <w:rFonts w:eastAsia="Times New Roman" w:cs="Times New Roman"/>
          <w:color w:val="252525"/>
          <w:szCs w:val="24"/>
          <w:shd w:val="clear" w:color="auto" w:fill="FFFFFF"/>
        </w:rPr>
        <w:t xml:space="preserve"> BLE in sequential-</w:t>
      </w:r>
      <w:r w:rsidRPr="00FA37C6">
        <w:rPr>
          <w:rFonts w:eastAsia="Times New Roman" w:cs="Times New Roman"/>
          <w:color w:val="252525"/>
          <w:szCs w:val="24"/>
          <w:shd w:val="clear" w:color="auto" w:fill="FFFFFF"/>
        </w:rPr>
        <w:t>send mode</w:t>
      </w:r>
      <w:r w:rsidR="00057E82"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which means messages are not sent out at the same time. Instead, each message needs to wait for a signal from the remote device before writing a new data to </w:t>
      </w:r>
      <w:r w:rsidR="00625E1C" w:rsidRPr="00FA37C6">
        <w:rPr>
          <w:rFonts w:eastAsia="Times New Roman" w:cs="Times New Roman"/>
          <w:color w:val="252525"/>
          <w:szCs w:val="24"/>
          <w:shd w:val="clear" w:color="auto" w:fill="FFFFFF"/>
        </w:rPr>
        <w:t xml:space="preserve">BLE </w:t>
      </w:r>
      <w:r w:rsidRPr="00FA37C6">
        <w:rPr>
          <w:rFonts w:eastAsia="Times New Roman" w:cs="Times New Roman"/>
          <w:color w:val="252525"/>
          <w:szCs w:val="24"/>
          <w:shd w:val="clear" w:color="auto" w:fill="FFFFFF"/>
        </w:rPr>
        <w:t xml:space="preserve">characteristic. In this way, the connection between </w:t>
      </w:r>
      <w:r w:rsidR="0010521C"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devices become</w:t>
      </w:r>
      <w:r w:rsidR="0010521C"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more stable.</w:t>
      </w:r>
    </w:p>
    <w:p w:rsidR="000B1EE7" w:rsidRPr="00FA37C6" w:rsidRDefault="000B1EE7" w:rsidP="000B1EE7">
      <w:pPr>
        <w:pStyle w:val="Caption"/>
        <w:rPr>
          <w:rFonts w:cs="Times New Roman"/>
        </w:rPr>
      </w:pPr>
    </w:p>
    <w:p w:rsidR="00472E7E" w:rsidRPr="00FA37C6" w:rsidRDefault="00F96839" w:rsidP="000B1EE7">
      <w:pPr>
        <w:rPr>
          <w:rFonts w:eastAsia="Times New Roman" w:cs="Times New Roman"/>
          <w:szCs w:val="24"/>
        </w:rPr>
      </w:pPr>
      <w:r w:rsidRPr="00FA37C6">
        <w:rPr>
          <w:rFonts w:eastAsia="Times New Roman" w:cs="Times New Roman"/>
          <w:color w:val="252525"/>
          <w:szCs w:val="24"/>
          <w:shd w:val="clear" w:color="auto" w:fill="FFFFFF"/>
        </w:rPr>
        <w:t xml:space="preserve">Since the design of BLE aims to support lightweight data transfer, it is important to get its performance with the minimum payload. In this test, I send 4-bytesheader </w:t>
      </w:r>
      <w:r w:rsidR="0085706F" w:rsidRPr="00FA37C6">
        <w:rPr>
          <w:rFonts w:eastAsia="Times New Roman" w:cs="Times New Roman"/>
          <w:color w:val="252525"/>
          <w:szCs w:val="24"/>
          <w:shd w:val="clear" w:color="auto" w:fill="FFFFFF"/>
        </w:rPr>
        <w:t xml:space="preserve">without any payload </w:t>
      </w:r>
      <w:r w:rsidRPr="00FA37C6">
        <w:rPr>
          <w:rFonts w:eastAsia="Times New Roman" w:cs="Times New Roman"/>
          <w:color w:val="252525"/>
          <w:szCs w:val="24"/>
          <w:shd w:val="clear" w:color="auto" w:fill="FFFFFF"/>
        </w:rPr>
        <w:t>between two devices.</w:t>
      </w:r>
      <w:r w:rsidR="000B1EE7" w:rsidRPr="00FA37C6">
        <w:rPr>
          <w:rFonts w:eastAsia="Times New Roman" w:cs="Times New Roman"/>
          <w:color w:val="252525"/>
          <w:szCs w:val="24"/>
          <w:shd w:val="clear" w:color="auto" w:fill="FFFFFF"/>
        </w:rPr>
        <w:t xml:space="preserve"> I </w:t>
      </w:r>
      <w:r w:rsidR="00472E7E" w:rsidRPr="00FA37C6">
        <w:rPr>
          <w:rFonts w:eastAsia="Times New Roman" w:cs="Times New Roman"/>
          <w:color w:val="252525"/>
          <w:szCs w:val="24"/>
          <w:shd w:val="clear" w:color="auto" w:fill="FFFFFF"/>
        </w:rPr>
        <w:t xml:space="preserve">expect </w:t>
      </w:r>
      <w:r w:rsidR="000B1EE7" w:rsidRPr="00FA37C6">
        <w:rPr>
          <w:rFonts w:eastAsia="Times New Roman" w:cs="Times New Roman"/>
          <w:color w:val="252525"/>
          <w:szCs w:val="24"/>
          <w:shd w:val="clear" w:color="auto" w:fill="FFFFFF"/>
        </w:rPr>
        <w:t>to find some patterns of time cost of sending data with delay</w:t>
      </w:r>
      <w:r w:rsidR="00472E7E" w:rsidRPr="00FA37C6">
        <w:rPr>
          <w:rFonts w:eastAsia="Times New Roman" w:cs="Times New Roman"/>
          <w:color w:val="252525"/>
          <w:szCs w:val="24"/>
          <w:shd w:val="clear" w:color="auto" w:fill="FFFFFF"/>
        </w:rPr>
        <w:t xml:space="preserve">. </w:t>
      </w:r>
    </w:p>
    <w:p w:rsidR="00472E7E" w:rsidRPr="00FA37C6" w:rsidRDefault="00472E7E" w:rsidP="00C57EB0">
      <w:pPr>
        <w:rPr>
          <w:rFonts w:eastAsia="Times New Roman" w:cs="Times New Roman"/>
          <w:szCs w:val="24"/>
        </w:rPr>
      </w:pPr>
    </w:p>
    <w:p w:rsidR="00472E7E" w:rsidRPr="00FA37C6" w:rsidRDefault="00F34BCB" w:rsidP="00C57EB0">
      <w:pPr>
        <w:rPr>
          <w:rFonts w:eastAsia="Times New Roman" w:cs="Times New Roman"/>
          <w:b/>
          <w:szCs w:val="24"/>
        </w:rPr>
      </w:pPr>
      <w:r w:rsidRPr="00FA37C6">
        <w:rPr>
          <w:rFonts w:eastAsia="Times New Roman" w:cs="Times New Roman"/>
          <w:b/>
          <w:szCs w:val="24"/>
        </w:rPr>
        <w:t>Procedure</w:t>
      </w:r>
    </w:p>
    <w:p w:rsidR="00472E7E" w:rsidRPr="00FA37C6" w:rsidRDefault="00472E7E" w:rsidP="00C57EB0">
      <w:pPr>
        <w:numPr>
          <w:ilvl w:val="0"/>
          <w:numId w:val="23"/>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Start sample program scan and create </w:t>
      </w:r>
      <w:r w:rsidR="009066E2" w:rsidRPr="00FA37C6">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connection between two devices.</w:t>
      </w:r>
    </w:p>
    <w:p w:rsidR="00472E7E" w:rsidRPr="00FA37C6" w:rsidRDefault="00646529" w:rsidP="00C57EB0">
      <w:pPr>
        <w:numPr>
          <w:ilvl w:val="0"/>
          <w:numId w:val="23"/>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Send </w:t>
      </w:r>
      <w:r w:rsidR="00F12AAA" w:rsidRPr="00FA37C6">
        <w:rPr>
          <w:rFonts w:eastAsia="Times New Roman" w:cs="Times New Roman"/>
          <w:color w:val="252525"/>
          <w:szCs w:val="24"/>
          <w:shd w:val="clear" w:color="auto" w:fill="FFFFFF"/>
        </w:rPr>
        <w:t xml:space="preserve">4-byte </w:t>
      </w:r>
      <w:r w:rsidRPr="00FA37C6">
        <w:rPr>
          <w:rFonts w:eastAsia="Times New Roman" w:cs="Times New Roman"/>
          <w:color w:val="252525"/>
          <w:szCs w:val="24"/>
          <w:shd w:val="clear" w:color="auto" w:fill="FFFFFF"/>
        </w:rPr>
        <w:t>header</w:t>
      </w:r>
      <w:r w:rsidR="00472E7E" w:rsidRPr="00FA37C6">
        <w:rPr>
          <w:rFonts w:eastAsia="Times New Roman" w:cs="Times New Roman"/>
          <w:color w:val="252525"/>
          <w:szCs w:val="24"/>
          <w:shd w:val="clear" w:color="auto" w:fill="FFFFFF"/>
        </w:rPr>
        <w:t xml:space="preserve"> (100 times with 0,50,100,150,200,250,300,350,400,450ms respectively) with different intervals to remote device</w:t>
      </w:r>
      <w:r w:rsidR="001E10D8" w:rsidRPr="00FA37C6">
        <w:rPr>
          <w:rFonts w:eastAsia="Times New Roman" w:cs="Times New Roman"/>
          <w:color w:val="252525"/>
          <w:szCs w:val="24"/>
          <w:shd w:val="clear" w:color="auto" w:fill="FFFFFF"/>
        </w:rPr>
        <w:t>s</w:t>
      </w:r>
      <w:r w:rsidR="00472E7E" w:rsidRPr="00FA37C6">
        <w:rPr>
          <w:rFonts w:eastAsia="Times New Roman" w:cs="Times New Roman"/>
          <w:color w:val="252525"/>
          <w:szCs w:val="24"/>
          <w:shd w:val="clear" w:color="auto" w:fill="FFFFFF"/>
        </w:rPr>
        <w:t>.</w:t>
      </w:r>
    </w:p>
    <w:p w:rsidR="00472E7E" w:rsidRPr="00FA37C6" w:rsidRDefault="00472E7E" w:rsidP="00C57EB0">
      <w:pPr>
        <w:numPr>
          <w:ilvl w:val="0"/>
          <w:numId w:val="23"/>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Record received time at sender side (get 99 sets of data). </w:t>
      </w:r>
    </w:p>
    <w:p w:rsidR="00472E7E" w:rsidRPr="00FA37C6" w:rsidRDefault="00472E7E" w:rsidP="00C57EB0">
      <w:pPr>
        <w:numPr>
          <w:ilvl w:val="0"/>
          <w:numId w:val="23"/>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Calculate transfer time according to time gap between message</w:t>
      </w:r>
      <w:r w:rsidR="00781B3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received</w:t>
      </w:r>
    </w:p>
    <w:p w:rsidR="00472E7E" w:rsidRPr="00FA37C6" w:rsidRDefault="00472E7E" w:rsidP="00C57EB0">
      <w:pPr>
        <w:rPr>
          <w:rFonts w:eastAsia="Times New Roman" w:cs="Times New Roman"/>
          <w:szCs w:val="24"/>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472E7E" w:rsidRPr="00FA37C6" w:rsidRDefault="00384721" w:rsidP="00C57EB0">
      <w:pPr>
        <w:rPr>
          <w:rFonts w:eastAsia="Times New Roman" w:cs="Times New Roman"/>
          <w:szCs w:val="24"/>
        </w:rPr>
      </w:pPr>
      <w:r w:rsidRPr="00FA37C6">
        <w:rPr>
          <w:rFonts w:eastAsia="Times New Roman" w:cs="Times New Roman"/>
          <w:b/>
          <w:bCs/>
          <w:color w:val="252525"/>
          <w:szCs w:val="24"/>
          <w:shd w:val="clear" w:color="auto" w:fill="FFFFFF"/>
        </w:rPr>
        <w:lastRenderedPageBreak/>
        <w:t>Result and Analysis</w:t>
      </w:r>
    </w:p>
    <w:p w:rsidR="00472E7E" w:rsidRPr="00FA37C6" w:rsidRDefault="00472E7E" w:rsidP="00C57EB0">
      <w:pPr>
        <w:rPr>
          <w:rFonts w:eastAsia="Times New Roman" w:cs="Times New Roman"/>
          <w:szCs w:val="24"/>
        </w:rPr>
      </w:pPr>
    </w:p>
    <w:p w:rsidR="00043A58" w:rsidRPr="00FA37C6" w:rsidRDefault="0009483E" w:rsidP="00043A58">
      <w:pPr>
        <w:keepNext/>
        <w:jc w:val="center"/>
        <w:rPr>
          <w:rFonts w:cs="Times New Roman"/>
        </w:rPr>
      </w:pPr>
      <w:r w:rsidRPr="00FA37C6">
        <w:rPr>
          <w:rFonts w:cs="Times New Roman"/>
          <w:noProof/>
        </w:rPr>
        <w:drawing>
          <wp:inline distT="0" distB="0" distL="0" distR="0" wp14:anchorId="7AECE691" wp14:editId="6D564594">
            <wp:extent cx="4924441" cy="3258637"/>
            <wp:effectExtent l="0" t="0" r="9525" b="1841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472E7E" w:rsidRPr="00FA37C6" w:rsidRDefault="00043A58" w:rsidP="00043A58">
      <w:pPr>
        <w:pStyle w:val="Caption"/>
        <w:rPr>
          <w:rFonts w:eastAsia="Times New Roman" w:cs="Times New Roman"/>
          <w:szCs w:val="24"/>
        </w:rPr>
      </w:pPr>
      <w:bookmarkStart w:id="268" w:name="_Toc449450795"/>
      <w:bookmarkStart w:id="269" w:name="_Toc449949781"/>
      <w:bookmarkStart w:id="270" w:name="_Toc451954238"/>
      <w:bookmarkStart w:id="271" w:name="_Toc451954409"/>
      <w:bookmarkStart w:id="272" w:name="_Toc451954525"/>
      <w:bookmarkStart w:id="273" w:name="_Toc452453665"/>
      <w:bookmarkStart w:id="274" w:name="_Toc453142568"/>
      <w:bookmarkStart w:id="275" w:name="_Toc453190958"/>
      <w:bookmarkStart w:id="276" w:name="_Toc453192158"/>
      <w:bookmarkStart w:id="277" w:name="_Toc453231382"/>
      <w:bookmarkStart w:id="278" w:name="_Toc453269934"/>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6</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1</w:t>
      </w:r>
      <w:r w:rsidR="00B3352D">
        <w:rPr>
          <w:rFonts w:cs="Times New Roman"/>
          <w:color w:val="000000" w:themeColor="text1"/>
        </w:rPr>
        <w:fldChar w:fldCharType="end"/>
      </w:r>
      <w:r w:rsidRPr="00FA37C6">
        <w:rPr>
          <w:rFonts w:cs="Times New Roman"/>
        </w:rPr>
        <w:t xml:space="preserve"> </w:t>
      </w:r>
      <w:r w:rsidRPr="00FA37C6">
        <w:rPr>
          <w:rFonts w:eastAsia="Times New Roman" w:cs="Times New Roman"/>
          <w:color w:val="252525"/>
          <w:szCs w:val="24"/>
          <w:shd w:val="clear" w:color="auto" w:fill="FFFFFF"/>
        </w:rPr>
        <w:t>Result</w:t>
      </w:r>
      <w:r w:rsidR="00197A06" w:rsidRPr="00FA37C6">
        <w:rPr>
          <w:rFonts w:eastAsia="Times New Roman" w:cs="Times New Roman"/>
          <w:color w:val="252525"/>
          <w:szCs w:val="24"/>
          <w:shd w:val="clear" w:color="auto" w:fill="FFFFFF"/>
        </w:rPr>
        <w:t>s of send</w:t>
      </w:r>
      <w:r w:rsidR="0009483E" w:rsidRPr="00FA37C6">
        <w:rPr>
          <w:rFonts w:eastAsia="Times New Roman" w:cs="Times New Roman"/>
          <w:color w:val="252525"/>
          <w:szCs w:val="24"/>
          <w:shd w:val="clear" w:color="auto" w:fill="FFFFFF"/>
        </w:rPr>
        <w:t>ing</w:t>
      </w:r>
      <w:r w:rsidR="00197A06" w:rsidRPr="00FA37C6">
        <w:rPr>
          <w:rFonts w:eastAsia="Times New Roman" w:cs="Times New Roman"/>
          <w:color w:val="252525"/>
          <w:szCs w:val="24"/>
          <w:shd w:val="clear" w:color="auto" w:fill="FFFFFF"/>
        </w:rPr>
        <w:t xml:space="preserve"> header</w:t>
      </w:r>
      <w:r w:rsidR="0009483E" w:rsidRPr="00FA37C6">
        <w:rPr>
          <w:rFonts w:eastAsia="Times New Roman" w:cs="Times New Roman"/>
          <w:color w:val="252525"/>
          <w:szCs w:val="24"/>
          <w:shd w:val="clear" w:color="auto" w:fill="FFFFFF"/>
        </w:rPr>
        <w:t>s</w:t>
      </w:r>
      <w:r w:rsidR="00197A06" w:rsidRPr="00FA37C6">
        <w:rPr>
          <w:rFonts w:eastAsia="Times New Roman" w:cs="Times New Roman"/>
          <w:color w:val="252525"/>
          <w:szCs w:val="24"/>
          <w:shd w:val="clear" w:color="auto" w:fill="FFFFFF"/>
        </w:rPr>
        <w:t xml:space="preserve"> with different interval</w:t>
      </w:r>
      <w:bookmarkEnd w:id="268"/>
      <w:bookmarkEnd w:id="269"/>
      <w:bookmarkEnd w:id="270"/>
      <w:bookmarkEnd w:id="271"/>
      <w:bookmarkEnd w:id="272"/>
      <w:bookmarkEnd w:id="273"/>
      <w:bookmarkEnd w:id="274"/>
      <w:bookmarkEnd w:id="275"/>
      <w:bookmarkEnd w:id="276"/>
      <w:bookmarkEnd w:id="277"/>
      <w:bookmarkEnd w:id="278"/>
    </w:p>
    <w:p w:rsidR="00472E7E" w:rsidRPr="00FA37C6" w:rsidRDefault="00472E7E" w:rsidP="00C57EB0">
      <w:pPr>
        <w:rPr>
          <w:rFonts w:eastAsia="Times New Roman" w:cs="Times New Roman"/>
          <w:szCs w:val="24"/>
        </w:rPr>
      </w:pPr>
    </w:p>
    <w:p w:rsidR="0058305A" w:rsidRPr="00FA37C6" w:rsidRDefault="0058305A" w:rsidP="0058305A">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As shown above, ten series of data were recorded. The x-axis is the number of samples (99 samples for each series). The y-axis is the data transfer time plus waits time (unit is </w:t>
      </w:r>
      <w:proofErr w:type="spellStart"/>
      <w:r w:rsidR="00C21916" w:rsidRPr="00FA37C6">
        <w:rPr>
          <w:rFonts w:eastAsia="Times New Roman" w:cs="Times New Roman"/>
          <w:color w:val="252525"/>
          <w:szCs w:val="24"/>
          <w:shd w:val="clear" w:color="auto" w:fill="FFFFFF"/>
        </w:rPr>
        <w:t>ms</w:t>
      </w:r>
      <w:proofErr w:type="spellEnd"/>
      <w:r w:rsidR="00812B2B" w:rsidRPr="00FA37C6">
        <w:rPr>
          <w:rFonts w:eastAsia="Times New Roman" w:cs="Times New Roman"/>
          <w:color w:val="252525"/>
          <w:szCs w:val="24"/>
          <w:shd w:val="clear" w:color="auto" w:fill="FFFFFF"/>
        </w:rPr>
        <w:t xml:space="preserve">). From the above chart, </w:t>
      </w:r>
      <w:r w:rsidRPr="00FA37C6">
        <w:rPr>
          <w:rFonts w:eastAsia="Times New Roman" w:cs="Times New Roman"/>
          <w:color w:val="252525"/>
          <w:szCs w:val="24"/>
          <w:shd w:val="clear" w:color="auto" w:fill="FFFFFF"/>
        </w:rPr>
        <w:t>four interesting points</w:t>
      </w:r>
      <w:r w:rsidR="00812B2B" w:rsidRPr="00FA37C6">
        <w:rPr>
          <w:rFonts w:eastAsia="Times New Roman" w:cs="Times New Roman"/>
          <w:color w:val="252525"/>
          <w:szCs w:val="24"/>
          <w:shd w:val="clear" w:color="auto" w:fill="FFFFFF"/>
        </w:rPr>
        <w:t xml:space="preserve"> were </w:t>
      </w:r>
      <w:r w:rsidR="00DE4FBD" w:rsidRPr="00FA37C6">
        <w:rPr>
          <w:rFonts w:eastAsia="Times New Roman" w:cs="Times New Roman"/>
          <w:color w:val="252525"/>
          <w:szCs w:val="24"/>
          <w:shd w:val="clear" w:color="auto" w:fill="FFFFFF"/>
        </w:rPr>
        <w:t>found</w:t>
      </w:r>
      <w:r w:rsidRPr="00FA37C6">
        <w:rPr>
          <w:rFonts w:eastAsia="Times New Roman" w:cs="Times New Roman"/>
          <w:color w:val="252525"/>
          <w:szCs w:val="24"/>
          <w:shd w:val="clear" w:color="auto" w:fill="FFFFFF"/>
        </w:rPr>
        <w:t>.</w:t>
      </w:r>
    </w:p>
    <w:p w:rsidR="00472E7E" w:rsidRPr="00FA37C6" w:rsidRDefault="0058305A" w:rsidP="0058305A">
      <w:pPr>
        <w:rPr>
          <w:rFonts w:eastAsia="Times New Roman" w:cs="Times New Roman"/>
          <w:szCs w:val="24"/>
        </w:rPr>
      </w:pPr>
      <w:r w:rsidRPr="00FA37C6">
        <w:rPr>
          <w:rFonts w:eastAsia="Times New Roman" w:cs="Times New Roman"/>
          <w:color w:val="252525"/>
          <w:szCs w:val="24"/>
          <w:shd w:val="clear" w:color="auto" w:fill="FFFFFF"/>
        </w:rPr>
        <w:t xml:space="preserve">First, the first three series have similar y value. The average time is around 100ms.  </w:t>
      </w:r>
      <w:r w:rsidR="0075664C"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ince the </w:t>
      </w:r>
      <w:proofErr w:type="spellStart"/>
      <w:r w:rsidR="00A46D96" w:rsidRPr="00FA37C6">
        <w:rPr>
          <w:rFonts w:eastAsia="Times New Roman" w:cs="Times New Roman"/>
          <w:color w:val="252525"/>
          <w:szCs w:val="24"/>
          <w:shd w:val="clear" w:color="auto" w:fill="FFFFFF"/>
        </w:rPr>
        <w:t>sery</w:t>
      </w:r>
      <w:proofErr w:type="spellEnd"/>
      <w:r w:rsidRPr="00FA37C6">
        <w:rPr>
          <w:rFonts w:eastAsia="Times New Roman" w:cs="Times New Roman"/>
          <w:color w:val="252525"/>
          <w:szCs w:val="24"/>
          <w:shd w:val="clear" w:color="auto" w:fill="FFFFFF"/>
        </w:rPr>
        <w:t xml:space="preserve"> 4, the Y value increases uniformly by 50ms. The reason is when a message </w:t>
      </w:r>
      <w:r w:rsidR="007441C6" w:rsidRPr="00FA37C6">
        <w:rPr>
          <w:rFonts w:eastAsia="Times New Roman" w:cs="Times New Roman"/>
          <w:color w:val="252525"/>
          <w:szCs w:val="24"/>
          <w:shd w:val="clear" w:color="auto" w:fill="FFFFFF"/>
        </w:rPr>
        <w:t xml:space="preserve">is sent </w:t>
      </w:r>
      <w:r w:rsidRPr="00FA37C6">
        <w:rPr>
          <w:rFonts w:eastAsia="Times New Roman" w:cs="Times New Roman"/>
          <w:color w:val="252525"/>
          <w:szCs w:val="24"/>
          <w:shd w:val="clear" w:color="auto" w:fill="FFFFFF"/>
        </w:rPr>
        <w:t xml:space="preserve">to the message queue with interval 0ms, 50ms, and 100ms, the message does not need to wait before it </w:t>
      </w:r>
      <w:r w:rsidR="00417158" w:rsidRPr="00FA37C6">
        <w:rPr>
          <w:rFonts w:eastAsia="Times New Roman" w:cs="Times New Roman"/>
          <w:color w:val="252525"/>
          <w:szCs w:val="24"/>
          <w:shd w:val="clear" w:color="auto" w:fill="FFFFFF"/>
        </w:rPr>
        <w:t xml:space="preserve">is </w:t>
      </w:r>
      <w:r w:rsidRPr="00FA37C6">
        <w:rPr>
          <w:rFonts w:eastAsia="Times New Roman" w:cs="Times New Roman"/>
          <w:color w:val="252525"/>
          <w:szCs w:val="24"/>
          <w:shd w:val="clear" w:color="auto" w:fill="FFFFFF"/>
        </w:rPr>
        <w:t>sent because the system always needs to wait for a response signal of the previous message before sending a new one out. Since the time of sending a message and wait</w:t>
      </w:r>
      <w:r w:rsidR="004E0847" w:rsidRPr="00FA37C6">
        <w:rPr>
          <w:rFonts w:eastAsia="Times New Roman" w:cs="Times New Roman"/>
          <w:color w:val="252525"/>
          <w:szCs w:val="24"/>
          <w:shd w:val="clear" w:color="auto" w:fill="FFFFFF"/>
        </w:rPr>
        <w:t>ing</w:t>
      </w:r>
      <w:r w:rsidRPr="00FA37C6">
        <w:rPr>
          <w:rFonts w:eastAsia="Times New Roman" w:cs="Times New Roman"/>
          <w:color w:val="252525"/>
          <w:szCs w:val="24"/>
          <w:shd w:val="clear" w:color="auto" w:fill="FFFFFF"/>
        </w:rPr>
        <w:t xml:space="preserve"> for response signal is ar</w:t>
      </w:r>
      <w:r w:rsidR="004E1CD7" w:rsidRPr="00FA37C6">
        <w:rPr>
          <w:rFonts w:eastAsia="Times New Roman" w:cs="Times New Roman"/>
          <w:color w:val="252525"/>
          <w:szCs w:val="24"/>
          <w:shd w:val="clear" w:color="auto" w:fill="FFFFFF"/>
        </w:rPr>
        <w:t>ound 100ms, t</w:t>
      </w:r>
      <w:r w:rsidRPr="00FA37C6">
        <w:rPr>
          <w:rFonts w:eastAsia="Times New Roman" w:cs="Times New Roman"/>
          <w:color w:val="252525"/>
          <w:szCs w:val="24"/>
          <w:shd w:val="clear" w:color="auto" w:fill="FFFFFF"/>
        </w:rPr>
        <w:t>he message the Y value</w:t>
      </w:r>
      <w:r w:rsidR="00B951C1"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of first three series are around 100ms</w:t>
      </w:r>
      <w:r w:rsidR="00472E7E" w:rsidRPr="00FA37C6">
        <w:rPr>
          <w:rFonts w:eastAsia="Times New Roman" w:cs="Times New Roman"/>
          <w:color w:val="212121"/>
          <w:szCs w:val="24"/>
          <w:shd w:val="clear" w:color="auto" w:fill="FFFFFF"/>
        </w:rPr>
        <w:t>.</w:t>
      </w:r>
    </w:p>
    <w:p w:rsidR="00472E7E" w:rsidRPr="00FA37C6" w:rsidRDefault="00472E7E" w:rsidP="00C57EB0">
      <w:pPr>
        <w:rPr>
          <w:rFonts w:eastAsia="Times New Roman" w:cs="Times New Roman"/>
          <w:szCs w:val="24"/>
        </w:rPr>
      </w:pPr>
    </w:p>
    <w:p w:rsidR="00472E7E" w:rsidRPr="00FA37C6" w:rsidRDefault="00133FC1" w:rsidP="00C57EB0">
      <w:pPr>
        <w:rPr>
          <w:rFonts w:eastAsia="Times New Roman" w:cs="Times New Roman"/>
          <w:szCs w:val="24"/>
        </w:rPr>
      </w:pPr>
      <w:r w:rsidRPr="00FA37C6">
        <w:rPr>
          <w:rFonts w:eastAsia="Times New Roman" w:cs="Times New Roman"/>
          <w:color w:val="212121"/>
          <w:szCs w:val="24"/>
          <w:shd w:val="clear" w:color="auto" w:fill="FFFFFF"/>
        </w:rPr>
        <w:t xml:space="preserve">Second, there is a heartbeat-like pattern in those series. The pattern </w:t>
      </w:r>
      <w:r w:rsidR="00B97449" w:rsidRPr="00FA37C6">
        <w:rPr>
          <w:rFonts w:eastAsia="Times New Roman" w:cs="Times New Roman"/>
          <w:color w:val="212121"/>
          <w:szCs w:val="24"/>
          <w:shd w:val="clear" w:color="auto" w:fill="FFFFFF"/>
        </w:rPr>
        <w:t xml:space="preserve">is </w:t>
      </w:r>
      <w:r w:rsidRPr="00FA37C6">
        <w:rPr>
          <w:rFonts w:eastAsia="Times New Roman" w:cs="Times New Roman"/>
          <w:color w:val="212121"/>
          <w:szCs w:val="24"/>
          <w:shd w:val="clear" w:color="auto" w:fill="FFFFFF"/>
        </w:rPr>
        <w:t>always observed with the increasing of interval</w:t>
      </w:r>
      <w:r w:rsidR="007D4901" w:rsidRPr="00FA37C6">
        <w:rPr>
          <w:rFonts w:eastAsia="Times New Roman" w:cs="Times New Roman"/>
          <w:color w:val="212121"/>
          <w:szCs w:val="24"/>
          <w:shd w:val="clear" w:color="auto" w:fill="FFFFFF"/>
        </w:rPr>
        <w:t>s</w:t>
      </w:r>
      <w:r w:rsidR="002F647D" w:rsidRPr="00FA37C6">
        <w:rPr>
          <w:rFonts w:eastAsia="Times New Roman" w:cs="Times New Roman"/>
          <w:color w:val="212121"/>
          <w:szCs w:val="24"/>
          <w:shd w:val="clear" w:color="auto" w:fill="FFFFFF"/>
        </w:rPr>
        <w:t>. As shown in the blow</w:t>
      </w:r>
      <w:r w:rsidR="0058150D" w:rsidRPr="00FA37C6">
        <w:rPr>
          <w:rFonts w:eastAsia="Times New Roman" w:cs="Times New Roman"/>
          <w:color w:val="212121"/>
          <w:szCs w:val="24"/>
          <w:shd w:val="clear" w:color="auto" w:fill="FFFFFF"/>
        </w:rPr>
        <w:t xml:space="preserve"> three charts</w:t>
      </w:r>
      <w:r w:rsidR="002407FD" w:rsidRPr="00FA37C6">
        <w:rPr>
          <w:rFonts w:eastAsia="Times New Roman" w:cs="Times New Roman"/>
          <w:color w:val="212121"/>
          <w:szCs w:val="24"/>
          <w:shd w:val="clear" w:color="auto" w:fill="FFFFFF"/>
        </w:rPr>
        <w:t>, t</w:t>
      </w:r>
      <w:r w:rsidRPr="00FA37C6">
        <w:rPr>
          <w:rFonts w:eastAsia="Times New Roman" w:cs="Times New Roman"/>
          <w:color w:val="212121"/>
          <w:szCs w:val="24"/>
          <w:shd w:val="clear" w:color="auto" w:fill="FFFFFF"/>
        </w:rPr>
        <w:t>he heartbeat-like pattern is also visible with 150ms delay and 200</w:t>
      </w:r>
      <w:r w:rsidR="005F6DE6" w:rsidRPr="00FA37C6">
        <w:rPr>
          <w:rFonts w:eastAsia="Times New Roman" w:cs="Times New Roman"/>
          <w:color w:val="212121"/>
          <w:szCs w:val="24"/>
          <w:shd w:val="clear" w:color="auto" w:fill="FFFFFF"/>
        </w:rPr>
        <w:t>ms</w:t>
      </w:r>
      <w:r w:rsidRPr="00FA37C6">
        <w:rPr>
          <w:rFonts w:eastAsia="Times New Roman" w:cs="Times New Roman"/>
          <w:color w:val="212121"/>
          <w:szCs w:val="24"/>
          <w:shd w:val="clear" w:color="auto" w:fill="FFFFFF"/>
        </w:rPr>
        <w:t xml:space="preserve"> delays. The heartbeat-like pattern has similar amplitude (around 50ms).</w:t>
      </w:r>
      <w:r w:rsidR="008A7D98" w:rsidRPr="00FA37C6">
        <w:rPr>
          <w:rFonts w:eastAsia="Times New Roman" w:cs="Times New Roman"/>
          <w:color w:val="212121"/>
          <w:szCs w:val="24"/>
          <w:shd w:val="clear" w:color="auto" w:fill="FFFFFF"/>
        </w:rPr>
        <w:t xml:space="preserve"> And, t</w:t>
      </w:r>
      <w:r w:rsidRPr="00FA37C6">
        <w:rPr>
          <w:rFonts w:eastAsia="Times New Roman" w:cs="Times New Roman"/>
          <w:color w:val="212121"/>
          <w:szCs w:val="24"/>
          <w:shd w:val="clear" w:color="auto" w:fill="FFFFFF"/>
        </w:rPr>
        <w:t>he pattern can be explained with energy saving strategy of BLE</w:t>
      </w:r>
      <w:r w:rsidR="00472E7E" w:rsidRPr="00FA37C6">
        <w:rPr>
          <w:rFonts w:eastAsia="Times New Roman" w:cs="Times New Roman"/>
          <w:color w:val="212121"/>
          <w:szCs w:val="24"/>
          <w:shd w:val="clear" w:color="auto" w:fill="FFFFFF"/>
        </w:rPr>
        <w:t>.</w:t>
      </w:r>
    </w:p>
    <w:p w:rsidR="00472E7E" w:rsidRPr="00FA37C6" w:rsidRDefault="00472E7E" w:rsidP="00C57EB0">
      <w:pPr>
        <w:rPr>
          <w:rFonts w:eastAsia="Times New Roman" w:cs="Times New Roman"/>
          <w:szCs w:val="24"/>
        </w:rPr>
      </w:pPr>
    </w:p>
    <w:p w:rsidR="00043A58" w:rsidRPr="00FA37C6" w:rsidRDefault="00DB41DF" w:rsidP="00043A58">
      <w:pPr>
        <w:keepNext/>
        <w:jc w:val="center"/>
        <w:rPr>
          <w:rFonts w:cs="Times New Roman"/>
        </w:rPr>
      </w:pPr>
      <w:r w:rsidRPr="00FA37C6">
        <w:rPr>
          <w:rFonts w:cs="Times New Roman"/>
          <w:noProof/>
        </w:rPr>
        <w:drawing>
          <wp:inline distT="0" distB="0" distL="0" distR="0" wp14:anchorId="21B8372D" wp14:editId="33298F4B">
            <wp:extent cx="4573979" cy="2748148"/>
            <wp:effectExtent l="0" t="0" r="17145" b="1460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472E7E" w:rsidRPr="00FA37C6" w:rsidRDefault="00043A58" w:rsidP="00043A58">
      <w:pPr>
        <w:pStyle w:val="Caption"/>
        <w:rPr>
          <w:rFonts w:eastAsia="Times New Roman" w:cs="Times New Roman"/>
          <w:color w:val="000000" w:themeColor="text1"/>
          <w:szCs w:val="24"/>
        </w:rPr>
      </w:pPr>
      <w:bookmarkStart w:id="279" w:name="_Toc449450796"/>
      <w:bookmarkStart w:id="280" w:name="_Toc449949782"/>
      <w:bookmarkStart w:id="281" w:name="_Toc451954239"/>
      <w:bookmarkStart w:id="282" w:name="_Toc451954410"/>
      <w:bookmarkStart w:id="283" w:name="_Toc451954526"/>
      <w:bookmarkStart w:id="284" w:name="_Toc452453666"/>
      <w:bookmarkStart w:id="285" w:name="_Toc453142569"/>
      <w:bookmarkStart w:id="286" w:name="_Toc453190959"/>
      <w:bookmarkStart w:id="287" w:name="_Toc453192159"/>
      <w:bookmarkStart w:id="288" w:name="_Toc453231383"/>
      <w:bookmarkStart w:id="289" w:name="_Toc453269935"/>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6</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2</w:t>
      </w:r>
      <w:r w:rsidR="00B3352D">
        <w:rPr>
          <w:rFonts w:cs="Times New Roman"/>
          <w:color w:val="000000" w:themeColor="text1"/>
        </w:rPr>
        <w:fldChar w:fldCharType="end"/>
      </w:r>
      <w:r w:rsidRPr="00FA37C6">
        <w:rPr>
          <w:rFonts w:cs="Times New Roman"/>
          <w:color w:val="000000" w:themeColor="text1"/>
        </w:rPr>
        <w:t xml:space="preserve"> Result of send</w:t>
      </w:r>
      <w:r w:rsidR="0009483E" w:rsidRPr="00FA37C6">
        <w:rPr>
          <w:rFonts w:cs="Times New Roman"/>
          <w:color w:val="000000" w:themeColor="text1"/>
        </w:rPr>
        <w:t>ing</w:t>
      </w:r>
      <w:r w:rsidRPr="00FA37C6">
        <w:rPr>
          <w:rFonts w:cs="Times New Roman"/>
          <w:color w:val="000000" w:themeColor="text1"/>
        </w:rPr>
        <w:t xml:space="preserve"> header</w:t>
      </w:r>
      <w:r w:rsidR="0009483E" w:rsidRPr="00FA37C6">
        <w:rPr>
          <w:rFonts w:cs="Times New Roman"/>
          <w:color w:val="000000" w:themeColor="text1"/>
        </w:rPr>
        <w:t>s</w:t>
      </w:r>
      <w:r w:rsidRPr="00FA37C6">
        <w:rPr>
          <w:rFonts w:cs="Times New Roman"/>
          <w:color w:val="000000" w:themeColor="text1"/>
        </w:rPr>
        <w:t xml:space="preserve"> with no </w:t>
      </w:r>
      <w:bookmarkEnd w:id="279"/>
      <w:r w:rsidR="0009483E" w:rsidRPr="00FA37C6">
        <w:rPr>
          <w:rFonts w:cs="Times New Roman"/>
          <w:color w:val="000000" w:themeColor="text1"/>
        </w:rPr>
        <w:t>interval</w:t>
      </w:r>
      <w:bookmarkEnd w:id="280"/>
      <w:bookmarkEnd w:id="281"/>
      <w:bookmarkEnd w:id="282"/>
      <w:bookmarkEnd w:id="283"/>
      <w:bookmarkEnd w:id="284"/>
      <w:bookmarkEnd w:id="285"/>
      <w:bookmarkEnd w:id="286"/>
      <w:bookmarkEnd w:id="287"/>
      <w:bookmarkEnd w:id="288"/>
      <w:bookmarkEnd w:id="289"/>
    </w:p>
    <w:p w:rsidR="005E7979" w:rsidRPr="00FA37C6" w:rsidRDefault="005E7979" w:rsidP="005E7979">
      <w:pPr>
        <w:rPr>
          <w:rFonts w:cs="Times New Roman"/>
        </w:rPr>
      </w:pPr>
    </w:p>
    <w:p w:rsidR="00043A58" w:rsidRPr="00FA37C6" w:rsidRDefault="00AC7C4E" w:rsidP="00043A58">
      <w:pPr>
        <w:keepNext/>
        <w:jc w:val="center"/>
        <w:rPr>
          <w:rFonts w:cs="Times New Roman"/>
        </w:rPr>
      </w:pPr>
      <w:r w:rsidRPr="00FA37C6">
        <w:rPr>
          <w:rFonts w:cs="Times New Roman"/>
          <w:noProof/>
        </w:rPr>
        <w:drawing>
          <wp:inline distT="0" distB="0" distL="0" distR="0" wp14:anchorId="5C6AF0D5" wp14:editId="0DA60B40">
            <wp:extent cx="4572000" cy="2743200"/>
            <wp:effectExtent l="0" t="0" r="0"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472E7E" w:rsidRPr="00FA37C6" w:rsidRDefault="00043A58" w:rsidP="00043A58">
      <w:pPr>
        <w:pStyle w:val="Caption"/>
        <w:rPr>
          <w:rFonts w:cs="Times New Roman"/>
          <w:color w:val="000000" w:themeColor="text1"/>
        </w:rPr>
      </w:pPr>
      <w:bookmarkStart w:id="290" w:name="_Toc449450797"/>
      <w:bookmarkStart w:id="291" w:name="_Toc449949783"/>
      <w:bookmarkStart w:id="292" w:name="_Toc451954240"/>
      <w:bookmarkStart w:id="293" w:name="_Toc451954411"/>
      <w:bookmarkStart w:id="294" w:name="_Toc451954527"/>
      <w:bookmarkStart w:id="295" w:name="_Toc452453667"/>
      <w:bookmarkStart w:id="296" w:name="_Toc453142570"/>
      <w:bookmarkStart w:id="297" w:name="_Toc453190960"/>
      <w:bookmarkStart w:id="298" w:name="_Toc453192160"/>
      <w:bookmarkStart w:id="299" w:name="_Toc453231384"/>
      <w:bookmarkStart w:id="300" w:name="_Toc453269936"/>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6</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3</w:t>
      </w:r>
      <w:r w:rsidR="00B3352D">
        <w:rPr>
          <w:rFonts w:cs="Times New Roman"/>
          <w:color w:val="000000" w:themeColor="text1"/>
        </w:rPr>
        <w:fldChar w:fldCharType="end"/>
      </w:r>
      <w:r w:rsidRPr="00FA37C6">
        <w:rPr>
          <w:rFonts w:cs="Times New Roman"/>
          <w:color w:val="000000" w:themeColor="text1"/>
        </w:rPr>
        <w:t xml:space="preserve"> Result of send</w:t>
      </w:r>
      <w:r w:rsidR="0009483E" w:rsidRPr="00FA37C6">
        <w:rPr>
          <w:rFonts w:cs="Times New Roman"/>
          <w:color w:val="000000" w:themeColor="text1"/>
        </w:rPr>
        <w:t>ing</w:t>
      </w:r>
      <w:r w:rsidRPr="00FA37C6">
        <w:rPr>
          <w:rFonts w:cs="Times New Roman"/>
          <w:color w:val="000000" w:themeColor="text1"/>
        </w:rPr>
        <w:t xml:space="preserve"> header</w:t>
      </w:r>
      <w:r w:rsidR="0009483E" w:rsidRPr="00FA37C6">
        <w:rPr>
          <w:rFonts w:cs="Times New Roman"/>
          <w:color w:val="000000" w:themeColor="text1"/>
        </w:rPr>
        <w:t>s</w:t>
      </w:r>
      <w:r w:rsidRPr="00FA37C6">
        <w:rPr>
          <w:rFonts w:cs="Times New Roman"/>
          <w:color w:val="000000" w:themeColor="text1"/>
        </w:rPr>
        <w:t xml:space="preserve"> with 150m </w:t>
      </w:r>
      <w:bookmarkEnd w:id="290"/>
      <w:r w:rsidR="0009483E" w:rsidRPr="00FA37C6">
        <w:rPr>
          <w:rFonts w:cs="Times New Roman"/>
          <w:color w:val="000000" w:themeColor="text1"/>
        </w:rPr>
        <w:t>interval</w:t>
      </w:r>
      <w:bookmarkEnd w:id="291"/>
      <w:bookmarkEnd w:id="292"/>
      <w:bookmarkEnd w:id="293"/>
      <w:bookmarkEnd w:id="294"/>
      <w:bookmarkEnd w:id="295"/>
      <w:bookmarkEnd w:id="296"/>
      <w:bookmarkEnd w:id="297"/>
      <w:bookmarkEnd w:id="298"/>
      <w:bookmarkEnd w:id="299"/>
      <w:bookmarkEnd w:id="300"/>
    </w:p>
    <w:p w:rsidR="00041140" w:rsidRPr="00FA37C6" w:rsidRDefault="00041140" w:rsidP="00041140">
      <w:pPr>
        <w:rPr>
          <w:rFonts w:cs="Times New Roman"/>
        </w:rPr>
      </w:pPr>
    </w:p>
    <w:p w:rsidR="001D6A79" w:rsidRPr="00FA37C6" w:rsidRDefault="00DB41DF" w:rsidP="001D6A79">
      <w:pPr>
        <w:keepNext/>
        <w:jc w:val="center"/>
        <w:rPr>
          <w:rFonts w:cs="Times New Roman"/>
        </w:rPr>
      </w:pPr>
      <w:r w:rsidRPr="00FA37C6">
        <w:rPr>
          <w:rFonts w:cs="Times New Roman"/>
          <w:noProof/>
        </w:rPr>
        <w:lastRenderedPageBreak/>
        <w:drawing>
          <wp:inline distT="0" distB="0" distL="0" distR="0" wp14:anchorId="360A50FF" wp14:editId="44D209B3">
            <wp:extent cx="4572000" cy="27432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472E7E" w:rsidRPr="00FA37C6" w:rsidRDefault="001D6A79" w:rsidP="001D6A79">
      <w:pPr>
        <w:pStyle w:val="Caption"/>
        <w:rPr>
          <w:rFonts w:eastAsia="Times New Roman" w:cs="Times New Roman"/>
          <w:szCs w:val="24"/>
        </w:rPr>
      </w:pPr>
      <w:bookmarkStart w:id="301" w:name="_Toc449450798"/>
      <w:bookmarkStart w:id="302" w:name="_Toc449949784"/>
      <w:bookmarkStart w:id="303" w:name="_Toc451954241"/>
      <w:bookmarkStart w:id="304" w:name="_Toc451954412"/>
      <w:bookmarkStart w:id="305" w:name="_Toc451954528"/>
      <w:bookmarkStart w:id="306" w:name="_Toc452453668"/>
      <w:bookmarkStart w:id="307" w:name="_Toc453142571"/>
      <w:bookmarkStart w:id="308" w:name="_Toc453190961"/>
      <w:bookmarkStart w:id="309" w:name="_Toc453192161"/>
      <w:bookmarkStart w:id="310" w:name="_Toc453231385"/>
      <w:bookmarkStart w:id="311" w:name="_Toc453269937"/>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6</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4</w:t>
      </w:r>
      <w:r w:rsidR="00B3352D">
        <w:rPr>
          <w:rFonts w:cs="Times New Roman"/>
          <w:color w:val="000000" w:themeColor="text1"/>
        </w:rPr>
        <w:fldChar w:fldCharType="end"/>
      </w:r>
      <w:r w:rsidRPr="00FA37C6">
        <w:rPr>
          <w:rFonts w:cs="Times New Roman"/>
          <w:color w:val="000000" w:themeColor="text1"/>
        </w:rPr>
        <w:t xml:space="preserve"> Result of send</w:t>
      </w:r>
      <w:r w:rsidR="0009483E" w:rsidRPr="00FA37C6">
        <w:rPr>
          <w:rFonts w:cs="Times New Roman"/>
          <w:color w:val="000000" w:themeColor="text1"/>
        </w:rPr>
        <w:t>ing</w:t>
      </w:r>
      <w:r w:rsidRPr="00FA37C6">
        <w:rPr>
          <w:rFonts w:cs="Times New Roman"/>
          <w:color w:val="000000" w:themeColor="text1"/>
        </w:rPr>
        <w:t xml:space="preserve"> header</w:t>
      </w:r>
      <w:r w:rsidR="0009483E" w:rsidRPr="00FA37C6">
        <w:rPr>
          <w:rFonts w:cs="Times New Roman"/>
          <w:color w:val="000000" w:themeColor="text1"/>
        </w:rPr>
        <w:t>s</w:t>
      </w:r>
      <w:r w:rsidRPr="00FA37C6">
        <w:rPr>
          <w:rFonts w:cs="Times New Roman"/>
          <w:color w:val="000000" w:themeColor="text1"/>
        </w:rPr>
        <w:t xml:space="preserve"> with 200m </w:t>
      </w:r>
      <w:bookmarkEnd w:id="301"/>
      <w:r w:rsidR="0009483E" w:rsidRPr="00FA37C6">
        <w:rPr>
          <w:rFonts w:cs="Times New Roman"/>
          <w:color w:val="000000" w:themeColor="text1"/>
        </w:rPr>
        <w:t>interval</w:t>
      </w:r>
      <w:bookmarkEnd w:id="302"/>
      <w:bookmarkEnd w:id="303"/>
      <w:bookmarkEnd w:id="304"/>
      <w:bookmarkEnd w:id="305"/>
      <w:bookmarkEnd w:id="306"/>
      <w:bookmarkEnd w:id="307"/>
      <w:bookmarkEnd w:id="308"/>
      <w:bookmarkEnd w:id="309"/>
      <w:bookmarkEnd w:id="310"/>
      <w:bookmarkEnd w:id="311"/>
    </w:p>
    <w:p w:rsidR="00472E7E" w:rsidRPr="00FA37C6" w:rsidRDefault="00472E7E" w:rsidP="00C57EB0">
      <w:pPr>
        <w:rPr>
          <w:rFonts w:eastAsia="Times New Roman" w:cs="Times New Roman"/>
          <w:szCs w:val="24"/>
        </w:rPr>
      </w:pPr>
    </w:p>
    <w:p w:rsidR="00183D96" w:rsidRPr="00FA37C6" w:rsidRDefault="00183D96" w:rsidP="00183D96">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Third, </w:t>
      </w:r>
      <w:r w:rsidR="00C662F4" w:rsidRPr="00FA37C6">
        <w:rPr>
          <w:rFonts w:eastAsia="Times New Roman" w:cs="Times New Roman"/>
          <w:color w:val="252525"/>
          <w:szCs w:val="24"/>
          <w:shd w:val="clear" w:color="auto" w:fill="FFFFFF"/>
        </w:rPr>
        <w:t>as shown in the above,</w:t>
      </w:r>
      <w:r w:rsidR="00B362C6" w:rsidRPr="00FA37C6">
        <w:rPr>
          <w:rFonts w:eastAsia="Times New Roman" w:cs="Times New Roman"/>
          <w:color w:val="252525"/>
          <w:szCs w:val="24"/>
          <w:shd w:val="clear" w:color="auto" w:fill="FFFFFF"/>
        </w:rPr>
        <w:t xml:space="preserve"> there are not only</w:t>
      </w:r>
      <w:r w:rsidR="00C662F4" w:rsidRPr="00FA37C6">
        <w:rPr>
          <w:rFonts w:eastAsia="Times New Roman" w:cs="Times New Roman"/>
          <w:color w:val="252525"/>
          <w:szCs w:val="24"/>
          <w:shd w:val="clear" w:color="auto" w:fill="FFFFFF"/>
        </w:rPr>
        <w:t xml:space="preserve"> </w:t>
      </w:r>
      <w:r w:rsidR="00B362C6" w:rsidRPr="00FA37C6">
        <w:rPr>
          <w:rFonts w:eastAsia="Times New Roman" w:cs="Times New Roman"/>
          <w:color w:val="252525"/>
          <w:szCs w:val="24"/>
          <w:shd w:val="clear" w:color="auto" w:fill="FFFFFF"/>
        </w:rPr>
        <w:t xml:space="preserve">randomly spread </w:t>
      </w:r>
      <w:r w:rsidRPr="00FA37C6">
        <w:rPr>
          <w:rFonts w:eastAsia="Times New Roman" w:cs="Times New Roman"/>
          <w:color w:val="252525"/>
          <w:szCs w:val="24"/>
          <w:shd w:val="clear" w:color="auto" w:fill="FFFFFF"/>
        </w:rPr>
        <w:t>fluctuation</w:t>
      </w:r>
      <w:r w:rsidR="00AE0E22" w:rsidRPr="00FA37C6">
        <w:rPr>
          <w:rFonts w:eastAsia="Times New Roman" w:cs="Times New Roman"/>
          <w:color w:val="252525"/>
          <w:szCs w:val="24"/>
          <w:shd w:val="clear" w:color="auto" w:fill="FFFFFF"/>
        </w:rPr>
        <w:t>s but also have random amplitudes</w:t>
      </w:r>
      <w:r w:rsidRPr="00FA37C6">
        <w:rPr>
          <w:rFonts w:eastAsia="Times New Roman" w:cs="Times New Roman"/>
          <w:color w:val="252525"/>
          <w:szCs w:val="24"/>
          <w:shd w:val="clear" w:color="auto" w:fill="FFFFFF"/>
        </w:rPr>
        <w:t xml:space="preserve">. This pattern can be explained with a known issue with Android Lollipop’s implementation </w:t>
      </w:r>
      <w:r w:rsidR="00FA37C6">
        <w:rPr>
          <w:rFonts w:eastAsia="Times New Roman" w:cs="Times New Roman"/>
          <w:color w:val="252525"/>
          <w:szCs w:val="24"/>
          <w:shd w:val="clear" w:color="auto" w:fill="FFFFFF"/>
        </w:rPr>
        <w:t xml:space="preserve">of </w:t>
      </w:r>
      <w:r w:rsidR="00FA37C6" w:rsidRPr="00FA37C6">
        <w:rPr>
          <w:rFonts w:eastAsia="Times New Roman" w:cs="Times New Roman"/>
          <w:color w:val="252525"/>
          <w:szCs w:val="24"/>
          <w:shd w:val="clear" w:color="auto" w:fill="FFFFFF"/>
        </w:rPr>
        <w:t>BLE</w:t>
      </w:r>
      <w:r w:rsidRPr="00FA37C6">
        <w:rPr>
          <w:rFonts w:eastAsia="Times New Roman" w:cs="Times New Roman"/>
          <w:color w:val="252525"/>
          <w:szCs w:val="24"/>
          <w:shd w:val="clear" w:color="auto" w:fill="FFFFFF"/>
        </w:rPr>
        <w:t>.</w:t>
      </w:r>
    </w:p>
    <w:p w:rsidR="00183D96" w:rsidRPr="00FA37C6" w:rsidRDefault="00183D96" w:rsidP="00183D96">
      <w:pPr>
        <w:rPr>
          <w:rFonts w:eastAsia="Times New Roman" w:cs="Times New Roman"/>
          <w:color w:val="252525"/>
          <w:szCs w:val="24"/>
          <w:shd w:val="clear" w:color="auto" w:fill="FFFFFF"/>
        </w:rPr>
      </w:pPr>
    </w:p>
    <w:p w:rsidR="00183D96" w:rsidRPr="00FA37C6" w:rsidRDefault="00620033" w:rsidP="00183D96">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Last, from </w:t>
      </w:r>
      <w:r w:rsidR="00D54B88" w:rsidRPr="00FA37C6">
        <w:rPr>
          <w:rFonts w:eastAsia="Times New Roman" w:cs="Times New Roman"/>
          <w:color w:val="252525"/>
          <w:szCs w:val="24"/>
          <w:shd w:val="clear" w:color="auto" w:fill="FFFFFF"/>
        </w:rPr>
        <w:t>those</w:t>
      </w:r>
      <w:r w:rsidRPr="00FA37C6">
        <w:rPr>
          <w:rFonts w:eastAsia="Times New Roman" w:cs="Times New Roman"/>
          <w:color w:val="252525"/>
          <w:szCs w:val="24"/>
          <w:shd w:val="clear" w:color="auto" w:fill="FFFFFF"/>
        </w:rPr>
        <w:t xml:space="preserve"> three charts,</w:t>
      </w:r>
      <w:r w:rsidR="00183D96" w:rsidRPr="00FA37C6">
        <w:rPr>
          <w:rFonts w:eastAsia="Times New Roman" w:cs="Times New Roman"/>
          <w:color w:val="252525"/>
          <w:szCs w:val="24"/>
          <w:shd w:val="clear" w:color="auto" w:fill="FFFFFF"/>
        </w:rPr>
        <w:t xml:space="preserve"> we know </w:t>
      </w:r>
      <w:r w:rsidR="007570A9" w:rsidRPr="00FA37C6">
        <w:rPr>
          <w:rFonts w:eastAsia="Times New Roman" w:cs="Times New Roman"/>
          <w:color w:val="252525"/>
          <w:szCs w:val="24"/>
          <w:shd w:val="clear" w:color="auto" w:fill="FFFFFF"/>
        </w:rPr>
        <w:t xml:space="preserve">that </w:t>
      </w:r>
      <w:r w:rsidR="00183D96" w:rsidRPr="00FA37C6">
        <w:rPr>
          <w:rFonts w:eastAsia="Times New Roman" w:cs="Times New Roman"/>
          <w:color w:val="252525"/>
          <w:szCs w:val="24"/>
          <w:shd w:val="clear" w:color="auto" w:fill="FFFFFF"/>
        </w:rPr>
        <w:t>t</w:t>
      </w:r>
      <w:r w:rsidR="00421C4C" w:rsidRPr="00FA37C6">
        <w:rPr>
          <w:rFonts w:eastAsia="Times New Roman" w:cs="Times New Roman"/>
          <w:color w:val="252525"/>
          <w:szCs w:val="24"/>
          <w:shd w:val="clear" w:color="auto" w:fill="FFFFFF"/>
        </w:rPr>
        <w:t>hose random fluctuations become</w:t>
      </w:r>
      <w:r w:rsidR="00183D96" w:rsidRPr="00FA37C6">
        <w:rPr>
          <w:rFonts w:eastAsia="Times New Roman" w:cs="Times New Roman"/>
          <w:color w:val="252525"/>
          <w:szCs w:val="24"/>
          <w:shd w:val="clear" w:color="auto" w:fill="FFFFFF"/>
        </w:rPr>
        <w:t xml:space="preserve"> a regular pattern when the system sends data with delay. This phenomenon can be explained by communication interval of BLE.</w:t>
      </w:r>
    </w:p>
    <w:p w:rsidR="00183D96" w:rsidRPr="00FA37C6" w:rsidRDefault="00183D96" w:rsidP="00183D96">
      <w:pPr>
        <w:rPr>
          <w:rFonts w:eastAsia="Times New Roman" w:cs="Times New Roman"/>
          <w:color w:val="252525"/>
          <w:szCs w:val="24"/>
          <w:shd w:val="clear" w:color="auto" w:fill="FFFFFF"/>
        </w:rPr>
      </w:pPr>
    </w:p>
    <w:p w:rsidR="00472E7E" w:rsidRPr="00FA37C6" w:rsidRDefault="00183D96" w:rsidP="00183D96">
      <w:pPr>
        <w:rPr>
          <w:rFonts w:eastAsia="Times New Roman" w:cs="Times New Roman"/>
          <w:szCs w:val="24"/>
        </w:rPr>
      </w:pPr>
      <w:r w:rsidRPr="00FA37C6">
        <w:rPr>
          <w:rFonts w:eastAsia="Times New Roman" w:cs="Times New Roman"/>
          <w:color w:val="252525"/>
          <w:szCs w:val="24"/>
          <w:shd w:val="clear" w:color="auto" w:fill="FFFFFF"/>
        </w:rPr>
        <w:t>To further investigate the behavior</w:t>
      </w:r>
      <w:r w:rsidR="000D4E43">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of the system</w:t>
      </w:r>
      <w:r w:rsidR="00E73BB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another set of test</w:t>
      </w:r>
      <w:r w:rsidR="0087482D">
        <w:rPr>
          <w:rFonts w:eastAsia="Times New Roman" w:cs="Times New Roman"/>
          <w:color w:val="252525"/>
          <w:szCs w:val="24"/>
          <w:shd w:val="clear" w:color="auto" w:fill="FFFFFF"/>
        </w:rPr>
        <w:t xml:space="preserve"> is designed to</w:t>
      </w:r>
      <w:r w:rsidR="00425405">
        <w:rPr>
          <w:rFonts w:eastAsia="Times New Roman" w:cs="Times New Roman"/>
          <w:color w:val="252525"/>
          <w:szCs w:val="24"/>
          <w:shd w:val="clear" w:color="auto" w:fill="FFFFFF"/>
        </w:rPr>
        <w:t xml:space="preserve"> focus</w:t>
      </w:r>
      <w:r w:rsidRPr="00FA37C6">
        <w:rPr>
          <w:rFonts w:eastAsia="Times New Roman" w:cs="Times New Roman"/>
          <w:color w:val="252525"/>
          <w:szCs w:val="24"/>
          <w:shd w:val="clear" w:color="auto" w:fill="FFFFFF"/>
        </w:rPr>
        <w:t xml:space="preserve"> on </w:t>
      </w:r>
      <w:r w:rsidR="001B4818">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size change of BLE packet</w:t>
      </w:r>
      <w:r w:rsidR="005B3CB2">
        <w:rPr>
          <w:rFonts w:eastAsia="Times New Roman" w:cs="Times New Roman"/>
          <w:color w:val="252525"/>
          <w:szCs w:val="24"/>
          <w:shd w:val="clear" w:color="auto" w:fill="FFFFFF"/>
        </w:rPr>
        <w:t>s</w:t>
      </w:r>
      <w:r w:rsidR="00472E7E" w:rsidRPr="00FA37C6">
        <w:rPr>
          <w:rFonts w:eastAsia="Times New Roman" w:cs="Times New Roman"/>
          <w:color w:val="252525"/>
          <w:szCs w:val="24"/>
          <w:shd w:val="clear" w:color="auto" w:fill="FFFFFF"/>
        </w:rPr>
        <w:t>.</w:t>
      </w:r>
    </w:p>
    <w:p w:rsidR="00472E7E" w:rsidRPr="00FA37C6" w:rsidRDefault="00472E7E" w:rsidP="00177A7C">
      <w:pPr>
        <w:pStyle w:val="Heading3"/>
      </w:pPr>
      <w:bookmarkStart w:id="312" w:name="_Toc453270108"/>
      <w:r w:rsidRPr="00FA37C6">
        <w:t>6.3.2 Multiple Packets</w:t>
      </w:r>
      <w:bookmarkEnd w:id="312"/>
    </w:p>
    <w:p w:rsidR="00384721" w:rsidRPr="00FA37C6" w:rsidRDefault="00384721" w:rsidP="00C57EB0">
      <w:pPr>
        <w:rPr>
          <w:rFonts w:eastAsia="Times New Roman" w:cs="Times New Roman"/>
          <w:b/>
          <w:bCs/>
          <w:color w:val="252525"/>
          <w:szCs w:val="24"/>
          <w:shd w:val="clear" w:color="auto" w:fill="FFFFFF"/>
        </w:rPr>
      </w:pPr>
      <w:r w:rsidRPr="00FA37C6">
        <w:rPr>
          <w:rFonts w:eastAsia="Times New Roman" w:cs="Times New Roman"/>
          <w:b/>
          <w:bCs/>
          <w:color w:val="252525"/>
          <w:szCs w:val="24"/>
          <w:shd w:val="clear" w:color="auto" w:fill="FFFFFF"/>
        </w:rPr>
        <w:t>Description</w:t>
      </w:r>
    </w:p>
    <w:p w:rsidR="00E24693" w:rsidRPr="00FA37C6" w:rsidRDefault="00E24693" w:rsidP="00E24693">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From the first experiment, we </w:t>
      </w:r>
      <w:r w:rsidR="009666DF">
        <w:rPr>
          <w:rFonts w:eastAsia="Times New Roman" w:cs="Times New Roman"/>
          <w:color w:val="252525"/>
          <w:szCs w:val="24"/>
          <w:shd w:val="clear" w:color="auto" w:fill="FFFFFF"/>
        </w:rPr>
        <w:t xml:space="preserve">have </w:t>
      </w:r>
      <w:r w:rsidRPr="00FA37C6">
        <w:rPr>
          <w:rFonts w:eastAsia="Times New Roman" w:cs="Times New Roman"/>
          <w:color w:val="252525"/>
          <w:szCs w:val="24"/>
          <w:shd w:val="clear" w:color="auto" w:fill="FFFFFF"/>
        </w:rPr>
        <w:t>found three interesting patterns.</w:t>
      </w:r>
      <w:r w:rsidR="00AD1C64">
        <w:rPr>
          <w:rFonts w:eastAsia="Times New Roman" w:cs="Times New Roman"/>
          <w:color w:val="252525"/>
          <w:szCs w:val="24"/>
          <w:shd w:val="clear" w:color="auto" w:fill="FFFFFF"/>
        </w:rPr>
        <w:t xml:space="preserve"> </w:t>
      </w:r>
      <w:r w:rsidR="000B3B03">
        <w:rPr>
          <w:rFonts w:eastAsia="Times New Roman" w:cs="Times New Roman"/>
          <w:color w:val="252525"/>
          <w:szCs w:val="24"/>
          <w:shd w:val="clear" w:color="auto" w:fill="FFFFFF"/>
        </w:rPr>
        <w:t>The reason for first pattern is obvious</w:t>
      </w:r>
      <w:r w:rsidRPr="00FA37C6">
        <w:rPr>
          <w:rFonts w:eastAsia="Times New Roman" w:cs="Times New Roman"/>
          <w:color w:val="252525"/>
          <w:szCs w:val="24"/>
          <w:shd w:val="clear" w:color="auto" w:fill="FFFFFF"/>
        </w:rPr>
        <w:t>.</w:t>
      </w:r>
      <w:r w:rsidR="000B3B03">
        <w:rPr>
          <w:rFonts w:eastAsia="Times New Roman" w:cs="Times New Roman"/>
          <w:color w:val="252525"/>
          <w:szCs w:val="24"/>
          <w:shd w:val="clear" w:color="auto" w:fill="FFFFFF"/>
        </w:rPr>
        <w:t xml:space="preserve"> The reasons for the other </w:t>
      </w:r>
      <w:r w:rsidR="007166A8">
        <w:rPr>
          <w:rFonts w:eastAsia="Times New Roman" w:cs="Times New Roman"/>
          <w:color w:val="252525"/>
          <w:szCs w:val="24"/>
          <w:shd w:val="clear" w:color="auto" w:fill="FFFFFF"/>
        </w:rPr>
        <w:t xml:space="preserve">two </w:t>
      </w:r>
      <w:r w:rsidR="000B3B03">
        <w:rPr>
          <w:rFonts w:eastAsia="Times New Roman" w:cs="Times New Roman"/>
          <w:color w:val="252525"/>
          <w:szCs w:val="24"/>
          <w:shd w:val="clear" w:color="auto" w:fill="FFFFFF"/>
        </w:rPr>
        <w:t xml:space="preserve">to are more complex. Although, I have proposed explanations </w:t>
      </w:r>
      <w:r w:rsidR="00DF796D">
        <w:rPr>
          <w:rFonts w:eastAsia="Times New Roman" w:cs="Times New Roman"/>
          <w:color w:val="252525"/>
          <w:szCs w:val="24"/>
          <w:shd w:val="clear" w:color="auto" w:fill="FFFFFF"/>
        </w:rPr>
        <w:t>for the last two pattern</w:t>
      </w:r>
      <w:r w:rsidR="006F505C">
        <w:rPr>
          <w:rFonts w:eastAsia="Times New Roman" w:cs="Times New Roman"/>
          <w:color w:val="252525"/>
          <w:szCs w:val="24"/>
          <w:shd w:val="clear" w:color="auto" w:fill="FFFFFF"/>
        </w:rPr>
        <w:t>s</w:t>
      </w:r>
      <w:r w:rsidR="000B3B03">
        <w:rPr>
          <w:rFonts w:eastAsia="Times New Roman" w:cs="Times New Roman"/>
          <w:color w:val="252525"/>
          <w:szCs w:val="24"/>
          <w:shd w:val="clear" w:color="auto" w:fill="FFFFFF"/>
        </w:rPr>
        <w:t>, more experiment</w:t>
      </w:r>
      <w:r w:rsidR="009676B7">
        <w:rPr>
          <w:rFonts w:eastAsia="Times New Roman" w:cs="Times New Roman"/>
          <w:color w:val="252525"/>
          <w:szCs w:val="24"/>
          <w:shd w:val="clear" w:color="auto" w:fill="FFFFFF"/>
        </w:rPr>
        <w:t>s</w:t>
      </w:r>
      <w:r w:rsidR="000B3B03">
        <w:rPr>
          <w:rFonts w:eastAsia="Times New Roman" w:cs="Times New Roman"/>
          <w:color w:val="252525"/>
          <w:szCs w:val="24"/>
          <w:shd w:val="clear" w:color="auto" w:fill="FFFFFF"/>
        </w:rPr>
        <w:t xml:space="preserve"> </w:t>
      </w:r>
      <w:r w:rsidR="009676B7">
        <w:rPr>
          <w:rFonts w:eastAsia="Times New Roman" w:cs="Times New Roman"/>
          <w:color w:val="252525"/>
          <w:szCs w:val="24"/>
          <w:shd w:val="clear" w:color="auto" w:fill="FFFFFF"/>
        </w:rPr>
        <w:t>are</w:t>
      </w:r>
      <w:r w:rsidR="000B3B03">
        <w:rPr>
          <w:rFonts w:eastAsia="Times New Roman" w:cs="Times New Roman"/>
          <w:color w:val="252525"/>
          <w:szCs w:val="24"/>
          <w:shd w:val="clear" w:color="auto" w:fill="FFFFFF"/>
        </w:rPr>
        <w:t xml:space="preserve"> need</w:t>
      </w:r>
      <w:r w:rsidR="00323471">
        <w:rPr>
          <w:rFonts w:eastAsia="Times New Roman" w:cs="Times New Roman"/>
          <w:color w:val="252525"/>
          <w:szCs w:val="24"/>
          <w:shd w:val="clear" w:color="auto" w:fill="FFFFFF"/>
        </w:rPr>
        <w:t>ed</w:t>
      </w:r>
      <w:r w:rsidR="000B3B03">
        <w:rPr>
          <w:rFonts w:eastAsia="Times New Roman" w:cs="Times New Roman"/>
          <w:color w:val="252525"/>
          <w:szCs w:val="24"/>
          <w:shd w:val="clear" w:color="auto" w:fill="FFFFFF"/>
        </w:rPr>
        <w:t xml:space="preserve"> to </w:t>
      </w:r>
      <w:r w:rsidR="00CA6D0F">
        <w:rPr>
          <w:rFonts w:eastAsia="Times New Roman" w:cs="Times New Roman"/>
          <w:color w:val="252525"/>
          <w:szCs w:val="24"/>
          <w:shd w:val="clear" w:color="auto" w:fill="FFFFFF"/>
        </w:rPr>
        <w:t>verify</w:t>
      </w:r>
      <w:r w:rsidR="000B3B03">
        <w:rPr>
          <w:rFonts w:eastAsia="Times New Roman" w:cs="Times New Roman"/>
          <w:color w:val="252525"/>
          <w:szCs w:val="24"/>
          <w:shd w:val="clear" w:color="auto" w:fill="FFFFFF"/>
        </w:rPr>
        <w:t xml:space="preserve"> my assumption</w:t>
      </w:r>
      <w:r w:rsidR="00A57A65">
        <w:rPr>
          <w:rFonts w:eastAsia="Times New Roman" w:cs="Times New Roman"/>
          <w:color w:val="252525"/>
          <w:szCs w:val="24"/>
          <w:shd w:val="clear" w:color="auto" w:fill="FFFFFF"/>
        </w:rPr>
        <w:t>s</w:t>
      </w:r>
      <w:r w:rsidR="000B3B03">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As explained earli</w:t>
      </w:r>
      <w:r w:rsidR="00A41B3E">
        <w:rPr>
          <w:rFonts w:eastAsia="Times New Roman" w:cs="Times New Roman"/>
          <w:color w:val="252525"/>
          <w:szCs w:val="24"/>
          <w:shd w:val="clear" w:color="auto" w:fill="FFFFFF"/>
        </w:rPr>
        <w:t>er, we send data in BLE by writing</w:t>
      </w:r>
      <w:r w:rsidRPr="00FA37C6">
        <w:rPr>
          <w:rFonts w:eastAsia="Times New Roman" w:cs="Times New Roman"/>
          <w:color w:val="252525"/>
          <w:szCs w:val="24"/>
          <w:shd w:val="clear" w:color="auto" w:fill="FFFFFF"/>
        </w:rPr>
        <w:t xml:space="preserve"> and read</w:t>
      </w:r>
      <w:r w:rsidR="00A41B3E">
        <w:rPr>
          <w:rFonts w:eastAsia="Times New Roman" w:cs="Times New Roman"/>
          <w:color w:val="252525"/>
          <w:szCs w:val="24"/>
          <w:shd w:val="clear" w:color="auto" w:fill="FFFFFF"/>
        </w:rPr>
        <w:t>ing</w:t>
      </w:r>
      <w:r w:rsidRPr="00FA37C6">
        <w:rPr>
          <w:rFonts w:eastAsia="Times New Roman" w:cs="Times New Roman"/>
          <w:color w:val="252525"/>
          <w:szCs w:val="24"/>
          <w:shd w:val="clear" w:color="auto" w:fill="FFFFFF"/>
        </w:rPr>
        <w:t xml:space="preserve"> data in</w:t>
      </w:r>
      <w:r w:rsidR="000B3BFF">
        <w:rPr>
          <w:rFonts w:eastAsia="Times New Roman" w:cs="Times New Roman"/>
          <w:color w:val="252525"/>
          <w:szCs w:val="24"/>
          <w:shd w:val="clear" w:color="auto" w:fill="FFFFFF"/>
        </w:rPr>
        <w:t xml:space="preserve"> BLE characteristic. </w:t>
      </w:r>
      <w:r w:rsidR="00E61B10">
        <w:rPr>
          <w:rFonts w:eastAsia="Times New Roman" w:cs="Times New Roman"/>
          <w:color w:val="252525"/>
          <w:szCs w:val="24"/>
          <w:shd w:val="clear" w:color="auto" w:fill="FFFFFF"/>
        </w:rPr>
        <w:t>And</w:t>
      </w:r>
      <w:r w:rsidR="00CC7C4A">
        <w:rPr>
          <w:rFonts w:eastAsia="Times New Roman" w:cs="Times New Roman"/>
          <w:color w:val="252525"/>
          <w:szCs w:val="24"/>
          <w:shd w:val="clear" w:color="auto" w:fill="FFFFFF"/>
        </w:rPr>
        <w:t>,</w:t>
      </w:r>
      <w:r w:rsidR="00E61B10">
        <w:rPr>
          <w:rFonts w:eastAsia="Times New Roman" w:cs="Times New Roman"/>
          <w:color w:val="252525"/>
          <w:szCs w:val="24"/>
          <w:shd w:val="clear" w:color="auto" w:fill="FFFFFF"/>
        </w:rPr>
        <w:t xml:space="preserve"> </w:t>
      </w:r>
      <w:r w:rsidR="00771B92">
        <w:rPr>
          <w:rFonts w:eastAsia="Times New Roman" w:cs="Times New Roman"/>
          <w:color w:val="252525"/>
          <w:szCs w:val="24"/>
          <w:shd w:val="clear" w:color="auto" w:fill="FFFFFF"/>
        </w:rPr>
        <w:t>the maximum unit size is 20-byte.</w:t>
      </w:r>
    </w:p>
    <w:p w:rsidR="00472E7E" w:rsidRPr="00FA37C6" w:rsidRDefault="00E24693" w:rsidP="00E24693">
      <w:pPr>
        <w:rPr>
          <w:rFonts w:eastAsia="Times New Roman" w:cs="Times New Roman"/>
          <w:szCs w:val="24"/>
        </w:rPr>
      </w:pPr>
      <w:r w:rsidRPr="00FA37C6">
        <w:rPr>
          <w:rFonts w:eastAsia="Times New Roman" w:cs="Times New Roman"/>
          <w:color w:val="252525"/>
          <w:szCs w:val="24"/>
          <w:shd w:val="clear" w:color="auto" w:fill="FFFFFF"/>
        </w:rPr>
        <w:lastRenderedPageBreak/>
        <w:t xml:space="preserve">In this experiment, we send multiple BLE packets of data by </w:t>
      </w:r>
      <w:r w:rsidR="00BD4393" w:rsidRPr="00FA37C6">
        <w:rPr>
          <w:rFonts w:eastAsia="Times New Roman" w:cs="Times New Roman"/>
          <w:color w:val="252525"/>
          <w:szCs w:val="24"/>
          <w:shd w:val="clear" w:color="auto" w:fill="FFFFFF"/>
        </w:rPr>
        <w:t>control</w:t>
      </w:r>
      <w:r w:rsidR="00BD4393">
        <w:rPr>
          <w:rFonts w:eastAsia="Times New Roman" w:cs="Times New Roman"/>
          <w:color w:val="252525"/>
          <w:szCs w:val="24"/>
          <w:shd w:val="clear" w:color="auto" w:fill="FFFFFF"/>
        </w:rPr>
        <w:t>ling</w:t>
      </w:r>
      <w:r w:rsidRPr="00FA37C6">
        <w:rPr>
          <w:rFonts w:eastAsia="Times New Roman" w:cs="Times New Roman"/>
          <w:color w:val="252525"/>
          <w:szCs w:val="24"/>
          <w:shd w:val="clear" w:color="auto" w:fill="FFFFFF"/>
        </w:rPr>
        <w:t xml:space="preserve"> the payload of </w:t>
      </w:r>
      <w:r w:rsidR="007042AC">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CoAP message. We </w:t>
      </w:r>
      <w:r w:rsidR="0089384F">
        <w:rPr>
          <w:rFonts w:eastAsia="Times New Roman" w:cs="Times New Roman"/>
          <w:color w:val="252525"/>
          <w:szCs w:val="24"/>
          <w:shd w:val="clear" w:color="auto" w:fill="FFFFFF"/>
        </w:rPr>
        <w:t>would like</w:t>
      </w:r>
      <w:r w:rsidRPr="00FA37C6">
        <w:rPr>
          <w:rFonts w:eastAsia="Times New Roman" w:cs="Times New Roman"/>
          <w:color w:val="252525"/>
          <w:szCs w:val="24"/>
          <w:shd w:val="clear" w:color="auto" w:fill="FFFFFF"/>
        </w:rPr>
        <w:t xml:space="preserve"> to find out whether the data pattern</w:t>
      </w:r>
      <w:r w:rsidR="004E30F4">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of </w:t>
      </w:r>
      <w:r w:rsidR="00B35D4B" w:rsidRPr="00FA37C6">
        <w:rPr>
          <w:rFonts w:eastAsia="Times New Roman" w:cs="Times New Roman"/>
          <w:color w:val="252525"/>
          <w:szCs w:val="24"/>
          <w:shd w:val="clear" w:color="auto" w:fill="FFFFFF"/>
        </w:rPr>
        <w:t xml:space="preserve">one </w:t>
      </w:r>
      <w:r w:rsidRPr="00FA37C6">
        <w:rPr>
          <w:rFonts w:eastAsia="Times New Roman" w:cs="Times New Roman"/>
          <w:color w:val="252525"/>
          <w:szCs w:val="24"/>
          <w:shd w:val="clear" w:color="auto" w:fill="FFFFFF"/>
        </w:rPr>
        <w:t xml:space="preserve">experiment </w:t>
      </w:r>
      <w:r w:rsidR="00E12E17">
        <w:rPr>
          <w:rFonts w:eastAsia="Times New Roman" w:cs="Times New Roman"/>
          <w:color w:val="252525"/>
          <w:szCs w:val="24"/>
          <w:shd w:val="clear" w:color="auto" w:fill="FFFFFF"/>
        </w:rPr>
        <w:t>still exist</w:t>
      </w:r>
      <w:r w:rsidRPr="00FA37C6">
        <w:rPr>
          <w:rFonts w:eastAsia="Times New Roman" w:cs="Times New Roman"/>
          <w:color w:val="252525"/>
          <w:szCs w:val="24"/>
          <w:shd w:val="clear" w:color="auto" w:fill="FFFFFF"/>
        </w:rPr>
        <w:t xml:space="preserve">. Meanwhile, we expect more evidence to support our </w:t>
      </w:r>
      <w:r w:rsidR="003933C6" w:rsidRPr="00BE1C76">
        <w:rPr>
          <w:rFonts w:eastAsia="Times New Roman" w:cs="Times New Roman"/>
          <w:color w:val="252525"/>
          <w:szCs w:val="24"/>
          <w:shd w:val="clear" w:color="auto" w:fill="FFFFFF"/>
        </w:rPr>
        <w:t>hypothesis</w:t>
      </w:r>
      <w:r w:rsidR="003933C6" w:rsidRPr="00FA37C6">
        <w:rPr>
          <w:rFonts w:eastAsia="Times New Roman" w:cs="Times New Roman"/>
          <w:color w:val="252525"/>
          <w:szCs w:val="24"/>
          <w:shd w:val="clear" w:color="auto" w:fill="FFFFFF"/>
        </w:rPr>
        <w:t xml:space="preserve"> </w:t>
      </w:r>
      <w:r w:rsidR="00043E54">
        <w:rPr>
          <w:rFonts w:eastAsia="Times New Roman" w:cs="Times New Roman"/>
          <w:color w:val="252525"/>
          <w:szCs w:val="24"/>
          <w:shd w:val="clear" w:color="auto" w:fill="FFFFFF"/>
        </w:rPr>
        <w:t xml:space="preserve">of </w:t>
      </w:r>
      <w:r w:rsidRPr="00FA37C6">
        <w:rPr>
          <w:rFonts w:eastAsia="Times New Roman" w:cs="Times New Roman"/>
          <w:color w:val="252525"/>
          <w:szCs w:val="24"/>
          <w:shd w:val="clear" w:color="auto" w:fill="FFFFFF"/>
        </w:rPr>
        <w:t>data pattern</w:t>
      </w:r>
      <w:r w:rsidR="00043E54">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in </w:t>
      </w:r>
      <w:r w:rsidR="00FF74EF"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previous experiment</w:t>
      </w:r>
      <w:r w:rsidR="00472E7E" w:rsidRPr="00FA37C6">
        <w:rPr>
          <w:rFonts w:eastAsia="Times New Roman" w:cs="Times New Roman"/>
          <w:color w:val="212121"/>
          <w:szCs w:val="24"/>
          <w:shd w:val="clear" w:color="auto" w:fill="FFFFFF"/>
        </w:rPr>
        <w:t>.</w:t>
      </w:r>
    </w:p>
    <w:p w:rsidR="00472E7E" w:rsidRPr="00FA37C6" w:rsidRDefault="00472E7E" w:rsidP="00C57EB0">
      <w:pPr>
        <w:rPr>
          <w:rFonts w:eastAsia="Times New Roman" w:cs="Times New Roman"/>
          <w:szCs w:val="24"/>
        </w:rPr>
      </w:pPr>
    </w:p>
    <w:p w:rsidR="006975C1" w:rsidRPr="00FA37C6" w:rsidRDefault="006975C1" w:rsidP="006975C1">
      <w:pPr>
        <w:rPr>
          <w:rFonts w:eastAsia="Times New Roman" w:cs="Times New Roman"/>
          <w:szCs w:val="24"/>
        </w:rPr>
      </w:pPr>
      <w:r w:rsidRPr="00FA37C6">
        <w:rPr>
          <w:rFonts w:eastAsia="Times New Roman" w:cs="Times New Roman"/>
          <w:b/>
          <w:bCs/>
          <w:color w:val="252525"/>
          <w:szCs w:val="24"/>
          <w:shd w:val="clear" w:color="auto" w:fill="FFFFFF"/>
        </w:rPr>
        <w:t>Procedure</w:t>
      </w: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 xml:space="preserve">1.Start </w:t>
      </w:r>
      <w:r w:rsidR="006E2D2B">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 xml:space="preserve">sample program scan and create </w:t>
      </w:r>
      <w:r w:rsidR="00FF74EF" w:rsidRPr="00FA37C6">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connection between two devices.</w:t>
      </w: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 xml:space="preserve">2.Send CoAP message with </w:t>
      </w:r>
      <w:r w:rsidR="00ED5DE9" w:rsidRPr="00FA37C6">
        <w:rPr>
          <w:rFonts w:eastAsia="Times New Roman" w:cs="Times New Roman"/>
          <w:color w:val="252525"/>
          <w:szCs w:val="24"/>
          <w:shd w:val="clear" w:color="auto" w:fill="FFFFFF"/>
        </w:rPr>
        <w:t>4</w:t>
      </w:r>
      <w:r w:rsidR="00E83A4F">
        <w:rPr>
          <w:rFonts w:eastAsia="Times New Roman" w:cs="Times New Roman"/>
          <w:color w:val="252525"/>
          <w:szCs w:val="24"/>
          <w:shd w:val="clear" w:color="auto" w:fill="FFFFFF"/>
        </w:rPr>
        <w:t>-byte</w:t>
      </w:r>
      <w:r w:rsidR="00ED5DE9" w:rsidRPr="00FA37C6">
        <w:rPr>
          <w:rFonts w:eastAsia="Times New Roman" w:cs="Times New Roman"/>
          <w:color w:val="252525"/>
          <w:szCs w:val="24"/>
          <w:shd w:val="clear" w:color="auto" w:fill="FFFFFF"/>
        </w:rPr>
        <w:t xml:space="preserve"> (1 packet), </w:t>
      </w:r>
      <w:r w:rsidRPr="00FA37C6">
        <w:rPr>
          <w:rFonts w:eastAsia="Times New Roman" w:cs="Times New Roman"/>
          <w:color w:val="252525"/>
          <w:szCs w:val="24"/>
          <w:shd w:val="clear" w:color="auto" w:fill="FFFFFF"/>
        </w:rPr>
        <w:t>12 (2 packets),28 (3 packets), 44 (4 packets), 60(5 packets), 76 (6 packets) and 92(7 packets)</w:t>
      </w:r>
      <w:r w:rsidR="004A1BB8">
        <w:rPr>
          <w:rFonts w:eastAsia="Times New Roman" w:cs="Times New Roman"/>
          <w:color w:val="252525"/>
          <w:szCs w:val="24"/>
          <w:shd w:val="clear" w:color="auto" w:fill="FFFFFF"/>
        </w:rPr>
        <w:t xml:space="preserve"> bytes</w:t>
      </w:r>
      <w:r w:rsidRPr="00FA37C6">
        <w:rPr>
          <w:rFonts w:eastAsia="Times New Roman" w:cs="Times New Roman"/>
          <w:color w:val="252525"/>
          <w:szCs w:val="24"/>
          <w:shd w:val="clear" w:color="auto" w:fill="FFFFFF"/>
        </w:rPr>
        <w:t xml:space="preserve"> </w:t>
      </w:r>
      <w:r w:rsidR="007725E6" w:rsidRPr="00FA37C6">
        <w:rPr>
          <w:rFonts w:eastAsia="Times New Roman" w:cs="Times New Roman"/>
          <w:color w:val="252525"/>
          <w:szCs w:val="24"/>
          <w:shd w:val="clear" w:color="auto" w:fill="FFFFFF"/>
        </w:rPr>
        <w:t xml:space="preserve">payload </w:t>
      </w:r>
      <w:r w:rsidRPr="00FA37C6">
        <w:rPr>
          <w:rFonts w:eastAsia="Times New Roman" w:cs="Times New Roman"/>
          <w:color w:val="252525"/>
          <w:szCs w:val="24"/>
          <w:shd w:val="clear" w:color="auto" w:fill="FFFFFF"/>
        </w:rPr>
        <w:t>100 times respectively (0 interval time).</w:t>
      </w: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 xml:space="preserve">3.Record </w:t>
      </w:r>
      <w:r w:rsidR="00523910">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receive</w:t>
      </w:r>
      <w:r w:rsidR="002205BD">
        <w:rPr>
          <w:rFonts w:eastAsia="Times New Roman" w:cs="Times New Roman"/>
          <w:color w:val="252525"/>
          <w:szCs w:val="24"/>
          <w:shd w:val="clear" w:color="auto" w:fill="FFFFFF"/>
        </w:rPr>
        <w:t>d</w:t>
      </w:r>
      <w:r w:rsidR="00E45041">
        <w:rPr>
          <w:rFonts w:eastAsia="Times New Roman" w:cs="Times New Roman"/>
          <w:color w:val="252525"/>
          <w:szCs w:val="24"/>
          <w:shd w:val="clear" w:color="auto" w:fill="FFFFFF"/>
        </w:rPr>
        <w:t xml:space="preserve"> time when </w:t>
      </w:r>
      <w:r w:rsidR="008712BD">
        <w:rPr>
          <w:rFonts w:eastAsia="Times New Roman" w:cs="Times New Roman"/>
          <w:color w:val="252525"/>
          <w:szCs w:val="24"/>
          <w:shd w:val="clear" w:color="auto" w:fill="FFFFFF"/>
        </w:rPr>
        <w:t>receiving</w:t>
      </w:r>
      <w:r w:rsidRPr="00FA37C6">
        <w:rPr>
          <w:rFonts w:eastAsia="Times New Roman" w:cs="Times New Roman"/>
          <w:color w:val="252525"/>
          <w:szCs w:val="24"/>
          <w:shd w:val="clear" w:color="auto" w:fill="FFFFFF"/>
        </w:rPr>
        <w:t xml:space="preserve"> </w:t>
      </w:r>
      <w:r w:rsidR="00FF74EF" w:rsidRPr="00FA37C6">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 xml:space="preserve">response from </w:t>
      </w:r>
      <w:r w:rsidR="00FF74EF"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connected device.</w:t>
      </w: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 xml:space="preserve">4.Calculate transfer time according to </w:t>
      </w:r>
      <w:r w:rsidR="00FF74EF" w:rsidRPr="00FA37C6">
        <w:rPr>
          <w:rFonts w:eastAsia="Times New Roman" w:cs="Times New Roman"/>
          <w:color w:val="252525"/>
          <w:szCs w:val="24"/>
          <w:shd w:val="clear" w:color="auto" w:fill="FFFFFF"/>
        </w:rPr>
        <w:t xml:space="preserve">the </w:t>
      </w:r>
      <w:r w:rsidR="008712BD">
        <w:rPr>
          <w:rFonts w:eastAsia="Times New Roman" w:cs="Times New Roman"/>
          <w:color w:val="252525"/>
          <w:szCs w:val="24"/>
          <w:shd w:val="clear" w:color="auto" w:fill="FFFFFF"/>
        </w:rPr>
        <w:t xml:space="preserve">time gap between messages </w:t>
      </w:r>
      <w:r w:rsidRPr="00FA37C6">
        <w:rPr>
          <w:rFonts w:eastAsia="Times New Roman" w:cs="Times New Roman"/>
          <w:color w:val="252525"/>
          <w:szCs w:val="24"/>
          <w:shd w:val="clear" w:color="auto" w:fill="FFFFFF"/>
        </w:rPr>
        <w:t>received.</w:t>
      </w:r>
    </w:p>
    <w:p w:rsidR="00472E7E" w:rsidRPr="00FA37C6" w:rsidRDefault="00472E7E" w:rsidP="00C57EB0">
      <w:pPr>
        <w:rPr>
          <w:rFonts w:eastAsia="Times New Roman" w:cs="Times New Roman"/>
          <w:szCs w:val="24"/>
        </w:rPr>
      </w:pPr>
    </w:p>
    <w:p w:rsidR="00472E7E" w:rsidRPr="00FA37C6" w:rsidRDefault="00384721" w:rsidP="00C57EB0">
      <w:pPr>
        <w:rPr>
          <w:rFonts w:eastAsia="Times New Roman" w:cs="Times New Roman"/>
          <w:szCs w:val="24"/>
        </w:rPr>
      </w:pPr>
      <w:r w:rsidRPr="00FA37C6">
        <w:rPr>
          <w:rFonts w:eastAsia="Times New Roman" w:cs="Times New Roman"/>
          <w:b/>
          <w:bCs/>
          <w:color w:val="252525"/>
          <w:szCs w:val="24"/>
          <w:shd w:val="clear" w:color="auto" w:fill="FFFFFF"/>
        </w:rPr>
        <w:t>Result and Analysis</w:t>
      </w:r>
    </w:p>
    <w:p w:rsidR="00472E7E" w:rsidRPr="00FA37C6" w:rsidRDefault="00472E7E" w:rsidP="00C57EB0">
      <w:pPr>
        <w:rPr>
          <w:rFonts w:eastAsia="Times New Roman" w:cs="Times New Roman"/>
          <w:szCs w:val="24"/>
        </w:rPr>
      </w:pPr>
    </w:p>
    <w:p w:rsidR="00D67EF2" w:rsidRPr="00FA37C6" w:rsidRDefault="0066289B" w:rsidP="00D67EF2">
      <w:pPr>
        <w:keepNext/>
        <w:jc w:val="center"/>
        <w:rPr>
          <w:rFonts w:cs="Times New Roman"/>
        </w:rPr>
      </w:pPr>
      <w:r w:rsidRPr="00FA37C6">
        <w:rPr>
          <w:rFonts w:cs="Times New Roman"/>
          <w:noProof/>
        </w:rPr>
        <w:drawing>
          <wp:inline distT="0" distB="0" distL="0" distR="0" wp14:anchorId="48CAE14F" wp14:editId="2A325FE7">
            <wp:extent cx="4678136" cy="2667000"/>
            <wp:effectExtent l="0" t="0" r="8255"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472E7E" w:rsidRPr="00FA37C6" w:rsidRDefault="00D67EF2" w:rsidP="00D67EF2">
      <w:pPr>
        <w:pStyle w:val="Caption"/>
        <w:rPr>
          <w:rFonts w:eastAsia="Times New Roman" w:cs="Times New Roman"/>
          <w:szCs w:val="24"/>
        </w:rPr>
      </w:pPr>
      <w:bookmarkStart w:id="313" w:name="_Toc449450799"/>
      <w:bookmarkStart w:id="314" w:name="_Toc449949785"/>
      <w:bookmarkStart w:id="315" w:name="_Toc451954242"/>
      <w:bookmarkStart w:id="316" w:name="_Toc451954413"/>
      <w:bookmarkStart w:id="317" w:name="_Toc451954529"/>
      <w:bookmarkStart w:id="318" w:name="_Toc452453669"/>
      <w:bookmarkStart w:id="319" w:name="_Toc453142572"/>
      <w:bookmarkStart w:id="320" w:name="_Toc453190962"/>
      <w:bookmarkStart w:id="321" w:name="_Toc453192162"/>
      <w:bookmarkStart w:id="322" w:name="_Toc453231386"/>
      <w:bookmarkStart w:id="323" w:name="_Toc453269938"/>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6</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5</w:t>
      </w:r>
      <w:r w:rsidR="00B3352D">
        <w:rPr>
          <w:rFonts w:cs="Times New Roman"/>
          <w:color w:val="000000" w:themeColor="text1"/>
        </w:rPr>
        <w:fldChar w:fldCharType="end"/>
      </w:r>
      <w:r w:rsidRPr="00FA37C6">
        <w:rPr>
          <w:rFonts w:cs="Times New Roman"/>
          <w:color w:val="000000" w:themeColor="text1"/>
        </w:rPr>
        <w:t xml:space="preserve"> </w:t>
      </w:r>
      <w:r w:rsidRPr="00FA37C6">
        <w:rPr>
          <w:rFonts w:eastAsia="Times New Roman" w:cs="Times New Roman"/>
          <w:color w:val="252525"/>
          <w:szCs w:val="24"/>
          <w:shd w:val="clear" w:color="auto" w:fill="FFFFFF"/>
        </w:rPr>
        <w:t>Results of send</w:t>
      </w:r>
      <w:r w:rsidR="00A67D74" w:rsidRPr="00FA37C6">
        <w:rPr>
          <w:rFonts w:eastAsia="Times New Roman" w:cs="Times New Roman"/>
          <w:color w:val="252525"/>
          <w:szCs w:val="24"/>
          <w:shd w:val="clear" w:color="auto" w:fill="FFFFFF"/>
        </w:rPr>
        <w:t>ing</w:t>
      </w:r>
      <w:r w:rsidRPr="00FA37C6">
        <w:rPr>
          <w:rFonts w:eastAsia="Times New Roman" w:cs="Times New Roman"/>
          <w:color w:val="252525"/>
          <w:szCs w:val="24"/>
          <w:shd w:val="clear" w:color="auto" w:fill="FFFFFF"/>
        </w:rPr>
        <w:t xml:space="preserve"> </w:t>
      </w:r>
      <w:r w:rsidR="00F369DC" w:rsidRPr="00FA37C6">
        <w:rPr>
          <w:rFonts w:eastAsia="Times New Roman" w:cs="Times New Roman"/>
          <w:color w:val="252525"/>
          <w:szCs w:val="24"/>
          <w:shd w:val="clear" w:color="auto" w:fill="FFFFFF"/>
        </w:rPr>
        <w:t>multiple packets</w:t>
      </w:r>
      <w:bookmarkEnd w:id="313"/>
      <w:bookmarkEnd w:id="314"/>
      <w:bookmarkEnd w:id="315"/>
      <w:bookmarkEnd w:id="316"/>
      <w:bookmarkEnd w:id="317"/>
      <w:bookmarkEnd w:id="318"/>
      <w:bookmarkEnd w:id="319"/>
      <w:bookmarkEnd w:id="320"/>
      <w:bookmarkEnd w:id="321"/>
      <w:bookmarkEnd w:id="322"/>
      <w:bookmarkEnd w:id="323"/>
    </w:p>
    <w:p w:rsidR="00807421" w:rsidRPr="00FA37C6" w:rsidRDefault="00807421" w:rsidP="00C57EB0">
      <w:pPr>
        <w:rPr>
          <w:rFonts w:eastAsia="Times New Roman" w:cs="Times New Roman"/>
          <w:color w:val="252525"/>
          <w:szCs w:val="24"/>
          <w:shd w:val="clear" w:color="auto" w:fill="FFFFFF"/>
        </w:rPr>
      </w:pPr>
    </w:p>
    <w:p w:rsidR="00472E7E" w:rsidRPr="00FA37C6" w:rsidRDefault="00C56442" w:rsidP="00C57EB0">
      <w:pPr>
        <w:rPr>
          <w:rFonts w:eastAsia="Times New Roman" w:cs="Times New Roman"/>
          <w:szCs w:val="24"/>
        </w:rPr>
      </w:pPr>
      <w:r>
        <w:rPr>
          <w:rFonts w:eastAsia="Times New Roman" w:cs="Times New Roman"/>
          <w:color w:val="252525"/>
          <w:szCs w:val="24"/>
          <w:shd w:val="clear" w:color="auto" w:fill="FFFFFF"/>
        </w:rPr>
        <w:t xml:space="preserve">As shown above, the </w:t>
      </w:r>
      <w:r w:rsidR="00AF5022">
        <w:rPr>
          <w:rFonts w:eastAsia="Times New Roman" w:cs="Times New Roman"/>
          <w:color w:val="252525"/>
          <w:szCs w:val="24"/>
          <w:shd w:val="clear" w:color="auto" w:fill="FFFFFF"/>
        </w:rPr>
        <w:t xml:space="preserve">7 series of data display </w:t>
      </w:r>
      <w:r w:rsidR="00D85F17" w:rsidRPr="00FA37C6">
        <w:rPr>
          <w:rFonts w:eastAsia="Times New Roman" w:cs="Times New Roman"/>
          <w:color w:val="252525"/>
          <w:szCs w:val="24"/>
          <w:shd w:val="clear" w:color="auto" w:fill="FFFFFF"/>
        </w:rPr>
        <w:t>the performance of the architecture with the increasing size of BLE packets. From the summary chart, we get following information</w:t>
      </w:r>
      <w:r w:rsidR="00472E7E" w:rsidRPr="00FA37C6">
        <w:rPr>
          <w:rFonts w:eastAsia="Times New Roman" w:cs="Times New Roman"/>
          <w:color w:val="252525"/>
          <w:szCs w:val="24"/>
          <w:shd w:val="clear" w:color="auto" w:fill="FFFFFF"/>
        </w:rPr>
        <w:t>:</w:t>
      </w:r>
    </w:p>
    <w:p w:rsidR="00472E7E" w:rsidRPr="00FA37C6" w:rsidRDefault="00D85F17" w:rsidP="00D85F17">
      <w:pPr>
        <w:numPr>
          <w:ilvl w:val="0"/>
          <w:numId w:val="24"/>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With the increasing size of messages, transfer time linearly increases from 100ms to 700ms</w:t>
      </w:r>
      <w:r w:rsidR="00472E7E" w:rsidRPr="00FA37C6">
        <w:rPr>
          <w:rFonts w:eastAsia="Times New Roman" w:cs="Times New Roman"/>
          <w:color w:val="252525"/>
          <w:szCs w:val="24"/>
          <w:shd w:val="clear" w:color="auto" w:fill="FFFFFF"/>
        </w:rPr>
        <w:t>.</w:t>
      </w:r>
    </w:p>
    <w:p w:rsidR="00472E7E" w:rsidRPr="00FA37C6" w:rsidRDefault="002B3A60" w:rsidP="002B3A60">
      <w:pPr>
        <w:numPr>
          <w:ilvl w:val="0"/>
          <w:numId w:val="24"/>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The heartbeat-like pattern still exists</w:t>
      </w:r>
      <w:r w:rsidR="00472E7E" w:rsidRPr="00FA37C6">
        <w:rPr>
          <w:rFonts w:eastAsia="Times New Roman" w:cs="Times New Roman"/>
          <w:color w:val="212121"/>
          <w:szCs w:val="24"/>
          <w:shd w:val="clear" w:color="auto" w:fill="FFFFFF"/>
        </w:rPr>
        <w:t>.</w:t>
      </w:r>
    </w:p>
    <w:p w:rsidR="00472E7E" w:rsidRPr="00FA37C6" w:rsidRDefault="00D74CC3" w:rsidP="00D74CC3">
      <w:pPr>
        <w:numPr>
          <w:ilvl w:val="0"/>
          <w:numId w:val="24"/>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lastRenderedPageBreak/>
        <w:t>The random fluctuation observed in previous experiment</w:t>
      </w:r>
      <w:r w:rsidR="00D70A42">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still exists in the chart</w:t>
      </w:r>
      <w:r w:rsidR="00472E7E" w:rsidRPr="00FA37C6">
        <w:rPr>
          <w:rFonts w:eastAsia="Times New Roman" w:cs="Times New Roman"/>
          <w:color w:val="252525"/>
          <w:szCs w:val="24"/>
          <w:shd w:val="clear" w:color="auto" w:fill="FFFFFF"/>
        </w:rPr>
        <w:t>.</w:t>
      </w:r>
    </w:p>
    <w:p w:rsidR="00472E7E" w:rsidRPr="00FA37C6" w:rsidRDefault="00472E7E" w:rsidP="00C57EB0">
      <w:pPr>
        <w:rPr>
          <w:rFonts w:eastAsia="Times New Roman" w:cs="Times New Roman"/>
          <w:szCs w:val="24"/>
        </w:rPr>
      </w:pPr>
    </w:p>
    <w:p w:rsidR="00BE79F5" w:rsidRPr="00FA37C6" w:rsidRDefault="00C662F4" w:rsidP="00BE79F5">
      <w:pPr>
        <w:keepNext/>
        <w:jc w:val="center"/>
        <w:rPr>
          <w:rFonts w:cs="Times New Roman"/>
        </w:rPr>
      </w:pPr>
      <w:r w:rsidRPr="00FA37C6">
        <w:rPr>
          <w:rFonts w:cs="Times New Roman"/>
          <w:noProof/>
        </w:rPr>
        <w:drawing>
          <wp:inline distT="0" distB="0" distL="0" distR="0" wp14:anchorId="6995F057" wp14:editId="38322820">
            <wp:extent cx="4572000" cy="274320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BE79F5" w:rsidRPr="00FA37C6" w:rsidRDefault="00BE79F5" w:rsidP="00BE79F5">
      <w:pPr>
        <w:ind w:left="2160"/>
        <w:rPr>
          <w:rFonts w:eastAsia="Times New Roman" w:cs="Times New Roman"/>
          <w:szCs w:val="24"/>
        </w:rPr>
      </w:pPr>
      <w:bookmarkStart w:id="324" w:name="_Toc449450800"/>
      <w:bookmarkStart w:id="325" w:name="_Toc449949786"/>
      <w:bookmarkStart w:id="326" w:name="_Toc451954243"/>
      <w:bookmarkStart w:id="327" w:name="_Toc451954414"/>
      <w:bookmarkStart w:id="328" w:name="_Toc451954530"/>
      <w:bookmarkStart w:id="329" w:name="_Toc452453670"/>
      <w:bookmarkStart w:id="330" w:name="_Toc453142573"/>
      <w:bookmarkStart w:id="331" w:name="_Toc453190963"/>
      <w:bookmarkStart w:id="332" w:name="_Toc453192163"/>
      <w:bookmarkStart w:id="333" w:name="_Toc453231387"/>
      <w:bookmarkStart w:id="334" w:name="_Toc453269939"/>
      <w:r w:rsidRPr="00FA37C6">
        <w:rPr>
          <w:rFonts w:cs="Times New Roman"/>
        </w:rPr>
        <w:t xml:space="preserve">Figure </w:t>
      </w:r>
      <w:r w:rsidR="00B3352D">
        <w:rPr>
          <w:rFonts w:cs="Times New Roman"/>
        </w:rPr>
        <w:fldChar w:fldCharType="begin"/>
      </w:r>
      <w:r w:rsidR="00B3352D">
        <w:rPr>
          <w:rFonts w:cs="Times New Roman"/>
        </w:rPr>
        <w:instrText xml:space="preserve"> STYLEREF 1 \s </w:instrText>
      </w:r>
      <w:r w:rsidR="00B3352D">
        <w:rPr>
          <w:rFonts w:cs="Times New Roman"/>
        </w:rPr>
        <w:fldChar w:fldCharType="separate"/>
      </w:r>
      <w:r w:rsidR="0086068B">
        <w:rPr>
          <w:rFonts w:cs="Times New Roman"/>
          <w:noProof/>
        </w:rPr>
        <w:t>6</w:t>
      </w:r>
      <w:r w:rsidR="00B3352D">
        <w:rPr>
          <w:rFonts w:cs="Times New Roman"/>
        </w:rPr>
        <w:fldChar w:fldCharType="end"/>
      </w:r>
      <w:r w:rsidR="00B3352D">
        <w:rPr>
          <w:rFonts w:cs="Times New Roman"/>
        </w:rPr>
        <w:t>.</w:t>
      </w:r>
      <w:r w:rsidR="00B3352D">
        <w:rPr>
          <w:rFonts w:cs="Times New Roman"/>
        </w:rPr>
        <w:fldChar w:fldCharType="begin"/>
      </w:r>
      <w:r w:rsidR="00B3352D">
        <w:rPr>
          <w:rFonts w:cs="Times New Roman"/>
        </w:rPr>
        <w:instrText xml:space="preserve"> SEQ Figure \* ARABIC \s 1 </w:instrText>
      </w:r>
      <w:r w:rsidR="00B3352D">
        <w:rPr>
          <w:rFonts w:cs="Times New Roman"/>
        </w:rPr>
        <w:fldChar w:fldCharType="separate"/>
      </w:r>
      <w:r w:rsidR="0086068B">
        <w:rPr>
          <w:rFonts w:cs="Times New Roman"/>
          <w:noProof/>
        </w:rPr>
        <w:t>6</w:t>
      </w:r>
      <w:r w:rsidR="00B3352D">
        <w:rPr>
          <w:rFonts w:cs="Times New Roman"/>
        </w:rPr>
        <w:fldChar w:fldCharType="end"/>
      </w:r>
      <w:r w:rsidRPr="00FA37C6">
        <w:rPr>
          <w:rFonts w:cs="Times New Roman"/>
        </w:rPr>
        <w:t xml:space="preserve"> Result of </w:t>
      </w:r>
      <w:r w:rsidR="00A67D74" w:rsidRPr="00FA37C6">
        <w:rPr>
          <w:rFonts w:cs="Times New Roman"/>
        </w:rPr>
        <w:t xml:space="preserve">sending </w:t>
      </w:r>
      <w:r w:rsidRPr="00FA37C6">
        <w:rPr>
          <w:rFonts w:eastAsia="Times New Roman" w:cs="Times New Roman"/>
          <w:color w:val="252525"/>
          <w:szCs w:val="24"/>
          <w:shd w:val="clear" w:color="auto" w:fill="FFFFFF"/>
        </w:rPr>
        <w:t>12-byte payload (2 packets)</w:t>
      </w:r>
      <w:bookmarkEnd w:id="324"/>
      <w:bookmarkEnd w:id="325"/>
      <w:bookmarkEnd w:id="326"/>
      <w:bookmarkEnd w:id="327"/>
      <w:bookmarkEnd w:id="328"/>
      <w:bookmarkEnd w:id="329"/>
      <w:bookmarkEnd w:id="330"/>
      <w:bookmarkEnd w:id="331"/>
      <w:bookmarkEnd w:id="332"/>
      <w:bookmarkEnd w:id="333"/>
      <w:bookmarkEnd w:id="334"/>
    </w:p>
    <w:p w:rsidR="00472E7E" w:rsidRPr="00FA37C6" w:rsidRDefault="00BE79F5" w:rsidP="00BE79F5">
      <w:pPr>
        <w:ind w:left="2160"/>
        <w:rPr>
          <w:rFonts w:eastAsia="Times New Roman" w:cs="Times New Roman"/>
          <w:szCs w:val="24"/>
        </w:rPr>
      </w:pPr>
      <w:r w:rsidRPr="00FA37C6">
        <w:rPr>
          <w:rFonts w:eastAsia="Times New Roman" w:cs="Times New Roman"/>
          <w:szCs w:val="24"/>
        </w:rPr>
        <w:t xml:space="preserve"> </w:t>
      </w:r>
    </w:p>
    <w:p w:rsidR="00BE79F5" w:rsidRPr="00FA37C6" w:rsidRDefault="00C662F4" w:rsidP="00BE79F5">
      <w:pPr>
        <w:keepNext/>
        <w:jc w:val="center"/>
        <w:rPr>
          <w:rFonts w:cs="Times New Roman"/>
        </w:rPr>
      </w:pPr>
      <w:r w:rsidRPr="00FA37C6">
        <w:rPr>
          <w:rFonts w:cs="Times New Roman"/>
          <w:noProof/>
        </w:rPr>
        <w:drawing>
          <wp:inline distT="0" distB="0" distL="0" distR="0" wp14:anchorId="773A2A64" wp14:editId="0D792535">
            <wp:extent cx="4572000" cy="27432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sidRPr="00FA37C6">
        <w:rPr>
          <w:rFonts w:eastAsia="Times New Roman" w:cs="Times New Roman"/>
          <w:noProof/>
          <w:color w:val="252525"/>
          <w:szCs w:val="24"/>
          <w:shd w:val="clear" w:color="auto" w:fill="FFFFFF"/>
        </w:rPr>
        <w:t xml:space="preserve"> </w:t>
      </w:r>
    </w:p>
    <w:p w:rsidR="00472E7E" w:rsidRPr="00FA37C6" w:rsidRDefault="00BE79F5" w:rsidP="00BE79F5">
      <w:pPr>
        <w:pStyle w:val="Caption"/>
        <w:rPr>
          <w:rFonts w:eastAsia="Times New Roman" w:cs="Times New Roman"/>
          <w:szCs w:val="24"/>
        </w:rPr>
      </w:pPr>
      <w:bookmarkStart w:id="335" w:name="_Toc449450801"/>
      <w:bookmarkStart w:id="336" w:name="_Toc449949787"/>
      <w:bookmarkStart w:id="337" w:name="_Toc451954244"/>
      <w:bookmarkStart w:id="338" w:name="_Toc451954415"/>
      <w:bookmarkStart w:id="339" w:name="_Toc451954531"/>
      <w:bookmarkStart w:id="340" w:name="_Toc452453671"/>
      <w:bookmarkStart w:id="341" w:name="_Toc453142574"/>
      <w:bookmarkStart w:id="342" w:name="_Toc453190964"/>
      <w:bookmarkStart w:id="343" w:name="_Toc453192164"/>
      <w:bookmarkStart w:id="344" w:name="_Toc453231388"/>
      <w:bookmarkStart w:id="345" w:name="_Toc453269940"/>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6</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7</w:t>
      </w:r>
      <w:r w:rsidR="00B3352D">
        <w:rPr>
          <w:rFonts w:cs="Times New Roman"/>
          <w:color w:val="000000" w:themeColor="text1"/>
        </w:rPr>
        <w:fldChar w:fldCharType="end"/>
      </w:r>
      <w:r w:rsidRPr="00FA37C6">
        <w:rPr>
          <w:rFonts w:cs="Times New Roman"/>
          <w:color w:val="000000" w:themeColor="text1"/>
        </w:rPr>
        <w:t xml:space="preserve"> </w:t>
      </w:r>
      <w:r w:rsidR="00A67D74" w:rsidRPr="00FA37C6">
        <w:rPr>
          <w:rFonts w:cs="Times New Roman"/>
          <w:color w:val="000000" w:themeColor="text1"/>
        </w:rPr>
        <w:t xml:space="preserve">Result of sending </w:t>
      </w:r>
      <w:r w:rsidRPr="00FA37C6">
        <w:rPr>
          <w:rFonts w:eastAsia="Times New Roman" w:cs="Times New Roman"/>
          <w:color w:val="252525"/>
          <w:szCs w:val="24"/>
          <w:shd w:val="clear" w:color="auto" w:fill="FFFFFF"/>
        </w:rPr>
        <w:t>28-byte payload (3 packets)</w:t>
      </w:r>
      <w:bookmarkEnd w:id="335"/>
      <w:bookmarkEnd w:id="336"/>
      <w:bookmarkEnd w:id="337"/>
      <w:bookmarkEnd w:id="338"/>
      <w:bookmarkEnd w:id="339"/>
      <w:bookmarkEnd w:id="340"/>
      <w:bookmarkEnd w:id="341"/>
      <w:bookmarkEnd w:id="342"/>
      <w:bookmarkEnd w:id="343"/>
      <w:bookmarkEnd w:id="344"/>
      <w:bookmarkEnd w:id="345"/>
      <w:r w:rsidRPr="00FA37C6">
        <w:rPr>
          <w:rFonts w:eastAsia="Times New Roman" w:cs="Times New Roman"/>
          <w:szCs w:val="24"/>
        </w:rPr>
        <w:t xml:space="preserve"> </w:t>
      </w:r>
    </w:p>
    <w:p w:rsidR="00472E7E" w:rsidRPr="00FA37C6" w:rsidRDefault="00472E7E" w:rsidP="00C57EB0">
      <w:pPr>
        <w:rPr>
          <w:rFonts w:eastAsia="Times New Roman" w:cs="Times New Roman"/>
          <w:szCs w:val="24"/>
        </w:rPr>
      </w:pPr>
    </w:p>
    <w:p w:rsidR="00675E90" w:rsidRDefault="00472E7E" w:rsidP="00C57EB0">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As shown above, both random fluctuation</w:t>
      </w:r>
      <w:r w:rsidR="00C00F41">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and </w:t>
      </w:r>
      <w:r w:rsidRPr="00FA37C6">
        <w:rPr>
          <w:rFonts w:eastAsia="Times New Roman" w:cs="Times New Roman"/>
          <w:color w:val="212121"/>
          <w:szCs w:val="24"/>
          <w:shd w:val="clear" w:color="auto" w:fill="FFFFFF"/>
        </w:rPr>
        <w:t>heartbeat-like pattern</w:t>
      </w:r>
      <w:r w:rsidR="00C00F41">
        <w:rPr>
          <w:rFonts w:eastAsia="Times New Roman" w:cs="Times New Roman"/>
          <w:color w:val="212121"/>
          <w:szCs w:val="24"/>
          <w:shd w:val="clear" w:color="auto" w:fill="FFFFFF"/>
        </w:rPr>
        <w:t>s</w:t>
      </w:r>
      <w:r w:rsidRPr="00FA37C6">
        <w:rPr>
          <w:rFonts w:eastAsia="Times New Roman" w:cs="Times New Roman"/>
          <w:color w:val="212121"/>
          <w:szCs w:val="24"/>
          <w:shd w:val="clear" w:color="auto" w:fill="FFFFFF"/>
        </w:rPr>
        <w:t xml:space="preserve"> </w:t>
      </w:r>
      <w:r w:rsidR="00825610" w:rsidRPr="00FA37C6">
        <w:rPr>
          <w:rFonts w:eastAsia="Times New Roman" w:cs="Times New Roman"/>
          <w:color w:val="212121"/>
          <w:szCs w:val="24"/>
          <w:shd w:val="clear" w:color="auto" w:fill="FFFFFF"/>
        </w:rPr>
        <w:t xml:space="preserve">exist </w:t>
      </w:r>
      <w:r w:rsidRPr="00FA37C6">
        <w:rPr>
          <w:rFonts w:eastAsia="Times New Roman" w:cs="Times New Roman"/>
          <w:color w:val="212121"/>
          <w:szCs w:val="24"/>
          <w:shd w:val="clear" w:color="auto" w:fill="FFFFFF"/>
        </w:rPr>
        <w:t xml:space="preserve">in </w:t>
      </w:r>
      <w:r w:rsidR="0058150D" w:rsidRPr="00FA37C6">
        <w:rPr>
          <w:rFonts w:eastAsia="Times New Roman" w:cs="Times New Roman"/>
          <w:color w:val="252525"/>
          <w:szCs w:val="24"/>
          <w:shd w:val="clear" w:color="auto" w:fill="FFFFFF"/>
        </w:rPr>
        <w:t xml:space="preserve">those two charts. </w:t>
      </w:r>
      <w:r w:rsidRPr="00FA37C6">
        <w:rPr>
          <w:rFonts w:eastAsia="Times New Roman" w:cs="Times New Roman"/>
          <w:color w:val="212121"/>
          <w:szCs w:val="24"/>
          <w:shd w:val="clear" w:color="auto" w:fill="FFFFFF"/>
        </w:rPr>
        <w:t xml:space="preserve">Compared with </w:t>
      </w:r>
      <w:r w:rsidR="00863193">
        <w:rPr>
          <w:rFonts w:eastAsia="Times New Roman" w:cs="Times New Roman"/>
          <w:color w:val="212121"/>
          <w:szCs w:val="24"/>
          <w:shd w:val="clear" w:color="auto" w:fill="FFFFFF"/>
        </w:rPr>
        <w:t xml:space="preserve">the </w:t>
      </w:r>
      <w:r w:rsidRPr="00FA37C6">
        <w:rPr>
          <w:rFonts w:eastAsia="Times New Roman" w:cs="Times New Roman"/>
          <w:color w:val="212121"/>
          <w:szCs w:val="24"/>
          <w:shd w:val="clear" w:color="auto" w:fill="FFFFFF"/>
        </w:rPr>
        <w:t xml:space="preserve">detected </w:t>
      </w:r>
      <w:r w:rsidRPr="00FA37C6">
        <w:rPr>
          <w:rFonts w:eastAsia="Times New Roman" w:cs="Times New Roman"/>
          <w:color w:val="252525"/>
          <w:szCs w:val="24"/>
          <w:shd w:val="clear" w:color="auto" w:fill="FFFFFF"/>
        </w:rPr>
        <w:t>random fluctuations in experiment one,</w:t>
      </w:r>
      <w:r w:rsidR="004C3786" w:rsidRPr="004C3786">
        <w:rPr>
          <w:rFonts w:eastAsia="Times New Roman" w:cs="Times New Roman"/>
          <w:color w:val="252525"/>
          <w:szCs w:val="24"/>
          <w:shd w:val="clear" w:color="auto" w:fill="FFFFFF"/>
        </w:rPr>
        <w:t xml:space="preserve"> </w:t>
      </w:r>
      <w:r w:rsidR="004C3786" w:rsidRPr="00FA37C6">
        <w:rPr>
          <w:rFonts w:eastAsia="Times New Roman" w:cs="Times New Roman"/>
          <w:color w:val="252525"/>
          <w:szCs w:val="24"/>
          <w:shd w:val="clear" w:color="auto" w:fill="FFFFFF"/>
        </w:rPr>
        <w:t>random fluctuations</w:t>
      </w:r>
      <w:r w:rsidR="004C3786">
        <w:rPr>
          <w:rFonts w:eastAsia="Times New Roman" w:cs="Times New Roman"/>
          <w:color w:val="252525"/>
          <w:szCs w:val="24"/>
          <w:shd w:val="clear" w:color="auto" w:fill="FFFFFF"/>
        </w:rPr>
        <w:t xml:space="preserve"> in</w:t>
      </w:r>
      <w:r w:rsidRPr="00FA37C6">
        <w:rPr>
          <w:rFonts w:eastAsia="Times New Roman" w:cs="Times New Roman"/>
          <w:color w:val="252525"/>
          <w:szCs w:val="24"/>
          <w:shd w:val="clear" w:color="auto" w:fill="FFFFFF"/>
        </w:rPr>
        <w:t xml:space="preserve"> </w:t>
      </w:r>
      <w:r w:rsidR="00862D29">
        <w:rPr>
          <w:rFonts w:eastAsia="Times New Roman" w:cs="Times New Roman"/>
          <w:color w:val="252525"/>
          <w:szCs w:val="24"/>
          <w:shd w:val="clear" w:color="auto" w:fill="FFFFFF"/>
        </w:rPr>
        <w:t xml:space="preserve">the above </w:t>
      </w:r>
      <w:r w:rsidR="00CA072A">
        <w:rPr>
          <w:rFonts w:eastAsia="Times New Roman" w:cs="Times New Roman"/>
          <w:color w:val="252525"/>
          <w:szCs w:val="24"/>
          <w:shd w:val="clear" w:color="auto" w:fill="FFFFFF"/>
        </w:rPr>
        <w:t xml:space="preserve">charts </w:t>
      </w:r>
      <w:r w:rsidRPr="00FA37C6">
        <w:rPr>
          <w:rFonts w:eastAsia="Times New Roman" w:cs="Times New Roman"/>
          <w:color w:val="252525"/>
          <w:szCs w:val="24"/>
          <w:shd w:val="clear" w:color="auto" w:fill="FFFFFF"/>
        </w:rPr>
        <w:t>are not predictable</w:t>
      </w:r>
      <w:r w:rsidR="00CA072A">
        <w:rPr>
          <w:rFonts w:eastAsia="Times New Roman" w:cs="Times New Roman"/>
          <w:color w:val="252525"/>
          <w:szCs w:val="24"/>
          <w:shd w:val="clear" w:color="auto" w:fill="FFFFFF"/>
        </w:rPr>
        <w:t>. I</w:t>
      </w:r>
      <w:r w:rsidR="00646529" w:rsidRPr="00FA37C6">
        <w:rPr>
          <w:rFonts w:eastAsia="Times New Roman" w:cs="Times New Roman"/>
          <w:color w:val="252525"/>
          <w:szCs w:val="24"/>
          <w:shd w:val="clear" w:color="auto" w:fill="FFFFFF"/>
        </w:rPr>
        <w:t>t</w:t>
      </w:r>
      <w:r w:rsidRPr="00FA37C6">
        <w:rPr>
          <w:rFonts w:eastAsia="Times New Roman" w:cs="Times New Roman"/>
          <w:color w:val="252525"/>
          <w:szCs w:val="24"/>
          <w:shd w:val="clear" w:color="auto" w:fill="FFFFFF"/>
        </w:rPr>
        <w:t xml:space="preserve"> shows the delay of data will influence the random fluctuation.</w:t>
      </w:r>
    </w:p>
    <w:p w:rsidR="00675E90" w:rsidRDefault="00675E90" w:rsidP="00C57EB0">
      <w:pPr>
        <w:rPr>
          <w:rFonts w:eastAsia="Times New Roman" w:cs="Times New Roman"/>
          <w:color w:val="252525"/>
          <w:szCs w:val="24"/>
          <w:shd w:val="clear" w:color="auto" w:fill="FFFFFF"/>
        </w:rPr>
      </w:pPr>
    </w:p>
    <w:p w:rsidR="00472E7E" w:rsidRPr="00466093" w:rsidRDefault="00675E90" w:rsidP="00C57EB0">
      <w:pPr>
        <w:rPr>
          <w:rFonts w:eastAsia="Times New Roman" w:cs="Times New Roman"/>
          <w:color w:val="252525"/>
          <w:szCs w:val="24"/>
          <w:shd w:val="clear" w:color="auto" w:fill="FFFFFF"/>
        </w:rPr>
      </w:pPr>
      <w:r>
        <w:rPr>
          <w:rFonts w:eastAsia="Times New Roman" w:cs="Times New Roman"/>
          <w:color w:val="252525"/>
          <w:szCs w:val="24"/>
          <w:shd w:val="clear" w:color="auto" w:fill="FFFFFF"/>
        </w:rPr>
        <w:t xml:space="preserve">This </w:t>
      </w:r>
      <w:r w:rsidR="00472E7E" w:rsidRPr="00FA37C6">
        <w:rPr>
          <w:rFonts w:eastAsia="Times New Roman" w:cs="Times New Roman"/>
          <w:color w:val="252525"/>
          <w:szCs w:val="24"/>
          <w:shd w:val="clear" w:color="auto" w:fill="FFFFFF"/>
        </w:rPr>
        <w:t xml:space="preserve">experiment supports our explanation of the random fluctuation and </w:t>
      </w:r>
      <w:r w:rsidR="00472E7E" w:rsidRPr="00FA37C6">
        <w:rPr>
          <w:rFonts w:eastAsia="Times New Roman" w:cs="Times New Roman"/>
          <w:color w:val="212121"/>
          <w:szCs w:val="24"/>
          <w:shd w:val="clear" w:color="auto" w:fill="FFFFFF"/>
        </w:rPr>
        <w:t>heartbeat-like pattern.</w:t>
      </w:r>
    </w:p>
    <w:p w:rsidR="00472E7E" w:rsidRPr="00FA37C6" w:rsidRDefault="00002700" w:rsidP="00177A7C">
      <w:pPr>
        <w:pStyle w:val="Heading3"/>
      </w:pPr>
      <w:bookmarkStart w:id="346" w:name="_Toc453270109"/>
      <w:r w:rsidRPr="00FA37C6">
        <w:t>6.3.3 Round T</w:t>
      </w:r>
      <w:r w:rsidR="00472E7E" w:rsidRPr="00FA37C6">
        <w:t>rip</w:t>
      </w:r>
      <w:bookmarkEnd w:id="346"/>
      <w:r w:rsidR="00472E7E" w:rsidRPr="00FA37C6">
        <w:t xml:space="preserve"> </w:t>
      </w:r>
    </w:p>
    <w:p w:rsidR="00384721" w:rsidRPr="00FA37C6" w:rsidRDefault="00384721" w:rsidP="00C57EB0">
      <w:pPr>
        <w:rPr>
          <w:rFonts w:eastAsia="Times New Roman" w:cs="Times New Roman"/>
          <w:b/>
          <w:bCs/>
          <w:color w:val="252525"/>
          <w:szCs w:val="24"/>
          <w:shd w:val="clear" w:color="auto" w:fill="FFFFFF"/>
        </w:rPr>
      </w:pPr>
      <w:r w:rsidRPr="00FA37C6">
        <w:rPr>
          <w:rFonts w:eastAsia="Times New Roman" w:cs="Times New Roman"/>
          <w:b/>
          <w:bCs/>
          <w:color w:val="252525"/>
          <w:szCs w:val="24"/>
          <w:shd w:val="clear" w:color="auto" w:fill="FFFFFF"/>
        </w:rPr>
        <w:t>Description</w:t>
      </w:r>
      <w:r w:rsidR="00472E7E" w:rsidRPr="00FA37C6">
        <w:rPr>
          <w:rFonts w:eastAsia="Times New Roman" w:cs="Times New Roman"/>
          <w:b/>
          <w:bCs/>
          <w:color w:val="252525"/>
          <w:szCs w:val="24"/>
          <w:shd w:val="clear" w:color="auto" w:fill="FFFFFF"/>
        </w:rPr>
        <w:t xml:space="preserve"> </w:t>
      </w: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 xml:space="preserve">In order to test the performance of </w:t>
      </w:r>
      <w:r w:rsidR="003C3287" w:rsidRPr="00FA37C6">
        <w:rPr>
          <w:rFonts w:eastAsia="Times New Roman" w:cs="Times New Roman"/>
          <w:color w:val="252525"/>
          <w:szCs w:val="24"/>
          <w:shd w:val="clear" w:color="auto" w:fill="FFFFFF"/>
        </w:rPr>
        <w:t xml:space="preserve">real-time </w:t>
      </w:r>
      <w:r w:rsidRPr="00FA37C6">
        <w:rPr>
          <w:rFonts w:eastAsia="Times New Roman" w:cs="Times New Roman"/>
          <w:color w:val="252525"/>
          <w:szCs w:val="24"/>
          <w:shd w:val="clear" w:color="auto" w:fill="FFFFFF"/>
        </w:rPr>
        <w:t xml:space="preserve">data communication between two devices, </w:t>
      </w:r>
      <w:r w:rsidR="00C30F33">
        <w:rPr>
          <w:rFonts w:eastAsia="Times New Roman" w:cs="Times New Roman"/>
          <w:color w:val="252525"/>
          <w:szCs w:val="24"/>
          <w:shd w:val="clear" w:color="auto" w:fill="FFFFFF"/>
        </w:rPr>
        <w:t>t</w:t>
      </w:r>
      <w:r w:rsidR="00045653">
        <w:rPr>
          <w:rFonts w:eastAsia="Times New Roman" w:cs="Times New Roman"/>
          <w:color w:val="252525"/>
          <w:szCs w:val="24"/>
          <w:shd w:val="clear" w:color="auto" w:fill="FFFFFF"/>
        </w:rPr>
        <w:t>he</w:t>
      </w:r>
      <w:r w:rsidR="001C0494">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round trip expe</w:t>
      </w:r>
      <w:r w:rsidR="00646529" w:rsidRPr="00FA37C6">
        <w:rPr>
          <w:rFonts w:eastAsia="Times New Roman" w:cs="Times New Roman"/>
          <w:color w:val="252525"/>
          <w:szCs w:val="24"/>
          <w:shd w:val="clear" w:color="auto" w:fill="FFFFFF"/>
        </w:rPr>
        <w:t xml:space="preserve">riment </w:t>
      </w:r>
      <w:r w:rsidR="005C424B">
        <w:rPr>
          <w:rFonts w:eastAsia="Times New Roman" w:cs="Times New Roman"/>
          <w:color w:val="252525"/>
          <w:szCs w:val="24"/>
          <w:shd w:val="clear" w:color="auto" w:fill="FFFFFF"/>
        </w:rPr>
        <w:t>is designed</w:t>
      </w:r>
      <w:r w:rsidR="00045653">
        <w:rPr>
          <w:rFonts w:eastAsia="Times New Roman" w:cs="Times New Roman"/>
          <w:color w:val="252525"/>
          <w:szCs w:val="24"/>
          <w:shd w:val="clear" w:color="auto" w:fill="FFFFFF"/>
        </w:rPr>
        <w:t>,</w:t>
      </w:r>
      <w:r w:rsidR="005C424B">
        <w:rPr>
          <w:rFonts w:eastAsia="Times New Roman" w:cs="Times New Roman"/>
          <w:color w:val="252525"/>
          <w:szCs w:val="24"/>
          <w:shd w:val="clear" w:color="auto" w:fill="FFFFFF"/>
        </w:rPr>
        <w:t xml:space="preserve"> </w:t>
      </w:r>
      <w:r w:rsidR="00646529" w:rsidRPr="00FA37C6">
        <w:rPr>
          <w:rFonts w:eastAsia="Times New Roman" w:cs="Times New Roman"/>
          <w:color w:val="252525"/>
          <w:szCs w:val="24"/>
          <w:shd w:val="clear" w:color="auto" w:fill="FFFFFF"/>
        </w:rPr>
        <w:t xml:space="preserve">where </w:t>
      </w:r>
      <w:r w:rsidR="003C3287" w:rsidRPr="00FA37C6">
        <w:rPr>
          <w:rFonts w:eastAsia="Times New Roman" w:cs="Times New Roman"/>
          <w:color w:val="252525"/>
          <w:szCs w:val="24"/>
          <w:shd w:val="clear" w:color="auto" w:fill="FFFFFF"/>
        </w:rPr>
        <w:t xml:space="preserve">the </w:t>
      </w:r>
      <w:r w:rsidR="00646529" w:rsidRPr="00FA37C6">
        <w:rPr>
          <w:rFonts w:eastAsia="Times New Roman" w:cs="Times New Roman"/>
          <w:color w:val="252525"/>
          <w:szCs w:val="24"/>
          <w:shd w:val="clear" w:color="auto" w:fill="FFFFFF"/>
        </w:rPr>
        <w:t xml:space="preserve">receiver of </w:t>
      </w:r>
      <w:r w:rsidR="00D9018A" w:rsidRPr="00FA37C6">
        <w:rPr>
          <w:rFonts w:eastAsia="Times New Roman" w:cs="Times New Roman"/>
          <w:color w:val="252525"/>
          <w:szCs w:val="24"/>
          <w:shd w:val="clear" w:color="auto" w:fill="FFFFFF"/>
        </w:rPr>
        <w:t>4-byte</w:t>
      </w:r>
      <w:r w:rsidR="004C6416"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 xml:space="preserve">header request always sends a response to </w:t>
      </w:r>
      <w:r w:rsidR="003C3287"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sender.</w:t>
      </w:r>
    </w:p>
    <w:p w:rsidR="00472E7E" w:rsidRPr="00FA37C6" w:rsidRDefault="006975C1" w:rsidP="00C57EB0">
      <w:pPr>
        <w:rPr>
          <w:rFonts w:eastAsia="Times New Roman" w:cs="Times New Roman"/>
          <w:szCs w:val="24"/>
        </w:rPr>
      </w:pPr>
      <w:r w:rsidRPr="00FA37C6">
        <w:rPr>
          <w:rFonts w:eastAsia="Times New Roman" w:cs="Times New Roman"/>
          <w:b/>
          <w:bCs/>
          <w:color w:val="252525"/>
          <w:szCs w:val="24"/>
          <w:shd w:val="clear" w:color="auto" w:fill="FFFFFF"/>
        </w:rPr>
        <w:t>Procedure</w:t>
      </w:r>
    </w:p>
    <w:p w:rsidR="00472E7E" w:rsidRPr="00FA37C6" w:rsidRDefault="00472E7E" w:rsidP="003C3287">
      <w:pPr>
        <w:numPr>
          <w:ilvl w:val="0"/>
          <w:numId w:val="25"/>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Start sample program scan and create </w:t>
      </w:r>
      <w:r w:rsidR="003C3287" w:rsidRPr="00FA37C6">
        <w:rPr>
          <w:rFonts w:eastAsia="Times New Roman" w:cs="Times New Roman"/>
          <w:color w:val="252525"/>
          <w:szCs w:val="24"/>
          <w:shd w:val="clear" w:color="auto" w:fill="FFFFFF"/>
        </w:rPr>
        <w:t xml:space="preserve">a connection </w:t>
      </w:r>
      <w:r w:rsidRPr="00FA37C6">
        <w:rPr>
          <w:rFonts w:eastAsia="Times New Roman" w:cs="Times New Roman"/>
          <w:color w:val="252525"/>
          <w:szCs w:val="24"/>
          <w:shd w:val="clear" w:color="auto" w:fill="FFFFFF"/>
        </w:rPr>
        <w:t>between two devices.</w:t>
      </w:r>
    </w:p>
    <w:p w:rsidR="00472E7E" w:rsidRPr="00FA37C6" w:rsidRDefault="00646529" w:rsidP="00C57EB0">
      <w:pPr>
        <w:numPr>
          <w:ilvl w:val="0"/>
          <w:numId w:val="25"/>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Send </w:t>
      </w:r>
      <w:r w:rsidR="00D9018A" w:rsidRPr="00FA37C6">
        <w:rPr>
          <w:rFonts w:eastAsia="Times New Roman" w:cs="Times New Roman"/>
          <w:color w:val="252525"/>
          <w:szCs w:val="24"/>
          <w:shd w:val="clear" w:color="auto" w:fill="FFFFFF"/>
        </w:rPr>
        <w:t>4-byte</w:t>
      </w:r>
      <w:r w:rsidR="004C6416" w:rsidRPr="00FA37C6">
        <w:rPr>
          <w:rFonts w:eastAsia="Times New Roman" w:cs="Times New Roman"/>
          <w:color w:val="252525"/>
          <w:szCs w:val="24"/>
          <w:shd w:val="clear" w:color="auto" w:fill="FFFFFF"/>
        </w:rPr>
        <w:t xml:space="preserve"> </w:t>
      </w:r>
      <w:r w:rsidR="00472E7E" w:rsidRPr="00FA37C6">
        <w:rPr>
          <w:rFonts w:eastAsia="Times New Roman" w:cs="Times New Roman"/>
          <w:color w:val="252525"/>
          <w:szCs w:val="24"/>
          <w:shd w:val="clear" w:color="auto" w:fill="FFFFFF"/>
        </w:rPr>
        <w:t>header 100 times (0 interval time).</w:t>
      </w:r>
    </w:p>
    <w:p w:rsidR="00472E7E" w:rsidRPr="00FA37C6" w:rsidRDefault="00472E7E" w:rsidP="00C57EB0">
      <w:pPr>
        <w:numPr>
          <w:ilvl w:val="0"/>
          <w:numId w:val="25"/>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Record received time at sender side (get 99 sets of data).</w:t>
      </w:r>
    </w:p>
    <w:p w:rsidR="00472E7E" w:rsidRPr="00FA37C6" w:rsidRDefault="00472E7E" w:rsidP="00D21F8C">
      <w:pPr>
        <w:numPr>
          <w:ilvl w:val="0"/>
          <w:numId w:val="25"/>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Calculate round trip time according to </w:t>
      </w:r>
      <w:r w:rsidR="00D21F8C"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time gap between message received.</w:t>
      </w:r>
    </w:p>
    <w:p w:rsidR="00472E7E" w:rsidRPr="00FA37C6" w:rsidRDefault="00472E7E" w:rsidP="00C57EB0">
      <w:pPr>
        <w:numPr>
          <w:ilvl w:val="0"/>
          <w:numId w:val="25"/>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Repeat 2 to 4 </w:t>
      </w:r>
      <w:r w:rsidR="003E062C" w:rsidRPr="00FA37C6">
        <w:rPr>
          <w:rFonts w:eastAsia="Times New Roman" w:cs="Times New Roman"/>
          <w:color w:val="252525"/>
          <w:szCs w:val="24"/>
          <w:shd w:val="clear" w:color="auto" w:fill="FFFFFF"/>
        </w:rPr>
        <w:t xml:space="preserve">steps </w:t>
      </w:r>
      <w:r w:rsidRPr="00FA37C6">
        <w:rPr>
          <w:rFonts w:eastAsia="Times New Roman" w:cs="Times New Roman"/>
          <w:color w:val="252525"/>
          <w:szCs w:val="24"/>
          <w:shd w:val="clear" w:color="auto" w:fill="FFFFFF"/>
        </w:rPr>
        <w:t>three times.</w:t>
      </w:r>
    </w:p>
    <w:p w:rsidR="00472E7E" w:rsidRPr="00FA37C6" w:rsidRDefault="00472E7E" w:rsidP="00C57EB0">
      <w:pPr>
        <w:rPr>
          <w:rFonts w:eastAsia="Times New Roman" w:cs="Times New Roman"/>
          <w:szCs w:val="24"/>
        </w:rPr>
      </w:pPr>
    </w:p>
    <w:p w:rsidR="00472E7E" w:rsidRPr="00FA37C6" w:rsidRDefault="00472E7E" w:rsidP="00C57EB0">
      <w:pPr>
        <w:rPr>
          <w:rFonts w:eastAsia="Times New Roman" w:cs="Times New Roman"/>
          <w:szCs w:val="24"/>
        </w:rPr>
      </w:pPr>
      <w:r w:rsidRPr="00FA37C6">
        <w:rPr>
          <w:rFonts w:eastAsia="Times New Roman" w:cs="Times New Roman"/>
          <w:b/>
          <w:bCs/>
          <w:color w:val="252525"/>
          <w:szCs w:val="24"/>
          <w:shd w:val="clear" w:color="auto" w:fill="FFFFFF"/>
        </w:rPr>
        <w:t xml:space="preserve">Result and Analysis </w:t>
      </w:r>
    </w:p>
    <w:p w:rsidR="00472E7E" w:rsidRPr="00FA37C6" w:rsidRDefault="00472E7E" w:rsidP="00C57EB0">
      <w:pPr>
        <w:rPr>
          <w:rFonts w:eastAsia="Times New Roman" w:cs="Times New Roman"/>
          <w:szCs w:val="24"/>
        </w:rPr>
      </w:pPr>
    </w:p>
    <w:p w:rsidR="000122AD" w:rsidRPr="00FA37C6" w:rsidRDefault="001161D6" w:rsidP="000122AD">
      <w:pPr>
        <w:keepNext/>
        <w:jc w:val="center"/>
        <w:rPr>
          <w:rFonts w:cs="Times New Roman"/>
        </w:rPr>
      </w:pPr>
      <w:r w:rsidRPr="00FA37C6">
        <w:rPr>
          <w:rFonts w:cs="Times New Roman"/>
          <w:noProof/>
        </w:rPr>
        <w:drawing>
          <wp:inline distT="0" distB="0" distL="0" distR="0" wp14:anchorId="7B9524DD" wp14:editId="23B41E7C">
            <wp:extent cx="4572000" cy="2659380"/>
            <wp:effectExtent l="0" t="0" r="0" b="762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0122AD" w:rsidRPr="00FA37C6" w:rsidRDefault="000122AD" w:rsidP="000122AD">
      <w:pPr>
        <w:keepNext/>
        <w:jc w:val="center"/>
        <w:rPr>
          <w:rFonts w:cs="Times New Roman"/>
        </w:rPr>
      </w:pPr>
      <w:bookmarkStart w:id="347" w:name="_Toc449450802"/>
      <w:bookmarkStart w:id="348" w:name="_Toc449949788"/>
      <w:bookmarkStart w:id="349" w:name="_Toc451954245"/>
      <w:bookmarkStart w:id="350" w:name="_Toc451954416"/>
      <w:bookmarkStart w:id="351" w:name="_Toc451954532"/>
      <w:bookmarkStart w:id="352" w:name="_Toc452453672"/>
      <w:bookmarkStart w:id="353" w:name="_Toc453142575"/>
      <w:bookmarkStart w:id="354" w:name="_Toc453190965"/>
      <w:bookmarkStart w:id="355" w:name="_Toc453192165"/>
      <w:bookmarkStart w:id="356" w:name="_Toc453231389"/>
      <w:bookmarkStart w:id="357" w:name="_Toc453269941"/>
      <w:r w:rsidRPr="00FA37C6">
        <w:rPr>
          <w:rFonts w:cs="Times New Roman"/>
        </w:rPr>
        <w:t xml:space="preserve">Figure </w:t>
      </w:r>
      <w:r w:rsidR="00B3352D">
        <w:rPr>
          <w:rFonts w:cs="Times New Roman"/>
        </w:rPr>
        <w:fldChar w:fldCharType="begin"/>
      </w:r>
      <w:r w:rsidR="00B3352D">
        <w:rPr>
          <w:rFonts w:cs="Times New Roman"/>
        </w:rPr>
        <w:instrText xml:space="preserve"> STYLEREF 1 \s </w:instrText>
      </w:r>
      <w:r w:rsidR="00B3352D">
        <w:rPr>
          <w:rFonts w:cs="Times New Roman"/>
        </w:rPr>
        <w:fldChar w:fldCharType="separate"/>
      </w:r>
      <w:r w:rsidR="0086068B">
        <w:rPr>
          <w:rFonts w:cs="Times New Roman"/>
          <w:noProof/>
        </w:rPr>
        <w:t>6</w:t>
      </w:r>
      <w:r w:rsidR="00B3352D">
        <w:rPr>
          <w:rFonts w:cs="Times New Roman"/>
        </w:rPr>
        <w:fldChar w:fldCharType="end"/>
      </w:r>
      <w:r w:rsidR="00B3352D">
        <w:rPr>
          <w:rFonts w:cs="Times New Roman"/>
        </w:rPr>
        <w:t>.</w:t>
      </w:r>
      <w:r w:rsidR="00B3352D">
        <w:rPr>
          <w:rFonts w:cs="Times New Roman"/>
        </w:rPr>
        <w:fldChar w:fldCharType="begin"/>
      </w:r>
      <w:r w:rsidR="00B3352D">
        <w:rPr>
          <w:rFonts w:cs="Times New Roman"/>
        </w:rPr>
        <w:instrText xml:space="preserve"> SEQ Figure \* ARABIC \s 1 </w:instrText>
      </w:r>
      <w:r w:rsidR="00B3352D">
        <w:rPr>
          <w:rFonts w:cs="Times New Roman"/>
        </w:rPr>
        <w:fldChar w:fldCharType="separate"/>
      </w:r>
      <w:r w:rsidR="0086068B">
        <w:rPr>
          <w:rFonts w:cs="Times New Roman"/>
          <w:noProof/>
        </w:rPr>
        <w:t>8</w:t>
      </w:r>
      <w:r w:rsidR="00B3352D">
        <w:rPr>
          <w:rFonts w:cs="Times New Roman"/>
        </w:rPr>
        <w:fldChar w:fldCharType="end"/>
      </w:r>
      <w:r w:rsidRPr="00FA37C6">
        <w:rPr>
          <w:rFonts w:cs="Times New Roman"/>
        </w:rPr>
        <w:t xml:space="preserve"> </w:t>
      </w:r>
      <w:r w:rsidRPr="00FA37C6">
        <w:rPr>
          <w:rFonts w:eastAsia="Times New Roman" w:cs="Times New Roman"/>
          <w:color w:val="252525"/>
          <w:szCs w:val="24"/>
          <w:shd w:val="clear" w:color="auto" w:fill="FFFFFF"/>
        </w:rPr>
        <w:t xml:space="preserve">First set of </w:t>
      </w:r>
      <w:r w:rsidR="00D9018A" w:rsidRPr="00FA37C6">
        <w:rPr>
          <w:rFonts w:eastAsia="Times New Roman" w:cs="Times New Roman"/>
          <w:color w:val="252525"/>
          <w:szCs w:val="24"/>
          <w:shd w:val="clear" w:color="auto" w:fill="FFFFFF"/>
        </w:rPr>
        <w:t>4-byte</w:t>
      </w:r>
      <w:r w:rsidRPr="00FA37C6">
        <w:rPr>
          <w:rFonts w:eastAsia="Times New Roman" w:cs="Times New Roman"/>
          <w:color w:val="252525"/>
          <w:szCs w:val="24"/>
          <w:shd w:val="clear" w:color="auto" w:fill="FFFFFF"/>
        </w:rPr>
        <w:t xml:space="preserve"> round trip</w:t>
      </w:r>
      <w:bookmarkEnd w:id="347"/>
      <w:bookmarkEnd w:id="348"/>
      <w:bookmarkEnd w:id="349"/>
      <w:bookmarkEnd w:id="350"/>
      <w:bookmarkEnd w:id="351"/>
      <w:bookmarkEnd w:id="352"/>
      <w:bookmarkEnd w:id="353"/>
      <w:bookmarkEnd w:id="354"/>
      <w:bookmarkEnd w:id="355"/>
      <w:bookmarkEnd w:id="356"/>
      <w:bookmarkEnd w:id="357"/>
    </w:p>
    <w:p w:rsidR="00472E7E" w:rsidRPr="00FA37C6" w:rsidRDefault="000122AD" w:rsidP="000122AD">
      <w:pPr>
        <w:rPr>
          <w:rFonts w:eastAsia="Times New Roman" w:cs="Times New Roman"/>
          <w:szCs w:val="24"/>
        </w:rPr>
      </w:pPr>
      <w:r w:rsidRPr="00FA37C6">
        <w:rPr>
          <w:rFonts w:eastAsia="Times New Roman" w:cs="Times New Roman"/>
          <w:iCs/>
          <w:color w:val="44546A" w:themeColor="text2"/>
          <w:szCs w:val="24"/>
        </w:rPr>
        <w:tab/>
      </w:r>
    </w:p>
    <w:p w:rsidR="00420DA0" w:rsidRPr="00FA37C6" w:rsidRDefault="001161D6" w:rsidP="00420DA0">
      <w:pPr>
        <w:keepNext/>
        <w:jc w:val="center"/>
        <w:rPr>
          <w:rFonts w:cs="Times New Roman"/>
        </w:rPr>
      </w:pPr>
      <w:r w:rsidRPr="00FA37C6">
        <w:rPr>
          <w:rFonts w:cs="Times New Roman"/>
          <w:noProof/>
        </w:rPr>
        <w:lastRenderedPageBreak/>
        <w:drawing>
          <wp:inline distT="0" distB="0" distL="0" distR="0" wp14:anchorId="5002399D" wp14:editId="00690937">
            <wp:extent cx="4572000" cy="266700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472E7E" w:rsidRPr="00FA37C6" w:rsidRDefault="00420DA0" w:rsidP="00420DA0">
      <w:pPr>
        <w:pStyle w:val="Caption"/>
        <w:rPr>
          <w:rFonts w:eastAsia="Times New Roman" w:cs="Times New Roman"/>
          <w:szCs w:val="24"/>
        </w:rPr>
      </w:pPr>
      <w:bookmarkStart w:id="358" w:name="_Toc449450803"/>
      <w:bookmarkStart w:id="359" w:name="_Toc449949789"/>
      <w:bookmarkStart w:id="360" w:name="_Toc451954246"/>
      <w:bookmarkStart w:id="361" w:name="_Toc451954417"/>
      <w:bookmarkStart w:id="362" w:name="_Toc451954533"/>
      <w:bookmarkStart w:id="363" w:name="_Toc452453673"/>
      <w:bookmarkStart w:id="364" w:name="_Toc453142576"/>
      <w:bookmarkStart w:id="365" w:name="_Toc453190966"/>
      <w:bookmarkStart w:id="366" w:name="_Toc453192166"/>
      <w:bookmarkStart w:id="367" w:name="_Toc453231390"/>
      <w:bookmarkStart w:id="368" w:name="_Toc453269942"/>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6</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9</w:t>
      </w:r>
      <w:r w:rsidR="00B3352D">
        <w:rPr>
          <w:rFonts w:cs="Times New Roman"/>
          <w:color w:val="000000" w:themeColor="text1"/>
        </w:rPr>
        <w:fldChar w:fldCharType="end"/>
      </w:r>
      <w:r w:rsidRPr="00FA37C6">
        <w:rPr>
          <w:rFonts w:cs="Times New Roman"/>
        </w:rPr>
        <w:t xml:space="preserve"> </w:t>
      </w:r>
      <w:r w:rsidRPr="00FA37C6">
        <w:rPr>
          <w:rFonts w:eastAsia="Times New Roman" w:cs="Times New Roman"/>
          <w:color w:val="252525"/>
          <w:szCs w:val="24"/>
          <w:shd w:val="clear" w:color="auto" w:fill="FFFFFF"/>
        </w:rPr>
        <w:t xml:space="preserve">Second set of </w:t>
      </w:r>
      <w:r w:rsidR="00D9018A" w:rsidRPr="00FA37C6">
        <w:rPr>
          <w:rFonts w:eastAsia="Times New Roman" w:cs="Times New Roman"/>
          <w:color w:val="252525"/>
          <w:szCs w:val="24"/>
          <w:shd w:val="clear" w:color="auto" w:fill="FFFFFF"/>
        </w:rPr>
        <w:t>4-byte</w:t>
      </w:r>
      <w:r w:rsidRPr="00FA37C6">
        <w:rPr>
          <w:rFonts w:eastAsia="Times New Roman" w:cs="Times New Roman"/>
          <w:color w:val="252525"/>
          <w:szCs w:val="24"/>
          <w:shd w:val="clear" w:color="auto" w:fill="FFFFFF"/>
        </w:rPr>
        <w:t xml:space="preserve"> round trip</w:t>
      </w:r>
      <w:bookmarkEnd w:id="358"/>
      <w:bookmarkEnd w:id="359"/>
      <w:bookmarkEnd w:id="360"/>
      <w:bookmarkEnd w:id="361"/>
      <w:bookmarkEnd w:id="362"/>
      <w:bookmarkEnd w:id="363"/>
      <w:bookmarkEnd w:id="364"/>
      <w:bookmarkEnd w:id="365"/>
      <w:bookmarkEnd w:id="366"/>
      <w:bookmarkEnd w:id="367"/>
      <w:bookmarkEnd w:id="368"/>
      <w:r w:rsidRPr="00FA37C6">
        <w:rPr>
          <w:rFonts w:eastAsia="Times New Roman" w:cs="Times New Roman"/>
          <w:szCs w:val="24"/>
        </w:rPr>
        <w:t xml:space="preserve"> </w:t>
      </w:r>
    </w:p>
    <w:p w:rsidR="00420DA0" w:rsidRPr="00FA37C6" w:rsidRDefault="00420DA0" w:rsidP="00420DA0">
      <w:pPr>
        <w:rPr>
          <w:rFonts w:cs="Times New Roman"/>
        </w:rPr>
      </w:pPr>
    </w:p>
    <w:p w:rsidR="00176F42" w:rsidRPr="00FA37C6" w:rsidRDefault="001161D6" w:rsidP="00176F42">
      <w:pPr>
        <w:keepNext/>
        <w:jc w:val="center"/>
        <w:rPr>
          <w:rFonts w:cs="Times New Roman"/>
        </w:rPr>
      </w:pPr>
      <w:r w:rsidRPr="00FA37C6">
        <w:rPr>
          <w:rFonts w:cs="Times New Roman"/>
          <w:noProof/>
        </w:rPr>
        <w:drawing>
          <wp:inline distT="0" distB="0" distL="0" distR="0" wp14:anchorId="589339E7" wp14:editId="2321323B">
            <wp:extent cx="4572000" cy="26670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472E7E" w:rsidRPr="00FA37C6" w:rsidRDefault="00176F42" w:rsidP="00176F42">
      <w:pPr>
        <w:pStyle w:val="Caption"/>
        <w:rPr>
          <w:rFonts w:eastAsia="Times New Roman" w:cs="Times New Roman"/>
          <w:szCs w:val="24"/>
        </w:rPr>
      </w:pPr>
      <w:bookmarkStart w:id="369" w:name="_Toc449450804"/>
      <w:bookmarkStart w:id="370" w:name="_Toc449949790"/>
      <w:bookmarkStart w:id="371" w:name="_Toc451954247"/>
      <w:bookmarkStart w:id="372" w:name="_Toc451954418"/>
      <w:bookmarkStart w:id="373" w:name="_Toc451954534"/>
      <w:bookmarkStart w:id="374" w:name="_Toc452453674"/>
      <w:bookmarkStart w:id="375" w:name="_Toc453142577"/>
      <w:bookmarkStart w:id="376" w:name="_Toc453190967"/>
      <w:bookmarkStart w:id="377" w:name="_Toc453192167"/>
      <w:bookmarkStart w:id="378" w:name="_Toc453231391"/>
      <w:bookmarkStart w:id="379" w:name="_Toc453269943"/>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6</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10</w:t>
      </w:r>
      <w:r w:rsidR="00B3352D">
        <w:rPr>
          <w:rFonts w:cs="Times New Roman"/>
          <w:color w:val="000000" w:themeColor="text1"/>
        </w:rPr>
        <w:fldChar w:fldCharType="end"/>
      </w:r>
      <w:r w:rsidRPr="00FA37C6">
        <w:rPr>
          <w:rFonts w:cs="Times New Roman"/>
        </w:rPr>
        <w:t xml:space="preserve"> </w:t>
      </w:r>
      <w:r w:rsidRPr="00FA37C6">
        <w:rPr>
          <w:rFonts w:eastAsia="Times New Roman" w:cs="Times New Roman"/>
          <w:color w:val="252525"/>
          <w:szCs w:val="24"/>
          <w:shd w:val="clear" w:color="auto" w:fill="FFFFFF"/>
        </w:rPr>
        <w:t xml:space="preserve">Third set of </w:t>
      </w:r>
      <w:r w:rsidR="00D9018A" w:rsidRPr="00FA37C6">
        <w:rPr>
          <w:rFonts w:eastAsia="Times New Roman" w:cs="Times New Roman"/>
          <w:color w:val="252525"/>
          <w:szCs w:val="24"/>
          <w:shd w:val="clear" w:color="auto" w:fill="FFFFFF"/>
        </w:rPr>
        <w:t>4-byte</w:t>
      </w:r>
      <w:r w:rsidRPr="00FA37C6">
        <w:rPr>
          <w:rFonts w:eastAsia="Times New Roman" w:cs="Times New Roman"/>
          <w:color w:val="252525"/>
          <w:szCs w:val="24"/>
          <w:shd w:val="clear" w:color="auto" w:fill="FFFFFF"/>
        </w:rPr>
        <w:t xml:space="preserve"> round trip</w:t>
      </w:r>
      <w:bookmarkEnd w:id="369"/>
      <w:bookmarkEnd w:id="370"/>
      <w:bookmarkEnd w:id="371"/>
      <w:bookmarkEnd w:id="372"/>
      <w:bookmarkEnd w:id="373"/>
      <w:bookmarkEnd w:id="374"/>
      <w:bookmarkEnd w:id="375"/>
      <w:bookmarkEnd w:id="376"/>
      <w:bookmarkEnd w:id="377"/>
      <w:bookmarkEnd w:id="378"/>
      <w:bookmarkEnd w:id="379"/>
    </w:p>
    <w:p w:rsidR="00472E7E" w:rsidRPr="00FA37C6" w:rsidRDefault="00472E7E" w:rsidP="00176F42">
      <w:pPr>
        <w:rPr>
          <w:rFonts w:eastAsia="Times New Roman" w:cs="Times New Roman"/>
          <w:szCs w:val="24"/>
        </w:rPr>
      </w:pP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 xml:space="preserve">In the first experiment, we examined </w:t>
      </w:r>
      <w:r w:rsidR="00B11DF6" w:rsidRPr="00FA37C6">
        <w:rPr>
          <w:rFonts w:eastAsia="Times New Roman" w:cs="Times New Roman"/>
          <w:color w:val="252525"/>
          <w:szCs w:val="24"/>
          <w:shd w:val="clear" w:color="auto" w:fill="FFFFFF"/>
        </w:rPr>
        <w:t>one-way</w:t>
      </w:r>
      <w:r w:rsidR="00646529" w:rsidRPr="00FA37C6">
        <w:rPr>
          <w:rFonts w:eastAsia="Times New Roman" w:cs="Times New Roman"/>
          <w:color w:val="252525"/>
          <w:szCs w:val="24"/>
          <w:shd w:val="clear" w:color="auto" w:fill="FFFFFF"/>
        </w:rPr>
        <w:t xml:space="preserve"> time consumption of </w:t>
      </w:r>
      <w:r w:rsidR="00D9018A" w:rsidRPr="00FA37C6">
        <w:rPr>
          <w:rFonts w:eastAsia="Times New Roman" w:cs="Times New Roman"/>
          <w:color w:val="252525"/>
          <w:szCs w:val="24"/>
          <w:shd w:val="clear" w:color="auto" w:fill="FFFFFF"/>
        </w:rPr>
        <w:t>4-byte</w:t>
      </w:r>
      <w:r w:rsidR="004C6416"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 xml:space="preserve">header CoAP message. The data we </w:t>
      </w:r>
      <w:r w:rsidR="00582517">
        <w:rPr>
          <w:rFonts w:eastAsia="Times New Roman" w:cs="Times New Roman"/>
          <w:color w:val="252525"/>
          <w:szCs w:val="24"/>
          <w:shd w:val="clear" w:color="auto" w:fill="FFFFFF"/>
        </w:rPr>
        <w:t>got</w:t>
      </w:r>
      <w:r w:rsidRPr="00FA37C6">
        <w:rPr>
          <w:rFonts w:eastAsia="Times New Roman" w:cs="Times New Roman"/>
          <w:color w:val="252525"/>
          <w:szCs w:val="24"/>
          <w:shd w:val="clear" w:color="auto" w:fill="FFFFFF"/>
        </w:rPr>
        <w:t xml:space="preserve"> from that </w:t>
      </w:r>
      <w:r w:rsidR="00771446" w:rsidRPr="00FA37C6">
        <w:rPr>
          <w:rFonts w:eastAsia="Times New Roman" w:cs="Times New Roman"/>
          <w:color w:val="252525"/>
          <w:szCs w:val="24"/>
          <w:shd w:val="clear" w:color="auto" w:fill="FFFFFF"/>
        </w:rPr>
        <w:t>experiment shows a pattern obviously</w:t>
      </w:r>
      <w:r w:rsidRPr="00FA37C6">
        <w:rPr>
          <w:rFonts w:eastAsia="Times New Roman" w:cs="Times New Roman"/>
          <w:color w:val="252525"/>
          <w:szCs w:val="24"/>
          <w:shd w:val="clear" w:color="auto" w:fill="FFFFFF"/>
        </w:rPr>
        <w:t>. However, according to the charts above</w:t>
      </w:r>
      <w:r w:rsidR="00775562"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we can not find any pattern for the</w:t>
      </w:r>
      <w:r w:rsidR="007852CC">
        <w:rPr>
          <w:rFonts w:eastAsia="Times New Roman" w:cs="Times New Roman"/>
          <w:color w:val="252525"/>
          <w:szCs w:val="24"/>
          <w:shd w:val="clear" w:color="auto" w:fill="FFFFFF"/>
        </w:rPr>
        <w:t xml:space="preserve"> round trip experiment. Comparing</w:t>
      </w:r>
      <w:r w:rsidRPr="00FA37C6">
        <w:rPr>
          <w:rFonts w:eastAsia="Times New Roman" w:cs="Times New Roman"/>
          <w:color w:val="252525"/>
          <w:szCs w:val="24"/>
          <w:shd w:val="clear" w:color="auto" w:fill="FFFFFF"/>
        </w:rPr>
        <w:t xml:space="preserve"> those two experiments, </w:t>
      </w:r>
      <w:r w:rsidR="00771446" w:rsidRPr="00FA37C6">
        <w:rPr>
          <w:rFonts w:eastAsia="Times New Roman" w:cs="Times New Roman"/>
          <w:color w:val="252525"/>
          <w:szCs w:val="24"/>
          <w:shd w:val="clear" w:color="auto" w:fill="FFFFFF"/>
        </w:rPr>
        <w:t xml:space="preserve">I </w:t>
      </w:r>
      <w:r w:rsidRPr="00FA37C6">
        <w:rPr>
          <w:rFonts w:eastAsia="Times New Roman" w:cs="Times New Roman"/>
          <w:color w:val="252525"/>
          <w:szCs w:val="24"/>
          <w:shd w:val="clear" w:color="auto" w:fill="FFFFFF"/>
        </w:rPr>
        <w:t xml:space="preserve">find that the curve fluctuates greatly around 100ms. Meanwhile, some great fluctuation occurs from time to time. The greater fluctuation of the curve may </w:t>
      </w:r>
      <w:r w:rsidR="00A356F0">
        <w:rPr>
          <w:rFonts w:eastAsia="Times New Roman" w:cs="Times New Roman"/>
          <w:color w:val="252525"/>
          <w:szCs w:val="24"/>
          <w:shd w:val="clear" w:color="auto" w:fill="FFFFFF"/>
        </w:rPr>
        <w:t>due</w:t>
      </w:r>
      <w:r w:rsidRPr="00FA37C6">
        <w:rPr>
          <w:rFonts w:eastAsia="Times New Roman" w:cs="Times New Roman"/>
          <w:color w:val="252525"/>
          <w:szCs w:val="24"/>
          <w:shd w:val="clear" w:color="auto" w:fill="FFFFFF"/>
        </w:rPr>
        <w:t xml:space="preserve"> to channel </w:t>
      </w:r>
      <w:r w:rsidRPr="00FA37C6">
        <w:rPr>
          <w:rFonts w:eastAsia="Times New Roman" w:cs="Times New Roman"/>
          <w:color w:val="252525"/>
          <w:szCs w:val="24"/>
          <w:shd w:val="clear" w:color="auto" w:fill="FFFFFF"/>
        </w:rPr>
        <w:lastRenderedPageBreak/>
        <w:t xml:space="preserve">interference caused by complex reasons. On the other hand, </w:t>
      </w:r>
      <w:r w:rsidR="00771446" w:rsidRPr="00FA37C6">
        <w:rPr>
          <w:rFonts w:eastAsia="Times New Roman" w:cs="Times New Roman"/>
          <w:color w:val="252525"/>
          <w:szCs w:val="24"/>
          <w:shd w:val="clear" w:color="auto" w:fill="FFFFFF"/>
        </w:rPr>
        <w:t>I</w:t>
      </w:r>
      <w:r w:rsidRPr="00FA37C6">
        <w:rPr>
          <w:rFonts w:eastAsia="Times New Roman" w:cs="Times New Roman"/>
          <w:color w:val="252525"/>
          <w:szCs w:val="24"/>
          <w:shd w:val="clear" w:color="auto" w:fill="FFFFFF"/>
        </w:rPr>
        <w:t xml:space="preserve"> believe the random fluctuation here </w:t>
      </w:r>
      <w:r w:rsidR="00B11DF6" w:rsidRPr="00FA37C6">
        <w:rPr>
          <w:rFonts w:eastAsia="Times New Roman" w:cs="Times New Roman"/>
          <w:color w:val="252525"/>
          <w:szCs w:val="24"/>
          <w:shd w:val="clear" w:color="auto" w:fill="FFFFFF"/>
        </w:rPr>
        <w:t>is caused</w:t>
      </w:r>
      <w:r w:rsidRPr="00FA37C6">
        <w:rPr>
          <w:rFonts w:eastAsia="Times New Roman" w:cs="Times New Roman"/>
          <w:color w:val="252525"/>
          <w:szCs w:val="24"/>
          <w:shd w:val="clear" w:color="auto" w:fill="FFFFFF"/>
        </w:rPr>
        <w:t xml:space="preserve"> by </w:t>
      </w:r>
      <w:r w:rsidRPr="00FA37C6">
        <w:rPr>
          <w:rFonts w:eastAsia="Times New Roman" w:cs="Times New Roman"/>
          <w:color w:val="212121"/>
          <w:szCs w:val="24"/>
          <w:shd w:val="clear" w:color="auto" w:fill="FFFFFF"/>
        </w:rPr>
        <w:t>Android Lollipop’s BLE implementation.</w:t>
      </w:r>
      <w:r w:rsidRPr="00FA37C6">
        <w:rPr>
          <w:rFonts w:eastAsia="Times New Roman" w:cs="Times New Roman"/>
          <w:color w:val="252525"/>
          <w:szCs w:val="24"/>
          <w:shd w:val="clear" w:color="auto" w:fill="FFFFFF"/>
        </w:rPr>
        <w:t xml:space="preserve"> </w:t>
      </w:r>
    </w:p>
    <w:p w:rsidR="00472E7E" w:rsidRPr="00FA37C6" w:rsidRDefault="00472E7E" w:rsidP="00C57EB0">
      <w:pPr>
        <w:rPr>
          <w:rFonts w:eastAsia="Times New Roman" w:cs="Times New Roman"/>
          <w:szCs w:val="24"/>
        </w:rPr>
      </w:pPr>
    </w:p>
    <w:p w:rsidR="00DA1F94" w:rsidRPr="00FA37C6" w:rsidRDefault="00472E7E" w:rsidP="00490818">
      <w:pPr>
        <w:rPr>
          <w:rFonts w:cs="Times New Roman"/>
          <w:iCs/>
          <w:color w:val="44546A" w:themeColor="text2"/>
          <w:szCs w:val="18"/>
        </w:rPr>
      </w:pPr>
      <w:r w:rsidRPr="00FA37C6">
        <w:rPr>
          <w:rFonts w:eastAsia="Times New Roman" w:cs="Times New Roman"/>
          <w:color w:val="252525"/>
          <w:szCs w:val="24"/>
          <w:shd w:val="clear" w:color="auto" w:fill="FFFFFF"/>
        </w:rPr>
        <w:t xml:space="preserve">According to the round trip experiment and the minimum payload experiment, we </w:t>
      </w:r>
      <w:r w:rsidR="003C768D">
        <w:rPr>
          <w:rFonts w:eastAsia="Times New Roman" w:cs="Times New Roman"/>
          <w:color w:val="252525"/>
          <w:szCs w:val="24"/>
          <w:shd w:val="clear" w:color="auto" w:fill="FFFFFF"/>
        </w:rPr>
        <w:t>draw the</w:t>
      </w:r>
      <w:r w:rsidRPr="00FA37C6">
        <w:rPr>
          <w:rFonts w:eastAsia="Times New Roman" w:cs="Times New Roman"/>
          <w:color w:val="252525"/>
          <w:szCs w:val="24"/>
          <w:shd w:val="clear" w:color="auto" w:fill="FFFFFF"/>
        </w:rPr>
        <w:t xml:space="preserve"> conclusion that the default communication interval of BLE in Android should be 100ms</w:t>
      </w:r>
      <w:r w:rsidR="00022A55">
        <w:rPr>
          <w:rFonts w:eastAsia="Times New Roman" w:cs="Times New Roman"/>
          <w:color w:val="252525"/>
          <w:szCs w:val="24"/>
          <w:shd w:val="clear" w:color="auto" w:fill="FFFFFF"/>
        </w:rPr>
        <w:t>.</w:t>
      </w:r>
      <w:r w:rsidR="00046A22">
        <w:rPr>
          <w:rFonts w:eastAsia="Times New Roman" w:cs="Times New Roman"/>
          <w:color w:val="252525"/>
          <w:szCs w:val="24"/>
          <w:shd w:val="clear" w:color="auto" w:fill="FFFFFF"/>
        </w:rPr>
        <w:t xml:space="preserve"> </w:t>
      </w:r>
      <w:r w:rsidR="00022A55">
        <w:rPr>
          <w:rFonts w:eastAsia="Times New Roman" w:cs="Times New Roman"/>
          <w:color w:val="252525"/>
          <w:szCs w:val="24"/>
          <w:shd w:val="clear" w:color="auto" w:fill="FFFFFF"/>
        </w:rPr>
        <w:t>Meanwhile</w:t>
      </w:r>
      <w:r w:rsidRPr="00FA37C6">
        <w:rPr>
          <w:rFonts w:eastAsia="Times New Roman" w:cs="Times New Roman"/>
          <w:color w:val="252525"/>
          <w:szCs w:val="24"/>
          <w:shd w:val="clear" w:color="auto" w:fill="FFFFFF"/>
        </w:rPr>
        <w:t xml:space="preserve">, the average time consumption of </w:t>
      </w:r>
      <w:r w:rsidR="00B11DF6" w:rsidRPr="00FA37C6">
        <w:rPr>
          <w:rFonts w:eastAsia="Times New Roman" w:cs="Times New Roman"/>
          <w:color w:val="252525"/>
          <w:szCs w:val="24"/>
          <w:shd w:val="clear" w:color="auto" w:fill="FFFFFF"/>
        </w:rPr>
        <w:t>one-way</w:t>
      </w:r>
      <w:r w:rsidRPr="00FA37C6">
        <w:rPr>
          <w:rFonts w:eastAsia="Times New Roman" w:cs="Times New Roman"/>
          <w:color w:val="252525"/>
          <w:szCs w:val="24"/>
          <w:shd w:val="clear" w:color="auto" w:fill="FFFFFF"/>
        </w:rPr>
        <w:t xml:space="preserve"> communication and round trip communication are close in the proposed architecture.</w:t>
      </w:r>
      <w:r w:rsidR="00490818" w:rsidRPr="00FA37C6">
        <w:rPr>
          <w:rFonts w:eastAsia="Times New Roman" w:cs="Times New Roman"/>
          <w:color w:val="252525"/>
          <w:szCs w:val="24"/>
          <w:shd w:val="clear" w:color="auto" w:fill="FFFFFF"/>
        </w:rPr>
        <w:t xml:space="preserve"> </w:t>
      </w:r>
    </w:p>
    <w:p w:rsidR="00490818" w:rsidRPr="00FA37C6" w:rsidRDefault="00793F00" w:rsidP="00490818">
      <w:pPr>
        <w:pStyle w:val="Heading3"/>
      </w:pPr>
      <w:bookmarkStart w:id="380" w:name="_Toc453270110"/>
      <w:r w:rsidRPr="00FA37C6">
        <w:t>6.3.4</w:t>
      </w:r>
      <w:r w:rsidR="00146815" w:rsidRPr="00FA37C6">
        <w:t xml:space="preserve"> Multi</w:t>
      </w:r>
      <w:r w:rsidR="00CB3B41" w:rsidRPr="00FA37C6">
        <w:t>ple</w:t>
      </w:r>
      <w:r w:rsidR="00146815" w:rsidRPr="00FA37C6">
        <w:t xml:space="preserve"> Apps</w:t>
      </w:r>
      <w:bookmarkEnd w:id="380"/>
      <w:r w:rsidR="00146815" w:rsidRPr="00FA37C6">
        <w:t xml:space="preserve"> </w:t>
      </w:r>
    </w:p>
    <w:p w:rsidR="000A33C1" w:rsidRPr="00FA37C6" w:rsidRDefault="000A33C1" w:rsidP="00384721">
      <w:pPr>
        <w:rPr>
          <w:rFonts w:eastAsia="Times New Roman" w:cs="Times New Roman"/>
          <w:b/>
          <w:bCs/>
          <w:color w:val="252525"/>
          <w:szCs w:val="24"/>
          <w:shd w:val="clear" w:color="auto" w:fill="FFFFFF"/>
        </w:rPr>
      </w:pPr>
      <w:r w:rsidRPr="00FA37C6">
        <w:rPr>
          <w:rFonts w:eastAsia="Times New Roman" w:cs="Times New Roman"/>
          <w:b/>
          <w:bCs/>
          <w:color w:val="252525"/>
          <w:szCs w:val="24"/>
          <w:shd w:val="clear" w:color="auto" w:fill="FFFFFF"/>
        </w:rPr>
        <w:t xml:space="preserve">Description </w:t>
      </w:r>
    </w:p>
    <w:p w:rsidR="00D74F75" w:rsidRPr="00FA37C6" w:rsidRDefault="00B87E19" w:rsidP="00F34BCB">
      <w:pPr>
        <w:rPr>
          <w:rFonts w:cs="Times New Roman"/>
          <w:color w:val="252525"/>
          <w:szCs w:val="24"/>
          <w:shd w:val="clear" w:color="auto" w:fill="FFFFFF"/>
        </w:rPr>
      </w:pPr>
      <w:r w:rsidRPr="00FA37C6">
        <w:rPr>
          <w:rFonts w:eastAsia="Times New Roman" w:cs="Times New Roman"/>
          <w:color w:val="252525"/>
          <w:szCs w:val="24"/>
          <w:shd w:val="clear" w:color="auto" w:fill="FFFFFF"/>
        </w:rPr>
        <w:t xml:space="preserve">The experiment aims to test the performance of underlying network service. In this experiment, </w:t>
      </w:r>
      <w:r w:rsidR="003B60E5">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two applications on the same device try to send 100 CoAP headers to </w:t>
      </w:r>
      <w:r w:rsidR="00A72C3C">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remote device at the same time. The sender side will record total transfer time to calculate average time.</w:t>
      </w:r>
    </w:p>
    <w:p w:rsidR="00D74F75" w:rsidRPr="00FA37C6" w:rsidRDefault="00F34BCB" w:rsidP="00D74F75">
      <w:pPr>
        <w:rPr>
          <w:rFonts w:eastAsia="Times New Roman" w:cs="Times New Roman"/>
          <w:szCs w:val="24"/>
        </w:rPr>
      </w:pPr>
      <w:r w:rsidRPr="00FA37C6">
        <w:rPr>
          <w:rFonts w:eastAsia="Times New Roman" w:cs="Times New Roman"/>
          <w:b/>
          <w:bCs/>
          <w:color w:val="252525"/>
          <w:szCs w:val="24"/>
          <w:shd w:val="clear" w:color="auto" w:fill="FFFFFF"/>
        </w:rPr>
        <w:t>Procedure</w:t>
      </w:r>
    </w:p>
    <w:p w:rsidR="00D74F75" w:rsidRPr="00FA37C6" w:rsidRDefault="00D74F75" w:rsidP="00D74F75">
      <w:pPr>
        <w:numPr>
          <w:ilvl w:val="0"/>
          <w:numId w:val="27"/>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Start </w:t>
      </w:r>
      <w:r w:rsidR="00FE7AB9" w:rsidRPr="00FA37C6">
        <w:rPr>
          <w:rFonts w:eastAsia="Times New Roman" w:cs="Times New Roman"/>
          <w:color w:val="252525"/>
          <w:szCs w:val="24"/>
          <w:shd w:val="clear" w:color="auto" w:fill="FFFFFF"/>
        </w:rPr>
        <w:t>both the “Major APP” and the “</w:t>
      </w:r>
      <w:r w:rsidR="00FE7AB9" w:rsidRPr="00FA37C6">
        <w:rPr>
          <w:rFonts w:eastAsia="Times New Roman" w:cs="Times New Roman"/>
          <w:iCs/>
          <w:color w:val="252525"/>
          <w:szCs w:val="24"/>
          <w:shd w:val="clear" w:color="auto" w:fill="FFFFFF"/>
        </w:rPr>
        <w:t xml:space="preserve">Trigger </w:t>
      </w:r>
      <w:r w:rsidR="00FE7AB9" w:rsidRPr="00FA37C6">
        <w:rPr>
          <w:rFonts w:eastAsia="Times New Roman" w:cs="Times New Roman"/>
          <w:color w:val="252525"/>
          <w:szCs w:val="24"/>
          <w:shd w:val="clear" w:color="auto" w:fill="FFFFFF"/>
        </w:rPr>
        <w:t>App”</w:t>
      </w:r>
      <w:r w:rsidR="00ED3BF6" w:rsidRPr="00FA37C6">
        <w:rPr>
          <w:rFonts w:eastAsia="Times New Roman" w:cs="Times New Roman"/>
          <w:color w:val="252525"/>
          <w:szCs w:val="24"/>
          <w:shd w:val="clear" w:color="auto" w:fill="FFFFFF"/>
        </w:rPr>
        <w:t>.</w:t>
      </w:r>
    </w:p>
    <w:p w:rsidR="00D74F75" w:rsidRPr="00FA37C6" w:rsidRDefault="00E02AF3" w:rsidP="00D74F75">
      <w:pPr>
        <w:numPr>
          <w:ilvl w:val="0"/>
          <w:numId w:val="27"/>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Click </w:t>
      </w:r>
      <w:r w:rsidR="00F34BCB" w:rsidRPr="00FA37C6">
        <w:rPr>
          <w:rFonts w:eastAsia="Times New Roman" w:cs="Times New Roman"/>
          <w:color w:val="252525"/>
          <w:szCs w:val="24"/>
          <w:shd w:val="clear" w:color="auto" w:fill="FFFFFF"/>
        </w:rPr>
        <w:t>start test button at either app to start test.</w:t>
      </w:r>
    </w:p>
    <w:p w:rsidR="00D74F75" w:rsidRPr="00FA37C6" w:rsidRDefault="00D74F75" w:rsidP="00D74F75">
      <w:pPr>
        <w:numPr>
          <w:ilvl w:val="0"/>
          <w:numId w:val="27"/>
        </w:numPr>
        <w:shd w:val="clear" w:color="auto" w:fill="FFFFFF"/>
        <w:textAlignment w:val="baseline"/>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Record </w:t>
      </w:r>
      <w:r w:rsidR="00F34BCB" w:rsidRPr="00FA37C6">
        <w:rPr>
          <w:rFonts w:eastAsia="Times New Roman" w:cs="Times New Roman"/>
          <w:color w:val="252525"/>
          <w:szCs w:val="24"/>
          <w:shd w:val="clear" w:color="auto" w:fill="FFFFFF"/>
        </w:rPr>
        <w:t xml:space="preserve">start time and end time </w:t>
      </w:r>
      <w:r w:rsidRPr="00FA37C6">
        <w:rPr>
          <w:rFonts w:eastAsia="Times New Roman" w:cs="Times New Roman"/>
          <w:color w:val="252525"/>
          <w:szCs w:val="24"/>
          <w:shd w:val="clear" w:color="auto" w:fill="FFFFFF"/>
        </w:rPr>
        <w:t>at sender side</w:t>
      </w:r>
      <w:r w:rsidR="009154E5" w:rsidRPr="00FA37C6">
        <w:rPr>
          <w:rFonts w:eastAsia="Times New Roman" w:cs="Times New Roman"/>
          <w:color w:val="252525"/>
          <w:szCs w:val="24"/>
          <w:shd w:val="clear" w:color="auto" w:fill="FFFFFF"/>
        </w:rPr>
        <w:t>.</w:t>
      </w:r>
    </w:p>
    <w:p w:rsidR="00384721" w:rsidRPr="00FA37C6" w:rsidRDefault="009154E5" w:rsidP="009154E5">
      <w:pPr>
        <w:pStyle w:val="Caption"/>
        <w:numPr>
          <w:ilvl w:val="0"/>
          <w:numId w:val="27"/>
        </w:numPr>
        <w:jc w:val="left"/>
        <w:rPr>
          <w:rFonts w:cs="Times New Roman"/>
          <w:color w:val="000000" w:themeColor="text1"/>
        </w:rPr>
      </w:pPr>
      <w:r w:rsidRPr="00FA37C6">
        <w:rPr>
          <w:rFonts w:cs="Times New Roman"/>
          <w:color w:val="000000" w:themeColor="text1"/>
        </w:rPr>
        <w:t xml:space="preserve">Repeat 2-3 </w:t>
      </w:r>
      <w:r w:rsidR="00FE7AB9" w:rsidRPr="00FA37C6">
        <w:rPr>
          <w:rFonts w:cs="Times New Roman"/>
          <w:color w:val="000000" w:themeColor="text1"/>
        </w:rPr>
        <w:t xml:space="preserve">steps </w:t>
      </w:r>
      <w:r w:rsidRPr="00FA37C6">
        <w:rPr>
          <w:rFonts w:cs="Times New Roman"/>
          <w:color w:val="000000" w:themeColor="text1"/>
        </w:rPr>
        <w:t>10 times</w:t>
      </w:r>
      <w:r w:rsidR="00E153E3" w:rsidRPr="00FA37C6">
        <w:rPr>
          <w:rFonts w:cs="Times New Roman"/>
          <w:color w:val="000000" w:themeColor="text1"/>
        </w:rPr>
        <w:t>.</w:t>
      </w: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D04FE6" w:rsidRPr="00FA37C6" w:rsidRDefault="00E55718" w:rsidP="00D04FE6">
      <w:pPr>
        <w:rPr>
          <w:rFonts w:eastAsia="Times New Roman" w:cs="Times New Roman"/>
          <w:b/>
          <w:bCs/>
          <w:color w:val="252525"/>
          <w:szCs w:val="24"/>
          <w:shd w:val="clear" w:color="auto" w:fill="FFFFFF"/>
        </w:rPr>
      </w:pPr>
      <w:r w:rsidRPr="00FA37C6">
        <w:rPr>
          <w:rFonts w:eastAsia="Times New Roman" w:cs="Times New Roman"/>
          <w:b/>
          <w:bCs/>
          <w:color w:val="252525"/>
          <w:szCs w:val="24"/>
          <w:shd w:val="clear" w:color="auto" w:fill="FFFFFF"/>
        </w:rPr>
        <w:lastRenderedPageBreak/>
        <w:t>Result and Analysis</w:t>
      </w:r>
    </w:p>
    <w:p w:rsidR="004D01F8" w:rsidRPr="00FA37C6" w:rsidRDefault="004D01F8" w:rsidP="004D01F8">
      <w:pPr>
        <w:pStyle w:val="Caption"/>
        <w:rPr>
          <w:rFonts w:cs="Times New Roman"/>
        </w:rPr>
      </w:pPr>
    </w:p>
    <w:p w:rsidR="003B3445" w:rsidRPr="00FA37C6" w:rsidRDefault="00770DB3" w:rsidP="003B3445">
      <w:pPr>
        <w:pStyle w:val="Caption"/>
        <w:keepNext/>
        <w:rPr>
          <w:rFonts w:cs="Times New Roman"/>
        </w:rPr>
      </w:pPr>
      <w:r w:rsidRPr="00FA37C6">
        <w:rPr>
          <w:rFonts w:cs="Times New Roman"/>
          <w:noProof/>
        </w:rPr>
        <w:drawing>
          <wp:inline distT="0" distB="0" distL="0" distR="0" wp14:anchorId="0700E9DB" wp14:editId="49183918">
            <wp:extent cx="5509260" cy="3162300"/>
            <wp:effectExtent l="0" t="0" r="1524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E55718" w:rsidRPr="00FA37C6" w:rsidRDefault="003B3445" w:rsidP="003B3445">
      <w:pPr>
        <w:pStyle w:val="Caption"/>
        <w:rPr>
          <w:rFonts w:cs="Times New Roman"/>
          <w:color w:val="000000" w:themeColor="text1"/>
        </w:rPr>
      </w:pPr>
      <w:bookmarkStart w:id="381" w:name="_Toc449450805"/>
      <w:bookmarkStart w:id="382" w:name="_Toc449949791"/>
      <w:bookmarkStart w:id="383" w:name="_Toc451954248"/>
      <w:bookmarkStart w:id="384" w:name="_Toc451954419"/>
      <w:bookmarkStart w:id="385" w:name="_Toc451954535"/>
      <w:bookmarkStart w:id="386" w:name="_Toc452453675"/>
      <w:bookmarkStart w:id="387" w:name="_Toc453142578"/>
      <w:bookmarkStart w:id="388" w:name="_Toc453190968"/>
      <w:bookmarkStart w:id="389" w:name="_Toc453192168"/>
      <w:bookmarkStart w:id="390" w:name="_Toc453231392"/>
      <w:bookmarkStart w:id="391" w:name="_Toc453269944"/>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6</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11</w:t>
      </w:r>
      <w:r w:rsidR="00B3352D">
        <w:rPr>
          <w:rFonts w:cs="Times New Roman"/>
          <w:color w:val="000000" w:themeColor="text1"/>
        </w:rPr>
        <w:fldChar w:fldCharType="end"/>
      </w:r>
      <w:r w:rsidRPr="00FA37C6">
        <w:rPr>
          <w:rFonts w:cs="Times New Roman"/>
          <w:color w:val="000000" w:themeColor="text1"/>
        </w:rPr>
        <w:t xml:space="preserve"> Result of Multi-App Experiment</w:t>
      </w:r>
      <w:bookmarkEnd w:id="381"/>
      <w:bookmarkEnd w:id="382"/>
      <w:bookmarkEnd w:id="383"/>
      <w:bookmarkEnd w:id="384"/>
      <w:bookmarkEnd w:id="385"/>
      <w:bookmarkEnd w:id="386"/>
      <w:bookmarkEnd w:id="387"/>
      <w:bookmarkEnd w:id="388"/>
      <w:bookmarkEnd w:id="389"/>
      <w:bookmarkEnd w:id="390"/>
      <w:bookmarkEnd w:id="391"/>
    </w:p>
    <w:p w:rsidR="00E80C6E" w:rsidRPr="00FA37C6" w:rsidRDefault="00E80C6E" w:rsidP="00E80C6E">
      <w:pPr>
        <w:rPr>
          <w:rFonts w:cs="Times New Roman"/>
        </w:rPr>
      </w:pPr>
    </w:p>
    <w:p w:rsidR="00426A23" w:rsidRPr="00FA37C6" w:rsidRDefault="00D2736C" w:rsidP="00F50870">
      <w:pPr>
        <w:rPr>
          <w:rFonts w:cs="Times New Roman"/>
        </w:rPr>
      </w:pPr>
      <w:r>
        <w:rPr>
          <w:rFonts w:cs="Times New Roman"/>
        </w:rPr>
        <w:t>As mentioned above, the</w:t>
      </w:r>
      <w:r w:rsidR="00F50870" w:rsidRPr="00FA37C6">
        <w:rPr>
          <w:rFonts w:cs="Times New Roman"/>
        </w:rPr>
        <w:t xml:space="preserve"> two apps use underlying service</w:t>
      </w:r>
      <w:r w:rsidR="00394625">
        <w:rPr>
          <w:rFonts w:cs="Times New Roman"/>
        </w:rPr>
        <w:t>s</w:t>
      </w:r>
      <w:r w:rsidR="00F50870" w:rsidRPr="00FA37C6">
        <w:rPr>
          <w:rFonts w:cs="Times New Roman"/>
        </w:rPr>
        <w:t xml:space="preserve"> for </w:t>
      </w:r>
      <w:r w:rsidR="00623C34">
        <w:rPr>
          <w:rFonts w:cs="Times New Roman"/>
        </w:rPr>
        <w:t>CoAP communication. The “Major A</w:t>
      </w:r>
      <w:r w:rsidR="00F50870" w:rsidRPr="00FA37C6">
        <w:rPr>
          <w:rFonts w:cs="Times New Roman"/>
        </w:rPr>
        <w:t>pp</w:t>
      </w:r>
      <w:r w:rsidR="00623C34">
        <w:rPr>
          <w:rFonts w:cs="Times New Roman"/>
        </w:rPr>
        <w:t>”</w:t>
      </w:r>
      <w:r w:rsidR="00F50870" w:rsidRPr="00FA37C6">
        <w:rPr>
          <w:rFonts w:cs="Times New Roman"/>
        </w:rPr>
        <w:t xml:space="preserve"> has a listener listening to the event of </w:t>
      </w:r>
      <w:r w:rsidR="004B36D0">
        <w:rPr>
          <w:rFonts w:cs="Times New Roman"/>
        </w:rPr>
        <w:t>“</w:t>
      </w:r>
      <w:r w:rsidR="00F50870" w:rsidRPr="00FA37C6">
        <w:rPr>
          <w:rFonts w:cs="Times New Roman"/>
        </w:rPr>
        <w:t>start test</w:t>
      </w:r>
      <w:r w:rsidR="004B36D0">
        <w:rPr>
          <w:rFonts w:cs="Times New Roman"/>
        </w:rPr>
        <w:t>”</w:t>
      </w:r>
      <w:r w:rsidR="00F50870" w:rsidRPr="00FA37C6">
        <w:rPr>
          <w:rFonts w:cs="Times New Roman"/>
        </w:rPr>
        <w:t xml:space="preserve"> from the "Trigger App". After 10 times repeat, there are 10 sets of data available. As shown above, the average time cost of round trip in the "Major App" is always higher than </w:t>
      </w:r>
      <w:r w:rsidR="00CE6937">
        <w:rPr>
          <w:rFonts w:cs="Times New Roman"/>
        </w:rPr>
        <w:t xml:space="preserve">that in </w:t>
      </w:r>
      <w:r w:rsidR="00F50870" w:rsidRPr="00FA37C6">
        <w:rPr>
          <w:rFonts w:cs="Times New Roman"/>
        </w:rPr>
        <w:t xml:space="preserve">"Trigger App". Meanwhile, values of the "Trigger App" are fluctuant. This result </w:t>
      </w:r>
      <w:r w:rsidR="00FC5DF0">
        <w:rPr>
          <w:rFonts w:cs="Times New Roman"/>
        </w:rPr>
        <w:t xml:space="preserve">is </w:t>
      </w:r>
      <w:r w:rsidR="00F50870" w:rsidRPr="00FA37C6">
        <w:rPr>
          <w:rFonts w:cs="Times New Roman"/>
        </w:rPr>
        <w:t>due to the competition of communication channel. Before the "Major App" gets broadcast</w:t>
      </w:r>
      <w:r w:rsidR="001E7946">
        <w:rPr>
          <w:rFonts w:cs="Times New Roman"/>
        </w:rPr>
        <w:t xml:space="preserve"> message</w:t>
      </w:r>
      <w:r w:rsidR="00F50870" w:rsidRPr="00FA37C6">
        <w:rPr>
          <w:rFonts w:cs="Times New Roman"/>
        </w:rPr>
        <w:t>, the "Trigger App" can push request</w:t>
      </w:r>
      <w:r w:rsidR="008C1FB5">
        <w:rPr>
          <w:rFonts w:cs="Times New Roman"/>
        </w:rPr>
        <w:t>s</w:t>
      </w:r>
      <w:r w:rsidR="00F50870" w:rsidRPr="00FA37C6">
        <w:rPr>
          <w:rFonts w:cs="Times New Roman"/>
        </w:rPr>
        <w:t xml:space="preserve"> into </w:t>
      </w:r>
      <w:r w:rsidR="005B09F4">
        <w:rPr>
          <w:rFonts w:cs="Times New Roman"/>
        </w:rPr>
        <w:t>“</w:t>
      </w:r>
      <w:r w:rsidR="00F50870" w:rsidRPr="00FA37C6">
        <w:rPr>
          <w:rFonts w:cs="Times New Roman"/>
        </w:rPr>
        <w:t>send thread</w:t>
      </w:r>
      <w:r w:rsidR="005B09F4">
        <w:rPr>
          <w:rFonts w:cs="Times New Roman"/>
        </w:rPr>
        <w:t>”</w:t>
      </w:r>
      <w:r w:rsidR="00F50870" w:rsidRPr="00FA37C6">
        <w:rPr>
          <w:rFonts w:cs="Times New Roman"/>
        </w:rPr>
        <w:t xml:space="preserve"> without interrupt</w:t>
      </w:r>
      <w:r w:rsidR="00EB4681">
        <w:rPr>
          <w:rFonts w:cs="Times New Roman"/>
        </w:rPr>
        <w:t>ion</w:t>
      </w:r>
      <w:r w:rsidR="00F50870" w:rsidRPr="00FA37C6">
        <w:rPr>
          <w:rFonts w:cs="Times New Roman"/>
        </w:rPr>
        <w:t xml:space="preserve">. Therefore, the </w:t>
      </w:r>
      <w:r w:rsidR="005B09F4">
        <w:rPr>
          <w:rFonts w:cs="Times New Roman"/>
        </w:rPr>
        <w:t>“T</w:t>
      </w:r>
      <w:r w:rsidR="00F50870" w:rsidRPr="00FA37C6">
        <w:rPr>
          <w:rFonts w:cs="Times New Roman"/>
        </w:rPr>
        <w:t>rigger</w:t>
      </w:r>
      <w:r w:rsidR="005B09F4">
        <w:rPr>
          <w:rFonts w:cs="Times New Roman"/>
        </w:rPr>
        <w:t xml:space="preserve"> App”</w:t>
      </w:r>
      <w:r w:rsidR="00F50870" w:rsidRPr="00FA37C6">
        <w:rPr>
          <w:rFonts w:cs="Times New Roman"/>
        </w:rPr>
        <w:t xml:space="preserve"> always finish</w:t>
      </w:r>
      <w:r w:rsidR="005B09F4">
        <w:rPr>
          <w:rFonts w:cs="Times New Roman"/>
        </w:rPr>
        <w:t>es</w:t>
      </w:r>
      <w:r w:rsidR="00F50870" w:rsidRPr="00FA37C6">
        <w:rPr>
          <w:rFonts w:cs="Times New Roman"/>
        </w:rPr>
        <w:t xml:space="preserve"> task earlier</w:t>
      </w:r>
      <w:r w:rsidR="00426A23" w:rsidRPr="00FA37C6">
        <w:rPr>
          <w:rFonts w:cs="Times New Roman"/>
        </w:rPr>
        <w:t>.</w:t>
      </w:r>
    </w:p>
    <w:p w:rsidR="00472E7E" w:rsidRPr="00FA37C6" w:rsidRDefault="00472E7E" w:rsidP="00177A7C">
      <w:pPr>
        <w:pStyle w:val="Heading2"/>
      </w:pPr>
      <w:bookmarkStart w:id="392" w:name="_Toc453270111"/>
      <w:r w:rsidRPr="00FA37C6">
        <w:t>6.4 Conclusion</w:t>
      </w:r>
      <w:bookmarkEnd w:id="392"/>
    </w:p>
    <w:p w:rsidR="00472E7E" w:rsidRPr="00FA37C6" w:rsidRDefault="00AC4C34" w:rsidP="00C57EB0">
      <w:pPr>
        <w:rPr>
          <w:rFonts w:eastAsia="Times New Roman" w:cs="Times New Roman"/>
          <w:szCs w:val="24"/>
        </w:rPr>
      </w:pPr>
      <w:r w:rsidRPr="00FA37C6">
        <w:rPr>
          <w:rFonts w:eastAsia="Times New Roman" w:cs="Times New Roman"/>
          <w:color w:val="252525"/>
          <w:szCs w:val="24"/>
          <w:shd w:val="clear" w:color="auto" w:fill="FFFFFF"/>
        </w:rPr>
        <w:t xml:space="preserve">Based on the analysis of </w:t>
      </w:r>
      <w:r w:rsidR="00493E23">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experiment results, we </w:t>
      </w:r>
      <w:r w:rsidR="004304EC">
        <w:rPr>
          <w:rFonts w:eastAsia="Times New Roman" w:cs="Times New Roman"/>
          <w:color w:val="252525"/>
          <w:szCs w:val="24"/>
          <w:shd w:val="clear" w:color="auto" w:fill="FFFFFF"/>
        </w:rPr>
        <w:t xml:space="preserve">have </w:t>
      </w:r>
      <w:r w:rsidRPr="00FA37C6">
        <w:rPr>
          <w:rFonts w:eastAsia="Times New Roman" w:cs="Times New Roman"/>
          <w:color w:val="252525"/>
          <w:szCs w:val="24"/>
          <w:shd w:val="clear" w:color="auto" w:fill="FFFFFF"/>
        </w:rPr>
        <w:t xml:space="preserve">enhanced understanding of implementations of Android’s BLE. Meanwhile, we </w:t>
      </w:r>
      <w:r w:rsidR="006E510E">
        <w:rPr>
          <w:rFonts w:eastAsia="Times New Roman" w:cs="Times New Roman"/>
          <w:color w:val="252525"/>
          <w:szCs w:val="24"/>
          <w:shd w:val="clear" w:color="auto" w:fill="FFFFFF"/>
        </w:rPr>
        <w:t xml:space="preserve">have </w:t>
      </w:r>
      <w:r w:rsidRPr="00FA37C6">
        <w:rPr>
          <w:rFonts w:eastAsia="Times New Roman" w:cs="Times New Roman"/>
          <w:color w:val="252525"/>
          <w:szCs w:val="24"/>
          <w:shd w:val="clear" w:color="auto" w:fill="FFFFFF"/>
        </w:rPr>
        <w:t xml:space="preserve">obtained more data about the performance of proposed architecture. In previous experiments, we </w:t>
      </w:r>
      <w:r w:rsidR="00056C02">
        <w:rPr>
          <w:rFonts w:eastAsia="Times New Roman" w:cs="Times New Roman"/>
          <w:color w:val="252525"/>
          <w:szCs w:val="24"/>
          <w:shd w:val="clear" w:color="auto" w:fill="FFFFFF"/>
        </w:rPr>
        <w:t xml:space="preserve">also </w:t>
      </w:r>
      <w:r w:rsidRPr="00FA37C6">
        <w:rPr>
          <w:rFonts w:eastAsia="Times New Roman" w:cs="Times New Roman"/>
          <w:color w:val="252525"/>
          <w:szCs w:val="24"/>
          <w:shd w:val="clear" w:color="auto" w:fill="FFFFFF"/>
        </w:rPr>
        <w:t>tested our architecture’s performance in lightweight and medium weight payload communication. According to above analysis</w:t>
      </w:r>
      <w:r w:rsidR="00A60D99">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we </w:t>
      </w:r>
      <w:r w:rsidR="00E2321E">
        <w:rPr>
          <w:rFonts w:eastAsia="Times New Roman" w:cs="Times New Roman"/>
          <w:color w:val="252525"/>
          <w:szCs w:val="24"/>
          <w:shd w:val="clear" w:color="auto" w:fill="FFFFFF"/>
        </w:rPr>
        <w:t>draw the following conclusions</w:t>
      </w:r>
      <w:r w:rsidR="00472E7E" w:rsidRPr="00FA37C6">
        <w:rPr>
          <w:rFonts w:eastAsia="Times New Roman" w:cs="Times New Roman"/>
          <w:color w:val="252525"/>
          <w:szCs w:val="24"/>
          <w:shd w:val="clear" w:color="auto" w:fill="FFFFFF"/>
        </w:rPr>
        <w:t>:</w:t>
      </w:r>
    </w:p>
    <w:p w:rsidR="00472E7E" w:rsidRPr="00FA37C6" w:rsidRDefault="00476AF2" w:rsidP="006D60DA">
      <w:pPr>
        <w:numPr>
          <w:ilvl w:val="0"/>
          <w:numId w:val="37"/>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lastRenderedPageBreak/>
        <w:t>The minimum transfer time of proposed architecture is around 100ms. In single communication channel (one characteristic is used to transfer data), we have 16 bytes available to transfer CoAP message</w:t>
      </w:r>
      <w:r w:rsidR="009E64A1">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(more details in </w:t>
      </w:r>
      <w:r w:rsidR="00837EAC">
        <w:rPr>
          <w:rFonts w:eastAsia="Times New Roman" w:cs="Times New Roman"/>
          <w:color w:val="252525"/>
          <w:szCs w:val="24"/>
          <w:shd w:val="clear" w:color="auto" w:fill="FFFFFF"/>
        </w:rPr>
        <w:t>packet</w:t>
      </w:r>
      <w:r w:rsidRPr="00FA37C6">
        <w:rPr>
          <w:rFonts w:eastAsia="Times New Roman" w:cs="Times New Roman"/>
          <w:color w:val="252525"/>
          <w:szCs w:val="24"/>
          <w:shd w:val="clear" w:color="auto" w:fill="FFFFFF"/>
        </w:rPr>
        <w:t xml:space="preserve"> design subchapter). Therefore, in current architecture, </w:t>
      </w:r>
      <w:r w:rsidR="000C0B4B">
        <w:rPr>
          <w:rFonts w:eastAsia="Times New Roman" w:cs="Times New Roman"/>
          <w:color w:val="252525"/>
          <w:szCs w:val="24"/>
          <w:shd w:val="clear" w:color="auto" w:fill="FFFFFF"/>
        </w:rPr>
        <w:t xml:space="preserve">the data rate is </w:t>
      </w:r>
      <w:r w:rsidR="00D40811">
        <w:rPr>
          <w:rFonts w:eastAsia="Times New Roman" w:cs="Times New Roman"/>
          <w:color w:val="252525"/>
          <w:szCs w:val="24"/>
          <w:shd w:val="clear" w:color="auto" w:fill="FFFFFF"/>
        </w:rPr>
        <w:t>10*16 byte/s</w:t>
      </w:r>
      <w:r w:rsidR="00472E7E" w:rsidRPr="00FA37C6">
        <w:rPr>
          <w:rFonts w:eastAsia="Times New Roman" w:cs="Times New Roman"/>
          <w:color w:val="252525"/>
          <w:szCs w:val="24"/>
          <w:shd w:val="clear" w:color="auto" w:fill="FFFFFF"/>
        </w:rPr>
        <w:t xml:space="preserve">. </w:t>
      </w:r>
    </w:p>
    <w:p w:rsidR="00472E7E" w:rsidRPr="00FA37C6" w:rsidRDefault="00B14976" w:rsidP="006D60DA">
      <w:pPr>
        <w:numPr>
          <w:ilvl w:val="0"/>
          <w:numId w:val="37"/>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“Connection interval” is a parameter in BLE. It determines how often a central </w:t>
      </w:r>
      <w:r w:rsidR="00141456">
        <w:rPr>
          <w:rFonts w:eastAsia="Times New Roman" w:cs="Times New Roman"/>
          <w:color w:val="252525"/>
          <w:szCs w:val="24"/>
          <w:shd w:val="clear" w:color="auto" w:fill="FFFFFF"/>
        </w:rPr>
        <w:t xml:space="preserve">device </w:t>
      </w:r>
      <w:r w:rsidR="007D199B">
        <w:rPr>
          <w:rFonts w:eastAsia="Times New Roman" w:cs="Times New Roman"/>
          <w:color w:val="252525"/>
          <w:szCs w:val="24"/>
          <w:shd w:val="clear" w:color="auto" w:fill="FFFFFF"/>
        </w:rPr>
        <w:t>exchange</w:t>
      </w:r>
      <w:r w:rsidR="00FC7F28">
        <w:rPr>
          <w:rFonts w:eastAsia="Times New Roman" w:cs="Times New Roman"/>
          <w:color w:val="252525"/>
          <w:szCs w:val="24"/>
          <w:shd w:val="clear" w:color="auto" w:fill="FFFFFF"/>
        </w:rPr>
        <w:t xml:space="preserve"> data with</w:t>
      </w:r>
      <w:r w:rsidRPr="00FA37C6">
        <w:rPr>
          <w:rFonts w:eastAsia="Times New Roman" w:cs="Times New Roman"/>
          <w:color w:val="252525"/>
          <w:szCs w:val="24"/>
          <w:shd w:val="clear" w:color="auto" w:fill="FFFFFF"/>
        </w:rPr>
        <w:t xml:space="preserve"> peripheral. Since the data is speci</w:t>
      </w:r>
      <w:r w:rsidR="00915F79">
        <w:rPr>
          <w:rFonts w:eastAsia="Times New Roman" w:cs="Times New Roman"/>
          <w:color w:val="252525"/>
          <w:szCs w:val="24"/>
          <w:shd w:val="clear" w:color="auto" w:fill="FFFFFF"/>
        </w:rPr>
        <w:t xml:space="preserve">fied by device’s implementation, it </w:t>
      </w:r>
      <w:r w:rsidRPr="00FA37C6">
        <w:rPr>
          <w:rFonts w:eastAsia="Times New Roman" w:cs="Times New Roman"/>
          <w:color w:val="252525"/>
          <w:szCs w:val="24"/>
          <w:shd w:val="clear" w:color="auto" w:fill="FFFFFF"/>
        </w:rPr>
        <w:t>can be any value between 7.5ms and 4s. It is an important factor to affect data transfer. It is mos</w:t>
      </w:r>
      <w:r w:rsidR="00425851">
        <w:rPr>
          <w:rFonts w:eastAsia="Times New Roman" w:cs="Times New Roman"/>
          <w:color w:val="252525"/>
          <w:szCs w:val="24"/>
          <w:shd w:val="clear" w:color="auto" w:fill="FFFFFF"/>
        </w:rPr>
        <w:t xml:space="preserve">t likely </w:t>
      </w:r>
      <w:r w:rsidRPr="00FA37C6">
        <w:rPr>
          <w:rFonts w:eastAsia="Times New Roman" w:cs="Times New Roman"/>
          <w:color w:val="252525"/>
          <w:szCs w:val="24"/>
          <w:shd w:val="clear" w:color="auto" w:fill="FFFFFF"/>
        </w:rPr>
        <w:t>the reason of constant fluctuation when we send data with different latency</w:t>
      </w:r>
      <w:r w:rsidR="00472E7E" w:rsidRPr="00FA37C6">
        <w:rPr>
          <w:rFonts w:eastAsia="Times New Roman" w:cs="Times New Roman"/>
          <w:color w:val="252525"/>
          <w:szCs w:val="24"/>
          <w:shd w:val="clear" w:color="auto" w:fill="FFFFFF"/>
        </w:rPr>
        <w:t>.</w:t>
      </w:r>
    </w:p>
    <w:p w:rsidR="00F77291" w:rsidRPr="00FA37C6" w:rsidRDefault="00A85081" w:rsidP="006D60DA">
      <w:pPr>
        <w:numPr>
          <w:ilvl w:val="0"/>
          <w:numId w:val="37"/>
        </w:numPr>
        <w:shd w:val="clear" w:color="auto" w:fill="FFFFFF"/>
        <w:textAlignment w:val="baseline"/>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There is a considerable amount of bad performance reports about Android lollipop's implementation of BLE. The Android V5.0 (Lollipop) is the first Android version to support p</w:t>
      </w:r>
      <w:r w:rsidR="00533FCE">
        <w:rPr>
          <w:rFonts w:eastAsia="Times New Roman" w:cs="Times New Roman"/>
          <w:color w:val="252525"/>
          <w:szCs w:val="24"/>
          <w:shd w:val="clear" w:color="auto" w:fill="FFFFFF"/>
        </w:rPr>
        <w:t>eripheral mode</w:t>
      </w:r>
      <w:r w:rsidRPr="00FA37C6">
        <w:rPr>
          <w:rFonts w:eastAsia="Times New Roman" w:cs="Times New Roman"/>
          <w:color w:val="252525"/>
          <w:szCs w:val="24"/>
          <w:shd w:val="clear" w:color="auto" w:fill="FFFFFF"/>
        </w:rPr>
        <w:t xml:space="preserve">. It is not surprising to get bad performance </w:t>
      </w:r>
      <w:r w:rsidR="00D535BE">
        <w:rPr>
          <w:rFonts w:eastAsia="Times New Roman" w:cs="Times New Roman"/>
          <w:color w:val="252525"/>
          <w:szCs w:val="24"/>
          <w:shd w:val="clear" w:color="auto" w:fill="FFFFFF"/>
        </w:rPr>
        <w:t>by the introduction of</w:t>
      </w:r>
      <w:r w:rsidRPr="00FA37C6">
        <w:rPr>
          <w:rFonts w:eastAsia="Times New Roman" w:cs="Times New Roman"/>
          <w:color w:val="252525"/>
          <w:szCs w:val="24"/>
          <w:shd w:val="clear" w:color="auto" w:fill="FFFFFF"/>
        </w:rPr>
        <w:t xml:space="preserve"> the new feature</w:t>
      </w:r>
      <w:r w:rsidR="00A12F6D">
        <w:rPr>
          <w:rFonts w:eastAsia="Times New Roman" w:cs="Times New Roman"/>
          <w:color w:val="252525"/>
          <w:szCs w:val="24"/>
          <w:shd w:val="clear" w:color="auto" w:fill="FFFFFF"/>
        </w:rPr>
        <w:t>. We expect the experimental</w:t>
      </w:r>
      <w:r w:rsidRPr="00FA37C6">
        <w:rPr>
          <w:rFonts w:eastAsia="Times New Roman" w:cs="Times New Roman"/>
          <w:color w:val="252525"/>
          <w:szCs w:val="24"/>
          <w:shd w:val="clear" w:color="auto" w:fill="FFFFFF"/>
        </w:rPr>
        <w:t xml:space="preserve"> result</w:t>
      </w:r>
      <w:r w:rsidR="00A12F6D">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can be improved on new Android device</w:t>
      </w:r>
      <w:r w:rsidR="00CC1FDD">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with latest API and BLE hardware</w:t>
      </w:r>
      <w:r w:rsidR="00472E7E" w:rsidRPr="00FA37C6">
        <w:rPr>
          <w:rFonts w:eastAsia="Times New Roman" w:cs="Times New Roman"/>
          <w:color w:val="252525"/>
          <w:szCs w:val="24"/>
          <w:shd w:val="clear" w:color="auto" w:fill="FFFFFF"/>
        </w:rPr>
        <w:t>.</w:t>
      </w:r>
      <w:r w:rsidR="00F77291" w:rsidRPr="00FA37C6">
        <w:rPr>
          <w:rFonts w:eastAsia="Times New Roman" w:cs="Times New Roman"/>
          <w:color w:val="252525"/>
          <w:szCs w:val="24"/>
          <w:shd w:val="clear" w:color="auto" w:fill="FFFFFF"/>
        </w:rPr>
        <w:t xml:space="preserve"> </w:t>
      </w:r>
    </w:p>
    <w:p w:rsidR="009052BF" w:rsidRPr="00FA37C6" w:rsidRDefault="005774D6" w:rsidP="006D60DA">
      <w:pPr>
        <w:pStyle w:val="Caption"/>
        <w:numPr>
          <w:ilvl w:val="0"/>
          <w:numId w:val="37"/>
        </w:numPr>
        <w:spacing w:line="360" w:lineRule="auto"/>
        <w:jc w:val="left"/>
        <w:rPr>
          <w:rFonts w:cs="Times New Roman"/>
          <w:color w:val="000000" w:themeColor="text1"/>
        </w:rPr>
      </w:pPr>
      <w:r w:rsidRPr="00FA37C6">
        <w:rPr>
          <w:rFonts w:cs="Times New Roman"/>
          <w:color w:val="000000" w:themeColor="text1"/>
        </w:rPr>
        <w:t xml:space="preserve">Because a single message queue and </w:t>
      </w:r>
      <w:r w:rsidR="00FC36BE">
        <w:rPr>
          <w:rFonts w:cs="Times New Roman"/>
          <w:color w:val="000000" w:themeColor="text1"/>
        </w:rPr>
        <w:t>“</w:t>
      </w:r>
      <w:r w:rsidRPr="00FA37C6">
        <w:rPr>
          <w:rFonts w:cs="Times New Roman"/>
          <w:color w:val="000000" w:themeColor="text1"/>
        </w:rPr>
        <w:t>send thread</w:t>
      </w:r>
      <w:r w:rsidR="00FC36BE">
        <w:rPr>
          <w:rFonts w:cs="Times New Roman"/>
          <w:color w:val="000000" w:themeColor="text1"/>
        </w:rPr>
        <w:t>”</w:t>
      </w:r>
      <w:r w:rsidRPr="00FA37C6">
        <w:rPr>
          <w:rFonts w:cs="Times New Roman"/>
          <w:color w:val="000000" w:themeColor="text1"/>
        </w:rPr>
        <w:t xml:space="preserve"> are used to send data in </w:t>
      </w:r>
      <w:r w:rsidR="0065030A">
        <w:rPr>
          <w:rFonts w:cs="Times New Roman"/>
          <w:color w:val="000000" w:themeColor="text1"/>
        </w:rPr>
        <w:t xml:space="preserve">the </w:t>
      </w:r>
      <w:r w:rsidRPr="00FA37C6">
        <w:rPr>
          <w:rFonts w:cs="Times New Roman"/>
          <w:color w:val="000000" w:themeColor="text1"/>
        </w:rPr>
        <w:t xml:space="preserve">underlying architecture, </w:t>
      </w:r>
      <w:r w:rsidR="000C5CDD" w:rsidRPr="00FA37C6">
        <w:rPr>
          <w:rFonts w:cs="Times New Roman"/>
          <w:color w:val="000000" w:themeColor="text1"/>
        </w:rPr>
        <w:t>the</w:t>
      </w:r>
      <w:r w:rsidRPr="00FA37C6">
        <w:rPr>
          <w:rFonts w:cs="Times New Roman"/>
          <w:color w:val="000000" w:themeColor="text1"/>
        </w:rPr>
        <w:t xml:space="preserve"> competition of send</w:t>
      </w:r>
      <w:r w:rsidR="002A2D6F">
        <w:rPr>
          <w:rFonts w:cs="Times New Roman"/>
          <w:color w:val="000000" w:themeColor="text1"/>
        </w:rPr>
        <w:t>ing</w:t>
      </w:r>
      <w:r w:rsidRPr="00FA37C6">
        <w:rPr>
          <w:rFonts w:cs="Times New Roman"/>
          <w:color w:val="000000" w:themeColor="text1"/>
        </w:rPr>
        <w:t xml:space="preserve"> m</w:t>
      </w:r>
      <w:r w:rsidR="00E37353">
        <w:rPr>
          <w:rFonts w:cs="Times New Roman"/>
          <w:color w:val="000000" w:themeColor="text1"/>
        </w:rPr>
        <w:t>essages will influence the send</w:t>
      </w:r>
      <w:r w:rsidR="0078534E">
        <w:rPr>
          <w:rFonts w:cs="Times New Roman" w:hint="eastAsia"/>
          <w:color w:val="000000" w:themeColor="text1"/>
        </w:rPr>
        <w:t xml:space="preserve"> </w:t>
      </w:r>
      <w:r w:rsidRPr="00FA37C6">
        <w:rPr>
          <w:rFonts w:cs="Times New Roman"/>
          <w:color w:val="000000" w:themeColor="text1"/>
        </w:rPr>
        <w:t>time of a message</w:t>
      </w:r>
      <w:r w:rsidR="00461BCA" w:rsidRPr="00FA37C6">
        <w:rPr>
          <w:rFonts w:cs="Times New Roman"/>
          <w:color w:val="000000" w:themeColor="text1"/>
        </w:rPr>
        <w:t xml:space="preserve">. </w:t>
      </w:r>
    </w:p>
    <w:p w:rsidR="003A05AB" w:rsidRPr="00FA37C6" w:rsidRDefault="003A05AB" w:rsidP="003A05AB">
      <w:pPr>
        <w:rPr>
          <w:rFonts w:cs="Times New Roman"/>
        </w:rPr>
      </w:pPr>
    </w:p>
    <w:p w:rsidR="003A05AB" w:rsidRPr="00FA37C6" w:rsidRDefault="003A05AB" w:rsidP="003A05AB">
      <w:pPr>
        <w:pStyle w:val="Caption"/>
        <w:rPr>
          <w:rFonts w:cs="Times New Roman"/>
        </w:rPr>
      </w:pPr>
    </w:p>
    <w:p w:rsidR="003A05AB" w:rsidRPr="00FA37C6" w:rsidRDefault="003A05AB" w:rsidP="003A05AB">
      <w:pPr>
        <w:rPr>
          <w:rFonts w:cs="Times New Roman"/>
        </w:rPr>
      </w:pPr>
    </w:p>
    <w:p w:rsidR="003A05AB" w:rsidRPr="00FA37C6" w:rsidRDefault="003A05AB" w:rsidP="003A05AB">
      <w:pPr>
        <w:pStyle w:val="Caption"/>
        <w:rPr>
          <w:rFonts w:cs="Times New Roman"/>
        </w:rPr>
      </w:pPr>
    </w:p>
    <w:p w:rsidR="003A05AB" w:rsidRPr="00FA37C6" w:rsidRDefault="003A05AB" w:rsidP="003A05AB">
      <w:pPr>
        <w:rPr>
          <w:rFonts w:cs="Times New Roman"/>
        </w:rPr>
      </w:pPr>
    </w:p>
    <w:p w:rsidR="003A05AB" w:rsidRPr="00FA37C6" w:rsidRDefault="003A05AB" w:rsidP="003A05AB">
      <w:pPr>
        <w:pStyle w:val="Caption"/>
        <w:rPr>
          <w:rFonts w:cs="Times New Roman"/>
        </w:rPr>
      </w:pPr>
    </w:p>
    <w:p w:rsidR="003A05AB" w:rsidRPr="00FA37C6" w:rsidRDefault="003A05AB" w:rsidP="003A05AB">
      <w:pPr>
        <w:rPr>
          <w:rFonts w:cs="Times New Roman"/>
        </w:rPr>
      </w:pPr>
    </w:p>
    <w:p w:rsidR="003A05AB" w:rsidRPr="00FA37C6" w:rsidRDefault="003A05AB" w:rsidP="003A05AB">
      <w:pPr>
        <w:pStyle w:val="Caption"/>
        <w:rPr>
          <w:rFonts w:cs="Times New Roman"/>
        </w:rPr>
      </w:pPr>
    </w:p>
    <w:p w:rsidR="003A05AB" w:rsidRPr="00FA37C6" w:rsidRDefault="003A05AB" w:rsidP="003A05AB">
      <w:pPr>
        <w:rPr>
          <w:rFonts w:cs="Times New Roman"/>
        </w:rPr>
      </w:pPr>
    </w:p>
    <w:p w:rsidR="009052BF" w:rsidRDefault="009052BF" w:rsidP="00A656CB">
      <w:pPr>
        <w:pStyle w:val="Caption"/>
        <w:jc w:val="left"/>
        <w:rPr>
          <w:rFonts w:cs="Times New Roman"/>
        </w:rPr>
      </w:pPr>
    </w:p>
    <w:p w:rsidR="00354202" w:rsidRDefault="00354202" w:rsidP="00354202"/>
    <w:p w:rsidR="00354202" w:rsidRDefault="00354202" w:rsidP="00354202">
      <w:pPr>
        <w:pStyle w:val="Caption"/>
      </w:pPr>
    </w:p>
    <w:p w:rsidR="00354202" w:rsidRDefault="00354202" w:rsidP="00354202"/>
    <w:p w:rsidR="00354202" w:rsidRDefault="00354202" w:rsidP="00354202">
      <w:pPr>
        <w:pStyle w:val="Caption"/>
      </w:pPr>
    </w:p>
    <w:p w:rsidR="00354202" w:rsidRPr="00354202" w:rsidRDefault="00354202" w:rsidP="002B5B8E">
      <w:pPr>
        <w:pStyle w:val="Caption"/>
        <w:jc w:val="left"/>
      </w:pPr>
    </w:p>
    <w:p w:rsidR="009052BF" w:rsidRPr="00FA37C6" w:rsidRDefault="003F12E0" w:rsidP="003F12E0">
      <w:pPr>
        <w:pStyle w:val="Heading1"/>
        <w:spacing w:after="240"/>
        <w:rPr>
          <w:rFonts w:eastAsiaTheme="minorEastAsia"/>
        </w:rPr>
      </w:pPr>
      <w:r>
        <w:rPr>
          <w:rFonts w:eastAsiaTheme="minorEastAsia"/>
        </w:rPr>
        <w:br/>
      </w:r>
      <w:bookmarkStart w:id="393" w:name="_Toc453270112"/>
      <w:r w:rsidR="009052BF" w:rsidRPr="00FA37C6">
        <w:rPr>
          <w:rFonts w:eastAsiaTheme="minorEastAsia"/>
        </w:rPr>
        <w:t>SUMMARY AND CONTRIBUTION</w:t>
      </w:r>
      <w:bookmarkEnd w:id="393"/>
    </w:p>
    <w:p w:rsidR="004B65C5" w:rsidRPr="00FA37C6" w:rsidRDefault="004B65C5" w:rsidP="004B65C5">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With the development of IoT, more and more small sensors are involved in data collecting. However, different protocols and hardware limitations make commun</w:t>
      </w:r>
      <w:r w:rsidR="004A5531">
        <w:rPr>
          <w:rFonts w:eastAsia="Times New Roman" w:cs="Times New Roman"/>
          <w:color w:val="252525"/>
          <w:szCs w:val="24"/>
          <w:shd w:val="clear" w:color="auto" w:fill="FFFFFF"/>
        </w:rPr>
        <w:t>ications between devices become</w:t>
      </w:r>
      <w:r w:rsidRPr="00FA37C6">
        <w:rPr>
          <w:rFonts w:eastAsia="Times New Roman" w:cs="Times New Roman"/>
          <w:color w:val="252525"/>
          <w:szCs w:val="24"/>
          <w:shd w:val="clear" w:color="auto" w:fill="FFFFFF"/>
        </w:rPr>
        <w:t xml:space="preserve"> more and more difficult.</w:t>
      </w:r>
      <w:r w:rsidR="0095087B">
        <w:rPr>
          <w:rFonts w:eastAsia="Times New Roman" w:cs="Times New Roman"/>
          <w:color w:val="252525"/>
          <w:szCs w:val="24"/>
          <w:shd w:val="clear" w:color="auto" w:fill="FFFFFF"/>
        </w:rPr>
        <w:t xml:space="preserve"> To overcome those limitations,</w:t>
      </w:r>
      <w:r w:rsidR="00D71C3C">
        <w:rPr>
          <w:rFonts w:eastAsia="Times New Roman" w:cs="Times New Roman"/>
          <w:color w:val="252525"/>
          <w:szCs w:val="24"/>
          <w:shd w:val="clear" w:color="auto" w:fill="FFFFFF"/>
        </w:rPr>
        <w:t xml:space="preserve"> </w:t>
      </w:r>
      <w:r w:rsidR="0095087B">
        <w:rPr>
          <w:rFonts w:eastAsia="Times New Roman" w:cs="Times New Roman"/>
          <w:color w:val="252525"/>
          <w:szCs w:val="24"/>
          <w:shd w:val="clear" w:color="auto" w:fill="FFFFFF"/>
        </w:rPr>
        <w:t xml:space="preserve">this </w:t>
      </w:r>
      <w:r w:rsidR="00405864">
        <w:rPr>
          <w:rFonts w:eastAsia="Times New Roman" w:cs="Times New Roman"/>
          <w:color w:val="252525"/>
          <w:szCs w:val="24"/>
          <w:shd w:val="clear" w:color="auto" w:fill="FFFFFF"/>
        </w:rPr>
        <w:t xml:space="preserve">research proposes </w:t>
      </w:r>
      <w:r w:rsidR="00131C97">
        <w:rPr>
          <w:rFonts w:eastAsia="Times New Roman" w:cs="Times New Roman"/>
          <w:color w:val="252525"/>
          <w:szCs w:val="24"/>
          <w:shd w:val="clear" w:color="auto" w:fill="FFFFFF"/>
        </w:rPr>
        <w:t>a</w:t>
      </w:r>
      <w:r w:rsidR="00524238">
        <w:rPr>
          <w:rFonts w:eastAsia="Times New Roman" w:cs="Times New Roman"/>
          <w:color w:val="252525"/>
          <w:szCs w:val="24"/>
          <w:shd w:val="clear" w:color="auto" w:fill="FFFFFF"/>
        </w:rPr>
        <w:t>n</w:t>
      </w:r>
      <w:r w:rsidR="00D75C94">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ar</w:t>
      </w:r>
      <w:r w:rsidR="0022525D">
        <w:rPr>
          <w:rFonts w:eastAsia="Times New Roman" w:cs="Times New Roman"/>
          <w:color w:val="252525"/>
          <w:szCs w:val="24"/>
          <w:shd w:val="clear" w:color="auto" w:fill="FFFFFF"/>
        </w:rPr>
        <w:t>chitecture to grant CoAP in BLE. A</w:t>
      </w:r>
      <w:r w:rsidRPr="00FA37C6">
        <w:rPr>
          <w:rFonts w:eastAsia="Times New Roman" w:cs="Times New Roman"/>
          <w:color w:val="252525"/>
          <w:szCs w:val="24"/>
          <w:shd w:val="clear" w:color="auto" w:fill="FFFFFF"/>
        </w:rPr>
        <w:t>nd</w:t>
      </w:r>
      <w:r w:rsidR="001C70C0">
        <w:rPr>
          <w:rFonts w:eastAsia="Times New Roman" w:cs="Times New Roman"/>
          <w:color w:val="252525"/>
          <w:szCs w:val="24"/>
          <w:shd w:val="clear" w:color="auto" w:fill="FFFFFF"/>
        </w:rPr>
        <w:t xml:space="preserve">, it has </w:t>
      </w:r>
      <w:r w:rsidRPr="00FA37C6">
        <w:rPr>
          <w:rFonts w:eastAsia="Times New Roman" w:cs="Times New Roman"/>
          <w:color w:val="252525"/>
          <w:szCs w:val="24"/>
          <w:shd w:val="clear" w:color="auto" w:fill="FFFFFF"/>
        </w:rPr>
        <w:t>the potential to support other WPAN technologies</w:t>
      </w:r>
      <w:r w:rsidR="007D3457">
        <w:rPr>
          <w:rFonts w:eastAsia="Times New Roman" w:cs="Times New Roman"/>
          <w:color w:val="252525"/>
          <w:szCs w:val="24"/>
          <w:shd w:val="clear" w:color="auto" w:fill="FFFFFF"/>
        </w:rPr>
        <w:t xml:space="preserve"> as well</w:t>
      </w:r>
      <w:r w:rsidRPr="00FA37C6">
        <w:rPr>
          <w:rFonts w:eastAsia="Times New Roman" w:cs="Times New Roman"/>
          <w:color w:val="252525"/>
          <w:szCs w:val="24"/>
          <w:shd w:val="clear" w:color="auto" w:fill="FFFFFF"/>
        </w:rPr>
        <w:t>.</w:t>
      </w:r>
    </w:p>
    <w:p w:rsidR="004B65C5" w:rsidRPr="00FA37C6" w:rsidRDefault="004B65C5" w:rsidP="004B65C5">
      <w:pPr>
        <w:rPr>
          <w:rFonts w:eastAsia="Times New Roman" w:cs="Times New Roman"/>
          <w:color w:val="252525"/>
          <w:szCs w:val="24"/>
          <w:shd w:val="clear" w:color="auto" w:fill="FFFFFF"/>
        </w:rPr>
      </w:pPr>
    </w:p>
    <w:p w:rsidR="004B65C5" w:rsidRPr="00FA37C6" w:rsidRDefault="004B65C5" w:rsidP="004B65C5">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In terms of design and architecture, the proposed architecture consists of two layers. The application layer provides an interface to send and receive CoAP message</w:t>
      </w:r>
      <w:r w:rsidR="001610C4">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as well as </w:t>
      </w:r>
      <w:r w:rsidR="001610C4">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message management. The network layer implements underlying logi</w:t>
      </w:r>
      <w:r w:rsidR="00A842E7">
        <w:rPr>
          <w:rFonts w:eastAsia="Times New Roman" w:cs="Times New Roman"/>
          <w:color w:val="252525"/>
          <w:szCs w:val="24"/>
          <w:shd w:val="clear" w:color="auto" w:fill="FFFFFF"/>
        </w:rPr>
        <w:t>cs of assembling and disassembling</w:t>
      </w:r>
      <w:r w:rsidRPr="00FA37C6">
        <w:rPr>
          <w:rFonts w:eastAsia="Times New Roman" w:cs="Times New Roman"/>
          <w:color w:val="252525"/>
          <w:szCs w:val="24"/>
          <w:shd w:val="clear" w:color="auto" w:fill="FFFFFF"/>
        </w:rPr>
        <w:t xml:space="preserve"> CoAP message on the top of Bluetooth Low Energy’s GATT service. The architecture uses two parameters (</w:t>
      </w:r>
      <w:r w:rsidR="00771ADD">
        <w:rPr>
          <w:rFonts w:eastAsia="Times New Roman" w:cs="Times New Roman"/>
          <w:color w:val="252525"/>
          <w:szCs w:val="24"/>
          <w:shd w:val="clear" w:color="auto" w:fill="FFFFFF"/>
        </w:rPr>
        <w:t>UserID</w:t>
      </w:r>
      <w:r w:rsidRPr="00FA37C6">
        <w:rPr>
          <w:rFonts w:eastAsia="Times New Roman" w:cs="Times New Roman"/>
          <w:color w:val="252525"/>
          <w:szCs w:val="24"/>
          <w:shd w:val="clear" w:color="auto" w:fill="FFFFFF"/>
        </w:rPr>
        <w:t xml:space="preserve"> and </w:t>
      </w:r>
      <w:r w:rsidR="00771ADD">
        <w:rPr>
          <w:rFonts w:eastAsia="Times New Roman" w:cs="Times New Roman"/>
          <w:color w:val="252525"/>
          <w:szCs w:val="24"/>
          <w:shd w:val="clear" w:color="auto" w:fill="FFFFFF"/>
        </w:rPr>
        <w:t>AppID</w:t>
      </w:r>
      <w:r w:rsidRPr="00FA37C6">
        <w:rPr>
          <w:rFonts w:eastAsia="Times New Roman" w:cs="Times New Roman"/>
          <w:color w:val="252525"/>
          <w:szCs w:val="24"/>
          <w:shd w:val="clear" w:color="auto" w:fill="FFFFFF"/>
        </w:rPr>
        <w:t>) to identify different communication instance</w:t>
      </w:r>
      <w:r w:rsidR="009C29D3">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In order </w:t>
      </w:r>
      <w:r w:rsidR="00076BFA">
        <w:rPr>
          <w:rFonts w:eastAsia="Times New Roman" w:cs="Times New Roman"/>
          <w:color w:val="252525"/>
          <w:szCs w:val="24"/>
          <w:shd w:val="clear" w:color="auto" w:fill="FFFFFF"/>
        </w:rPr>
        <w:t xml:space="preserve">to </w:t>
      </w:r>
      <w:r w:rsidRPr="00FA37C6">
        <w:rPr>
          <w:rFonts w:eastAsia="Times New Roman" w:cs="Times New Roman"/>
          <w:color w:val="252525"/>
          <w:szCs w:val="24"/>
          <w:shd w:val="clear" w:color="auto" w:fill="FFFFFF"/>
        </w:rPr>
        <w:t>make the architecture works as a background service to serve one or more Apps in one physical device, special packet format and commun</w:t>
      </w:r>
      <w:r w:rsidR="0062440A">
        <w:rPr>
          <w:rFonts w:eastAsia="Times New Roman" w:cs="Times New Roman"/>
          <w:color w:val="252525"/>
          <w:szCs w:val="24"/>
          <w:shd w:val="clear" w:color="auto" w:fill="FFFFFF"/>
        </w:rPr>
        <w:t>ication principles are designed.</w:t>
      </w:r>
    </w:p>
    <w:p w:rsidR="004B65C5" w:rsidRPr="00FA37C6" w:rsidRDefault="004B65C5" w:rsidP="004B65C5">
      <w:pPr>
        <w:rPr>
          <w:rFonts w:eastAsia="Times New Roman" w:cs="Times New Roman"/>
          <w:color w:val="252525"/>
          <w:szCs w:val="24"/>
          <w:shd w:val="clear" w:color="auto" w:fill="FFFFFF"/>
        </w:rPr>
      </w:pPr>
    </w:p>
    <w:p w:rsidR="004B65C5" w:rsidRPr="00FA37C6" w:rsidRDefault="004B65C5" w:rsidP="004B65C5">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In terms of implementation, I adopt Mono to develop the proposed architecture. Mono is a software platform developed by </w:t>
      </w:r>
      <w:proofErr w:type="spellStart"/>
      <w:r w:rsidRPr="00FA37C6">
        <w:rPr>
          <w:rFonts w:eastAsia="Times New Roman" w:cs="Times New Roman"/>
          <w:color w:val="252525"/>
          <w:szCs w:val="24"/>
          <w:shd w:val="clear" w:color="auto" w:fill="FFFFFF"/>
        </w:rPr>
        <w:t>Xamarin</w:t>
      </w:r>
      <w:proofErr w:type="spellEnd"/>
      <w:r w:rsidRPr="00FA37C6">
        <w:rPr>
          <w:rFonts w:eastAsia="Times New Roman" w:cs="Times New Roman"/>
          <w:color w:val="252525"/>
          <w:szCs w:val="24"/>
          <w:shd w:val="clear" w:color="auto" w:fill="FFFFFF"/>
        </w:rPr>
        <w:t xml:space="preserve"> for cross-platform</w:t>
      </w:r>
      <w:r w:rsidR="004319FD">
        <w:rPr>
          <w:rFonts w:eastAsia="Times New Roman" w:cs="Times New Roman"/>
          <w:color w:val="252525"/>
          <w:szCs w:val="24"/>
          <w:shd w:val="clear" w:color="auto" w:fill="FFFFFF"/>
        </w:rPr>
        <w:t xml:space="preserve"> application development in C#.</w:t>
      </w:r>
      <w:r w:rsidRPr="00FA37C6">
        <w:rPr>
          <w:rFonts w:eastAsia="Times New Roman" w:cs="Times New Roman"/>
          <w:color w:val="252525"/>
          <w:szCs w:val="24"/>
          <w:shd w:val="clear" w:color="auto" w:fill="FFFFFF"/>
        </w:rPr>
        <w:t xml:space="preserve"> There are two stages in the implementation. In the first stage, I developed the underlying network layer for Bluetooth Low Energy for Android. In the second stage, developed two test program for </w:t>
      </w:r>
      <w:r w:rsidR="0029412D">
        <w:rPr>
          <w:rFonts w:eastAsia="Times New Roman" w:cs="Times New Roman"/>
          <w:color w:val="252525"/>
          <w:szCs w:val="24"/>
          <w:shd w:val="clear" w:color="auto" w:fill="FFFFFF"/>
        </w:rPr>
        <w:t xml:space="preserve">the </w:t>
      </w:r>
      <w:r w:rsidR="00C31DAE">
        <w:rPr>
          <w:rFonts w:eastAsia="Times New Roman" w:cs="Times New Roman"/>
          <w:color w:val="252525"/>
          <w:szCs w:val="24"/>
          <w:shd w:val="clear" w:color="auto" w:fill="FFFFFF"/>
        </w:rPr>
        <w:t>experiments. They are “Major A</w:t>
      </w:r>
      <w:r w:rsidRPr="00FA37C6">
        <w:rPr>
          <w:rFonts w:eastAsia="Times New Roman" w:cs="Times New Roman"/>
          <w:color w:val="252525"/>
          <w:szCs w:val="24"/>
          <w:shd w:val="clear" w:color="auto" w:fill="FFFFFF"/>
        </w:rPr>
        <w:t>pp</w:t>
      </w:r>
      <w:r w:rsidR="00C31DAE">
        <w:rPr>
          <w:rFonts w:eastAsia="Times New Roman" w:cs="Times New Roman"/>
          <w:color w:val="252525"/>
          <w:szCs w:val="24"/>
          <w:shd w:val="clear" w:color="auto" w:fill="FFFFFF"/>
        </w:rPr>
        <w:t>” and “Trigger A</w:t>
      </w:r>
      <w:r w:rsidRPr="00FA37C6">
        <w:rPr>
          <w:rFonts w:eastAsia="Times New Roman" w:cs="Times New Roman"/>
          <w:color w:val="252525"/>
          <w:szCs w:val="24"/>
          <w:shd w:val="clear" w:color="auto" w:fill="FFFFFF"/>
        </w:rPr>
        <w:t>pp</w:t>
      </w:r>
      <w:r w:rsidR="00C31DAE">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t>
      </w:r>
      <w:r w:rsidR="00FD7FCD">
        <w:rPr>
          <w:rFonts w:eastAsia="Times New Roman" w:cs="Times New Roman"/>
          <w:color w:val="252525"/>
          <w:szCs w:val="24"/>
          <w:shd w:val="clear" w:color="auto" w:fill="FFFFFF"/>
        </w:rPr>
        <w:t xml:space="preserve">The </w:t>
      </w:r>
      <w:r w:rsidR="00E16BF4">
        <w:rPr>
          <w:rFonts w:eastAsia="Times New Roman" w:cs="Times New Roman"/>
          <w:color w:val="252525"/>
          <w:szCs w:val="24"/>
          <w:shd w:val="clear" w:color="auto" w:fill="FFFFFF"/>
        </w:rPr>
        <w:t>“Trigger A</w:t>
      </w:r>
      <w:r w:rsidR="00E16BF4" w:rsidRPr="00FA37C6">
        <w:rPr>
          <w:rFonts w:eastAsia="Times New Roman" w:cs="Times New Roman"/>
          <w:color w:val="252525"/>
          <w:szCs w:val="24"/>
          <w:shd w:val="clear" w:color="auto" w:fill="FFFFFF"/>
        </w:rPr>
        <w:t>pp</w:t>
      </w:r>
      <w:r w:rsidR="00E16BF4">
        <w:rPr>
          <w:rFonts w:eastAsia="Times New Roman" w:cs="Times New Roman"/>
          <w:color w:val="252525"/>
          <w:szCs w:val="24"/>
          <w:shd w:val="clear" w:color="auto" w:fill="FFFFFF"/>
        </w:rPr>
        <w:t>”</w:t>
      </w:r>
      <w:r w:rsidR="00D94053">
        <w:rPr>
          <w:rFonts w:eastAsia="Times New Roman" w:cs="Times New Roman"/>
          <w:color w:val="252525"/>
          <w:szCs w:val="24"/>
          <w:shd w:val="clear" w:color="auto" w:fill="FFFFFF"/>
        </w:rPr>
        <w:t xml:space="preserve"> </w:t>
      </w:r>
      <w:r w:rsidR="00533275">
        <w:rPr>
          <w:rFonts w:eastAsia="Times New Roman" w:cs="Times New Roman"/>
          <w:color w:val="252525"/>
          <w:szCs w:val="24"/>
          <w:shd w:val="clear" w:color="auto" w:fill="FFFFFF"/>
        </w:rPr>
        <w:t xml:space="preserve">only was </w:t>
      </w:r>
      <w:r w:rsidRPr="00FA37C6">
        <w:rPr>
          <w:rFonts w:eastAsia="Times New Roman" w:cs="Times New Roman"/>
          <w:color w:val="252525"/>
          <w:szCs w:val="24"/>
          <w:shd w:val="clear" w:color="auto" w:fill="FFFFFF"/>
        </w:rPr>
        <w:t>used in the last experiment to test the performance of background running service when it serves multiple apps.</w:t>
      </w:r>
    </w:p>
    <w:p w:rsidR="00070111" w:rsidRPr="00FA37C6" w:rsidRDefault="00070111" w:rsidP="00070111">
      <w:pPr>
        <w:pStyle w:val="Caption"/>
        <w:rPr>
          <w:rFonts w:cs="Times New Roman"/>
        </w:rPr>
      </w:pPr>
    </w:p>
    <w:p w:rsidR="005D7BFD" w:rsidRDefault="004B65C5" w:rsidP="004B65C5">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lastRenderedPageBreak/>
        <w:t xml:space="preserve">In order to test the performance of the proposed architecture, I </w:t>
      </w:r>
      <w:r w:rsidR="007264FE">
        <w:rPr>
          <w:rFonts w:eastAsia="Times New Roman" w:cs="Times New Roman"/>
          <w:color w:val="252525"/>
          <w:szCs w:val="24"/>
          <w:shd w:val="clear" w:color="auto" w:fill="FFFFFF"/>
        </w:rPr>
        <w:t>have done</w:t>
      </w:r>
      <w:r w:rsidRPr="00FA37C6">
        <w:rPr>
          <w:rFonts w:eastAsia="Times New Roman" w:cs="Times New Roman"/>
          <w:color w:val="252525"/>
          <w:szCs w:val="24"/>
          <w:shd w:val="clear" w:color="auto" w:fill="FFFFFF"/>
        </w:rPr>
        <w:t xml:space="preserve"> four experim</w:t>
      </w:r>
      <w:r w:rsidR="00427C2F">
        <w:rPr>
          <w:rFonts w:eastAsia="Times New Roman" w:cs="Times New Roman"/>
          <w:color w:val="252525"/>
          <w:szCs w:val="24"/>
          <w:shd w:val="clear" w:color="auto" w:fill="FFFFFF"/>
        </w:rPr>
        <w:t xml:space="preserve">ents. Those experiments </w:t>
      </w:r>
      <w:r w:rsidR="0099669E">
        <w:rPr>
          <w:rFonts w:eastAsia="Times New Roman" w:cs="Times New Roman"/>
          <w:color w:val="252525"/>
          <w:szCs w:val="24"/>
          <w:shd w:val="clear" w:color="auto" w:fill="FFFFFF"/>
        </w:rPr>
        <w:t>reveal</w:t>
      </w:r>
      <w:r w:rsidRPr="00FA37C6">
        <w:rPr>
          <w:rFonts w:eastAsia="Times New Roman" w:cs="Times New Roman"/>
          <w:color w:val="252525"/>
          <w:szCs w:val="24"/>
          <w:shd w:val="clear" w:color="auto" w:fill="FFFFFF"/>
        </w:rPr>
        <w:t xml:space="preserve"> </w:t>
      </w:r>
      <w:r w:rsidR="00677BDF">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cost and limitations of the proposed architecture on the top of BLE’s GATT service.  </w:t>
      </w:r>
    </w:p>
    <w:p w:rsidR="00FE0836" w:rsidRPr="00FE0836" w:rsidRDefault="00FE0836" w:rsidP="00FE0836">
      <w:pPr>
        <w:pStyle w:val="Caption"/>
      </w:pPr>
    </w:p>
    <w:p w:rsidR="005D7BFD" w:rsidRPr="005D7BFD" w:rsidRDefault="004B65C5" w:rsidP="005D7BFD">
      <w:pPr>
        <w:pStyle w:val="ListParagraph"/>
        <w:numPr>
          <w:ilvl w:val="0"/>
          <w:numId w:val="40"/>
        </w:numPr>
        <w:rPr>
          <w:rFonts w:eastAsia="Times New Roman" w:cs="Times New Roman"/>
          <w:color w:val="252525"/>
          <w:szCs w:val="24"/>
          <w:shd w:val="clear" w:color="auto" w:fill="FFFFFF"/>
        </w:rPr>
      </w:pPr>
      <w:r w:rsidRPr="005D7BFD">
        <w:rPr>
          <w:rFonts w:eastAsia="Times New Roman" w:cs="Times New Roman"/>
          <w:color w:val="252525"/>
          <w:szCs w:val="24"/>
          <w:shd w:val="clear" w:color="auto" w:fill="FFFFFF"/>
        </w:rPr>
        <w:t xml:space="preserve">The first experiment shows </w:t>
      </w:r>
      <w:r w:rsidR="000A2226" w:rsidRPr="005D7BFD">
        <w:rPr>
          <w:rFonts w:eastAsia="Times New Roman" w:cs="Times New Roman"/>
          <w:color w:val="252525"/>
          <w:szCs w:val="24"/>
          <w:shd w:val="clear" w:color="auto" w:fill="FFFFFF"/>
        </w:rPr>
        <w:t xml:space="preserve">that </w:t>
      </w:r>
      <w:r w:rsidRPr="005D7BFD">
        <w:rPr>
          <w:rFonts w:eastAsia="Times New Roman" w:cs="Times New Roman"/>
          <w:color w:val="252525"/>
          <w:szCs w:val="24"/>
          <w:shd w:val="clear" w:color="auto" w:fill="FFFFFF"/>
        </w:rPr>
        <w:t>sending a message with interval may have consistent fluctuation</w:t>
      </w:r>
      <w:r w:rsidR="005B2393" w:rsidRPr="005D7BFD">
        <w:rPr>
          <w:rFonts w:eastAsia="Times New Roman" w:cs="Times New Roman"/>
          <w:color w:val="252525"/>
          <w:szCs w:val="24"/>
          <w:shd w:val="clear" w:color="auto" w:fill="FFFFFF"/>
        </w:rPr>
        <w:t>s</w:t>
      </w:r>
      <w:r w:rsidRPr="005D7BFD">
        <w:rPr>
          <w:rFonts w:eastAsia="Times New Roman" w:cs="Times New Roman"/>
          <w:color w:val="252525"/>
          <w:szCs w:val="24"/>
          <w:shd w:val="clear" w:color="auto" w:fill="FFFFFF"/>
        </w:rPr>
        <w:t xml:space="preserve">. </w:t>
      </w:r>
    </w:p>
    <w:p w:rsidR="005D7BFD" w:rsidRPr="005D7BFD" w:rsidRDefault="004B65C5" w:rsidP="005D7BFD">
      <w:pPr>
        <w:pStyle w:val="ListParagraph"/>
        <w:numPr>
          <w:ilvl w:val="0"/>
          <w:numId w:val="40"/>
        </w:numPr>
        <w:rPr>
          <w:rFonts w:eastAsia="Times New Roman" w:cs="Times New Roman"/>
          <w:color w:val="252525"/>
          <w:szCs w:val="24"/>
          <w:shd w:val="clear" w:color="auto" w:fill="FFFFFF"/>
        </w:rPr>
      </w:pPr>
      <w:r w:rsidRPr="005D7BFD">
        <w:rPr>
          <w:rFonts w:eastAsia="Times New Roman" w:cs="Times New Roman"/>
          <w:color w:val="252525"/>
          <w:szCs w:val="24"/>
          <w:shd w:val="clear" w:color="auto" w:fill="FFFFFF"/>
        </w:rPr>
        <w:t xml:space="preserve">The second experiment shows </w:t>
      </w:r>
      <w:r w:rsidR="00F1582B" w:rsidRPr="005D7BFD">
        <w:rPr>
          <w:rFonts w:eastAsia="Times New Roman" w:cs="Times New Roman"/>
          <w:color w:val="252525"/>
          <w:szCs w:val="24"/>
          <w:shd w:val="clear" w:color="auto" w:fill="FFFFFF"/>
        </w:rPr>
        <w:t xml:space="preserve">that </w:t>
      </w:r>
      <w:r w:rsidRPr="005D7BFD">
        <w:rPr>
          <w:rFonts w:eastAsia="Times New Roman" w:cs="Times New Roman"/>
          <w:color w:val="252525"/>
          <w:szCs w:val="24"/>
          <w:shd w:val="clear" w:color="auto" w:fill="FFFFFF"/>
        </w:rPr>
        <w:t>the latency of sending a message increase</w:t>
      </w:r>
      <w:r w:rsidR="00F13E1F" w:rsidRPr="005D7BFD">
        <w:rPr>
          <w:rFonts w:eastAsia="Times New Roman" w:cs="Times New Roman"/>
          <w:color w:val="252525"/>
          <w:szCs w:val="24"/>
          <w:shd w:val="clear" w:color="auto" w:fill="FFFFFF"/>
        </w:rPr>
        <w:t>s</w:t>
      </w:r>
      <w:r w:rsidRPr="005D7BFD">
        <w:rPr>
          <w:rFonts w:eastAsia="Times New Roman" w:cs="Times New Roman"/>
          <w:color w:val="252525"/>
          <w:szCs w:val="24"/>
          <w:shd w:val="clear" w:color="auto" w:fill="FFFFFF"/>
        </w:rPr>
        <w:t xml:space="preserve"> linearly with the increasing size of BLE packets. </w:t>
      </w:r>
    </w:p>
    <w:p w:rsidR="005D7BFD" w:rsidRDefault="004B65C5" w:rsidP="005D7BFD">
      <w:pPr>
        <w:pStyle w:val="ListParagraph"/>
        <w:numPr>
          <w:ilvl w:val="0"/>
          <w:numId w:val="40"/>
        </w:numPr>
        <w:rPr>
          <w:rFonts w:eastAsia="Times New Roman" w:cs="Times New Roman"/>
          <w:color w:val="252525"/>
          <w:szCs w:val="24"/>
          <w:shd w:val="clear" w:color="auto" w:fill="FFFFFF"/>
        </w:rPr>
      </w:pPr>
      <w:r w:rsidRPr="005D7BFD">
        <w:rPr>
          <w:rFonts w:eastAsia="Times New Roman" w:cs="Times New Roman"/>
          <w:color w:val="252525"/>
          <w:szCs w:val="24"/>
          <w:shd w:val="clear" w:color="auto" w:fill="FFFFFF"/>
        </w:rPr>
        <w:t xml:space="preserve">The third experiment shows </w:t>
      </w:r>
      <w:r w:rsidR="00413389" w:rsidRPr="005D7BFD">
        <w:rPr>
          <w:rFonts w:eastAsia="Times New Roman" w:cs="Times New Roman"/>
          <w:color w:val="252525"/>
          <w:szCs w:val="24"/>
          <w:shd w:val="clear" w:color="auto" w:fill="FFFFFF"/>
        </w:rPr>
        <w:t xml:space="preserve">that </w:t>
      </w:r>
      <w:r w:rsidRPr="005D7BFD">
        <w:rPr>
          <w:rFonts w:eastAsia="Times New Roman" w:cs="Times New Roman"/>
          <w:color w:val="252525"/>
          <w:szCs w:val="24"/>
          <w:shd w:val="clear" w:color="auto" w:fill="FFFFFF"/>
        </w:rPr>
        <w:t xml:space="preserve">there is no </w:t>
      </w:r>
      <w:r w:rsidR="00413389" w:rsidRPr="005D7BFD">
        <w:rPr>
          <w:rFonts w:eastAsia="Times New Roman" w:cs="Times New Roman"/>
          <w:color w:val="252525"/>
          <w:szCs w:val="24"/>
          <w:shd w:val="clear" w:color="auto" w:fill="FFFFFF"/>
        </w:rPr>
        <w:t>significant</w:t>
      </w:r>
      <w:r w:rsidRPr="005D7BFD">
        <w:rPr>
          <w:rFonts w:eastAsia="Times New Roman" w:cs="Times New Roman"/>
          <w:color w:val="252525"/>
          <w:szCs w:val="24"/>
          <w:shd w:val="clear" w:color="auto" w:fill="FFFFFF"/>
        </w:rPr>
        <w:t xml:space="preserve"> time difference between send</w:t>
      </w:r>
      <w:r w:rsidR="00BF61EE" w:rsidRPr="005D7BFD">
        <w:rPr>
          <w:rFonts w:eastAsia="Times New Roman" w:cs="Times New Roman"/>
          <w:color w:val="252525"/>
          <w:szCs w:val="24"/>
          <w:shd w:val="clear" w:color="auto" w:fill="FFFFFF"/>
        </w:rPr>
        <w:t>ing</w:t>
      </w:r>
      <w:r w:rsidRPr="005D7BFD">
        <w:rPr>
          <w:rFonts w:eastAsia="Times New Roman" w:cs="Times New Roman"/>
          <w:color w:val="252525"/>
          <w:szCs w:val="24"/>
          <w:shd w:val="clear" w:color="auto" w:fill="FFFFFF"/>
        </w:rPr>
        <w:t xml:space="preserve"> one-way and round trip messages in the proposed architecture. Meanwhile, there are random fluctuations. </w:t>
      </w:r>
    </w:p>
    <w:p w:rsidR="004B65C5" w:rsidRPr="005D7BFD" w:rsidRDefault="004B65C5" w:rsidP="005D7BFD">
      <w:pPr>
        <w:pStyle w:val="ListParagraph"/>
        <w:numPr>
          <w:ilvl w:val="0"/>
          <w:numId w:val="40"/>
        </w:numPr>
        <w:rPr>
          <w:rFonts w:eastAsia="Times New Roman" w:cs="Times New Roman"/>
          <w:color w:val="252525"/>
          <w:szCs w:val="24"/>
          <w:shd w:val="clear" w:color="auto" w:fill="FFFFFF"/>
        </w:rPr>
      </w:pPr>
      <w:r w:rsidRPr="00BC7EF6">
        <w:t xml:space="preserve">The fourth experiment shows </w:t>
      </w:r>
      <w:r w:rsidR="008D524B" w:rsidRPr="00BC7EF6">
        <w:t xml:space="preserve">that </w:t>
      </w:r>
      <w:r w:rsidR="002173C6" w:rsidRPr="00BC7EF6">
        <w:t>competitions happen</w:t>
      </w:r>
      <w:r w:rsidRPr="00BC7EF6">
        <w:t xml:space="preserve"> when multiple apps try to send messages at the same time</w:t>
      </w:r>
      <w:r w:rsidRPr="005D7BFD">
        <w:rPr>
          <w:rFonts w:eastAsia="Times New Roman" w:cs="Times New Roman"/>
          <w:color w:val="252525"/>
          <w:szCs w:val="24"/>
          <w:shd w:val="clear" w:color="auto" w:fill="FFFFFF"/>
        </w:rPr>
        <w:t xml:space="preserve">.  </w:t>
      </w:r>
    </w:p>
    <w:p w:rsidR="00251A4C" w:rsidRDefault="00251A4C" w:rsidP="00251A4C">
      <w:pPr>
        <w:pStyle w:val="Caption"/>
        <w:jc w:val="left"/>
      </w:pPr>
    </w:p>
    <w:p w:rsidR="00251A4C" w:rsidRDefault="00251A4C" w:rsidP="00251A4C">
      <w:r>
        <w:t>To achieve four research goals, the architecture adopts various mechanism</w:t>
      </w:r>
      <w:r w:rsidR="008C0209">
        <w:t>s:</w:t>
      </w:r>
    </w:p>
    <w:p w:rsidR="00FE0836" w:rsidRPr="00FE0836" w:rsidRDefault="00FE0836" w:rsidP="00FE0836">
      <w:pPr>
        <w:pStyle w:val="Caption"/>
      </w:pPr>
    </w:p>
    <w:p w:rsidR="006F0A83" w:rsidRDefault="006F0A83" w:rsidP="006F0A83">
      <w:pPr>
        <w:pStyle w:val="ListParagraph"/>
        <w:numPr>
          <w:ilvl w:val="0"/>
          <w:numId w:val="39"/>
        </w:numPr>
      </w:pPr>
      <w:r>
        <w:t xml:space="preserve">AppID and UserID </w:t>
      </w:r>
      <w:r w:rsidR="008D048B">
        <w:t xml:space="preserve">are used </w:t>
      </w:r>
      <w:r>
        <w:t>to identify all devices in a WPAN. This solution unified the way to identify a device.</w:t>
      </w:r>
    </w:p>
    <w:p w:rsidR="006F0A83" w:rsidRDefault="008D048B" w:rsidP="006F0A83">
      <w:pPr>
        <w:pStyle w:val="ListParagraph"/>
        <w:numPr>
          <w:ilvl w:val="0"/>
          <w:numId w:val="39"/>
        </w:numPr>
      </w:pPr>
      <w:r>
        <w:t>A</w:t>
      </w:r>
      <w:r w:rsidR="006F0A83">
        <w:t xml:space="preserve"> “chop” and “assemble” mechanism to overcome the 20-byte </w:t>
      </w:r>
      <w:r w:rsidR="006A7BA4">
        <w:t xml:space="preserve">size </w:t>
      </w:r>
      <w:r w:rsidR="006F0A83">
        <w:t>limitation of BLE</w:t>
      </w:r>
      <w:r w:rsidR="000A65D4">
        <w:t xml:space="preserve"> packet.</w:t>
      </w:r>
    </w:p>
    <w:p w:rsidR="004705FB" w:rsidRDefault="008D048B" w:rsidP="006F0A83">
      <w:pPr>
        <w:pStyle w:val="ListParagraph"/>
        <w:numPr>
          <w:ilvl w:val="0"/>
          <w:numId w:val="39"/>
        </w:numPr>
      </w:pPr>
      <w:r>
        <w:t xml:space="preserve">Messages are broadcasted to serve all </w:t>
      </w:r>
      <w:r w:rsidR="00B6116C">
        <w:t>registered</w:t>
      </w:r>
      <w:r w:rsidR="00456A44">
        <w:t xml:space="preserve"> apps</w:t>
      </w:r>
      <w:r w:rsidR="00CC1E53">
        <w:t>.</w:t>
      </w:r>
    </w:p>
    <w:p w:rsidR="00456A44" w:rsidRDefault="00376E48" w:rsidP="006F0A83">
      <w:pPr>
        <w:pStyle w:val="ListParagraph"/>
        <w:numPr>
          <w:ilvl w:val="0"/>
          <w:numId w:val="39"/>
        </w:numPr>
      </w:pPr>
      <w:r>
        <w:t>An interface to abstract</w:t>
      </w:r>
      <w:r w:rsidR="00112F02">
        <w:t xml:space="preserve"> operations of communication</w:t>
      </w:r>
      <w:r>
        <w:t xml:space="preserve"> </w:t>
      </w:r>
    </w:p>
    <w:p w:rsidR="0012102E" w:rsidRDefault="0012102E" w:rsidP="006E312E"/>
    <w:p w:rsidR="00AD3EDA" w:rsidRDefault="001534A2" w:rsidP="001534A2">
      <w:r>
        <w:t>In conclusion</w:t>
      </w:r>
      <w:r w:rsidR="005835E4">
        <w:t xml:space="preserve">, the proposed architecture has provided a general solution to achieve </w:t>
      </w:r>
      <w:r w:rsidR="00744E22">
        <w:t xml:space="preserve">cross </w:t>
      </w:r>
      <w:r w:rsidR="006E072A">
        <w:t xml:space="preserve">communication </w:t>
      </w:r>
      <w:r w:rsidR="00744E22">
        <w:t xml:space="preserve">technologies’ </w:t>
      </w:r>
      <w:r w:rsidR="009D4406">
        <w:t xml:space="preserve">CoAP </w:t>
      </w:r>
      <w:r w:rsidR="00744E22">
        <w:t>communication in WPAN.</w:t>
      </w:r>
      <w:r w:rsidR="002F54F2">
        <w:t xml:space="preserve"> So far,</w:t>
      </w:r>
      <w:r>
        <w:t xml:space="preserve"> </w:t>
      </w:r>
      <w:r w:rsidR="00165295">
        <w:rPr>
          <w:shd w:val="clear" w:color="auto" w:fill="FFFFFF"/>
        </w:rPr>
        <w:t>a</w:t>
      </w:r>
      <w:r w:rsidR="00F3045F">
        <w:rPr>
          <w:shd w:val="clear" w:color="auto" w:fill="FFFFFF"/>
        </w:rPr>
        <w:t xml:space="preserve">lthough </w:t>
      </w:r>
      <w:r w:rsidR="00F3045F" w:rsidRPr="00FA37C6">
        <w:rPr>
          <w:shd w:val="clear" w:color="auto" w:fill="FFFFFF"/>
        </w:rPr>
        <w:t xml:space="preserve">there are some </w:t>
      </w:r>
      <w:r w:rsidR="00F3045F">
        <w:rPr>
          <w:shd w:val="clear" w:color="auto" w:fill="FFFFFF"/>
        </w:rPr>
        <w:t xml:space="preserve">limitations and restrictions </w:t>
      </w:r>
      <w:r w:rsidR="00F3045F" w:rsidRPr="00FA37C6">
        <w:rPr>
          <w:shd w:val="clear" w:color="auto" w:fill="FFFFFF"/>
        </w:rPr>
        <w:t>to send CoAP message</w:t>
      </w:r>
      <w:r w:rsidR="00F024A5">
        <w:rPr>
          <w:shd w:val="clear" w:color="auto" w:fill="FFFFFF"/>
        </w:rPr>
        <w:t>s</w:t>
      </w:r>
      <w:r w:rsidR="00F3045F" w:rsidRPr="00FA37C6">
        <w:rPr>
          <w:shd w:val="clear" w:color="auto" w:fill="FFFFFF"/>
        </w:rPr>
        <w:t xml:space="preserve"> in BLE</w:t>
      </w:r>
      <w:r w:rsidR="00F3045F">
        <w:rPr>
          <w:shd w:val="clear" w:color="auto" w:fill="FFFFFF"/>
        </w:rPr>
        <w:t xml:space="preserve">, </w:t>
      </w:r>
      <w:r w:rsidR="004B65C5" w:rsidRPr="00FA37C6">
        <w:rPr>
          <w:shd w:val="clear" w:color="auto" w:fill="FFFFFF"/>
        </w:rPr>
        <w:t>the propo</w:t>
      </w:r>
      <w:r w:rsidR="00577A9A">
        <w:rPr>
          <w:shd w:val="clear" w:color="auto" w:fill="FFFFFF"/>
        </w:rPr>
        <w:t xml:space="preserve">sed architecture works on BLE and can serve </w:t>
      </w:r>
      <w:r w:rsidR="00577A9A" w:rsidRPr="00FA37C6">
        <w:rPr>
          <w:shd w:val="clear" w:color="auto" w:fill="FFFFFF"/>
        </w:rPr>
        <w:t>APPs as a background running service</w:t>
      </w:r>
      <w:r w:rsidR="00701CD5" w:rsidRPr="00FA37C6">
        <w:t>.</w:t>
      </w:r>
      <w:r w:rsidR="008F2170">
        <w:t xml:space="preserve"> </w:t>
      </w:r>
    </w:p>
    <w:p w:rsidR="00DD5B13" w:rsidRPr="00DD5B13" w:rsidRDefault="00DD5B13" w:rsidP="00DD5B13">
      <w:pPr>
        <w:pStyle w:val="Caption"/>
      </w:pPr>
    </w:p>
    <w:p w:rsidR="001152C9" w:rsidRPr="00FA37C6" w:rsidRDefault="00AD3EDA" w:rsidP="001534A2">
      <w:r>
        <w:t xml:space="preserve">Since </w:t>
      </w:r>
      <w:r w:rsidR="009C3367">
        <w:t>t</w:t>
      </w:r>
      <w:r w:rsidR="008F2170">
        <w:t>he design of the architecture guarantees</w:t>
      </w:r>
      <w:r w:rsidR="00876AEE">
        <w:t xml:space="preserve"> its potential to support other </w:t>
      </w:r>
      <w:r w:rsidR="00D82BA6">
        <w:t>WPAN technologies</w:t>
      </w:r>
      <w:r w:rsidR="00FA6458">
        <w:t>,</w:t>
      </w:r>
      <w:r>
        <w:t xml:space="preserve"> </w:t>
      </w:r>
      <w:r w:rsidR="00FA6458">
        <w:t>more</w:t>
      </w:r>
      <w:r>
        <w:t xml:space="preserve"> works need to be </w:t>
      </w:r>
      <w:r w:rsidR="003F7552">
        <w:t>done</w:t>
      </w:r>
      <w:r>
        <w:t xml:space="preserve"> in the future.</w:t>
      </w:r>
    </w:p>
    <w:p w:rsidR="00866DD2" w:rsidRPr="00866DD2" w:rsidRDefault="00866DD2" w:rsidP="00866DD2"/>
    <w:p w:rsidR="009052BF" w:rsidRPr="00FA37C6" w:rsidRDefault="003F12E0" w:rsidP="003F12E0">
      <w:pPr>
        <w:pStyle w:val="Heading1"/>
        <w:spacing w:after="240"/>
        <w:rPr>
          <w:rFonts w:eastAsiaTheme="minorEastAsia"/>
        </w:rPr>
      </w:pPr>
      <w:r>
        <w:rPr>
          <w:rFonts w:eastAsiaTheme="minorEastAsia"/>
        </w:rPr>
        <w:br/>
      </w:r>
      <w:bookmarkStart w:id="394" w:name="_Toc453270113"/>
      <w:r w:rsidR="009052BF" w:rsidRPr="00FA37C6">
        <w:rPr>
          <w:rFonts w:eastAsiaTheme="minorEastAsia"/>
        </w:rPr>
        <w:t>FUTURE WORKS</w:t>
      </w:r>
      <w:bookmarkEnd w:id="394"/>
    </w:p>
    <w:p w:rsidR="00F96A26" w:rsidRPr="00FA37C6" w:rsidRDefault="007558BC" w:rsidP="00F96A26">
      <w:pPr>
        <w:rPr>
          <w:rFonts w:cs="Times New Roman"/>
        </w:rPr>
      </w:pPr>
      <w:r>
        <w:rPr>
          <w:rFonts w:cs="Times New Roman"/>
        </w:rPr>
        <w:t>The proposed architecture can be improved in several aspects.</w:t>
      </w:r>
      <w:r w:rsidR="00C5130D">
        <w:rPr>
          <w:rFonts w:cs="Times New Roman"/>
        </w:rPr>
        <w:t xml:space="preserve"> In the following section, I will discuss them in details. </w:t>
      </w:r>
    </w:p>
    <w:p w:rsidR="00F96A26" w:rsidRPr="00FA37C6" w:rsidRDefault="00A05D07" w:rsidP="00A05D07">
      <w:pPr>
        <w:pStyle w:val="Heading2"/>
      </w:pPr>
      <w:bookmarkStart w:id="395" w:name="_Toc453270114"/>
      <w:r w:rsidRPr="00FA37C6">
        <w:t>8.1 Data R</w:t>
      </w:r>
      <w:r w:rsidR="00F96A26" w:rsidRPr="00FA37C6">
        <w:t>ate</w:t>
      </w:r>
      <w:bookmarkEnd w:id="395"/>
    </w:p>
    <w:p w:rsidR="00F96A26" w:rsidRPr="00FA37C6" w:rsidRDefault="00F96A26" w:rsidP="00F96A26">
      <w:pPr>
        <w:rPr>
          <w:rFonts w:cs="Times New Roman"/>
        </w:rPr>
      </w:pPr>
      <w:r w:rsidRPr="00FA37C6">
        <w:rPr>
          <w:rFonts w:cs="Times New Roman"/>
        </w:rPr>
        <w:t xml:space="preserve">As shown in </w:t>
      </w:r>
      <w:r w:rsidR="007E03D9">
        <w:rPr>
          <w:rFonts w:cs="Times New Roman"/>
        </w:rPr>
        <w:t xml:space="preserve">the </w:t>
      </w:r>
      <w:r w:rsidRPr="00FA37C6">
        <w:rPr>
          <w:rFonts w:cs="Times New Roman"/>
        </w:rPr>
        <w:t>experiment</w:t>
      </w:r>
      <w:r w:rsidR="007E03D9">
        <w:rPr>
          <w:rFonts w:cs="Times New Roman"/>
        </w:rPr>
        <w:t>s</w:t>
      </w:r>
      <w:r w:rsidRPr="00FA37C6">
        <w:rPr>
          <w:rFonts w:cs="Times New Roman"/>
        </w:rPr>
        <w:t>, the average tim</w:t>
      </w:r>
      <w:r w:rsidR="00680C14">
        <w:rPr>
          <w:rFonts w:cs="Times New Roman"/>
        </w:rPr>
        <w:t>e to send out a CoAP header is</w:t>
      </w:r>
      <w:r w:rsidRPr="00FA37C6">
        <w:rPr>
          <w:rFonts w:cs="Times New Roman"/>
        </w:rPr>
        <w:t xml:space="preserve"> </w:t>
      </w:r>
      <w:r w:rsidR="001A0685">
        <w:rPr>
          <w:rFonts w:cs="Times New Roman"/>
        </w:rPr>
        <w:t xml:space="preserve">around </w:t>
      </w:r>
      <w:r w:rsidRPr="00FA37C6">
        <w:rPr>
          <w:rFonts w:cs="Times New Roman"/>
        </w:rPr>
        <w:t>100ms i</w:t>
      </w:r>
      <w:r w:rsidR="00994969">
        <w:rPr>
          <w:rFonts w:cs="Times New Roman"/>
        </w:rPr>
        <w:t xml:space="preserve">n the current implementation. According to our analysis, the data rate performance is significantly influenced by the implementation of BLE </w:t>
      </w:r>
      <w:r w:rsidR="00DA7E3F">
        <w:rPr>
          <w:rFonts w:cs="Times New Roman"/>
        </w:rPr>
        <w:t xml:space="preserve">as well as the sequential data transfer strategy. </w:t>
      </w:r>
      <w:r w:rsidR="0081434A">
        <w:rPr>
          <w:rFonts w:cs="Times New Roman"/>
        </w:rPr>
        <w:t xml:space="preserve">In </w:t>
      </w:r>
      <w:r w:rsidR="00E81334">
        <w:rPr>
          <w:rFonts w:cs="Times New Roman"/>
        </w:rPr>
        <w:t>the future</w:t>
      </w:r>
      <w:r w:rsidR="00DA7E3F">
        <w:rPr>
          <w:rFonts w:cs="Times New Roman"/>
        </w:rPr>
        <w:t xml:space="preserve">, </w:t>
      </w:r>
      <w:r w:rsidR="0081434A">
        <w:rPr>
          <w:rFonts w:cs="Times New Roman"/>
        </w:rPr>
        <w:t>data rate</w:t>
      </w:r>
      <w:r w:rsidR="00DA7E3F">
        <w:rPr>
          <w:rFonts w:cs="Times New Roman"/>
        </w:rPr>
        <w:t xml:space="preserve"> </w:t>
      </w:r>
      <w:r w:rsidR="0033568B">
        <w:rPr>
          <w:rFonts w:cs="Times New Roman"/>
        </w:rPr>
        <w:t xml:space="preserve">could be improved </w:t>
      </w:r>
      <w:r w:rsidR="00486F50">
        <w:rPr>
          <w:rFonts w:cs="Times New Roman"/>
        </w:rPr>
        <w:t>in two</w:t>
      </w:r>
      <w:r w:rsidR="0007738E">
        <w:rPr>
          <w:rFonts w:cs="Times New Roman"/>
        </w:rPr>
        <w:t xml:space="preserve"> </w:t>
      </w:r>
      <w:r w:rsidR="00BD24B6">
        <w:rPr>
          <w:rFonts w:cs="Times New Roman"/>
        </w:rPr>
        <w:t>ways</w:t>
      </w:r>
      <w:r w:rsidR="0007738E">
        <w:rPr>
          <w:rFonts w:cs="Times New Roman"/>
        </w:rPr>
        <w:t>.</w:t>
      </w:r>
      <w:r w:rsidR="002E72FF">
        <w:rPr>
          <w:rFonts w:cs="Times New Roman"/>
        </w:rPr>
        <w:t xml:space="preserve"> </w:t>
      </w:r>
      <w:r w:rsidR="00DA7E3F">
        <w:rPr>
          <w:rFonts w:cs="Times New Roman"/>
        </w:rPr>
        <w:t xml:space="preserve"> </w:t>
      </w:r>
      <w:r w:rsidR="00AF328B">
        <w:rPr>
          <w:rFonts w:cs="Times New Roman"/>
        </w:rPr>
        <w:t xml:space="preserve">First, </w:t>
      </w:r>
      <w:r w:rsidR="00CD0AFE">
        <w:rPr>
          <w:rFonts w:cs="Times New Roman"/>
        </w:rPr>
        <w:t>latest smart phone with latest Android API</w:t>
      </w:r>
      <w:r w:rsidR="00CD2A1E">
        <w:rPr>
          <w:rFonts w:cs="Times New Roman"/>
        </w:rPr>
        <w:t>s</w:t>
      </w:r>
      <w:r w:rsidR="00D27CEE">
        <w:rPr>
          <w:rFonts w:cs="Times New Roman"/>
        </w:rPr>
        <w:t xml:space="preserve"> should be utilized on </w:t>
      </w:r>
      <w:r w:rsidR="00CD0AFE">
        <w:rPr>
          <w:rFonts w:cs="Times New Roman"/>
        </w:rPr>
        <w:t xml:space="preserve">the </w:t>
      </w:r>
      <w:r w:rsidR="00CC5685">
        <w:rPr>
          <w:rFonts w:cs="Times New Roman"/>
        </w:rPr>
        <w:t xml:space="preserve">architecture. Second, </w:t>
      </w:r>
      <w:r w:rsidR="00013C2E">
        <w:rPr>
          <w:rFonts w:cs="Times New Roman"/>
        </w:rPr>
        <w:t>we could</w:t>
      </w:r>
      <w:r w:rsidR="00CC5685">
        <w:rPr>
          <w:rFonts w:cs="Times New Roman"/>
        </w:rPr>
        <w:t xml:space="preserve"> explore the possibility to use </w:t>
      </w:r>
      <w:r w:rsidR="001D4A4C">
        <w:rPr>
          <w:rFonts w:cs="Times New Roman" w:hint="eastAsia"/>
        </w:rPr>
        <w:t>a</w:t>
      </w:r>
      <w:r w:rsidR="001D4A4C" w:rsidRPr="001D4A4C">
        <w:rPr>
          <w:rFonts w:cs="Times New Roman"/>
        </w:rPr>
        <w:t xml:space="preserve">synchronous </w:t>
      </w:r>
      <w:r w:rsidR="004230EA">
        <w:rPr>
          <w:rFonts w:cs="Times New Roman"/>
        </w:rPr>
        <w:t>mechanism</w:t>
      </w:r>
      <w:r w:rsidR="00CC5685">
        <w:rPr>
          <w:rFonts w:cs="Times New Roman"/>
        </w:rPr>
        <w:t xml:space="preserve"> to send data. </w:t>
      </w:r>
    </w:p>
    <w:p w:rsidR="00F96A26" w:rsidRPr="00FA37C6" w:rsidRDefault="00A05D07" w:rsidP="00A05D07">
      <w:pPr>
        <w:pStyle w:val="Heading2"/>
      </w:pPr>
      <w:bookmarkStart w:id="396" w:name="_Toc453270115"/>
      <w:r w:rsidRPr="00FA37C6">
        <w:t>8.2 Availability</w:t>
      </w:r>
      <w:bookmarkEnd w:id="396"/>
    </w:p>
    <w:p w:rsidR="00F96A26" w:rsidRPr="00FA37C6" w:rsidRDefault="00D617DF" w:rsidP="00F96A26">
      <w:pPr>
        <w:rPr>
          <w:rFonts w:cs="Times New Roman"/>
        </w:rPr>
      </w:pPr>
      <w:r>
        <w:rPr>
          <w:rFonts w:cs="Times New Roman"/>
        </w:rPr>
        <w:t xml:space="preserve">In </w:t>
      </w:r>
      <w:r w:rsidR="00133D77">
        <w:rPr>
          <w:rFonts w:cs="Times New Roman"/>
        </w:rPr>
        <w:t xml:space="preserve">the </w:t>
      </w:r>
      <w:r>
        <w:rPr>
          <w:rFonts w:cs="Times New Roman"/>
        </w:rPr>
        <w:t>current version,</w:t>
      </w:r>
      <w:r w:rsidR="00387D51">
        <w:rPr>
          <w:rFonts w:cs="Times New Roman"/>
        </w:rPr>
        <w:t xml:space="preserve"> the network layer does not have cache mechanism. Since the wireless connection is </w:t>
      </w:r>
      <w:r w:rsidR="00CB70CE">
        <w:rPr>
          <w:rFonts w:cs="Times New Roman"/>
        </w:rPr>
        <w:t xml:space="preserve">naturally </w:t>
      </w:r>
      <w:r w:rsidR="00387D51">
        <w:rPr>
          <w:rFonts w:cs="Times New Roman"/>
        </w:rPr>
        <w:t xml:space="preserve">fragile, </w:t>
      </w:r>
      <w:r w:rsidR="00907A7F">
        <w:rPr>
          <w:rFonts w:cs="Times New Roman"/>
        </w:rPr>
        <w:t>the cache</w:t>
      </w:r>
      <w:r w:rsidR="00B50AFC">
        <w:rPr>
          <w:rFonts w:cs="Times New Roman"/>
        </w:rPr>
        <w:t xml:space="preserve"> strategy</w:t>
      </w:r>
      <w:r w:rsidR="00907A7F">
        <w:rPr>
          <w:rFonts w:cs="Times New Roman"/>
        </w:rPr>
        <w:t xml:space="preserve"> should be added</w:t>
      </w:r>
      <w:r w:rsidR="004F2E84">
        <w:rPr>
          <w:rFonts w:cs="Times New Roman"/>
        </w:rPr>
        <w:t xml:space="preserve"> in the future work</w:t>
      </w:r>
      <w:r w:rsidR="00BC7D77">
        <w:rPr>
          <w:rFonts w:cs="Times New Roman"/>
        </w:rPr>
        <w:t>s</w:t>
      </w:r>
      <w:r w:rsidR="00907A7F">
        <w:rPr>
          <w:rFonts w:cs="Times New Roman"/>
        </w:rPr>
        <w:t>.</w:t>
      </w:r>
      <w:r w:rsidR="005B7F7D">
        <w:rPr>
          <w:rFonts w:cs="Times New Roman"/>
        </w:rPr>
        <w:t xml:space="preserve"> In addition, the</w:t>
      </w:r>
      <w:r w:rsidR="0074350A">
        <w:rPr>
          <w:rFonts w:cs="Times New Roman"/>
        </w:rPr>
        <w:t xml:space="preserve"> reconnect</w:t>
      </w:r>
      <w:r w:rsidR="002D264A">
        <w:rPr>
          <w:rFonts w:cs="Times New Roman"/>
        </w:rPr>
        <w:t>ion</w:t>
      </w:r>
      <w:r w:rsidR="0074350A">
        <w:rPr>
          <w:rFonts w:cs="Times New Roman"/>
        </w:rPr>
        <w:t xml:space="preserve"> mechanism should also be added.</w:t>
      </w:r>
    </w:p>
    <w:p w:rsidR="003B7370" w:rsidRDefault="00A05D07" w:rsidP="00A05D07">
      <w:pPr>
        <w:pStyle w:val="Heading2"/>
      </w:pPr>
      <w:bookmarkStart w:id="397" w:name="_Toc453270116"/>
      <w:r w:rsidRPr="00FA37C6">
        <w:t>8.3 Cross-P</w:t>
      </w:r>
      <w:r w:rsidR="00F96A26" w:rsidRPr="00FA37C6">
        <w:t>latform</w:t>
      </w:r>
      <w:bookmarkEnd w:id="397"/>
      <w:r w:rsidR="00F96A26" w:rsidRPr="00FA37C6">
        <w:t xml:space="preserve"> </w:t>
      </w:r>
    </w:p>
    <w:p w:rsidR="003B7370" w:rsidRPr="00E84755" w:rsidRDefault="001045B8" w:rsidP="00B60111">
      <w:pPr>
        <w:rPr>
          <w:rFonts w:cs="Times New Roman"/>
        </w:rPr>
      </w:pPr>
      <w:r>
        <w:rPr>
          <w:rFonts w:cs="Times New Roman"/>
        </w:rPr>
        <w:t xml:space="preserve">At present, the proposed architecture is implemented in Android because of two facts. First, a developer has the full control of the most hardware. </w:t>
      </w:r>
      <w:r w:rsidR="00B60111">
        <w:rPr>
          <w:rFonts w:cs="Times New Roman"/>
        </w:rPr>
        <w:t xml:space="preserve">Second, background services are well </w:t>
      </w:r>
      <w:r w:rsidR="000852D6">
        <w:rPr>
          <w:rFonts w:cs="Times New Roman"/>
        </w:rPr>
        <w:t>supported</w:t>
      </w:r>
      <w:r w:rsidR="00B60111">
        <w:rPr>
          <w:rFonts w:cs="Times New Roman"/>
        </w:rPr>
        <w:t xml:space="preserve">. In the future, </w:t>
      </w:r>
      <w:r w:rsidR="00592170">
        <w:rPr>
          <w:rFonts w:cs="Times New Roman"/>
        </w:rPr>
        <w:t>attempts should be made to achie</w:t>
      </w:r>
      <w:r w:rsidR="00C41C82">
        <w:rPr>
          <w:rFonts w:cs="Times New Roman"/>
        </w:rPr>
        <w:t>ve cross-platform implementation</w:t>
      </w:r>
      <w:r w:rsidR="00B60111">
        <w:rPr>
          <w:rFonts w:cs="Times New Roman"/>
        </w:rPr>
        <w:t xml:space="preserve"> in iOS or Windows Phone</w:t>
      </w:r>
      <w:r w:rsidR="00605812">
        <w:rPr>
          <w:rFonts w:cs="Times New Roman"/>
        </w:rPr>
        <w:t>.</w:t>
      </w:r>
      <w:r w:rsidR="00592170">
        <w:rPr>
          <w:rFonts w:cs="Times New Roman"/>
        </w:rPr>
        <w:t xml:space="preserve"> </w:t>
      </w:r>
    </w:p>
    <w:p w:rsidR="00F96A26" w:rsidRPr="00FA37C6" w:rsidRDefault="003B7370" w:rsidP="00A05D07">
      <w:pPr>
        <w:pStyle w:val="Heading2"/>
      </w:pPr>
      <w:bookmarkStart w:id="398" w:name="_Toc453270117"/>
      <w:r>
        <w:t xml:space="preserve">8.4 </w:t>
      </w:r>
      <w:r w:rsidR="00A05D07" w:rsidRPr="00FA37C6">
        <w:t>Underlying T</w:t>
      </w:r>
      <w:r w:rsidR="00F96A26" w:rsidRPr="00FA37C6">
        <w:t>echnology</w:t>
      </w:r>
      <w:bookmarkEnd w:id="398"/>
    </w:p>
    <w:p w:rsidR="00F96A26" w:rsidRPr="00FA37C6" w:rsidRDefault="00F96A26" w:rsidP="00F96A26">
      <w:pPr>
        <w:rPr>
          <w:rFonts w:cs="Times New Roman"/>
        </w:rPr>
      </w:pPr>
      <w:r w:rsidRPr="00FA37C6">
        <w:rPr>
          <w:rFonts w:cs="Times New Roman"/>
        </w:rPr>
        <w:lastRenderedPageBreak/>
        <w:t>As mentioned above, the proposed architecture is designed to have the potential to support multiple underlying communication technologies. In the current implementation, it onl</w:t>
      </w:r>
      <w:r w:rsidR="00553A44">
        <w:rPr>
          <w:rFonts w:cs="Times New Roman"/>
        </w:rPr>
        <w:t>y supports BLE</w:t>
      </w:r>
      <w:r w:rsidRPr="00FA37C6">
        <w:rPr>
          <w:rFonts w:cs="Times New Roman"/>
        </w:rPr>
        <w:t xml:space="preserve">. In further research, </w:t>
      </w:r>
      <w:r w:rsidR="00941F15">
        <w:rPr>
          <w:rFonts w:cs="Times New Roman" w:hint="eastAsia"/>
        </w:rPr>
        <w:t xml:space="preserve">the proposed architecture should support more </w:t>
      </w:r>
      <w:r w:rsidR="00926794">
        <w:rPr>
          <w:rFonts w:cs="Times New Roman"/>
        </w:rPr>
        <w:t xml:space="preserve">WPAN </w:t>
      </w:r>
      <w:r w:rsidR="00941F15">
        <w:rPr>
          <w:rFonts w:cs="Times New Roman" w:hint="eastAsia"/>
        </w:rPr>
        <w:t>technologies</w:t>
      </w:r>
      <w:r w:rsidR="00926794">
        <w:rPr>
          <w:rFonts w:cs="Times New Roman"/>
        </w:rPr>
        <w:t>.</w:t>
      </w:r>
    </w:p>
    <w:p w:rsidR="00F96A26" w:rsidRPr="00FA37C6" w:rsidRDefault="003B7370" w:rsidP="00A05D07">
      <w:pPr>
        <w:pStyle w:val="Heading2"/>
      </w:pPr>
      <w:bookmarkStart w:id="399" w:name="_Toc453270118"/>
      <w:r>
        <w:t>8.5</w:t>
      </w:r>
      <w:r w:rsidR="00F96A26" w:rsidRPr="00FA37C6">
        <w:t xml:space="preserve"> Security</w:t>
      </w:r>
      <w:bookmarkEnd w:id="399"/>
    </w:p>
    <w:p w:rsidR="008536C2" w:rsidRPr="00FA37C6" w:rsidRDefault="00687D57" w:rsidP="00F96A26">
      <w:pPr>
        <w:rPr>
          <w:rFonts w:cs="Times New Roman"/>
        </w:rPr>
      </w:pPr>
      <w:r>
        <w:rPr>
          <w:rFonts w:cs="Times New Roman"/>
        </w:rPr>
        <w:t>A</w:t>
      </w:r>
      <w:r w:rsidR="00F96A26" w:rsidRPr="00FA37C6">
        <w:rPr>
          <w:rFonts w:cs="Times New Roman"/>
        </w:rPr>
        <w:t>ll communication</w:t>
      </w:r>
      <w:r w:rsidR="00DF6166">
        <w:rPr>
          <w:rFonts w:cs="Times New Roman"/>
        </w:rPr>
        <w:t xml:space="preserve">s in </w:t>
      </w:r>
      <w:r w:rsidR="007436C4">
        <w:rPr>
          <w:rFonts w:cs="Times New Roman" w:hint="eastAsia"/>
        </w:rPr>
        <w:t xml:space="preserve">the </w:t>
      </w:r>
      <w:r>
        <w:rPr>
          <w:rFonts w:cs="Times New Roman"/>
        </w:rPr>
        <w:t xml:space="preserve">current </w:t>
      </w:r>
      <w:r w:rsidR="009E6115">
        <w:rPr>
          <w:rFonts w:cs="Times New Roman"/>
        </w:rPr>
        <w:t>implementation are</w:t>
      </w:r>
      <w:r w:rsidR="00F96A26" w:rsidRPr="00FA37C6">
        <w:rPr>
          <w:rFonts w:cs="Times New Roman"/>
        </w:rPr>
        <w:t xml:space="preserve"> not encrypted. In further research, the proposed architecture </w:t>
      </w:r>
      <w:r w:rsidR="002843CC">
        <w:rPr>
          <w:rFonts w:cs="Times New Roman"/>
        </w:rPr>
        <w:t>should</w:t>
      </w:r>
      <w:r w:rsidR="00F96A26" w:rsidRPr="00FA37C6">
        <w:rPr>
          <w:rFonts w:cs="Times New Roman"/>
        </w:rPr>
        <w:t xml:space="preserve"> implement symmetric </w:t>
      </w:r>
      <w:r w:rsidR="002843CC">
        <w:rPr>
          <w:rFonts w:cs="Times New Roman"/>
        </w:rPr>
        <w:t xml:space="preserve">or asymmetric algorithm </w:t>
      </w:r>
      <w:r w:rsidR="00BB4BD6">
        <w:rPr>
          <w:rFonts w:cs="Times New Roman"/>
        </w:rPr>
        <w:t xml:space="preserve">encryption </w:t>
      </w:r>
      <w:r w:rsidR="002843CC">
        <w:rPr>
          <w:rFonts w:cs="Times New Roman"/>
        </w:rPr>
        <w:t>to improve its security level.</w:t>
      </w:r>
    </w:p>
    <w:p w:rsidR="006F14A2" w:rsidRPr="00FA37C6" w:rsidRDefault="006F14A2" w:rsidP="006F14A2">
      <w:pPr>
        <w:rPr>
          <w:rFonts w:cs="Times New Roman"/>
        </w:rPr>
      </w:pPr>
    </w:p>
    <w:p w:rsidR="003153C3" w:rsidRPr="00FA37C6" w:rsidRDefault="003153C3" w:rsidP="003153C3">
      <w:pPr>
        <w:pStyle w:val="Caption"/>
        <w:rPr>
          <w:rFonts w:cs="Times New Roman"/>
        </w:rPr>
      </w:pPr>
    </w:p>
    <w:p w:rsidR="003153C3" w:rsidRPr="00FA37C6" w:rsidRDefault="003153C3" w:rsidP="003153C3">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3153C3" w:rsidRDefault="003153C3" w:rsidP="003F12E0">
      <w:pPr>
        <w:pStyle w:val="Bibliography"/>
        <w:rPr>
          <w:rFonts w:cs="Times New Roman"/>
          <w:iCs/>
          <w:color w:val="44546A" w:themeColor="text2"/>
          <w:szCs w:val="18"/>
        </w:rPr>
      </w:pPr>
    </w:p>
    <w:p w:rsidR="003F12E0" w:rsidRPr="003F12E0" w:rsidRDefault="003F12E0" w:rsidP="003F12E0"/>
    <w:bookmarkStart w:id="400" w:name="_Toc453270119" w:displacedByCustomXml="next"/>
    <w:sdt>
      <w:sdtPr>
        <w:rPr>
          <w:rFonts w:eastAsiaTheme="minorEastAsia" w:cstheme="minorBidi"/>
          <w:b w:val="0"/>
          <w:bCs w:val="0"/>
          <w:kern w:val="0"/>
          <w:sz w:val="24"/>
          <w:szCs w:val="22"/>
          <w:lang w:val="en-CA"/>
        </w:rPr>
        <w:id w:val="-168722337"/>
        <w:docPartObj>
          <w:docPartGallery w:val="Bibliographies"/>
          <w:docPartUnique/>
        </w:docPartObj>
      </w:sdtPr>
      <w:sdtEndPr/>
      <w:sdtContent>
        <w:p w:rsidR="00C43BC0" w:rsidRDefault="00966611" w:rsidP="00FB7A89">
          <w:pPr>
            <w:pStyle w:val="OtherTitle"/>
          </w:pPr>
          <w:r w:rsidRPr="00FA37C6">
            <w:t>REFERENCE</w:t>
          </w:r>
          <w:bookmarkEnd w:id="400"/>
        </w:p>
        <w:p w:rsidR="00193993" w:rsidRPr="00193993" w:rsidRDefault="00193993" w:rsidP="00193993">
          <w:pPr>
            <w:rPr>
              <w:lang w:val="en-US"/>
            </w:rPr>
          </w:pPr>
        </w:p>
        <w:sdt>
          <w:sdtPr>
            <w:rPr>
              <w:rFonts w:cs="Times New Roman"/>
            </w:rPr>
            <w:id w:val="-573587230"/>
            <w:bibliography/>
          </w:sdtPr>
          <w:sdtEndPr/>
          <w:sdtContent>
            <w:p w:rsidR="0014620B" w:rsidRDefault="00C43BC0" w:rsidP="0014620B">
              <w:pPr>
                <w:pStyle w:val="Bibliography"/>
                <w:ind w:left="720" w:hanging="720"/>
                <w:rPr>
                  <w:noProof/>
                  <w:szCs w:val="24"/>
                  <w:lang w:val="en-US"/>
                </w:rPr>
              </w:pPr>
              <w:r w:rsidRPr="00FA37C6">
                <w:rPr>
                  <w:rFonts w:cs="Times New Roman"/>
                </w:rPr>
                <w:fldChar w:fldCharType="begin"/>
              </w:r>
              <w:r w:rsidRPr="00FA37C6">
                <w:rPr>
                  <w:rFonts w:cs="Times New Roman"/>
                </w:rPr>
                <w:instrText xml:space="preserve"> BIBLIOGRAPHY </w:instrText>
              </w:r>
              <w:r w:rsidRPr="00FA37C6">
                <w:rPr>
                  <w:rFonts w:cs="Times New Roman"/>
                </w:rPr>
                <w:fldChar w:fldCharType="separate"/>
              </w:r>
              <w:r w:rsidR="0014620B">
                <w:rPr>
                  <w:noProof/>
                  <w:lang w:val="en-US"/>
                </w:rPr>
                <w:t xml:space="preserve">Arcitura. (2016, April 14). </w:t>
              </w:r>
              <w:r w:rsidR="0014620B">
                <w:rPr>
                  <w:i/>
                  <w:iCs/>
                  <w:noProof/>
                  <w:lang w:val="en-US"/>
                </w:rPr>
                <w:t>REST Constraints</w:t>
              </w:r>
              <w:r w:rsidR="0014620B">
                <w:rPr>
                  <w:noProof/>
                  <w:lang w:val="en-US"/>
                </w:rPr>
                <w:t>. Retrieved April 14, 2016, from Arcitura.com: http://whatisrest.com/rest_constraints/index</w:t>
              </w:r>
            </w:p>
            <w:p w:rsidR="0014620B" w:rsidRDefault="0014620B" w:rsidP="0014620B">
              <w:pPr>
                <w:pStyle w:val="Bibliography"/>
                <w:ind w:left="720" w:hanging="720"/>
                <w:rPr>
                  <w:noProof/>
                  <w:lang w:val="en-US"/>
                </w:rPr>
              </w:pPr>
              <w:r>
                <w:rPr>
                  <w:noProof/>
                  <w:lang w:val="en-US"/>
                </w:rPr>
                <w:t xml:space="preserve">Banks, A., &amp; Gupta, R. . (2014, 0ctober 29). </w:t>
              </w:r>
              <w:r>
                <w:rPr>
                  <w:i/>
                  <w:iCs/>
                  <w:noProof/>
                  <w:lang w:val="en-US"/>
                </w:rPr>
                <w:t>MQTT Version 3.1.1</w:t>
              </w:r>
              <w:r>
                <w:rPr>
                  <w:noProof/>
                  <w:lang w:val="en-US"/>
                </w:rPr>
                <w:t>. (A. Banks , &amp; R. Gupta, Editors) Retrieved April 17, 2016, from docs.oasis-open.org: http://docs.oasis-open.org/mqtt/mqtt/v3.1.1/os/mqtt-v3.1.1-os.html</w:t>
              </w:r>
            </w:p>
            <w:p w:rsidR="0014620B" w:rsidRDefault="0014620B" w:rsidP="0014620B">
              <w:pPr>
                <w:pStyle w:val="Bibliography"/>
                <w:ind w:left="720" w:hanging="720"/>
                <w:rPr>
                  <w:noProof/>
                  <w:lang w:val="en-US"/>
                </w:rPr>
              </w:pPr>
              <w:r>
                <w:rPr>
                  <w:noProof/>
                  <w:lang w:val="en-US"/>
                </w:rPr>
                <w:t xml:space="preserve">Barrett, J. (2012, October 9). </w:t>
              </w:r>
              <w:r>
                <w:rPr>
                  <w:i/>
                  <w:iCs/>
                  <w:noProof/>
                  <w:lang w:val="en-US"/>
                </w:rPr>
                <w:t>The Internet of Things</w:t>
              </w:r>
              <w:r>
                <w:rPr>
                  <w:noProof/>
                  <w:lang w:val="en-US"/>
                </w:rPr>
                <w:t>. Retrieved April 13, 2016, from tedxtalks.ted.com: http://tedxtalks.ted.com/video/The-Internet-of-Things-Dr-John</w:t>
              </w:r>
            </w:p>
            <w:p w:rsidR="0014620B" w:rsidRDefault="0014620B" w:rsidP="0014620B">
              <w:pPr>
                <w:pStyle w:val="Bibliography"/>
                <w:ind w:left="720" w:hanging="720"/>
                <w:rPr>
                  <w:noProof/>
                  <w:lang w:val="en-US"/>
                </w:rPr>
              </w:pPr>
              <w:r>
                <w:rPr>
                  <w:noProof/>
                  <w:lang w:val="en-US"/>
                </w:rPr>
                <w:t xml:space="preserve">Bluetooth SIG. (2016). </w:t>
              </w:r>
              <w:r>
                <w:rPr>
                  <w:i/>
                  <w:iCs/>
                  <w:noProof/>
                  <w:lang w:val="en-US"/>
                </w:rPr>
                <w:t>Bluetooth</w:t>
              </w:r>
              <w:r>
                <w:rPr>
                  <w:noProof/>
                  <w:lang w:val="en-US"/>
                </w:rPr>
                <w:t>. Retrieved June 7, 2016, from bluetooth.com: https://www.bluetooth.com/what-is-bluetooth-technology/bluetooth</w:t>
              </w:r>
            </w:p>
            <w:p w:rsidR="0014620B" w:rsidRDefault="0014620B" w:rsidP="0014620B">
              <w:pPr>
                <w:pStyle w:val="Bibliography"/>
                <w:ind w:left="720" w:hanging="720"/>
                <w:rPr>
                  <w:noProof/>
                  <w:lang w:val="en-US"/>
                </w:rPr>
              </w:pPr>
              <w:r>
                <w:rPr>
                  <w:noProof/>
                  <w:lang w:val="en-US"/>
                </w:rPr>
                <w:t xml:space="preserve">Chawathaworncharoen, V., Visoottiviseth, V., &amp; Takano, R. (2015). Feasibility Evaluation of 6LoWPAN over Bluetooth Low Energy. </w:t>
              </w:r>
              <w:r>
                <w:rPr>
                  <w:i/>
                  <w:iCs/>
                  <w:noProof/>
                  <w:lang w:val="en-US"/>
                </w:rPr>
                <w:t>arXiv preprint arXiv:1509.06991.</w:t>
              </w:r>
              <w:r>
                <w:rPr>
                  <w:noProof/>
                  <w:lang w:val="en-US"/>
                </w:rPr>
                <w:t xml:space="preserve"> ARXIV.</w:t>
              </w:r>
            </w:p>
            <w:p w:rsidR="0014620B" w:rsidRDefault="0014620B" w:rsidP="0014620B">
              <w:pPr>
                <w:pStyle w:val="Bibliography"/>
                <w:ind w:left="720" w:hanging="720"/>
                <w:rPr>
                  <w:noProof/>
                  <w:lang w:val="en-US"/>
                </w:rPr>
              </w:pPr>
              <w:r>
                <w:rPr>
                  <w:noProof/>
                  <w:lang w:val="en-US"/>
                </w:rPr>
                <w:t xml:space="preserve">Colitti, W., Steenhaut, K., &amp; De Caro, N. (2011). Integrating Wireless Sensor Networks with the Web. </w:t>
              </w:r>
              <w:r>
                <w:rPr>
                  <w:i/>
                  <w:iCs/>
                  <w:noProof/>
                  <w:lang w:val="en-US"/>
                </w:rPr>
                <w:t>IPSN 2011</w:t>
              </w:r>
              <w:r>
                <w:rPr>
                  <w:noProof/>
                  <w:lang w:val="en-US"/>
                </w:rPr>
                <w:t>. Chicago, Illinois, USA: IPSN. Retrieved June 7, 2016, from http://hinrg.cs.jhu.edu/joomla/images/stories/IPSN_2011_koliti.pdf</w:t>
              </w:r>
            </w:p>
            <w:p w:rsidR="0014620B" w:rsidRDefault="0014620B" w:rsidP="0014620B">
              <w:pPr>
                <w:pStyle w:val="Bibliography"/>
                <w:ind w:left="720" w:hanging="720"/>
                <w:rPr>
                  <w:noProof/>
                  <w:lang w:val="en-US"/>
                </w:rPr>
              </w:pPr>
              <w:r>
                <w:rPr>
                  <w:noProof/>
                  <w:lang w:val="en-US"/>
                </w:rPr>
                <w:t xml:space="preserve">Evans, D. (2011, April). </w:t>
              </w:r>
              <w:r>
                <w:rPr>
                  <w:i/>
                  <w:iCs/>
                  <w:noProof/>
                  <w:lang w:val="en-US"/>
                </w:rPr>
                <w:t>The Internet of Things - How the Next Evolution of the Internet.</w:t>
              </w:r>
              <w:r>
                <w:rPr>
                  <w:noProof/>
                  <w:lang w:val="en-US"/>
                </w:rPr>
                <w:t xml:space="preserve"> Retrieved April 13, 2016, from http://www.cisco.com: http://www.cisco.com/c/dam/en_us/about/ac79/docs/innov/IoT_IBSG_0411FINAL.pdf</w:t>
              </w:r>
            </w:p>
            <w:p w:rsidR="0014620B" w:rsidRDefault="0014620B" w:rsidP="0014620B">
              <w:pPr>
                <w:pStyle w:val="Bibliography"/>
                <w:ind w:left="720" w:hanging="720"/>
                <w:rPr>
                  <w:noProof/>
                  <w:lang w:val="en-US"/>
                </w:rPr>
              </w:pPr>
              <w:r>
                <w:rPr>
                  <w:noProof/>
                  <w:lang w:val="en-US"/>
                </w:rPr>
                <w:t xml:space="preserve">Fielding, R. T. (2000). </w:t>
              </w:r>
              <w:r>
                <w:rPr>
                  <w:i/>
                  <w:iCs/>
                  <w:noProof/>
                  <w:lang w:val="en-US"/>
                </w:rPr>
                <w:t>Architectural Styles and the Design of Network-based Software Architectures.</w:t>
              </w:r>
              <w:r>
                <w:rPr>
                  <w:noProof/>
                  <w:lang w:val="en-US"/>
                </w:rPr>
                <w:t xml:space="preserve"> Irvine: UNIVERSITY OF CALIFORNIA.</w:t>
              </w:r>
            </w:p>
            <w:p w:rsidR="0014620B" w:rsidRDefault="0014620B" w:rsidP="0014620B">
              <w:pPr>
                <w:pStyle w:val="Bibliography"/>
                <w:ind w:left="720" w:hanging="720"/>
                <w:rPr>
                  <w:noProof/>
                  <w:lang w:val="en-US"/>
                </w:rPr>
              </w:pPr>
              <w:r>
                <w:rPr>
                  <w:noProof/>
                  <w:lang w:val="en-US"/>
                </w:rPr>
                <w:t xml:space="preserve">Fielding, R., Gettys, J., Mogul, J., Frystyk, H., Masinter, L., Leach, P., &amp; Berners-Lee, T. (1999, June). </w:t>
              </w:r>
              <w:r>
                <w:rPr>
                  <w:i/>
                  <w:iCs/>
                  <w:noProof/>
                  <w:lang w:val="en-US"/>
                </w:rPr>
                <w:t>Hypertext Transfer Protocol -- HTTP/1.1.</w:t>
              </w:r>
              <w:r>
                <w:rPr>
                  <w:noProof/>
                  <w:lang w:val="en-US"/>
                </w:rPr>
                <w:t xml:space="preserve"> Retrieved June 7, 2016, from w3.org: https://www.w3.org/Protocols/rfc2616/rfc2616.txt</w:t>
              </w:r>
            </w:p>
            <w:p w:rsidR="0014620B" w:rsidRDefault="0014620B" w:rsidP="0014620B">
              <w:pPr>
                <w:pStyle w:val="Bibliography"/>
                <w:ind w:left="720" w:hanging="720"/>
                <w:rPr>
                  <w:noProof/>
                  <w:lang w:val="en-US"/>
                </w:rPr>
              </w:pPr>
              <w:r>
                <w:rPr>
                  <w:noProof/>
                  <w:lang w:val="en-US"/>
                </w:rPr>
                <w:t xml:space="preserve">Flanders.J. (2009, July). </w:t>
              </w:r>
              <w:r>
                <w:rPr>
                  <w:i/>
                  <w:iCs/>
                  <w:noProof/>
                  <w:lang w:val="en-US"/>
                </w:rPr>
                <w:t>Service Station - More On REST</w:t>
              </w:r>
              <w:r>
                <w:rPr>
                  <w:noProof/>
                  <w:lang w:val="en-US"/>
                </w:rPr>
                <w:t>. Retrieved April 22, 2016, from msdn.microsoft.com: https://msdn.microsoft.com/en-us/magazine/dd942839.aspx#id0070007</w:t>
              </w:r>
            </w:p>
            <w:p w:rsidR="0014620B" w:rsidRDefault="0014620B" w:rsidP="0014620B">
              <w:pPr>
                <w:pStyle w:val="Bibliography"/>
                <w:ind w:left="720" w:hanging="720"/>
                <w:rPr>
                  <w:noProof/>
                  <w:lang w:val="en-US"/>
                </w:rPr>
              </w:pPr>
              <w:r>
                <w:rPr>
                  <w:noProof/>
                  <w:lang w:val="en-US"/>
                </w:rPr>
                <w:t xml:space="preserve">Fowler, M. (2010, March 18). </w:t>
              </w:r>
              <w:r>
                <w:rPr>
                  <w:i/>
                  <w:iCs/>
                  <w:noProof/>
                  <w:lang w:val="en-US"/>
                </w:rPr>
                <w:t>Richardson Maturity Model: steps toward the glory of REST</w:t>
              </w:r>
              <w:r>
                <w:rPr>
                  <w:noProof/>
                  <w:lang w:val="en-US"/>
                </w:rPr>
                <w:t>. Retrieved April 16, 2016, from martinfowler.com: http://martinfowler.com/articles/richardsonMaturityModel.html</w:t>
              </w:r>
            </w:p>
            <w:p w:rsidR="0014620B" w:rsidRDefault="0014620B" w:rsidP="0014620B">
              <w:pPr>
                <w:pStyle w:val="Bibliography"/>
                <w:ind w:left="720" w:hanging="720"/>
                <w:rPr>
                  <w:noProof/>
                  <w:lang w:val="en-US"/>
                </w:rPr>
              </w:pPr>
              <w:r>
                <w:rPr>
                  <w:noProof/>
                  <w:lang w:val="en-US"/>
                </w:rPr>
                <w:lastRenderedPageBreak/>
                <w:t xml:space="preserve">Friedman, R., Kogan, A., &amp; Krivolapov, Y. (2012). On Power and Throughput Tradeoffs of WiFi and Bluetooth in Smartphones. </w:t>
              </w:r>
              <w:r>
                <w:rPr>
                  <w:i/>
                  <w:iCs/>
                  <w:noProof/>
                  <w:lang w:val="en-US"/>
                </w:rPr>
                <w:t>IEEE Transactions on Mobile Computing (Volume:12, Issue:7 )</w:t>
              </w:r>
              <w:r>
                <w:rPr>
                  <w:noProof/>
                  <w:lang w:val="en-US"/>
                </w:rPr>
                <w:t xml:space="preserve"> (pp. 1363 - 1376). IEEE.</w:t>
              </w:r>
            </w:p>
            <w:p w:rsidR="0014620B" w:rsidRDefault="0014620B" w:rsidP="0014620B">
              <w:pPr>
                <w:pStyle w:val="Bibliography"/>
                <w:ind w:left="720" w:hanging="720"/>
                <w:rPr>
                  <w:noProof/>
                  <w:lang w:val="en-US"/>
                </w:rPr>
              </w:pPr>
              <w:r>
                <w:rPr>
                  <w:noProof/>
                  <w:lang w:val="en-US"/>
                </w:rPr>
                <w:t xml:space="preserve">Gilbert, S., Lynch, N. (2002, June). Brewer's conjecture and the feasibility of consistent, available, partition-tolerant web services. </w:t>
              </w:r>
              <w:r>
                <w:rPr>
                  <w:i/>
                  <w:iCs/>
                  <w:noProof/>
                  <w:lang w:val="en-US"/>
                </w:rPr>
                <w:t>ACM SIGACT News, 33</w:t>
              </w:r>
              <w:r>
                <w:rPr>
                  <w:noProof/>
                  <w:lang w:val="en-US"/>
                </w:rPr>
                <w:t>(2), pp. 51-59.</w:t>
              </w:r>
            </w:p>
            <w:p w:rsidR="0014620B" w:rsidRDefault="0014620B" w:rsidP="0014620B">
              <w:pPr>
                <w:pStyle w:val="Bibliography"/>
                <w:ind w:left="720" w:hanging="720"/>
                <w:rPr>
                  <w:noProof/>
                  <w:lang w:val="en-US"/>
                </w:rPr>
              </w:pPr>
              <w:r>
                <w:rPr>
                  <w:noProof/>
                  <w:lang w:val="en-US"/>
                </w:rPr>
                <w:t xml:space="preserve">Gudgin, M., Hadley, M., Mendelsohn, N., Moreau, J. J., Nielsen, H. F., Karmarkar, A., &amp; Lafon, Y. (2007, April 27). </w:t>
              </w:r>
              <w:r>
                <w:rPr>
                  <w:i/>
                  <w:iCs/>
                  <w:noProof/>
                  <w:lang w:val="en-US"/>
                </w:rPr>
                <w:t>SOAP Version 1.2 Part 1: Messaging Framework (Second Edition).</w:t>
              </w:r>
              <w:r>
                <w:rPr>
                  <w:noProof/>
                  <w:lang w:val="en-US"/>
                </w:rPr>
                <w:t xml:space="preserve"> Retrieved June 8, 2016, from www.w3.org: https://www.w3.org/TR/soap12-part1/</w:t>
              </w:r>
            </w:p>
            <w:p w:rsidR="0014620B" w:rsidRDefault="0014620B" w:rsidP="0014620B">
              <w:pPr>
                <w:pStyle w:val="Bibliography"/>
                <w:ind w:left="720" w:hanging="720"/>
                <w:rPr>
                  <w:noProof/>
                  <w:lang w:val="en-US"/>
                </w:rPr>
              </w:pPr>
              <w:r>
                <w:rPr>
                  <w:noProof/>
                  <w:lang w:val="en-US"/>
                </w:rPr>
                <w:t xml:space="preserve">Howard, P. N. (2015, June 9). </w:t>
              </w:r>
              <w:r>
                <w:rPr>
                  <w:i/>
                  <w:iCs/>
                  <w:noProof/>
                  <w:lang w:val="en-US"/>
                </w:rPr>
                <w:t>Sketching out the Internet of Things trendline.</w:t>
              </w:r>
              <w:r>
                <w:rPr>
                  <w:noProof/>
                  <w:lang w:val="en-US"/>
                </w:rPr>
                <w:t xml:space="preserve"> Retrieved 6 7, 2016, from http://www.brookings.edu/blogs/techtank/posts/2015/06/9-future-of-iot-part-2</w:t>
              </w:r>
            </w:p>
            <w:p w:rsidR="0014620B" w:rsidRDefault="0014620B" w:rsidP="0014620B">
              <w:pPr>
                <w:pStyle w:val="Bibliography"/>
                <w:ind w:left="720" w:hanging="720"/>
                <w:rPr>
                  <w:noProof/>
                  <w:lang w:val="en-US"/>
                </w:rPr>
              </w:pPr>
              <w:r>
                <w:rPr>
                  <w:noProof/>
                  <w:lang w:val="en-US"/>
                </w:rPr>
                <w:t xml:space="preserve">IEEE Working Group. (1999, September 16). </w:t>
              </w:r>
              <w:r>
                <w:rPr>
                  <w:i/>
                  <w:iCs/>
                  <w:noProof/>
                  <w:lang w:val="en-US"/>
                </w:rPr>
                <w:t>Part 11: Wireless LAN medium access control (MAC) and Physical layer (PHY) specifications: High-speed physical layer extension in the 2.4 GHz band</w:t>
              </w:r>
              <w:r>
                <w:rPr>
                  <w:noProof/>
                  <w:lang w:val="en-US"/>
                </w:rPr>
                <w:t>. (I.-S. S. Board, Producer) Retrieved June 7, 2016, from IEEE: http://ieeexplore.ieee.org/stamp/stamp.jsp?arnumber=817038</w:t>
              </w:r>
            </w:p>
            <w:p w:rsidR="0014620B" w:rsidRDefault="0014620B" w:rsidP="0014620B">
              <w:pPr>
                <w:pStyle w:val="Bibliography"/>
                <w:ind w:left="720" w:hanging="720"/>
                <w:rPr>
                  <w:noProof/>
                  <w:lang w:val="en-US"/>
                </w:rPr>
              </w:pPr>
              <w:r>
                <w:rPr>
                  <w:noProof/>
                  <w:lang w:val="en-US"/>
                </w:rPr>
                <w:t xml:space="preserve">IEEE-SA. (n.d.). </w:t>
              </w:r>
              <w:r>
                <w:rPr>
                  <w:i/>
                  <w:iCs/>
                  <w:noProof/>
                  <w:lang w:val="en-US"/>
                </w:rPr>
                <w:t>Guidelines for 48-Bit Global Identifier (EUI-48).</w:t>
              </w:r>
              <w:r>
                <w:rPr>
                  <w:noProof/>
                  <w:lang w:val="en-US"/>
                </w:rPr>
                <w:t xml:space="preserve"> Retrieved June 7, 2016, from ieee.org: https://standards.ieee.org/develop/regauth/tut/eui48.pdf</w:t>
              </w:r>
            </w:p>
            <w:p w:rsidR="0014620B" w:rsidRDefault="0014620B" w:rsidP="0014620B">
              <w:pPr>
                <w:pStyle w:val="Bibliography"/>
                <w:ind w:left="720" w:hanging="720"/>
                <w:rPr>
                  <w:noProof/>
                  <w:lang w:val="en-US"/>
                </w:rPr>
              </w:pPr>
              <w:r>
                <w:rPr>
                  <w:noProof/>
                  <w:lang w:val="en-US"/>
                </w:rPr>
                <w:t xml:space="preserve">IEEE-SA. (n.d.). </w:t>
              </w:r>
              <w:r>
                <w:rPr>
                  <w:i/>
                  <w:iCs/>
                  <w:noProof/>
                  <w:lang w:val="en-US"/>
                </w:rPr>
                <w:t>Guidelines for 64-bit Global Identifier (EUI-64).</w:t>
              </w:r>
              <w:r>
                <w:rPr>
                  <w:noProof/>
                  <w:lang w:val="en-US"/>
                </w:rPr>
                <w:t xml:space="preserve"> Retrieved June 7, 2016, from ieee.org: https://standards.ieee.org/develop/regauth/tut/eui64.pdf</w:t>
              </w:r>
            </w:p>
            <w:p w:rsidR="0014620B" w:rsidRDefault="0014620B" w:rsidP="0014620B">
              <w:pPr>
                <w:pStyle w:val="Bibliography"/>
                <w:ind w:left="720" w:hanging="720"/>
                <w:rPr>
                  <w:noProof/>
                  <w:lang w:val="en-US"/>
                </w:rPr>
              </w:pPr>
              <w:r>
                <w:rPr>
                  <w:noProof/>
                  <w:lang w:val="en-US"/>
                </w:rPr>
                <w:t xml:space="preserve">iOS. (2014, June 2). </w:t>
              </w:r>
              <w:r>
                <w:rPr>
                  <w:i/>
                  <w:iCs/>
                  <w:noProof/>
                  <w:lang w:val="en-US"/>
                </w:rPr>
                <w:t>Getting Started with iBeacon</w:t>
              </w:r>
              <w:r>
                <w:rPr>
                  <w:noProof/>
                  <w:lang w:val="en-US"/>
                </w:rPr>
                <w:t>. Retrieved April 18, 2016, from developer.apple.com: https://developer.apple.com/ibeacon/Getting-Started-with-iBeacon.pdf</w:t>
              </w:r>
            </w:p>
            <w:p w:rsidR="0014620B" w:rsidRDefault="0014620B" w:rsidP="0014620B">
              <w:pPr>
                <w:pStyle w:val="Bibliography"/>
                <w:ind w:left="720" w:hanging="720"/>
                <w:rPr>
                  <w:noProof/>
                  <w:lang w:val="en-US"/>
                </w:rPr>
              </w:pPr>
              <w:r>
                <w:rPr>
                  <w:noProof/>
                  <w:lang w:val="en-US"/>
                </w:rPr>
                <w:t xml:space="preserve">Isomaki, M., Nieminen, J., Gomez, C., Shelby, Z., Savolainen, T., &amp; Patil, B. (2015, October). </w:t>
              </w:r>
              <w:r>
                <w:rPr>
                  <w:i/>
                  <w:iCs/>
                  <w:noProof/>
                  <w:lang w:val="en-US"/>
                </w:rPr>
                <w:t>IPv6 over BLUETOOTH(R) Low Energy.</w:t>
              </w:r>
              <w:r>
                <w:rPr>
                  <w:noProof/>
                  <w:lang w:val="en-US"/>
                </w:rPr>
                <w:t xml:space="preserve"> Retrieved June 7, 2016, from ietf.org: https://tools.ietf.org/html/rfc7668</w:t>
              </w:r>
            </w:p>
            <w:p w:rsidR="0014620B" w:rsidRDefault="0014620B" w:rsidP="0014620B">
              <w:pPr>
                <w:pStyle w:val="Bibliography"/>
                <w:ind w:left="720" w:hanging="720"/>
                <w:rPr>
                  <w:noProof/>
                  <w:lang w:val="en-US"/>
                </w:rPr>
              </w:pPr>
              <w:r>
                <w:rPr>
                  <w:noProof/>
                  <w:lang w:val="en-US"/>
                </w:rPr>
                <w:t xml:space="preserve">Isomaki, M., Patil, B., Shelby, Z., &amp; Gomez, C. (2011, April 19). </w:t>
              </w:r>
              <w:r>
                <w:rPr>
                  <w:i/>
                  <w:iCs/>
                  <w:noProof/>
                  <w:lang w:val="en-US"/>
                </w:rPr>
                <w:t>Transmission of IPv6 Packets over BLUETOOTH Low Energy</w:t>
              </w:r>
              <w:r>
                <w:rPr>
                  <w:noProof/>
                  <w:lang w:val="en-US"/>
                </w:rPr>
                <w:t>. (J. Nieminen, &amp; T. Savolainen , Editors) Retrieved April 12, 2016, from tools.ietf.org: https://tools.ietf.org/html/draft-ietf-6lowpan-btle-00</w:t>
              </w:r>
            </w:p>
            <w:p w:rsidR="0014620B" w:rsidRDefault="0014620B" w:rsidP="0014620B">
              <w:pPr>
                <w:pStyle w:val="Bibliography"/>
                <w:ind w:left="720" w:hanging="720"/>
                <w:rPr>
                  <w:noProof/>
                  <w:lang w:val="en-US"/>
                </w:rPr>
              </w:pPr>
              <w:r>
                <w:rPr>
                  <w:noProof/>
                  <w:lang w:val="en-US"/>
                </w:rPr>
                <w:t xml:space="preserve">Kovatsch, M., Weiss, M., &amp; Guinard, D. . (2010). Embedding internet technology for home automation. </w:t>
              </w:r>
              <w:r>
                <w:rPr>
                  <w:i/>
                  <w:iCs/>
                  <w:noProof/>
                  <w:lang w:val="en-US"/>
                </w:rPr>
                <w:t>Emerging Technologies and Factory Automation (ETFA), 2010 IEEE Conference on</w:t>
              </w:r>
              <w:r>
                <w:rPr>
                  <w:noProof/>
                  <w:lang w:val="en-US"/>
                </w:rPr>
                <w:t xml:space="preserve"> (pp. 1 - 8). Bilbao: IEEE.</w:t>
              </w:r>
            </w:p>
            <w:p w:rsidR="0014620B" w:rsidRDefault="0014620B" w:rsidP="0014620B">
              <w:pPr>
                <w:pStyle w:val="Bibliography"/>
                <w:ind w:left="720" w:hanging="720"/>
                <w:rPr>
                  <w:noProof/>
                  <w:lang w:val="en-US"/>
                </w:rPr>
              </w:pPr>
              <w:r>
                <w:rPr>
                  <w:noProof/>
                  <w:lang w:val="en-US"/>
                </w:rPr>
                <w:lastRenderedPageBreak/>
                <w:t xml:space="preserve">Laum, N., Lerche, C., Golatowski, F., &amp; Timmermann, D. (2011). A Web service-based communication architecture for smartphone/WPAN sensor ensembles. </w:t>
              </w:r>
              <w:r>
                <w:rPr>
                  <w:i/>
                  <w:iCs/>
                  <w:noProof/>
                  <w:lang w:val="en-US"/>
                </w:rPr>
                <w:t>Proceedings of 2012 IEEE 17th International Conference on Emerging Technologies &amp; Factory Automation (ETFA 2012)</w:t>
              </w:r>
              <w:r>
                <w:rPr>
                  <w:noProof/>
                  <w:lang w:val="en-US"/>
                </w:rPr>
                <w:t xml:space="preserve"> (pp. 1 - 7). Krakow: IEEE.</w:t>
              </w:r>
            </w:p>
            <w:p w:rsidR="0014620B" w:rsidRDefault="0014620B" w:rsidP="0014620B">
              <w:pPr>
                <w:pStyle w:val="Bibliography"/>
                <w:ind w:left="720" w:hanging="720"/>
                <w:rPr>
                  <w:noProof/>
                  <w:lang w:val="en-US"/>
                </w:rPr>
              </w:pPr>
              <w:r>
                <w:rPr>
                  <w:noProof/>
                  <w:lang w:val="en-US"/>
                </w:rPr>
                <w:t xml:space="preserve">Ma, X., &amp; Luo, W. (2008). The Analysis of 6LowPAN Technology. </w:t>
              </w:r>
              <w:r>
                <w:rPr>
                  <w:i/>
                  <w:iCs/>
                  <w:noProof/>
                  <w:lang w:val="en-US"/>
                </w:rPr>
                <w:t>Computational Intelligence and Industrial Application, 2008. PACIIA '08. Pacific-Asia Workshop on</w:t>
              </w:r>
              <w:r>
                <w:rPr>
                  <w:noProof/>
                  <w:lang w:val="en-US"/>
                </w:rPr>
                <w:t xml:space="preserve"> (pp. 963-966). Wuhan: IEEE.</w:t>
              </w:r>
            </w:p>
            <w:p w:rsidR="0014620B" w:rsidRDefault="0014620B" w:rsidP="0014620B">
              <w:pPr>
                <w:pStyle w:val="Bibliography"/>
                <w:ind w:left="720" w:hanging="720"/>
                <w:rPr>
                  <w:noProof/>
                  <w:lang w:val="en-US"/>
                </w:rPr>
              </w:pPr>
              <w:r>
                <w:rPr>
                  <w:noProof/>
                  <w:lang w:val="en-US"/>
                </w:rPr>
                <w:t xml:space="preserve">Mitra, N., &amp; Lafon, Y. (Eds.). (2007, April 27). </w:t>
              </w:r>
              <w:r>
                <w:rPr>
                  <w:i/>
                  <w:iCs/>
                  <w:noProof/>
                  <w:lang w:val="en-US"/>
                </w:rPr>
                <w:t>SOAP Version 1.2 Part 0: Primer (Second Edition).</w:t>
              </w:r>
              <w:r>
                <w:rPr>
                  <w:noProof/>
                  <w:lang w:val="en-US"/>
                </w:rPr>
                <w:t xml:space="preserve"> Retrieved April 26, 2016, from www.w3.org: https://www.w3.org/TR/soap12-part0/</w:t>
              </w:r>
            </w:p>
            <w:p w:rsidR="0014620B" w:rsidRDefault="0014620B" w:rsidP="0014620B">
              <w:pPr>
                <w:pStyle w:val="Bibliography"/>
                <w:ind w:left="720" w:hanging="720"/>
                <w:rPr>
                  <w:noProof/>
                  <w:lang w:val="en-US"/>
                </w:rPr>
              </w:pPr>
              <w:r>
                <w:rPr>
                  <w:noProof/>
                  <w:lang w:val="en-US"/>
                </w:rPr>
                <w:t xml:space="preserve">Mitsugi, J., Yonemura, S., Hada, H., &amp; Inaba, T. . (2011). Bridging UPnP and ZigBee with CoAP protocol and its performance evaluation. </w:t>
              </w:r>
              <w:r>
                <w:rPr>
                  <w:i/>
                  <w:iCs/>
                  <w:noProof/>
                  <w:lang w:val="en-US"/>
                </w:rPr>
                <w:t>IoTSP '11 Proceedings of the workshop on Internet of Things and Service Platforms</w:t>
              </w:r>
              <w:r>
                <w:rPr>
                  <w:noProof/>
                  <w:lang w:val="en-US"/>
                </w:rPr>
                <w:t xml:space="preserve"> (p. 1). New York: ACM.</w:t>
              </w:r>
            </w:p>
            <w:p w:rsidR="0014620B" w:rsidRDefault="0014620B" w:rsidP="0014620B">
              <w:pPr>
                <w:pStyle w:val="Bibliography"/>
                <w:ind w:left="720" w:hanging="720"/>
                <w:rPr>
                  <w:noProof/>
                  <w:lang w:val="en-US"/>
                </w:rPr>
              </w:pPr>
              <w:r>
                <w:rPr>
                  <w:noProof/>
                  <w:lang w:val="en-US"/>
                </w:rPr>
                <w:t xml:space="preserve">Na,S.,Park,J.&amp;Huh,E. (2010). Personal Cloud Computing Security Framework. </w:t>
              </w:r>
              <w:r>
                <w:rPr>
                  <w:i/>
                  <w:iCs/>
                  <w:noProof/>
                  <w:lang w:val="en-US"/>
                </w:rPr>
                <w:t>Services Computing Conference (APSCC), 2010 IEEE Asia-Pacific</w:t>
              </w:r>
              <w:r>
                <w:rPr>
                  <w:noProof/>
                  <w:lang w:val="en-US"/>
                </w:rPr>
                <w:t xml:space="preserve"> (pp. 671 - 675). Hangzhou: IEEE.</w:t>
              </w:r>
            </w:p>
            <w:p w:rsidR="0014620B" w:rsidRDefault="0014620B" w:rsidP="0014620B">
              <w:pPr>
                <w:pStyle w:val="Bibliography"/>
                <w:ind w:left="720" w:hanging="720"/>
                <w:rPr>
                  <w:noProof/>
                  <w:lang w:val="en-US"/>
                </w:rPr>
              </w:pPr>
              <w:r>
                <w:rPr>
                  <w:noProof/>
                  <w:lang w:val="en-US"/>
                </w:rPr>
                <w:t xml:space="preserve">Nilsson, R., &amp; Saltzstein, B. (2012, June 8). </w:t>
              </w:r>
              <w:r>
                <w:rPr>
                  <w:i/>
                  <w:iCs/>
                  <w:noProof/>
                  <w:lang w:val="en-US"/>
                </w:rPr>
                <w:t>Bluetooth Low Energy vs. Classic Bluetooth: Choose the Best Wireless Technology For Your Application.</w:t>
              </w:r>
              <w:r>
                <w:rPr>
                  <w:noProof/>
                  <w:lang w:val="en-US"/>
                </w:rPr>
                <w:t xml:space="preserve"> Retrieved June 7, 2016, from medicalelectronicsdesign.com: http://www.medicalelectronicsdesign.com/article/bluetooth-low-energy-vs-classic-bluetooth-choose-best-wireless-technology-your-application</w:t>
              </w:r>
            </w:p>
            <w:p w:rsidR="0014620B" w:rsidRDefault="0014620B" w:rsidP="0014620B">
              <w:pPr>
                <w:pStyle w:val="Bibliography"/>
                <w:ind w:left="720" w:hanging="720"/>
                <w:rPr>
                  <w:noProof/>
                  <w:lang w:val="en-US"/>
                </w:rPr>
              </w:pPr>
              <w:r>
                <w:rPr>
                  <w:noProof/>
                  <w:lang w:val="en-US"/>
                </w:rPr>
                <w:t xml:space="preserve">Parkhurst, W. R. (2004, November 5). </w:t>
              </w:r>
              <w:r>
                <w:rPr>
                  <w:i/>
                  <w:iCs/>
                  <w:noProof/>
                  <w:lang w:val="en-US"/>
                </w:rPr>
                <w:t>Internet Addressing and Routing First Step.</w:t>
              </w:r>
              <w:r>
                <w:rPr>
                  <w:noProof/>
                  <w:lang w:val="en-US"/>
                </w:rPr>
                <w:t xml:space="preserve"> Retrieved June 7, 2016, from ciscopress: http://www.ciscopress.com/articles/article.asp?p=348253&amp;seqNum=7</w:t>
              </w:r>
            </w:p>
            <w:p w:rsidR="0014620B" w:rsidRDefault="0014620B" w:rsidP="0014620B">
              <w:pPr>
                <w:pStyle w:val="Bibliography"/>
                <w:ind w:left="720" w:hanging="720"/>
                <w:rPr>
                  <w:noProof/>
                  <w:lang w:val="en-US"/>
                </w:rPr>
              </w:pPr>
              <w:r>
                <w:rPr>
                  <w:noProof/>
                  <w:lang w:val="en-US"/>
                </w:rPr>
                <w:t xml:space="preserve">Pautasso, C., Zimmermann, O., &amp; Leymann, F. (2008.April). Restful web services vs. big'web services: making the right architectural decision. </w:t>
              </w:r>
              <w:r>
                <w:rPr>
                  <w:i/>
                  <w:iCs/>
                  <w:noProof/>
                  <w:lang w:val="en-US"/>
                </w:rPr>
                <w:t>Proceedings of the 17th international conference on World Wide Web</w:t>
              </w:r>
              <w:r>
                <w:rPr>
                  <w:noProof/>
                  <w:lang w:val="en-US"/>
                </w:rPr>
                <w:t xml:space="preserve"> (pp. 805-814). New York: ACM.</w:t>
              </w:r>
            </w:p>
            <w:p w:rsidR="0014620B" w:rsidRDefault="0014620B" w:rsidP="0014620B">
              <w:pPr>
                <w:pStyle w:val="Bibliography"/>
                <w:ind w:left="720" w:hanging="720"/>
                <w:rPr>
                  <w:noProof/>
                  <w:lang w:val="en-US"/>
                </w:rPr>
              </w:pPr>
              <w:r>
                <w:rPr>
                  <w:noProof/>
                  <w:lang w:val="en-US"/>
                </w:rPr>
                <w:t xml:space="preserve">Seagate. (2016). </w:t>
              </w:r>
              <w:r>
                <w:rPr>
                  <w:i/>
                  <w:iCs/>
                  <w:noProof/>
                  <w:lang w:val="en-US"/>
                </w:rPr>
                <w:t>What Is a Personal Cloud?</w:t>
              </w:r>
              <w:r>
                <w:rPr>
                  <w:noProof/>
                  <w:lang w:val="en-US"/>
                </w:rPr>
                <w:t xml:space="preserve"> Retrieved April 13, 2016, from www.seagate.com: http://www.seagate.com/ca/en/do-more/what-is-personal-cloud-master-dm/</w:t>
              </w:r>
            </w:p>
            <w:p w:rsidR="0014620B" w:rsidRDefault="0014620B" w:rsidP="0014620B">
              <w:pPr>
                <w:pStyle w:val="Bibliography"/>
                <w:ind w:left="720" w:hanging="720"/>
                <w:rPr>
                  <w:noProof/>
                  <w:lang w:val="en-US"/>
                </w:rPr>
              </w:pPr>
              <w:r>
                <w:rPr>
                  <w:noProof/>
                  <w:lang w:val="en-US"/>
                </w:rPr>
                <w:t xml:space="preserve">Shelby, Z. (2012, August). </w:t>
              </w:r>
              <w:r>
                <w:rPr>
                  <w:i/>
                  <w:iCs/>
                  <w:noProof/>
                  <w:lang w:val="en-US"/>
                </w:rPr>
                <w:t>Constrained RESTful Environments (CoRE) Link Format</w:t>
              </w:r>
              <w:r>
                <w:rPr>
                  <w:noProof/>
                  <w:lang w:val="en-US"/>
                </w:rPr>
                <w:t>. Retrieved June 7, 2016, from ietf.org: https://tools.ietf.org/html/rfc6690</w:t>
              </w:r>
            </w:p>
            <w:p w:rsidR="0014620B" w:rsidRDefault="0014620B" w:rsidP="0014620B">
              <w:pPr>
                <w:pStyle w:val="Bibliography"/>
                <w:ind w:left="720" w:hanging="720"/>
                <w:rPr>
                  <w:noProof/>
                  <w:lang w:val="en-US"/>
                </w:rPr>
              </w:pPr>
              <w:r>
                <w:rPr>
                  <w:noProof/>
                  <w:lang w:val="en-US"/>
                </w:rPr>
                <w:lastRenderedPageBreak/>
                <w:t xml:space="preserve">Shelby, Z. (2014, April 30). </w:t>
              </w:r>
              <w:r>
                <w:rPr>
                  <w:i/>
                  <w:iCs/>
                  <w:noProof/>
                  <w:lang w:val="en-US"/>
                </w:rPr>
                <w:t>ARM CoAP Tutorial</w:t>
              </w:r>
              <w:r>
                <w:rPr>
                  <w:noProof/>
                  <w:lang w:val="en-US"/>
                </w:rPr>
                <w:t>. Retrieved April 17, 2016, from slideshare.net: http://www.slideshare.net/zdshelby/coap-tutorial</w:t>
              </w:r>
            </w:p>
            <w:p w:rsidR="0014620B" w:rsidRDefault="0014620B" w:rsidP="0014620B">
              <w:pPr>
                <w:pStyle w:val="Bibliography"/>
                <w:ind w:left="720" w:hanging="720"/>
                <w:rPr>
                  <w:noProof/>
                  <w:lang w:val="en-US"/>
                </w:rPr>
              </w:pPr>
              <w:r>
                <w:rPr>
                  <w:noProof/>
                  <w:lang w:val="en-US"/>
                </w:rPr>
                <w:t xml:space="preserve">Shelby, Z., Hartke, K., &amp; Bormann, C. (2014, June). </w:t>
              </w:r>
              <w:r>
                <w:rPr>
                  <w:i/>
                  <w:iCs/>
                  <w:noProof/>
                  <w:lang w:val="en-US"/>
                </w:rPr>
                <w:t>The Constrained Application Protocol</w:t>
              </w:r>
              <w:r>
                <w:rPr>
                  <w:noProof/>
                  <w:lang w:val="en-US"/>
                </w:rPr>
                <w:t>. Retrieved April 17, 2016, from tools.ietf.org: https://tools.ietf.org/html/draft-ietf-core-coap-18</w:t>
              </w:r>
            </w:p>
            <w:p w:rsidR="0014620B" w:rsidRDefault="0014620B" w:rsidP="0014620B">
              <w:pPr>
                <w:pStyle w:val="Bibliography"/>
                <w:ind w:left="720" w:hanging="720"/>
                <w:rPr>
                  <w:noProof/>
                  <w:lang w:val="en-US"/>
                </w:rPr>
              </w:pPr>
              <w:r>
                <w:rPr>
                  <w:noProof/>
                  <w:lang w:val="en-US"/>
                </w:rPr>
                <w:t xml:space="preserve">SIG. (2010, June 30). </w:t>
              </w:r>
              <w:r>
                <w:rPr>
                  <w:i/>
                  <w:iCs/>
                  <w:noProof/>
                  <w:lang w:val="en-US"/>
                </w:rPr>
                <w:t>BLUETOOTH SPECIFICATION Version 4.0.</w:t>
              </w:r>
              <w:r>
                <w:rPr>
                  <w:noProof/>
                  <w:lang w:val="en-US"/>
                </w:rPr>
                <w:t xml:space="preserve"> Retrieved April 13, 2016, from www.bluetooth.com: https://www.bluetooth.org/docman/handlers/downloaddoc.ashx?doc_id=229737</w:t>
              </w:r>
            </w:p>
            <w:p w:rsidR="0014620B" w:rsidRDefault="0014620B" w:rsidP="0014620B">
              <w:pPr>
                <w:pStyle w:val="Bibliography"/>
                <w:ind w:left="720" w:hanging="720"/>
                <w:rPr>
                  <w:noProof/>
                  <w:lang w:val="en-US"/>
                </w:rPr>
              </w:pPr>
              <w:r>
                <w:rPr>
                  <w:noProof/>
                  <w:lang w:val="en-US"/>
                </w:rPr>
                <w:t xml:space="preserve">SIG. (2013, December 4). </w:t>
              </w:r>
              <w:r>
                <w:rPr>
                  <w:i/>
                  <w:iCs/>
                  <w:noProof/>
                  <w:lang w:val="en-US"/>
                </w:rPr>
                <w:t>Updated Bluetooth® 4.1 Extends the Foundation of Bluetooth Technology for the Internet of Things</w:t>
              </w:r>
              <w:r>
                <w:rPr>
                  <w:noProof/>
                  <w:lang w:val="en-US"/>
                </w:rPr>
                <w:t>. (Bluetooth SIG) Retrieved April 17, 2016, from bluetooth.com: https://www.bluetooth.com/news/pressreleases/2013/12/04/updated-bluetooth4-1-extends-the-foundation-of-bluetooth-technology-for-the-internet-of-things</w:t>
              </w:r>
            </w:p>
            <w:p w:rsidR="0014620B" w:rsidRDefault="0014620B" w:rsidP="0014620B">
              <w:pPr>
                <w:pStyle w:val="Bibliography"/>
                <w:ind w:left="720" w:hanging="720"/>
                <w:rPr>
                  <w:noProof/>
                  <w:lang w:val="en-US"/>
                </w:rPr>
              </w:pPr>
              <w:r>
                <w:rPr>
                  <w:noProof/>
                  <w:lang w:val="en-US"/>
                </w:rPr>
                <w:t xml:space="preserve">SIG. (2014, December). </w:t>
              </w:r>
              <w:r>
                <w:rPr>
                  <w:i/>
                  <w:iCs/>
                  <w:noProof/>
                  <w:lang w:val="en-US"/>
                </w:rPr>
                <w:t>BLUETOOTH ® CORE SPECIFICATION 4.2 FREQUENTLY ASKED QUESTIONS</w:t>
              </w:r>
              <w:r>
                <w:rPr>
                  <w:noProof/>
                  <w:lang w:val="en-US"/>
                </w:rPr>
                <w:t>. Retrieved April 18, 2016, from bluetooth.org: https://www.bluetooth.org/ja-jp/Documents/Bluetooth4-2FAQ.pdf),</w:t>
              </w:r>
            </w:p>
            <w:p w:rsidR="0014620B" w:rsidRDefault="0014620B" w:rsidP="0014620B">
              <w:pPr>
                <w:pStyle w:val="Bibliography"/>
                <w:ind w:left="720" w:hanging="720"/>
                <w:rPr>
                  <w:noProof/>
                  <w:lang w:val="en-US"/>
                </w:rPr>
              </w:pPr>
              <w:r>
                <w:rPr>
                  <w:noProof/>
                  <w:lang w:val="en-US"/>
                </w:rPr>
                <w:t xml:space="preserve">Thangavel, D., Ma, X., Valera, A., Tan, H. X., &amp; Tan, C. K. Y. (2014). Performance Evaluation of MQTT and CoAP. </w:t>
              </w:r>
              <w:r>
                <w:rPr>
                  <w:i/>
                  <w:iCs/>
                  <w:noProof/>
                  <w:lang w:val="en-US"/>
                </w:rPr>
                <w:t>Intelligent Sensors, Sensor Networks and Information Processing (ISSNIP), 2014 IEEE Ninth International Conference on</w:t>
              </w:r>
              <w:r>
                <w:rPr>
                  <w:noProof/>
                  <w:lang w:val="en-US"/>
                </w:rPr>
                <w:t xml:space="preserve"> (pp. 1-6). Singapore: IEEE. Retrieved from ieee.org.</w:t>
              </w:r>
            </w:p>
            <w:p w:rsidR="0014620B" w:rsidRDefault="0014620B" w:rsidP="0014620B">
              <w:pPr>
                <w:pStyle w:val="Bibliography"/>
                <w:ind w:left="720" w:hanging="720"/>
                <w:rPr>
                  <w:noProof/>
                  <w:lang w:val="en-US"/>
                </w:rPr>
              </w:pPr>
              <w:r>
                <w:rPr>
                  <w:noProof/>
                  <w:lang w:val="en-US"/>
                </w:rPr>
                <w:t xml:space="preserve">Torvmark, K. H. (2013, January 29). </w:t>
              </w:r>
              <w:r>
                <w:rPr>
                  <w:i/>
                  <w:iCs/>
                  <w:noProof/>
                  <w:lang w:val="en-US"/>
                </w:rPr>
                <w:t>Three flavors of Bluetooth: Which one to choose?</w:t>
              </w:r>
              <w:r>
                <w:rPr>
                  <w:noProof/>
                  <w:lang w:val="en-US"/>
                </w:rPr>
                <w:t xml:space="preserve"> Retrieved April 17, 2016, from edn.com: http://www.edn.com/Home/PrintView?contentItemId=4405960</w:t>
              </w:r>
            </w:p>
            <w:p w:rsidR="0014620B" w:rsidRDefault="0014620B" w:rsidP="0014620B">
              <w:pPr>
                <w:pStyle w:val="Bibliography"/>
                <w:ind w:left="720" w:hanging="720"/>
                <w:rPr>
                  <w:noProof/>
                  <w:lang w:val="en-US"/>
                </w:rPr>
              </w:pPr>
              <w:r>
                <w:rPr>
                  <w:noProof/>
                  <w:lang w:val="en-US"/>
                </w:rPr>
                <w:t xml:space="preserve">Zanchi, M. G. (2012). </w:t>
              </w:r>
              <w:r>
                <w:rPr>
                  <w:i/>
                  <w:iCs/>
                  <w:noProof/>
                  <w:lang w:val="en-US"/>
                </w:rPr>
                <w:t>Bluetooth Low Energy</w:t>
              </w:r>
              <w:r>
                <w:rPr>
                  <w:noProof/>
                  <w:lang w:val="en-US"/>
                </w:rPr>
                <w:t>. (LitePoint Corporation) Retrieved June 7, 2016, from LitePoint: www.D.com/wp-content/uploads/2014/02/Bluetooth-Low-Energy_WhitePaper.pdf</w:t>
              </w:r>
            </w:p>
            <w:p w:rsidR="00C43BC0" w:rsidRPr="00FA37C6" w:rsidRDefault="00C43BC0" w:rsidP="0014620B">
              <w:pPr>
                <w:rPr>
                  <w:rFonts w:cs="Times New Roman"/>
                </w:rPr>
              </w:pPr>
              <w:r w:rsidRPr="00FA37C6">
                <w:rPr>
                  <w:rFonts w:cs="Times New Roman"/>
                  <w:b/>
                  <w:bCs/>
                  <w:noProof/>
                </w:rPr>
                <w:fldChar w:fldCharType="end"/>
              </w:r>
            </w:p>
          </w:sdtContent>
        </w:sdt>
      </w:sdtContent>
    </w:sdt>
    <w:p w:rsidR="001B705C" w:rsidRPr="00FA37C6" w:rsidRDefault="001B705C" w:rsidP="00C43BC0">
      <w:pPr>
        <w:rPr>
          <w:rFonts w:cs="Times New Roman"/>
        </w:rPr>
      </w:pPr>
    </w:p>
    <w:sectPr w:rsidR="001B705C" w:rsidRPr="00FA37C6" w:rsidSect="00752A1F">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4A2A" w:rsidRDefault="00944A2A" w:rsidP="00EE7F83">
      <w:pPr>
        <w:spacing w:line="240" w:lineRule="auto"/>
      </w:pPr>
      <w:r>
        <w:separator/>
      </w:r>
    </w:p>
  </w:endnote>
  <w:endnote w:type="continuationSeparator" w:id="0">
    <w:p w:rsidR="00944A2A" w:rsidRDefault="00944A2A" w:rsidP="00EE7F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8073287"/>
      <w:docPartObj>
        <w:docPartGallery w:val="Page Numbers (Bottom of Page)"/>
        <w:docPartUnique/>
      </w:docPartObj>
    </w:sdtPr>
    <w:sdtEndPr>
      <w:rPr>
        <w:noProof/>
      </w:rPr>
    </w:sdtEndPr>
    <w:sdtContent>
      <w:p w:rsidR="00077AEA" w:rsidRDefault="00077AEA">
        <w:pPr>
          <w:pStyle w:val="Footer"/>
          <w:jc w:val="center"/>
        </w:pPr>
        <w:r>
          <w:fldChar w:fldCharType="begin"/>
        </w:r>
        <w:r>
          <w:instrText xml:space="preserve"> PAGE   \* MERGEFORMAT </w:instrText>
        </w:r>
        <w:r>
          <w:fldChar w:fldCharType="separate"/>
        </w:r>
        <w:r w:rsidR="00396946">
          <w:rPr>
            <w:noProof/>
          </w:rPr>
          <w:t>vi</w:t>
        </w:r>
        <w:r>
          <w:rPr>
            <w:noProof/>
          </w:rPr>
          <w:fldChar w:fldCharType="end"/>
        </w:r>
      </w:p>
    </w:sdtContent>
  </w:sdt>
  <w:p w:rsidR="00077AEA" w:rsidRDefault="00077A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4021221"/>
      <w:docPartObj>
        <w:docPartGallery w:val="Page Numbers (Bottom of Page)"/>
        <w:docPartUnique/>
      </w:docPartObj>
    </w:sdtPr>
    <w:sdtEndPr>
      <w:rPr>
        <w:noProof/>
      </w:rPr>
    </w:sdtEndPr>
    <w:sdtContent>
      <w:p w:rsidR="00077AEA" w:rsidRPr="005C1BA5" w:rsidRDefault="00077AEA">
        <w:pPr>
          <w:pStyle w:val="Footer"/>
          <w:jc w:val="center"/>
        </w:pPr>
        <w:r w:rsidRPr="005C1BA5">
          <w:fldChar w:fldCharType="begin"/>
        </w:r>
        <w:r w:rsidRPr="005C1BA5">
          <w:instrText xml:space="preserve"> PAGE   \* MERGEFORMAT </w:instrText>
        </w:r>
        <w:r w:rsidRPr="005C1BA5">
          <w:fldChar w:fldCharType="separate"/>
        </w:r>
        <w:r w:rsidR="002F5079">
          <w:rPr>
            <w:noProof/>
          </w:rPr>
          <w:t>55</w:t>
        </w:r>
        <w:r w:rsidRPr="005C1BA5">
          <w:rPr>
            <w:noProof/>
          </w:rPr>
          <w:fldChar w:fldCharType="end"/>
        </w:r>
      </w:p>
    </w:sdtContent>
  </w:sdt>
  <w:p w:rsidR="00077AEA" w:rsidRPr="00E14086" w:rsidRDefault="00077AEA" w:rsidP="00EF25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4A2A" w:rsidRDefault="00944A2A" w:rsidP="00EE7F83">
      <w:pPr>
        <w:spacing w:line="240" w:lineRule="auto"/>
      </w:pPr>
      <w:r>
        <w:separator/>
      </w:r>
    </w:p>
  </w:footnote>
  <w:footnote w:type="continuationSeparator" w:id="0">
    <w:p w:rsidR="00944A2A" w:rsidRDefault="00944A2A" w:rsidP="00EE7F8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F4D84"/>
    <w:multiLevelType w:val="hybridMultilevel"/>
    <w:tmpl w:val="16147F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4B25F40"/>
    <w:multiLevelType w:val="multilevel"/>
    <w:tmpl w:val="ED464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4C7112"/>
    <w:multiLevelType w:val="multilevel"/>
    <w:tmpl w:val="229899C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E73031"/>
    <w:multiLevelType w:val="hybridMultilevel"/>
    <w:tmpl w:val="26DE6C7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FD93633"/>
    <w:multiLevelType w:val="multilevel"/>
    <w:tmpl w:val="11B26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F84822"/>
    <w:multiLevelType w:val="hybridMultilevel"/>
    <w:tmpl w:val="E4B828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4681D41"/>
    <w:multiLevelType w:val="hybridMultilevel"/>
    <w:tmpl w:val="F90272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F3C6DC1"/>
    <w:multiLevelType w:val="hybridMultilevel"/>
    <w:tmpl w:val="A6B84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FFC4386"/>
    <w:multiLevelType w:val="multilevel"/>
    <w:tmpl w:val="6C265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4F31FC"/>
    <w:multiLevelType w:val="hybridMultilevel"/>
    <w:tmpl w:val="A0C42B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2CF20D1"/>
    <w:multiLevelType w:val="multilevel"/>
    <w:tmpl w:val="4DDA3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9F535F"/>
    <w:multiLevelType w:val="multilevel"/>
    <w:tmpl w:val="71C28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9D41E6"/>
    <w:multiLevelType w:val="multilevel"/>
    <w:tmpl w:val="BFB4F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F37E35"/>
    <w:multiLevelType w:val="multilevel"/>
    <w:tmpl w:val="F056C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37785D"/>
    <w:multiLevelType w:val="multilevel"/>
    <w:tmpl w:val="AB1E1346"/>
    <w:lvl w:ilvl="0">
      <w:start w:val="1"/>
      <w:numFmt w:val="decimal"/>
      <w:lvlText w:val="%1."/>
      <w:lvlJc w:val="left"/>
      <w:pPr>
        <w:tabs>
          <w:tab w:val="num" w:pos="720"/>
        </w:tabs>
        <w:ind w:left="720" w:hanging="360"/>
      </w:pPr>
      <w:rPr>
        <w:color w:val="000000" w:themeColor="text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07615D"/>
    <w:multiLevelType w:val="multilevel"/>
    <w:tmpl w:val="053AD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0A5D67"/>
    <w:multiLevelType w:val="multilevel"/>
    <w:tmpl w:val="F60EF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F742F8"/>
    <w:multiLevelType w:val="multilevel"/>
    <w:tmpl w:val="DE8AF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322CA1"/>
    <w:multiLevelType w:val="hybridMultilevel"/>
    <w:tmpl w:val="A42A5D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3CD15213"/>
    <w:multiLevelType w:val="multilevel"/>
    <w:tmpl w:val="C3ECE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DE5AF6"/>
    <w:multiLevelType w:val="hybridMultilevel"/>
    <w:tmpl w:val="B65695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40F94960"/>
    <w:multiLevelType w:val="multilevel"/>
    <w:tmpl w:val="6BBC98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852762"/>
    <w:multiLevelType w:val="hybridMultilevel"/>
    <w:tmpl w:val="03DA15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46B4319D"/>
    <w:multiLevelType w:val="multilevel"/>
    <w:tmpl w:val="048CA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C60D23"/>
    <w:multiLevelType w:val="multilevel"/>
    <w:tmpl w:val="2EC0D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5D7D94"/>
    <w:multiLevelType w:val="hybridMultilevel"/>
    <w:tmpl w:val="F90491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4EA97E21"/>
    <w:multiLevelType w:val="multilevel"/>
    <w:tmpl w:val="284AE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D86D3B"/>
    <w:multiLevelType w:val="multilevel"/>
    <w:tmpl w:val="5B821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5A46A2"/>
    <w:multiLevelType w:val="multilevel"/>
    <w:tmpl w:val="229899C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0F60B0"/>
    <w:multiLevelType w:val="multilevel"/>
    <w:tmpl w:val="0764C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9B45A2"/>
    <w:multiLevelType w:val="multilevel"/>
    <w:tmpl w:val="3530E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B13605"/>
    <w:multiLevelType w:val="multilevel"/>
    <w:tmpl w:val="4B0EB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AA356A"/>
    <w:multiLevelType w:val="hybridMultilevel"/>
    <w:tmpl w:val="A126AD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5D961288"/>
    <w:multiLevelType w:val="hybridMultilevel"/>
    <w:tmpl w:val="4D4850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5DF707B9"/>
    <w:multiLevelType w:val="multilevel"/>
    <w:tmpl w:val="CE7C1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E4A1478"/>
    <w:multiLevelType w:val="multilevel"/>
    <w:tmpl w:val="E368B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D533C5"/>
    <w:multiLevelType w:val="hybridMultilevel"/>
    <w:tmpl w:val="939EAB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62F513BB"/>
    <w:multiLevelType w:val="multilevel"/>
    <w:tmpl w:val="625AB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8337A9"/>
    <w:multiLevelType w:val="hybridMultilevel"/>
    <w:tmpl w:val="3BFA6B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6847390C"/>
    <w:multiLevelType w:val="multilevel"/>
    <w:tmpl w:val="A0BA6812"/>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8F14BB"/>
    <w:multiLevelType w:val="multilevel"/>
    <w:tmpl w:val="229899C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6D512A3"/>
    <w:multiLevelType w:val="multilevel"/>
    <w:tmpl w:val="44B08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76B07F1"/>
    <w:multiLevelType w:val="hybridMultilevel"/>
    <w:tmpl w:val="BED469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79A33FCF"/>
    <w:multiLevelType w:val="multilevel"/>
    <w:tmpl w:val="74B4B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403A57"/>
    <w:multiLevelType w:val="hybridMultilevel"/>
    <w:tmpl w:val="90EE91C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5" w15:restartNumberingAfterBreak="0">
    <w:nsid w:val="7C0051DA"/>
    <w:multiLevelType w:val="multilevel"/>
    <w:tmpl w:val="BE4E4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7E4E23"/>
    <w:multiLevelType w:val="multilevel"/>
    <w:tmpl w:val="229899C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D1A1670"/>
    <w:multiLevelType w:val="multilevel"/>
    <w:tmpl w:val="EDEAAA70"/>
    <w:lvl w:ilvl="0">
      <w:start w:val="1"/>
      <w:numFmt w:val="decimal"/>
      <w:pStyle w:val="Heading1"/>
      <w:suff w:val="space"/>
      <w:lvlText w:val="CHAPTER %1"/>
      <w:lvlJc w:val="left"/>
      <w:pPr>
        <w:ind w:left="0" w:firstLine="0"/>
      </w:pPr>
      <w:rPr>
        <w:rFonts w:hint="eastAsia"/>
        <w:b/>
      </w:rPr>
    </w:lvl>
    <w:lvl w:ilvl="1">
      <w:start w:val="1"/>
      <w:numFmt w:val="none"/>
      <w:pStyle w:val="Heading2"/>
      <w:suff w:val="nothing"/>
      <w:lvlText w:val=""/>
      <w:lvlJc w:val="left"/>
      <w:pPr>
        <w:ind w:left="0" w:firstLine="0"/>
      </w:pPr>
      <w:rPr>
        <w:rFonts w:hint="eastAsia"/>
      </w:rPr>
    </w:lvl>
    <w:lvl w:ilvl="2">
      <w:start w:val="1"/>
      <w:numFmt w:val="none"/>
      <w:pStyle w:val="Heading3"/>
      <w:suff w:val="nothing"/>
      <w:lvlText w:val=""/>
      <w:lvlJc w:val="left"/>
      <w:pPr>
        <w:ind w:left="0" w:firstLine="0"/>
      </w:pPr>
      <w:rPr>
        <w:rFonts w:hint="eastAsia"/>
      </w:rPr>
    </w:lvl>
    <w:lvl w:ilvl="3">
      <w:start w:val="1"/>
      <w:numFmt w:val="none"/>
      <w:pStyle w:val="Heading4"/>
      <w:suff w:val="nothing"/>
      <w:lvlText w:val=""/>
      <w:lvlJc w:val="left"/>
      <w:pPr>
        <w:ind w:left="0" w:firstLine="0"/>
      </w:pPr>
      <w:rPr>
        <w:rFonts w:hint="eastAsia"/>
      </w:rPr>
    </w:lvl>
    <w:lvl w:ilvl="4">
      <w:start w:val="1"/>
      <w:numFmt w:val="none"/>
      <w:pStyle w:val="Heading5"/>
      <w:suff w:val="nothing"/>
      <w:lvlText w:val=""/>
      <w:lvlJc w:val="left"/>
      <w:pPr>
        <w:ind w:left="0" w:firstLine="0"/>
      </w:pPr>
      <w:rPr>
        <w:rFonts w:hint="eastAsia"/>
      </w:rPr>
    </w:lvl>
    <w:lvl w:ilvl="5">
      <w:start w:val="1"/>
      <w:numFmt w:val="none"/>
      <w:pStyle w:val="Heading6"/>
      <w:suff w:val="nothing"/>
      <w:lvlText w:val=""/>
      <w:lvlJc w:val="left"/>
      <w:pPr>
        <w:ind w:left="0" w:firstLine="0"/>
      </w:pPr>
      <w:rPr>
        <w:rFonts w:hint="eastAsia"/>
      </w:rPr>
    </w:lvl>
    <w:lvl w:ilvl="6">
      <w:start w:val="1"/>
      <w:numFmt w:val="none"/>
      <w:pStyle w:val="Heading7"/>
      <w:suff w:val="nothing"/>
      <w:lvlText w:val=""/>
      <w:lvlJc w:val="left"/>
      <w:pPr>
        <w:ind w:left="0" w:firstLine="0"/>
      </w:pPr>
      <w:rPr>
        <w:rFonts w:hint="eastAsia"/>
      </w:rPr>
    </w:lvl>
    <w:lvl w:ilvl="7">
      <w:start w:val="1"/>
      <w:numFmt w:val="none"/>
      <w:pStyle w:val="Heading8"/>
      <w:suff w:val="nothing"/>
      <w:lvlText w:val=""/>
      <w:lvlJc w:val="left"/>
      <w:pPr>
        <w:ind w:left="0" w:firstLine="0"/>
      </w:pPr>
      <w:rPr>
        <w:rFonts w:hint="eastAsia"/>
      </w:rPr>
    </w:lvl>
    <w:lvl w:ilvl="8">
      <w:start w:val="1"/>
      <w:numFmt w:val="none"/>
      <w:pStyle w:val="Heading9"/>
      <w:suff w:val="nothing"/>
      <w:lvlText w:val=""/>
      <w:lvlJc w:val="left"/>
      <w:pPr>
        <w:ind w:left="0" w:firstLine="0"/>
      </w:pPr>
      <w:rPr>
        <w:rFonts w:hint="eastAsia"/>
      </w:rPr>
    </w:lvl>
  </w:abstractNum>
  <w:num w:numId="1">
    <w:abstractNumId w:val="29"/>
  </w:num>
  <w:num w:numId="2">
    <w:abstractNumId w:val="12"/>
  </w:num>
  <w:num w:numId="3">
    <w:abstractNumId w:val="10"/>
  </w:num>
  <w:num w:numId="4">
    <w:abstractNumId w:val="31"/>
  </w:num>
  <w:num w:numId="5">
    <w:abstractNumId w:val="8"/>
  </w:num>
  <w:num w:numId="6">
    <w:abstractNumId w:val="27"/>
  </w:num>
  <w:num w:numId="7">
    <w:abstractNumId w:val="1"/>
  </w:num>
  <w:num w:numId="8">
    <w:abstractNumId w:val="24"/>
  </w:num>
  <w:num w:numId="9">
    <w:abstractNumId w:val="37"/>
  </w:num>
  <w:num w:numId="10">
    <w:abstractNumId w:val="21"/>
  </w:num>
  <w:num w:numId="11">
    <w:abstractNumId w:val="43"/>
  </w:num>
  <w:num w:numId="12">
    <w:abstractNumId w:val="26"/>
  </w:num>
  <w:num w:numId="13">
    <w:abstractNumId w:val="16"/>
  </w:num>
  <w:num w:numId="14">
    <w:abstractNumId w:val="45"/>
  </w:num>
  <w:num w:numId="15">
    <w:abstractNumId w:val="4"/>
  </w:num>
  <w:num w:numId="16">
    <w:abstractNumId w:val="30"/>
  </w:num>
  <w:num w:numId="17">
    <w:abstractNumId w:val="13"/>
  </w:num>
  <w:num w:numId="18">
    <w:abstractNumId w:val="35"/>
  </w:num>
  <w:num w:numId="19">
    <w:abstractNumId w:val="17"/>
  </w:num>
  <w:num w:numId="20">
    <w:abstractNumId w:val="23"/>
  </w:num>
  <w:num w:numId="21">
    <w:abstractNumId w:val="39"/>
  </w:num>
  <w:num w:numId="22">
    <w:abstractNumId w:val="34"/>
  </w:num>
  <w:num w:numId="23">
    <w:abstractNumId w:val="19"/>
  </w:num>
  <w:num w:numId="24">
    <w:abstractNumId w:val="15"/>
  </w:num>
  <w:num w:numId="25">
    <w:abstractNumId w:val="41"/>
  </w:num>
  <w:num w:numId="26">
    <w:abstractNumId w:val="11"/>
  </w:num>
  <w:num w:numId="27">
    <w:abstractNumId w:val="14"/>
  </w:num>
  <w:num w:numId="28">
    <w:abstractNumId w:val="47"/>
  </w:num>
  <w:num w:numId="29">
    <w:abstractNumId w:val="44"/>
  </w:num>
  <w:num w:numId="30">
    <w:abstractNumId w:val="18"/>
  </w:num>
  <w:num w:numId="31">
    <w:abstractNumId w:val="6"/>
  </w:num>
  <w:num w:numId="32">
    <w:abstractNumId w:val="7"/>
  </w:num>
  <w:num w:numId="33">
    <w:abstractNumId w:val="0"/>
  </w:num>
  <w:num w:numId="34">
    <w:abstractNumId w:val="32"/>
  </w:num>
  <w:num w:numId="35">
    <w:abstractNumId w:val="22"/>
  </w:num>
  <w:num w:numId="36">
    <w:abstractNumId w:val="20"/>
  </w:num>
  <w:num w:numId="37">
    <w:abstractNumId w:val="2"/>
  </w:num>
  <w:num w:numId="38">
    <w:abstractNumId w:val="28"/>
  </w:num>
  <w:num w:numId="39">
    <w:abstractNumId w:val="40"/>
  </w:num>
  <w:num w:numId="40">
    <w:abstractNumId w:val="46"/>
  </w:num>
  <w:num w:numId="41">
    <w:abstractNumId w:val="3"/>
  </w:num>
  <w:num w:numId="42">
    <w:abstractNumId w:val="42"/>
  </w:num>
  <w:num w:numId="43">
    <w:abstractNumId w:val="5"/>
  </w:num>
  <w:num w:numId="44">
    <w:abstractNumId w:val="25"/>
  </w:num>
  <w:num w:numId="45">
    <w:abstractNumId w:val="38"/>
  </w:num>
  <w:num w:numId="46">
    <w:abstractNumId w:val="9"/>
  </w:num>
  <w:num w:numId="47">
    <w:abstractNumId w:val="36"/>
  </w:num>
  <w:num w:numId="4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7F1C"/>
    <w:rsid w:val="000007E0"/>
    <w:rsid w:val="00000C4B"/>
    <w:rsid w:val="00000EC6"/>
    <w:rsid w:val="0000159E"/>
    <w:rsid w:val="00001B61"/>
    <w:rsid w:val="00002700"/>
    <w:rsid w:val="00002AC8"/>
    <w:rsid w:val="00002CE1"/>
    <w:rsid w:val="00002DD6"/>
    <w:rsid w:val="000032D9"/>
    <w:rsid w:val="0000350A"/>
    <w:rsid w:val="00003C83"/>
    <w:rsid w:val="00003D2A"/>
    <w:rsid w:val="0000507B"/>
    <w:rsid w:val="00007C9E"/>
    <w:rsid w:val="000122AD"/>
    <w:rsid w:val="00012C52"/>
    <w:rsid w:val="0001371C"/>
    <w:rsid w:val="00013C2E"/>
    <w:rsid w:val="000169E5"/>
    <w:rsid w:val="0001790F"/>
    <w:rsid w:val="000203AB"/>
    <w:rsid w:val="000207E6"/>
    <w:rsid w:val="000211D5"/>
    <w:rsid w:val="000216B6"/>
    <w:rsid w:val="000222BA"/>
    <w:rsid w:val="00022326"/>
    <w:rsid w:val="000224B9"/>
    <w:rsid w:val="000225DF"/>
    <w:rsid w:val="00022831"/>
    <w:rsid w:val="00022A55"/>
    <w:rsid w:val="0002325C"/>
    <w:rsid w:val="00023487"/>
    <w:rsid w:val="00023528"/>
    <w:rsid w:val="000235EA"/>
    <w:rsid w:val="00023CAB"/>
    <w:rsid w:val="00023F5C"/>
    <w:rsid w:val="000243FC"/>
    <w:rsid w:val="0002454B"/>
    <w:rsid w:val="00025602"/>
    <w:rsid w:val="00025F6A"/>
    <w:rsid w:val="00025FD4"/>
    <w:rsid w:val="00026C03"/>
    <w:rsid w:val="00027716"/>
    <w:rsid w:val="00027DCA"/>
    <w:rsid w:val="00030348"/>
    <w:rsid w:val="000304CA"/>
    <w:rsid w:val="00030A9F"/>
    <w:rsid w:val="00030B33"/>
    <w:rsid w:val="00030FE0"/>
    <w:rsid w:val="0003177C"/>
    <w:rsid w:val="00031956"/>
    <w:rsid w:val="000319E0"/>
    <w:rsid w:val="00031F13"/>
    <w:rsid w:val="000320C8"/>
    <w:rsid w:val="0003240B"/>
    <w:rsid w:val="00033F95"/>
    <w:rsid w:val="00035547"/>
    <w:rsid w:val="000357E5"/>
    <w:rsid w:val="00035B59"/>
    <w:rsid w:val="00035ED2"/>
    <w:rsid w:val="00036358"/>
    <w:rsid w:val="00036F70"/>
    <w:rsid w:val="0004007C"/>
    <w:rsid w:val="0004008E"/>
    <w:rsid w:val="00041140"/>
    <w:rsid w:val="00041377"/>
    <w:rsid w:val="00041832"/>
    <w:rsid w:val="0004233D"/>
    <w:rsid w:val="0004249D"/>
    <w:rsid w:val="00042643"/>
    <w:rsid w:val="00043788"/>
    <w:rsid w:val="00043A58"/>
    <w:rsid w:val="00043E54"/>
    <w:rsid w:val="000444E8"/>
    <w:rsid w:val="00044E2D"/>
    <w:rsid w:val="00045653"/>
    <w:rsid w:val="00045E9C"/>
    <w:rsid w:val="00046742"/>
    <w:rsid w:val="000467A2"/>
    <w:rsid w:val="00046819"/>
    <w:rsid w:val="00046983"/>
    <w:rsid w:val="00046A22"/>
    <w:rsid w:val="00046D54"/>
    <w:rsid w:val="000473B5"/>
    <w:rsid w:val="0004782F"/>
    <w:rsid w:val="00050364"/>
    <w:rsid w:val="000513B8"/>
    <w:rsid w:val="00052305"/>
    <w:rsid w:val="00052BEA"/>
    <w:rsid w:val="00052EAA"/>
    <w:rsid w:val="00052F78"/>
    <w:rsid w:val="00053899"/>
    <w:rsid w:val="00053920"/>
    <w:rsid w:val="00053E9D"/>
    <w:rsid w:val="0005534F"/>
    <w:rsid w:val="00055476"/>
    <w:rsid w:val="000557CA"/>
    <w:rsid w:val="0005598B"/>
    <w:rsid w:val="00055D64"/>
    <w:rsid w:val="00055E04"/>
    <w:rsid w:val="00056B26"/>
    <w:rsid w:val="00056C02"/>
    <w:rsid w:val="00057532"/>
    <w:rsid w:val="00057E82"/>
    <w:rsid w:val="00060EDA"/>
    <w:rsid w:val="00060F6F"/>
    <w:rsid w:val="0006207A"/>
    <w:rsid w:val="000633CA"/>
    <w:rsid w:val="0006373F"/>
    <w:rsid w:val="000639ED"/>
    <w:rsid w:val="00063E20"/>
    <w:rsid w:val="000644C1"/>
    <w:rsid w:val="00064944"/>
    <w:rsid w:val="00064DD8"/>
    <w:rsid w:val="0006545C"/>
    <w:rsid w:val="00065689"/>
    <w:rsid w:val="00066B40"/>
    <w:rsid w:val="00066F3A"/>
    <w:rsid w:val="00070111"/>
    <w:rsid w:val="000701C9"/>
    <w:rsid w:val="00070BE4"/>
    <w:rsid w:val="00071130"/>
    <w:rsid w:val="00071EDC"/>
    <w:rsid w:val="000739F3"/>
    <w:rsid w:val="00074A31"/>
    <w:rsid w:val="00074AFE"/>
    <w:rsid w:val="00074B29"/>
    <w:rsid w:val="00076BFA"/>
    <w:rsid w:val="0007728A"/>
    <w:rsid w:val="0007738E"/>
    <w:rsid w:val="000773AA"/>
    <w:rsid w:val="00077AEA"/>
    <w:rsid w:val="000800D7"/>
    <w:rsid w:val="000803D8"/>
    <w:rsid w:val="0008200D"/>
    <w:rsid w:val="00082938"/>
    <w:rsid w:val="00082F7A"/>
    <w:rsid w:val="0008347E"/>
    <w:rsid w:val="000839A8"/>
    <w:rsid w:val="000843FF"/>
    <w:rsid w:val="000852D6"/>
    <w:rsid w:val="0008577E"/>
    <w:rsid w:val="00086259"/>
    <w:rsid w:val="00087323"/>
    <w:rsid w:val="00087A99"/>
    <w:rsid w:val="0009017C"/>
    <w:rsid w:val="000909CD"/>
    <w:rsid w:val="00091403"/>
    <w:rsid w:val="000921CB"/>
    <w:rsid w:val="00092AF5"/>
    <w:rsid w:val="00092D72"/>
    <w:rsid w:val="0009419A"/>
    <w:rsid w:val="0009483E"/>
    <w:rsid w:val="00095B2C"/>
    <w:rsid w:val="000974A5"/>
    <w:rsid w:val="000A0C07"/>
    <w:rsid w:val="000A0CF2"/>
    <w:rsid w:val="000A1086"/>
    <w:rsid w:val="000A18D7"/>
    <w:rsid w:val="000A1AD1"/>
    <w:rsid w:val="000A2226"/>
    <w:rsid w:val="000A2DFF"/>
    <w:rsid w:val="000A33C1"/>
    <w:rsid w:val="000A36DE"/>
    <w:rsid w:val="000A3CAA"/>
    <w:rsid w:val="000A3D92"/>
    <w:rsid w:val="000A40C1"/>
    <w:rsid w:val="000A41CC"/>
    <w:rsid w:val="000A4F39"/>
    <w:rsid w:val="000A6389"/>
    <w:rsid w:val="000A65D4"/>
    <w:rsid w:val="000A68AC"/>
    <w:rsid w:val="000A6F2C"/>
    <w:rsid w:val="000B0053"/>
    <w:rsid w:val="000B01B3"/>
    <w:rsid w:val="000B1914"/>
    <w:rsid w:val="000B1AD5"/>
    <w:rsid w:val="000B1AE9"/>
    <w:rsid w:val="000B1EE7"/>
    <w:rsid w:val="000B210B"/>
    <w:rsid w:val="000B25EE"/>
    <w:rsid w:val="000B2D92"/>
    <w:rsid w:val="000B2E8A"/>
    <w:rsid w:val="000B333A"/>
    <w:rsid w:val="000B3B03"/>
    <w:rsid w:val="000B3BFF"/>
    <w:rsid w:val="000B4A52"/>
    <w:rsid w:val="000B61EA"/>
    <w:rsid w:val="000B6244"/>
    <w:rsid w:val="000B663A"/>
    <w:rsid w:val="000C026B"/>
    <w:rsid w:val="000C08EA"/>
    <w:rsid w:val="000C0A74"/>
    <w:rsid w:val="000C0B4B"/>
    <w:rsid w:val="000C2757"/>
    <w:rsid w:val="000C2F6B"/>
    <w:rsid w:val="000C34B4"/>
    <w:rsid w:val="000C35CE"/>
    <w:rsid w:val="000C3997"/>
    <w:rsid w:val="000C4477"/>
    <w:rsid w:val="000C5CDD"/>
    <w:rsid w:val="000C62AE"/>
    <w:rsid w:val="000C656A"/>
    <w:rsid w:val="000C7806"/>
    <w:rsid w:val="000D029F"/>
    <w:rsid w:val="000D064F"/>
    <w:rsid w:val="000D0753"/>
    <w:rsid w:val="000D0946"/>
    <w:rsid w:val="000D0E54"/>
    <w:rsid w:val="000D1387"/>
    <w:rsid w:val="000D2088"/>
    <w:rsid w:val="000D2331"/>
    <w:rsid w:val="000D2FFD"/>
    <w:rsid w:val="000D49C9"/>
    <w:rsid w:val="000D4A3D"/>
    <w:rsid w:val="000D4C83"/>
    <w:rsid w:val="000D4E43"/>
    <w:rsid w:val="000D5050"/>
    <w:rsid w:val="000D51EA"/>
    <w:rsid w:val="000D53CE"/>
    <w:rsid w:val="000D5DE4"/>
    <w:rsid w:val="000D60A6"/>
    <w:rsid w:val="000D6142"/>
    <w:rsid w:val="000D7464"/>
    <w:rsid w:val="000D777B"/>
    <w:rsid w:val="000E0D36"/>
    <w:rsid w:val="000E0DD6"/>
    <w:rsid w:val="000E142A"/>
    <w:rsid w:val="000E1B5E"/>
    <w:rsid w:val="000E272D"/>
    <w:rsid w:val="000E2C1E"/>
    <w:rsid w:val="000E2F6D"/>
    <w:rsid w:val="000E2FD9"/>
    <w:rsid w:val="000E463A"/>
    <w:rsid w:val="000E54FF"/>
    <w:rsid w:val="000E5F3F"/>
    <w:rsid w:val="000F08BE"/>
    <w:rsid w:val="000F0D81"/>
    <w:rsid w:val="000F2578"/>
    <w:rsid w:val="000F426F"/>
    <w:rsid w:val="000F498F"/>
    <w:rsid w:val="000F4E02"/>
    <w:rsid w:val="000F4E29"/>
    <w:rsid w:val="000F7281"/>
    <w:rsid w:val="000F75E8"/>
    <w:rsid w:val="00100DE8"/>
    <w:rsid w:val="0010110C"/>
    <w:rsid w:val="00101480"/>
    <w:rsid w:val="00101BB9"/>
    <w:rsid w:val="00101E2B"/>
    <w:rsid w:val="00101EB0"/>
    <w:rsid w:val="00102221"/>
    <w:rsid w:val="00103F91"/>
    <w:rsid w:val="001045B8"/>
    <w:rsid w:val="00104614"/>
    <w:rsid w:val="0010521C"/>
    <w:rsid w:val="001056D5"/>
    <w:rsid w:val="0010582F"/>
    <w:rsid w:val="00105D47"/>
    <w:rsid w:val="00107503"/>
    <w:rsid w:val="00110C6D"/>
    <w:rsid w:val="00111A25"/>
    <w:rsid w:val="00111B26"/>
    <w:rsid w:val="00111CDB"/>
    <w:rsid w:val="00111F2E"/>
    <w:rsid w:val="0011230F"/>
    <w:rsid w:val="00112E1D"/>
    <w:rsid w:val="00112F00"/>
    <w:rsid w:val="00112F02"/>
    <w:rsid w:val="00113487"/>
    <w:rsid w:val="001145D0"/>
    <w:rsid w:val="0011507C"/>
    <w:rsid w:val="001152C9"/>
    <w:rsid w:val="00115431"/>
    <w:rsid w:val="001156B9"/>
    <w:rsid w:val="001159E6"/>
    <w:rsid w:val="001161D6"/>
    <w:rsid w:val="0011748A"/>
    <w:rsid w:val="00117B9F"/>
    <w:rsid w:val="001207A6"/>
    <w:rsid w:val="00120CF0"/>
    <w:rsid w:val="0012102E"/>
    <w:rsid w:val="0012211F"/>
    <w:rsid w:val="001229A6"/>
    <w:rsid w:val="00122D99"/>
    <w:rsid w:val="00123D35"/>
    <w:rsid w:val="00124C41"/>
    <w:rsid w:val="001273DA"/>
    <w:rsid w:val="00127692"/>
    <w:rsid w:val="00127E4D"/>
    <w:rsid w:val="00127F7F"/>
    <w:rsid w:val="0013020C"/>
    <w:rsid w:val="001303DC"/>
    <w:rsid w:val="00130BBD"/>
    <w:rsid w:val="0013101C"/>
    <w:rsid w:val="001319DA"/>
    <w:rsid w:val="00131C97"/>
    <w:rsid w:val="00132093"/>
    <w:rsid w:val="0013210F"/>
    <w:rsid w:val="0013253E"/>
    <w:rsid w:val="00133202"/>
    <w:rsid w:val="001335C5"/>
    <w:rsid w:val="00133CEE"/>
    <w:rsid w:val="00133D77"/>
    <w:rsid w:val="00133FC1"/>
    <w:rsid w:val="00135C6A"/>
    <w:rsid w:val="00135D6C"/>
    <w:rsid w:val="00135FB0"/>
    <w:rsid w:val="0013600D"/>
    <w:rsid w:val="00137CDA"/>
    <w:rsid w:val="00137D26"/>
    <w:rsid w:val="00140A48"/>
    <w:rsid w:val="00140D3C"/>
    <w:rsid w:val="00141456"/>
    <w:rsid w:val="001418DA"/>
    <w:rsid w:val="00141B40"/>
    <w:rsid w:val="00141EA6"/>
    <w:rsid w:val="00142387"/>
    <w:rsid w:val="001428A8"/>
    <w:rsid w:val="001429BA"/>
    <w:rsid w:val="001440BE"/>
    <w:rsid w:val="001445BB"/>
    <w:rsid w:val="001459FA"/>
    <w:rsid w:val="00145D8E"/>
    <w:rsid w:val="0014620B"/>
    <w:rsid w:val="0014655C"/>
    <w:rsid w:val="00146815"/>
    <w:rsid w:val="001474E4"/>
    <w:rsid w:val="001478A1"/>
    <w:rsid w:val="00147DDA"/>
    <w:rsid w:val="001510A0"/>
    <w:rsid w:val="00151247"/>
    <w:rsid w:val="0015151B"/>
    <w:rsid w:val="001515AB"/>
    <w:rsid w:val="0015164A"/>
    <w:rsid w:val="00152551"/>
    <w:rsid w:val="001534A2"/>
    <w:rsid w:val="00153B92"/>
    <w:rsid w:val="001545EE"/>
    <w:rsid w:val="00155383"/>
    <w:rsid w:val="00155988"/>
    <w:rsid w:val="00155A52"/>
    <w:rsid w:val="00156151"/>
    <w:rsid w:val="00156907"/>
    <w:rsid w:val="00156C87"/>
    <w:rsid w:val="0015762A"/>
    <w:rsid w:val="00157CC3"/>
    <w:rsid w:val="00157E58"/>
    <w:rsid w:val="0016023C"/>
    <w:rsid w:val="001605E7"/>
    <w:rsid w:val="001610C4"/>
    <w:rsid w:val="00161CC1"/>
    <w:rsid w:val="00162620"/>
    <w:rsid w:val="00163163"/>
    <w:rsid w:val="001634D8"/>
    <w:rsid w:val="0016399D"/>
    <w:rsid w:val="00163F76"/>
    <w:rsid w:val="001647BA"/>
    <w:rsid w:val="00164CDF"/>
    <w:rsid w:val="00165295"/>
    <w:rsid w:val="00166527"/>
    <w:rsid w:val="0016692D"/>
    <w:rsid w:val="0016698E"/>
    <w:rsid w:val="00167638"/>
    <w:rsid w:val="00172545"/>
    <w:rsid w:val="00172A95"/>
    <w:rsid w:val="00174787"/>
    <w:rsid w:val="00174BFB"/>
    <w:rsid w:val="00175413"/>
    <w:rsid w:val="0017695D"/>
    <w:rsid w:val="00176E66"/>
    <w:rsid w:val="00176F42"/>
    <w:rsid w:val="001776C2"/>
    <w:rsid w:val="00177A7C"/>
    <w:rsid w:val="00177BB6"/>
    <w:rsid w:val="00177D45"/>
    <w:rsid w:val="00180A71"/>
    <w:rsid w:val="001817E5"/>
    <w:rsid w:val="0018194F"/>
    <w:rsid w:val="00182185"/>
    <w:rsid w:val="001829DE"/>
    <w:rsid w:val="00183B3D"/>
    <w:rsid w:val="00183B61"/>
    <w:rsid w:val="00183D29"/>
    <w:rsid w:val="00183D96"/>
    <w:rsid w:val="00185736"/>
    <w:rsid w:val="00186646"/>
    <w:rsid w:val="00186932"/>
    <w:rsid w:val="001873E7"/>
    <w:rsid w:val="001906C9"/>
    <w:rsid w:val="0019206F"/>
    <w:rsid w:val="00192AF8"/>
    <w:rsid w:val="00193088"/>
    <w:rsid w:val="00193993"/>
    <w:rsid w:val="00193CCB"/>
    <w:rsid w:val="00194659"/>
    <w:rsid w:val="00195098"/>
    <w:rsid w:val="0019528D"/>
    <w:rsid w:val="00195D24"/>
    <w:rsid w:val="00195F5D"/>
    <w:rsid w:val="00196701"/>
    <w:rsid w:val="00196710"/>
    <w:rsid w:val="00197A06"/>
    <w:rsid w:val="00197A60"/>
    <w:rsid w:val="001A0673"/>
    <w:rsid w:val="001A0685"/>
    <w:rsid w:val="001A10E7"/>
    <w:rsid w:val="001A1368"/>
    <w:rsid w:val="001A16A7"/>
    <w:rsid w:val="001A2F4A"/>
    <w:rsid w:val="001A3BC9"/>
    <w:rsid w:val="001A4A03"/>
    <w:rsid w:val="001A4B56"/>
    <w:rsid w:val="001A5047"/>
    <w:rsid w:val="001A52C8"/>
    <w:rsid w:val="001A5C57"/>
    <w:rsid w:val="001A6064"/>
    <w:rsid w:val="001A64B7"/>
    <w:rsid w:val="001A66DC"/>
    <w:rsid w:val="001B047A"/>
    <w:rsid w:val="001B0C28"/>
    <w:rsid w:val="001B1E4E"/>
    <w:rsid w:val="001B1FFD"/>
    <w:rsid w:val="001B2104"/>
    <w:rsid w:val="001B362F"/>
    <w:rsid w:val="001B3C09"/>
    <w:rsid w:val="001B4818"/>
    <w:rsid w:val="001B4B7E"/>
    <w:rsid w:val="001B671E"/>
    <w:rsid w:val="001B705C"/>
    <w:rsid w:val="001B72AA"/>
    <w:rsid w:val="001B76CC"/>
    <w:rsid w:val="001B7BB8"/>
    <w:rsid w:val="001C0494"/>
    <w:rsid w:val="001C0994"/>
    <w:rsid w:val="001C0F3A"/>
    <w:rsid w:val="001C142A"/>
    <w:rsid w:val="001C1BBD"/>
    <w:rsid w:val="001C2158"/>
    <w:rsid w:val="001C220C"/>
    <w:rsid w:val="001C43B5"/>
    <w:rsid w:val="001C45D6"/>
    <w:rsid w:val="001C468A"/>
    <w:rsid w:val="001C4E8B"/>
    <w:rsid w:val="001C5E1E"/>
    <w:rsid w:val="001C6DAA"/>
    <w:rsid w:val="001C70C0"/>
    <w:rsid w:val="001C7BA4"/>
    <w:rsid w:val="001D19D0"/>
    <w:rsid w:val="001D2384"/>
    <w:rsid w:val="001D24B6"/>
    <w:rsid w:val="001D2C9B"/>
    <w:rsid w:val="001D3EBA"/>
    <w:rsid w:val="001D49F6"/>
    <w:rsid w:val="001D4A4C"/>
    <w:rsid w:val="001D4B15"/>
    <w:rsid w:val="001D51E9"/>
    <w:rsid w:val="001D53C3"/>
    <w:rsid w:val="001D5773"/>
    <w:rsid w:val="001D5F7B"/>
    <w:rsid w:val="001D6A79"/>
    <w:rsid w:val="001D6D65"/>
    <w:rsid w:val="001D7460"/>
    <w:rsid w:val="001D75C6"/>
    <w:rsid w:val="001E05C7"/>
    <w:rsid w:val="001E0F84"/>
    <w:rsid w:val="001E10D8"/>
    <w:rsid w:val="001E1D83"/>
    <w:rsid w:val="001E2065"/>
    <w:rsid w:val="001E2470"/>
    <w:rsid w:val="001E3389"/>
    <w:rsid w:val="001E3F2C"/>
    <w:rsid w:val="001E4187"/>
    <w:rsid w:val="001E4379"/>
    <w:rsid w:val="001E4D40"/>
    <w:rsid w:val="001E7882"/>
    <w:rsid w:val="001E7946"/>
    <w:rsid w:val="001E7B23"/>
    <w:rsid w:val="001F06DE"/>
    <w:rsid w:val="001F0789"/>
    <w:rsid w:val="001F18D2"/>
    <w:rsid w:val="001F2107"/>
    <w:rsid w:val="001F2381"/>
    <w:rsid w:val="001F3087"/>
    <w:rsid w:val="001F373B"/>
    <w:rsid w:val="001F4096"/>
    <w:rsid w:val="001F5B69"/>
    <w:rsid w:val="001F6764"/>
    <w:rsid w:val="001F6BAC"/>
    <w:rsid w:val="001F74EE"/>
    <w:rsid w:val="001F7900"/>
    <w:rsid w:val="002004ED"/>
    <w:rsid w:val="00200A87"/>
    <w:rsid w:val="00200EA2"/>
    <w:rsid w:val="00201118"/>
    <w:rsid w:val="00201EC1"/>
    <w:rsid w:val="0020302A"/>
    <w:rsid w:val="0020312B"/>
    <w:rsid w:val="002034A6"/>
    <w:rsid w:val="0020386E"/>
    <w:rsid w:val="00203CE0"/>
    <w:rsid w:val="0020438F"/>
    <w:rsid w:val="00204668"/>
    <w:rsid w:val="002046D8"/>
    <w:rsid w:val="002049D6"/>
    <w:rsid w:val="00204DC8"/>
    <w:rsid w:val="002053B6"/>
    <w:rsid w:val="00207D36"/>
    <w:rsid w:val="00207E53"/>
    <w:rsid w:val="00207ECE"/>
    <w:rsid w:val="002107B7"/>
    <w:rsid w:val="00212180"/>
    <w:rsid w:val="00212812"/>
    <w:rsid w:val="00214AFC"/>
    <w:rsid w:val="00216ADB"/>
    <w:rsid w:val="002173C6"/>
    <w:rsid w:val="002205BD"/>
    <w:rsid w:val="00220AEF"/>
    <w:rsid w:val="00220B8B"/>
    <w:rsid w:val="00222141"/>
    <w:rsid w:val="00224F50"/>
    <w:rsid w:val="0022525D"/>
    <w:rsid w:val="002252C3"/>
    <w:rsid w:val="00226474"/>
    <w:rsid w:val="00227199"/>
    <w:rsid w:val="002308A9"/>
    <w:rsid w:val="00231068"/>
    <w:rsid w:val="00231DCA"/>
    <w:rsid w:val="00232986"/>
    <w:rsid w:val="00233759"/>
    <w:rsid w:val="00233EF1"/>
    <w:rsid w:val="002340D7"/>
    <w:rsid w:val="0023655A"/>
    <w:rsid w:val="002407FD"/>
    <w:rsid w:val="00241792"/>
    <w:rsid w:val="00242E52"/>
    <w:rsid w:val="00243217"/>
    <w:rsid w:val="0024354A"/>
    <w:rsid w:val="00243740"/>
    <w:rsid w:val="0024444A"/>
    <w:rsid w:val="002445B0"/>
    <w:rsid w:val="00245240"/>
    <w:rsid w:val="0024581F"/>
    <w:rsid w:val="00245AE8"/>
    <w:rsid w:val="00245D80"/>
    <w:rsid w:val="002463E7"/>
    <w:rsid w:val="0024712F"/>
    <w:rsid w:val="00251A4C"/>
    <w:rsid w:val="00252A78"/>
    <w:rsid w:val="00253019"/>
    <w:rsid w:val="00254034"/>
    <w:rsid w:val="0025438B"/>
    <w:rsid w:val="002559B1"/>
    <w:rsid w:val="00255C2F"/>
    <w:rsid w:val="00256FE1"/>
    <w:rsid w:val="00257529"/>
    <w:rsid w:val="002578DD"/>
    <w:rsid w:val="00260940"/>
    <w:rsid w:val="00261E63"/>
    <w:rsid w:val="0026344B"/>
    <w:rsid w:val="0026444C"/>
    <w:rsid w:val="00264578"/>
    <w:rsid w:val="002646F3"/>
    <w:rsid w:val="00264F5C"/>
    <w:rsid w:val="0026588D"/>
    <w:rsid w:val="00265EC7"/>
    <w:rsid w:val="002661BF"/>
    <w:rsid w:val="002667D4"/>
    <w:rsid w:val="00266918"/>
    <w:rsid w:val="00266CB9"/>
    <w:rsid w:val="002679AE"/>
    <w:rsid w:val="00267C0A"/>
    <w:rsid w:val="00270C13"/>
    <w:rsid w:val="00271AB0"/>
    <w:rsid w:val="00272459"/>
    <w:rsid w:val="002738D9"/>
    <w:rsid w:val="00273F6D"/>
    <w:rsid w:val="00274191"/>
    <w:rsid w:val="0027444C"/>
    <w:rsid w:val="002760BA"/>
    <w:rsid w:val="002762D2"/>
    <w:rsid w:val="00276C6F"/>
    <w:rsid w:val="00277930"/>
    <w:rsid w:val="00277C96"/>
    <w:rsid w:val="0028333E"/>
    <w:rsid w:val="002834F4"/>
    <w:rsid w:val="00283A3E"/>
    <w:rsid w:val="00283E3C"/>
    <w:rsid w:val="002843CC"/>
    <w:rsid w:val="0028526A"/>
    <w:rsid w:val="00286E86"/>
    <w:rsid w:val="00287287"/>
    <w:rsid w:val="0028749C"/>
    <w:rsid w:val="0029015C"/>
    <w:rsid w:val="00290F9A"/>
    <w:rsid w:val="00291C78"/>
    <w:rsid w:val="0029225C"/>
    <w:rsid w:val="00292553"/>
    <w:rsid w:val="0029283C"/>
    <w:rsid w:val="00292A24"/>
    <w:rsid w:val="00292C03"/>
    <w:rsid w:val="00292EEA"/>
    <w:rsid w:val="002940E9"/>
    <w:rsid w:val="0029412D"/>
    <w:rsid w:val="002952F6"/>
    <w:rsid w:val="002953EA"/>
    <w:rsid w:val="00295DC5"/>
    <w:rsid w:val="002975F6"/>
    <w:rsid w:val="00297A1D"/>
    <w:rsid w:val="002A022D"/>
    <w:rsid w:val="002A12E9"/>
    <w:rsid w:val="002A29DE"/>
    <w:rsid w:val="002A2D6F"/>
    <w:rsid w:val="002A3068"/>
    <w:rsid w:val="002A440C"/>
    <w:rsid w:val="002A466E"/>
    <w:rsid w:val="002A4C2A"/>
    <w:rsid w:val="002A4D71"/>
    <w:rsid w:val="002A5FF2"/>
    <w:rsid w:val="002A616C"/>
    <w:rsid w:val="002A6B10"/>
    <w:rsid w:val="002A6FDC"/>
    <w:rsid w:val="002A7D78"/>
    <w:rsid w:val="002B07D8"/>
    <w:rsid w:val="002B1B06"/>
    <w:rsid w:val="002B28A9"/>
    <w:rsid w:val="002B2B66"/>
    <w:rsid w:val="002B2DD2"/>
    <w:rsid w:val="002B38E5"/>
    <w:rsid w:val="002B38EE"/>
    <w:rsid w:val="002B3A60"/>
    <w:rsid w:val="002B42EB"/>
    <w:rsid w:val="002B43AF"/>
    <w:rsid w:val="002B4815"/>
    <w:rsid w:val="002B5B8E"/>
    <w:rsid w:val="002B5EA5"/>
    <w:rsid w:val="002B6541"/>
    <w:rsid w:val="002B69B6"/>
    <w:rsid w:val="002B6CF3"/>
    <w:rsid w:val="002B7352"/>
    <w:rsid w:val="002B771C"/>
    <w:rsid w:val="002B7DA2"/>
    <w:rsid w:val="002C008E"/>
    <w:rsid w:val="002C06C8"/>
    <w:rsid w:val="002C14E5"/>
    <w:rsid w:val="002C283B"/>
    <w:rsid w:val="002C2D61"/>
    <w:rsid w:val="002C2FEF"/>
    <w:rsid w:val="002C3F44"/>
    <w:rsid w:val="002C4730"/>
    <w:rsid w:val="002C5A97"/>
    <w:rsid w:val="002C639E"/>
    <w:rsid w:val="002C63D5"/>
    <w:rsid w:val="002C63FC"/>
    <w:rsid w:val="002C72D5"/>
    <w:rsid w:val="002C7D7D"/>
    <w:rsid w:val="002D08CF"/>
    <w:rsid w:val="002D264A"/>
    <w:rsid w:val="002D2989"/>
    <w:rsid w:val="002D2B2D"/>
    <w:rsid w:val="002D35EA"/>
    <w:rsid w:val="002D4438"/>
    <w:rsid w:val="002D4A12"/>
    <w:rsid w:val="002D4F04"/>
    <w:rsid w:val="002D5980"/>
    <w:rsid w:val="002D5B97"/>
    <w:rsid w:val="002D5C21"/>
    <w:rsid w:val="002D63C1"/>
    <w:rsid w:val="002D7080"/>
    <w:rsid w:val="002D7515"/>
    <w:rsid w:val="002D7FE8"/>
    <w:rsid w:val="002E04E6"/>
    <w:rsid w:val="002E0A7B"/>
    <w:rsid w:val="002E2D5A"/>
    <w:rsid w:val="002E3B6B"/>
    <w:rsid w:val="002E4773"/>
    <w:rsid w:val="002E5335"/>
    <w:rsid w:val="002E600E"/>
    <w:rsid w:val="002E615D"/>
    <w:rsid w:val="002E6B68"/>
    <w:rsid w:val="002E6C21"/>
    <w:rsid w:val="002E7222"/>
    <w:rsid w:val="002E72FF"/>
    <w:rsid w:val="002E769A"/>
    <w:rsid w:val="002E772A"/>
    <w:rsid w:val="002F1907"/>
    <w:rsid w:val="002F2E64"/>
    <w:rsid w:val="002F320D"/>
    <w:rsid w:val="002F397A"/>
    <w:rsid w:val="002F3A55"/>
    <w:rsid w:val="002F4BEC"/>
    <w:rsid w:val="002F5079"/>
    <w:rsid w:val="002F54BD"/>
    <w:rsid w:val="002F54F2"/>
    <w:rsid w:val="002F59BB"/>
    <w:rsid w:val="002F59C0"/>
    <w:rsid w:val="002F647D"/>
    <w:rsid w:val="002F65B3"/>
    <w:rsid w:val="002F6782"/>
    <w:rsid w:val="0030073C"/>
    <w:rsid w:val="003007EE"/>
    <w:rsid w:val="0030096B"/>
    <w:rsid w:val="00300B47"/>
    <w:rsid w:val="00301747"/>
    <w:rsid w:val="003018FA"/>
    <w:rsid w:val="0030396F"/>
    <w:rsid w:val="00303A75"/>
    <w:rsid w:val="00303C71"/>
    <w:rsid w:val="0030432A"/>
    <w:rsid w:val="0030463D"/>
    <w:rsid w:val="003048F9"/>
    <w:rsid w:val="00304ACC"/>
    <w:rsid w:val="00304D19"/>
    <w:rsid w:val="003068EB"/>
    <w:rsid w:val="00306C34"/>
    <w:rsid w:val="003070D4"/>
    <w:rsid w:val="003078C0"/>
    <w:rsid w:val="00307ED7"/>
    <w:rsid w:val="00307F86"/>
    <w:rsid w:val="0031068B"/>
    <w:rsid w:val="00310AD1"/>
    <w:rsid w:val="00311AEE"/>
    <w:rsid w:val="00311C1C"/>
    <w:rsid w:val="003124B8"/>
    <w:rsid w:val="00312758"/>
    <w:rsid w:val="00313A80"/>
    <w:rsid w:val="00315004"/>
    <w:rsid w:val="00315199"/>
    <w:rsid w:val="00315287"/>
    <w:rsid w:val="003152E7"/>
    <w:rsid w:val="003153C3"/>
    <w:rsid w:val="003154B8"/>
    <w:rsid w:val="003157FC"/>
    <w:rsid w:val="00315B79"/>
    <w:rsid w:val="00315DBC"/>
    <w:rsid w:val="00316262"/>
    <w:rsid w:val="003168A6"/>
    <w:rsid w:val="00317666"/>
    <w:rsid w:val="00317DDC"/>
    <w:rsid w:val="00323297"/>
    <w:rsid w:val="00323471"/>
    <w:rsid w:val="00323F75"/>
    <w:rsid w:val="003252D0"/>
    <w:rsid w:val="003263B5"/>
    <w:rsid w:val="003266F6"/>
    <w:rsid w:val="0032716B"/>
    <w:rsid w:val="00327A1D"/>
    <w:rsid w:val="00327DCC"/>
    <w:rsid w:val="00327F3F"/>
    <w:rsid w:val="00331AD8"/>
    <w:rsid w:val="003327B9"/>
    <w:rsid w:val="00332C8E"/>
    <w:rsid w:val="00332E94"/>
    <w:rsid w:val="0033568B"/>
    <w:rsid w:val="00336016"/>
    <w:rsid w:val="00337F9A"/>
    <w:rsid w:val="00340F54"/>
    <w:rsid w:val="00341173"/>
    <w:rsid w:val="00341B90"/>
    <w:rsid w:val="00341C44"/>
    <w:rsid w:val="00341DA8"/>
    <w:rsid w:val="003427E9"/>
    <w:rsid w:val="00343516"/>
    <w:rsid w:val="00344CBB"/>
    <w:rsid w:val="00345FE8"/>
    <w:rsid w:val="00346BF2"/>
    <w:rsid w:val="00347596"/>
    <w:rsid w:val="00347F8B"/>
    <w:rsid w:val="0035012A"/>
    <w:rsid w:val="00350A59"/>
    <w:rsid w:val="00350E78"/>
    <w:rsid w:val="00350F62"/>
    <w:rsid w:val="00351321"/>
    <w:rsid w:val="003520ED"/>
    <w:rsid w:val="00352731"/>
    <w:rsid w:val="00354202"/>
    <w:rsid w:val="003543B6"/>
    <w:rsid w:val="00354E9B"/>
    <w:rsid w:val="0035607D"/>
    <w:rsid w:val="0035659B"/>
    <w:rsid w:val="00356934"/>
    <w:rsid w:val="00357295"/>
    <w:rsid w:val="00357C2F"/>
    <w:rsid w:val="00357D19"/>
    <w:rsid w:val="0036040F"/>
    <w:rsid w:val="00361660"/>
    <w:rsid w:val="00362AF3"/>
    <w:rsid w:val="00363A2C"/>
    <w:rsid w:val="00363D3E"/>
    <w:rsid w:val="00367510"/>
    <w:rsid w:val="003676F2"/>
    <w:rsid w:val="00367A9F"/>
    <w:rsid w:val="00367F78"/>
    <w:rsid w:val="00370246"/>
    <w:rsid w:val="00371908"/>
    <w:rsid w:val="00373099"/>
    <w:rsid w:val="00374265"/>
    <w:rsid w:val="003743D5"/>
    <w:rsid w:val="003744A8"/>
    <w:rsid w:val="00374E95"/>
    <w:rsid w:val="003750B1"/>
    <w:rsid w:val="003760F6"/>
    <w:rsid w:val="00376E48"/>
    <w:rsid w:val="00377C73"/>
    <w:rsid w:val="00381236"/>
    <w:rsid w:val="0038163E"/>
    <w:rsid w:val="00381C9E"/>
    <w:rsid w:val="003821D0"/>
    <w:rsid w:val="0038270B"/>
    <w:rsid w:val="0038287F"/>
    <w:rsid w:val="00382B05"/>
    <w:rsid w:val="00382EB2"/>
    <w:rsid w:val="003833BA"/>
    <w:rsid w:val="00383EF8"/>
    <w:rsid w:val="0038435A"/>
    <w:rsid w:val="00384721"/>
    <w:rsid w:val="00384A52"/>
    <w:rsid w:val="00385BCE"/>
    <w:rsid w:val="0038604F"/>
    <w:rsid w:val="00387809"/>
    <w:rsid w:val="00387842"/>
    <w:rsid w:val="00387D51"/>
    <w:rsid w:val="00390C77"/>
    <w:rsid w:val="00390CB4"/>
    <w:rsid w:val="003911AC"/>
    <w:rsid w:val="003921F0"/>
    <w:rsid w:val="00392510"/>
    <w:rsid w:val="00392C25"/>
    <w:rsid w:val="003932CF"/>
    <w:rsid w:val="003933C6"/>
    <w:rsid w:val="00393EA4"/>
    <w:rsid w:val="00393F0A"/>
    <w:rsid w:val="00394625"/>
    <w:rsid w:val="00395741"/>
    <w:rsid w:val="003958B5"/>
    <w:rsid w:val="00396946"/>
    <w:rsid w:val="003969E7"/>
    <w:rsid w:val="003973D9"/>
    <w:rsid w:val="003A011A"/>
    <w:rsid w:val="003A05AB"/>
    <w:rsid w:val="003A076A"/>
    <w:rsid w:val="003A0828"/>
    <w:rsid w:val="003A0A46"/>
    <w:rsid w:val="003A1553"/>
    <w:rsid w:val="003A30DF"/>
    <w:rsid w:val="003A4183"/>
    <w:rsid w:val="003A471B"/>
    <w:rsid w:val="003A47B8"/>
    <w:rsid w:val="003A52CE"/>
    <w:rsid w:val="003A562A"/>
    <w:rsid w:val="003A5840"/>
    <w:rsid w:val="003A59EB"/>
    <w:rsid w:val="003A5A13"/>
    <w:rsid w:val="003A5AF6"/>
    <w:rsid w:val="003A667B"/>
    <w:rsid w:val="003A6D5B"/>
    <w:rsid w:val="003A7129"/>
    <w:rsid w:val="003A79D3"/>
    <w:rsid w:val="003B03B0"/>
    <w:rsid w:val="003B09EC"/>
    <w:rsid w:val="003B12EA"/>
    <w:rsid w:val="003B1717"/>
    <w:rsid w:val="003B2576"/>
    <w:rsid w:val="003B3112"/>
    <w:rsid w:val="003B31AA"/>
    <w:rsid w:val="003B3445"/>
    <w:rsid w:val="003B3959"/>
    <w:rsid w:val="003B471D"/>
    <w:rsid w:val="003B5904"/>
    <w:rsid w:val="003B60E5"/>
    <w:rsid w:val="003B6EFF"/>
    <w:rsid w:val="003B7041"/>
    <w:rsid w:val="003B7370"/>
    <w:rsid w:val="003C0DDF"/>
    <w:rsid w:val="003C0EA3"/>
    <w:rsid w:val="003C192A"/>
    <w:rsid w:val="003C1BF2"/>
    <w:rsid w:val="003C3287"/>
    <w:rsid w:val="003C3C91"/>
    <w:rsid w:val="003C4DAE"/>
    <w:rsid w:val="003C768D"/>
    <w:rsid w:val="003C7FB5"/>
    <w:rsid w:val="003D18F4"/>
    <w:rsid w:val="003D1EA1"/>
    <w:rsid w:val="003D24A0"/>
    <w:rsid w:val="003D25CE"/>
    <w:rsid w:val="003D290A"/>
    <w:rsid w:val="003D3C59"/>
    <w:rsid w:val="003D4582"/>
    <w:rsid w:val="003D53DD"/>
    <w:rsid w:val="003D5558"/>
    <w:rsid w:val="003E062C"/>
    <w:rsid w:val="003E1F2E"/>
    <w:rsid w:val="003E27A7"/>
    <w:rsid w:val="003E37F7"/>
    <w:rsid w:val="003E3943"/>
    <w:rsid w:val="003E4217"/>
    <w:rsid w:val="003E4527"/>
    <w:rsid w:val="003E4B65"/>
    <w:rsid w:val="003E5002"/>
    <w:rsid w:val="003E553C"/>
    <w:rsid w:val="003E5971"/>
    <w:rsid w:val="003E5C7F"/>
    <w:rsid w:val="003E607C"/>
    <w:rsid w:val="003E66E4"/>
    <w:rsid w:val="003E6761"/>
    <w:rsid w:val="003E6A74"/>
    <w:rsid w:val="003E6AAD"/>
    <w:rsid w:val="003E763F"/>
    <w:rsid w:val="003E7EA5"/>
    <w:rsid w:val="003F02A6"/>
    <w:rsid w:val="003F0707"/>
    <w:rsid w:val="003F0B05"/>
    <w:rsid w:val="003F103D"/>
    <w:rsid w:val="003F12E0"/>
    <w:rsid w:val="003F1845"/>
    <w:rsid w:val="003F20EC"/>
    <w:rsid w:val="003F2173"/>
    <w:rsid w:val="003F2A22"/>
    <w:rsid w:val="003F359E"/>
    <w:rsid w:val="003F397E"/>
    <w:rsid w:val="003F3B8C"/>
    <w:rsid w:val="003F3EE9"/>
    <w:rsid w:val="003F46FA"/>
    <w:rsid w:val="003F4DB4"/>
    <w:rsid w:val="003F53D0"/>
    <w:rsid w:val="003F6324"/>
    <w:rsid w:val="003F65EA"/>
    <w:rsid w:val="003F6686"/>
    <w:rsid w:val="003F6727"/>
    <w:rsid w:val="003F6E32"/>
    <w:rsid w:val="003F709D"/>
    <w:rsid w:val="003F7214"/>
    <w:rsid w:val="003F7552"/>
    <w:rsid w:val="00401759"/>
    <w:rsid w:val="004021CB"/>
    <w:rsid w:val="00402E42"/>
    <w:rsid w:val="004037EA"/>
    <w:rsid w:val="00403CDC"/>
    <w:rsid w:val="004048ED"/>
    <w:rsid w:val="004050E1"/>
    <w:rsid w:val="004053F1"/>
    <w:rsid w:val="00405864"/>
    <w:rsid w:val="00406190"/>
    <w:rsid w:val="004061E5"/>
    <w:rsid w:val="004064FC"/>
    <w:rsid w:val="00410DE5"/>
    <w:rsid w:val="00411F59"/>
    <w:rsid w:val="00412D3D"/>
    <w:rsid w:val="00412E56"/>
    <w:rsid w:val="00413389"/>
    <w:rsid w:val="00413B4D"/>
    <w:rsid w:val="00414145"/>
    <w:rsid w:val="004148E2"/>
    <w:rsid w:val="004164F5"/>
    <w:rsid w:val="00417158"/>
    <w:rsid w:val="00417DB1"/>
    <w:rsid w:val="00417E1D"/>
    <w:rsid w:val="00420DA0"/>
    <w:rsid w:val="0042106C"/>
    <w:rsid w:val="00421355"/>
    <w:rsid w:val="0042141B"/>
    <w:rsid w:val="00421C4C"/>
    <w:rsid w:val="004220BA"/>
    <w:rsid w:val="004228A2"/>
    <w:rsid w:val="004230EA"/>
    <w:rsid w:val="0042442A"/>
    <w:rsid w:val="00425405"/>
    <w:rsid w:val="0042579A"/>
    <w:rsid w:val="00425851"/>
    <w:rsid w:val="00425ECC"/>
    <w:rsid w:val="00426114"/>
    <w:rsid w:val="00426528"/>
    <w:rsid w:val="004266F5"/>
    <w:rsid w:val="00426A23"/>
    <w:rsid w:val="00426DE8"/>
    <w:rsid w:val="00426FD0"/>
    <w:rsid w:val="0042719A"/>
    <w:rsid w:val="004273E2"/>
    <w:rsid w:val="00427C2F"/>
    <w:rsid w:val="004304EC"/>
    <w:rsid w:val="00430544"/>
    <w:rsid w:val="00430644"/>
    <w:rsid w:val="00430B7B"/>
    <w:rsid w:val="004319FD"/>
    <w:rsid w:val="00431FEC"/>
    <w:rsid w:val="004330CD"/>
    <w:rsid w:val="00433655"/>
    <w:rsid w:val="0043378D"/>
    <w:rsid w:val="00433819"/>
    <w:rsid w:val="00433F5C"/>
    <w:rsid w:val="00435E25"/>
    <w:rsid w:val="004367C0"/>
    <w:rsid w:val="00436D85"/>
    <w:rsid w:val="0043750A"/>
    <w:rsid w:val="0043798B"/>
    <w:rsid w:val="00437C7F"/>
    <w:rsid w:val="00437DD0"/>
    <w:rsid w:val="00440A60"/>
    <w:rsid w:val="00441709"/>
    <w:rsid w:val="00441FFD"/>
    <w:rsid w:val="004422F4"/>
    <w:rsid w:val="00442F95"/>
    <w:rsid w:val="0044337E"/>
    <w:rsid w:val="00444068"/>
    <w:rsid w:val="00444682"/>
    <w:rsid w:val="0044579B"/>
    <w:rsid w:val="00445C6E"/>
    <w:rsid w:val="00446002"/>
    <w:rsid w:val="00446B7F"/>
    <w:rsid w:val="00446D20"/>
    <w:rsid w:val="004471C0"/>
    <w:rsid w:val="004472B1"/>
    <w:rsid w:val="00447BCE"/>
    <w:rsid w:val="00447D1C"/>
    <w:rsid w:val="00450905"/>
    <w:rsid w:val="004513EE"/>
    <w:rsid w:val="00452375"/>
    <w:rsid w:val="00453D60"/>
    <w:rsid w:val="00454797"/>
    <w:rsid w:val="00454DDB"/>
    <w:rsid w:val="00454F16"/>
    <w:rsid w:val="0045507E"/>
    <w:rsid w:val="004556B3"/>
    <w:rsid w:val="00455E81"/>
    <w:rsid w:val="0045638D"/>
    <w:rsid w:val="00456991"/>
    <w:rsid w:val="00456A44"/>
    <w:rsid w:val="004579D7"/>
    <w:rsid w:val="00457A26"/>
    <w:rsid w:val="00457F25"/>
    <w:rsid w:val="00460A06"/>
    <w:rsid w:val="00461821"/>
    <w:rsid w:val="00461BCA"/>
    <w:rsid w:val="00462B7E"/>
    <w:rsid w:val="00462C27"/>
    <w:rsid w:val="00463327"/>
    <w:rsid w:val="00463AA3"/>
    <w:rsid w:val="004641BE"/>
    <w:rsid w:val="004652F3"/>
    <w:rsid w:val="0046554A"/>
    <w:rsid w:val="00466093"/>
    <w:rsid w:val="0046623D"/>
    <w:rsid w:val="00466401"/>
    <w:rsid w:val="0046796E"/>
    <w:rsid w:val="00467EE4"/>
    <w:rsid w:val="004705FB"/>
    <w:rsid w:val="004723BB"/>
    <w:rsid w:val="00472E7E"/>
    <w:rsid w:val="00473060"/>
    <w:rsid w:val="00473ABB"/>
    <w:rsid w:val="0047418D"/>
    <w:rsid w:val="0047458D"/>
    <w:rsid w:val="004753F1"/>
    <w:rsid w:val="00475670"/>
    <w:rsid w:val="004757B1"/>
    <w:rsid w:val="004758C8"/>
    <w:rsid w:val="0047604E"/>
    <w:rsid w:val="004769E7"/>
    <w:rsid w:val="00476AF2"/>
    <w:rsid w:val="00476CA0"/>
    <w:rsid w:val="004774B1"/>
    <w:rsid w:val="004804FB"/>
    <w:rsid w:val="00481149"/>
    <w:rsid w:val="00481AE6"/>
    <w:rsid w:val="00482303"/>
    <w:rsid w:val="00483359"/>
    <w:rsid w:val="00483567"/>
    <w:rsid w:val="0048460B"/>
    <w:rsid w:val="00486577"/>
    <w:rsid w:val="00486CE6"/>
    <w:rsid w:val="00486F50"/>
    <w:rsid w:val="00487361"/>
    <w:rsid w:val="00490818"/>
    <w:rsid w:val="004913FD"/>
    <w:rsid w:val="00491BBD"/>
    <w:rsid w:val="00493342"/>
    <w:rsid w:val="00493E23"/>
    <w:rsid w:val="004955D4"/>
    <w:rsid w:val="00495C3C"/>
    <w:rsid w:val="00496250"/>
    <w:rsid w:val="0049697C"/>
    <w:rsid w:val="00496BD4"/>
    <w:rsid w:val="00497144"/>
    <w:rsid w:val="004973E2"/>
    <w:rsid w:val="00497B14"/>
    <w:rsid w:val="00497B25"/>
    <w:rsid w:val="004A0207"/>
    <w:rsid w:val="004A0EA4"/>
    <w:rsid w:val="004A1447"/>
    <w:rsid w:val="004A181C"/>
    <w:rsid w:val="004A1BB8"/>
    <w:rsid w:val="004A225E"/>
    <w:rsid w:val="004A2504"/>
    <w:rsid w:val="004A2846"/>
    <w:rsid w:val="004A28E0"/>
    <w:rsid w:val="004A30BC"/>
    <w:rsid w:val="004A369A"/>
    <w:rsid w:val="004A46F4"/>
    <w:rsid w:val="004A53BC"/>
    <w:rsid w:val="004A5531"/>
    <w:rsid w:val="004A7438"/>
    <w:rsid w:val="004B0AF9"/>
    <w:rsid w:val="004B19F6"/>
    <w:rsid w:val="004B1DC5"/>
    <w:rsid w:val="004B3604"/>
    <w:rsid w:val="004B36D0"/>
    <w:rsid w:val="004B37EE"/>
    <w:rsid w:val="004B4769"/>
    <w:rsid w:val="004B5417"/>
    <w:rsid w:val="004B5742"/>
    <w:rsid w:val="004B62DE"/>
    <w:rsid w:val="004B6587"/>
    <w:rsid w:val="004B65C5"/>
    <w:rsid w:val="004B66B2"/>
    <w:rsid w:val="004B6BA9"/>
    <w:rsid w:val="004B6D1D"/>
    <w:rsid w:val="004B79DA"/>
    <w:rsid w:val="004B7D21"/>
    <w:rsid w:val="004B7F03"/>
    <w:rsid w:val="004C13EE"/>
    <w:rsid w:val="004C21C4"/>
    <w:rsid w:val="004C2941"/>
    <w:rsid w:val="004C325D"/>
    <w:rsid w:val="004C3786"/>
    <w:rsid w:val="004C3ABD"/>
    <w:rsid w:val="004C42ED"/>
    <w:rsid w:val="004C47CC"/>
    <w:rsid w:val="004C47D1"/>
    <w:rsid w:val="004C5A29"/>
    <w:rsid w:val="004C5E58"/>
    <w:rsid w:val="004C629D"/>
    <w:rsid w:val="004C6416"/>
    <w:rsid w:val="004C6C97"/>
    <w:rsid w:val="004C7520"/>
    <w:rsid w:val="004C785D"/>
    <w:rsid w:val="004C7B9F"/>
    <w:rsid w:val="004C7ECF"/>
    <w:rsid w:val="004D01F8"/>
    <w:rsid w:val="004D0DC2"/>
    <w:rsid w:val="004D0F31"/>
    <w:rsid w:val="004D16F2"/>
    <w:rsid w:val="004D1F44"/>
    <w:rsid w:val="004D2697"/>
    <w:rsid w:val="004D3EA6"/>
    <w:rsid w:val="004D5C38"/>
    <w:rsid w:val="004D63B6"/>
    <w:rsid w:val="004D6856"/>
    <w:rsid w:val="004D7437"/>
    <w:rsid w:val="004E0091"/>
    <w:rsid w:val="004E05FE"/>
    <w:rsid w:val="004E0847"/>
    <w:rsid w:val="004E0EE0"/>
    <w:rsid w:val="004E13AC"/>
    <w:rsid w:val="004E1CC8"/>
    <w:rsid w:val="004E1CD7"/>
    <w:rsid w:val="004E27C0"/>
    <w:rsid w:val="004E300D"/>
    <w:rsid w:val="004E30F4"/>
    <w:rsid w:val="004E3475"/>
    <w:rsid w:val="004E3D3E"/>
    <w:rsid w:val="004E488D"/>
    <w:rsid w:val="004E4CB0"/>
    <w:rsid w:val="004E4CB3"/>
    <w:rsid w:val="004E5E7E"/>
    <w:rsid w:val="004E6882"/>
    <w:rsid w:val="004E6F5C"/>
    <w:rsid w:val="004E7585"/>
    <w:rsid w:val="004E7BCE"/>
    <w:rsid w:val="004E7E7B"/>
    <w:rsid w:val="004F09E0"/>
    <w:rsid w:val="004F0C2E"/>
    <w:rsid w:val="004F134D"/>
    <w:rsid w:val="004F1565"/>
    <w:rsid w:val="004F1D9C"/>
    <w:rsid w:val="004F1FD5"/>
    <w:rsid w:val="004F2121"/>
    <w:rsid w:val="004F2E84"/>
    <w:rsid w:val="004F3313"/>
    <w:rsid w:val="004F462F"/>
    <w:rsid w:val="004F4AC9"/>
    <w:rsid w:val="004F63DD"/>
    <w:rsid w:val="004F6417"/>
    <w:rsid w:val="004F7E00"/>
    <w:rsid w:val="005002A3"/>
    <w:rsid w:val="00500DF3"/>
    <w:rsid w:val="0050190D"/>
    <w:rsid w:val="00501AFF"/>
    <w:rsid w:val="005020FB"/>
    <w:rsid w:val="005029AE"/>
    <w:rsid w:val="005036BE"/>
    <w:rsid w:val="005041EB"/>
    <w:rsid w:val="00504AFF"/>
    <w:rsid w:val="00505AAC"/>
    <w:rsid w:val="005068B2"/>
    <w:rsid w:val="00506989"/>
    <w:rsid w:val="00506BC6"/>
    <w:rsid w:val="0050710F"/>
    <w:rsid w:val="00511B33"/>
    <w:rsid w:val="00511B62"/>
    <w:rsid w:val="00511BE2"/>
    <w:rsid w:val="005127CA"/>
    <w:rsid w:val="00513238"/>
    <w:rsid w:val="005132AC"/>
    <w:rsid w:val="00513D8F"/>
    <w:rsid w:val="005147B4"/>
    <w:rsid w:val="0051585A"/>
    <w:rsid w:val="00516199"/>
    <w:rsid w:val="00516AC4"/>
    <w:rsid w:val="005175F9"/>
    <w:rsid w:val="005208C8"/>
    <w:rsid w:val="005210D9"/>
    <w:rsid w:val="00522659"/>
    <w:rsid w:val="005231DF"/>
    <w:rsid w:val="0052329C"/>
    <w:rsid w:val="00523835"/>
    <w:rsid w:val="00523910"/>
    <w:rsid w:val="00524238"/>
    <w:rsid w:val="005244BD"/>
    <w:rsid w:val="00526975"/>
    <w:rsid w:val="00526A49"/>
    <w:rsid w:val="005274BA"/>
    <w:rsid w:val="00530A57"/>
    <w:rsid w:val="00531A78"/>
    <w:rsid w:val="00531DF1"/>
    <w:rsid w:val="00531FEE"/>
    <w:rsid w:val="005321D9"/>
    <w:rsid w:val="00532F01"/>
    <w:rsid w:val="00533275"/>
    <w:rsid w:val="005338A1"/>
    <w:rsid w:val="00533FCE"/>
    <w:rsid w:val="00535A4E"/>
    <w:rsid w:val="0053685F"/>
    <w:rsid w:val="00537F52"/>
    <w:rsid w:val="00540821"/>
    <w:rsid w:val="00540860"/>
    <w:rsid w:val="0054098F"/>
    <w:rsid w:val="00540BD8"/>
    <w:rsid w:val="005414DC"/>
    <w:rsid w:val="0054187B"/>
    <w:rsid w:val="00541C3F"/>
    <w:rsid w:val="00542CD9"/>
    <w:rsid w:val="0054336C"/>
    <w:rsid w:val="00543A4E"/>
    <w:rsid w:val="005445A3"/>
    <w:rsid w:val="005465F0"/>
    <w:rsid w:val="00547479"/>
    <w:rsid w:val="00547766"/>
    <w:rsid w:val="005502F5"/>
    <w:rsid w:val="00550EE4"/>
    <w:rsid w:val="00551021"/>
    <w:rsid w:val="005527DE"/>
    <w:rsid w:val="00553225"/>
    <w:rsid w:val="005535E9"/>
    <w:rsid w:val="00553A44"/>
    <w:rsid w:val="00553BEC"/>
    <w:rsid w:val="00554957"/>
    <w:rsid w:val="00554B85"/>
    <w:rsid w:val="00554D3F"/>
    <w:rsid w:val="00555571"/>
    <w:rsid w:val="00556795"/>
    <w:rsid w:val="00557842"/>
    <w:rsid w:val="00557F1C"/>
    <w:rsid w:val="005616C1"/>
    <w:rsid w:val="005641E5"/>
    <w:rsid w:val="00564996"/>
    <w:rsid w:val="00566A5D"/>
    <w:rsid w:val="00566B09"/>
    <w:rsid w:val="00566FBD"/>
    <w:rsid w:val="0056707D"/>
    <w:rsid w:val="00567ED1"/>
    <w:rsid w:val="00570425"/>
    <w:rsid w:val="0057106A"/>
    <w:rsid w:val="00571107"/>
    <w:rsid w:val="0057200B"/>
    <w:rsid w:val="00573491"/>
    <w:rsid w:val="005745E9"/>
    <w:rsid w:val="005749AA"/>
    <w:rsid w:val="00574C60"/>
    <w:rsid w:val="00575DFD"/>
    <w:rsid w:val="00577443"/>
    <w:rsid w:val="005774D6"/>
    <w:rsid w:val="00577A9A"/>
    <w:rsid w:val="0058075C"/>
    <w:rsid w:val="0058150D"/>
    <w:rsid w:val="0058172F"/>
    <w:rsid w:val="00581D63"/>
    <w:rsid w:val="00582517"/>
    <w:rsid w:val="00582C4B"/>
    <w:rsid w:val="00582CA5"/>
    <w:rsid w:val="00582D01"/>
    <w:rsid w:val="00582D7F"/>
    <w:rsid w:val="00582F5D"/>
    <w:rsid w:val="0058305A"/>
    <w:rsid w:val="005835E4"/>
    <w:rsid w:val="00583877"/>
    <w:rsid w:val="00583E06"/>
    <w:rsid w:val="00585048"/>
    <w:rsid w:val="005856B0"/>
    <w:rsid w:val="00586026"/>
    <w:rsid w:val="0058631D"/>
    <w:rsid w:val="00586AC8"/>
    <w:rsid w:val="00586E80"/>
    <w:rsid w:val="005872BE"/>
    <w:rsid w:val="00587757"/>
    <w:rsid w:val="005877B1"/>
    <w:rsid w:val="00590CBC"/>
    <w:rsid w:val="00591C4D"/>
    <w:rsid w:val="00592112"/>
    <w:rsid w:val="00592170"/>
    <w:rsid w:val="005928D7"/>
    <w:rsid w:val="00595039"/>
    <w:rsid w:val="0059529E"/>
    <w:rsid w:val="0059586D"/>
    <w:rsid w:val="00595E6B"/>
    <w:rsid w:val="0059605C"/>
    <w:rsid w:val="00596F17"/>
    <w:rsid w:val="00596F5D"/>
    <w:rsid w:val="00597E11"/>
    <w:rsid w:val="005A0457"/>
    <w:rsid w:val="005A1F0E"/>
    <w:rsid w:val="005A2306"/>
    <w:rsid w:val="005A2458"/>
    <w:rsid w:val="005A36AF"/>
    <w:rsid w:val="005A3988"/>
    <w:rsid w:val="005A40E6"/>
    <w:rsid w:val="005A44E8"/>
    <w:rsid w:val="005A4DF6"/>
    <w:rsid w:val="005A55FD"/>
    <w:rsid w:val="005A6B61"/>
    <w:rsid w:val="005A7016"/>
    <w:rsid w:val="005B03DA"/>
    <w:rsid w:val="005B082B"/>
    <w:rsid w:val="005B09F4"/>
    <w:rsid w:val="005B0A5A"/>
    <w:rsid w:val="005B0A9E"/>
    <w:rsid w:val="005B1B18"/>
    <w:rsid w:val="005B1EEA"/>
    <w:rsid w:val="005B2393"/>
    <w:rsid w:val="005B3C84"/>
    <w:rsid w:val="005B3CB2"/>
    <w:rsid w:val="005B445C"/>
    <w:rsid w:val="005B480B"/>
    <w:rsid w:val="005B4A00"/>
    <w:rsid w:val="005B4CA6"/>
    <w:rsid w:val="005B5A95"/>
    <w:rsid w:val="005B5B0F"/>
    <w:rsid w:val="005B60D1"/>
    <w:rsid w:val="005B67C9"/>
    <w:rsid w:val="005B69BB"/>
    <w:rsid w:val="005B7B5E"/>
    <w:rsid w:val="005B7E38"/>
    <w:rsid w:val="005B7F7D"/>
    <w:rsid w:val="005C00A4"/>
    <w:rsid w:val="005C1883"/>
    <w:rsid w:val="005C23E9"/>
    <w:rsid w:val="005C3104"/>
    <w:rsid w:val="005C3250"/>
    <w:rsid w:val="005C4220"/>
    <w:rsid w:val="005C424B"/>
    <w:rsid w:val="005C4929"/>
    <w:rsid w:val="005C5691"/>
    <w:rsid w:val="005C5E12"/>
    <w:rsid w:val="005C64C4"/>
    <w:rsid w:val="005C6936"/>
    <w:rsid w:val="005C7BEF"/>
    <w:rsid w:val="005C7CEC"/>
    <w:rsid w:val="005D04EE"/>
    <w:rsid w:val="005D2361"/>
    <w:rsid w:val="005D2B91"/>
    <w:rsid w:val="005D337C"/>
    <w:rsid w:val="005D3A2D"/>
    <w:rsid w:val="005D3A7A"/>
    <w:rsid w:val="005D3FA6"/>
    <w:rsid w:val="005D4100"/>
    <w:rsid w:val="005D643F"/>
    <w:rsid w:val="005D7BFD"/>
    <w:rsid w:val="005E0147"/>
    <w:rsid w:val="005E0153"/>
    <w:rsid w:val="005E072D"/>
    <w:rsid w:val="005E15BD"/>
    <w:rsid w:val="005E17F6"/>
    <w:rsid w:val="005E1B2A"/>
    <w:rsid w:val="005E313F"/>
    <w:rsid w:val="005E35DC"/>
    <w:rsid w:val="005E3981"/>
    <w:rsid w:val="005E4FFF"/>
    <w:rsid w:val="005E50AC"/>
    <w:rsid w:val="005E562F"/>
    <w:rsid w:val="005E5A34"/>
    <w:rsid w:val="005E5B6C"/>
    <w:rsid w:val="005E71B4"/>
    <w:rsid w:val="005E7717"/>
    <w:rsid w:val="005E7979"/>
    <w:rsid w:val="005E7B3B"/>
    <w:rsid w:val="005F0263"/>
    <w:rsid w:val="005F082E"/>
    <w:rsid w:val="005F0F08"/>
    <w:rsid w:val="005F10BE"/>
    <w:rsid w:val="005F1532"/>
    <w:rsid w:val="005F1D73"/>
    <w:rsid w:val="005F34FF"/>
    <w:rsid w:val="005F380D"/>
    <w:rsid w:val="005F41E7"/>
    <w:rsid w:val="005F43A5"/>
    <w:rsid w:val="005F45E7"/>
    <w:rsid w:val="005F48C0"/>
    <w:rsid w:val="005F49FA"/>
    <w:rsid w:val="005F50C9"/>
    <w:rsid w:val="005F544C"/>
    <w:rsid w:val="005F64B5"/>
    <w:rsid w:val="005F67E1"/>
    <w:rsid w:val="005F6DE6"/>
    <w:rsid w:val="005F6F4C"/>
    <w:rsid w:val="005F6FA3"/>
    <w:rsid w:val="005F71F8"/>
    <w:rsid w:val="005F7970"/>
    <w:rsid w:val="005F7A1C"/>
    <w:rsid w:val="006009BE"/>
    <w:rsid w:val="006027B1"/>
    <w:rsid w:val="00602FEC"/>
    <w:rsid w:val="00603AA6"/>
    <w:rsid w:val="00603DF0"/>
    <w:rsid w:val="00603E14"/>
    <w:rsid w:val="006048AA"/>
    <w:rsid w:val="00604905"/>
    <w:rsid w:val="00604F50"/>
    <w:rsid w:val="0060532A"/>
    <w:rsid w:val="00605812"/>
    <w:rsid w:val="00606723"/>
    <w:rsid w:val="006067AC"/>
    <w:rsid w:val="00606AF4"/>
    <w:rsid w:val="00606CB0"/>
    <w:rsid w:val="00606E46"/>
    <w:rsid w:val="00607C3F"/>
    <w:rsid w:val="00607D2E"/>
    <w:rsid w:val="006106AE"/>
    <w:rsid w:val="006109F9"/>
    <w:rsid w:val="00612BC6"/>
    <w:rsid w:val="00613350"/>
    <w:rsid w:val="00613578"/>
    <w:rsid w:val="00613A5B"/>
    <w:rsid w:val="0061420B"/>
    <w:rsid w:val="00614437"/>
    <w:rsid w:val="006159AA"/>
    <w:rsid w:val="00616196"/>
    <w:rsid w:val="006162F3"/>
    <w:rsid w:val="00616430"/>
    <w:rsid w:val="00616431"/>
    <w:rsid w:val="00616839"/>
    <w:rsid w:val="00616C4F"/>
    <w:rsid w:val="00617E69"/>
    <w:rsid w:val="00617ECC"/>
    <w:rsid w:val="00617F65"/>
    <w:rsid w:val="00620033"/>
    <w:rsid w:val="00620A96"/>
    <w:rsid w:val="00621037"/>
    <w:rsid w:val="00622AC7"/>
    <w:rsid w:val="006238D2"/>
    <w:rsid w:val="00623C34"/>
    <w:rsid w:val="00623DBF"/>
    <w:rsid w:val="0062440A"/>
    <w:rsid w:val="006246BF"/>
    <w:rsid w:val="0062555D"/>
    <w:rsid w:val="00625C73"/>
    <w:rsid w:val="00625E1C"/>
    <w:rsid w:val="006272FC"/>
    <w:rsid w:val="00627717"/>
    <w:rsid w:val="00627979"/>
    <w:rsid w:val="00633B16"/>
    <w:rsid w:val="006342F5"/>
    <w:rsid w:val="00634931"/>
    <w:rsid w:val="00635616"/>
    <w:rsid w:val="006365A6"/>
    <w:rsid w:val="00640B85"/>
    <w:rsid w:val="00642495"/>
    <w:rsid w:val="00642A90"/>
    <w:rsid w:val="00643F27"/>
    <w:rsid w:val="006446CE"/>
    <w:rsid w:val="0064521B"/>
    <w:rsid w:val="0064586A"/>
    <w:rsid w:val="00645974"/>
    <w:rsid w:val="00645B1C"/>
    <w:rsid w:val="00646529"/>
    <w:rsid w:val="00646F7B"/>
    <w:rsid w:val="00646F7E"/>
    <w:rsid w:val="00646FEB"/>
    <w:rsid w:val="00650013"/>
    <w:rsid w:val="0065030A"/>
    <w:rsid w:val="00650D2F"/>
    <w:rsid w:val="00651B45"/>
    <w:rsid w:val="00652D64"/>
    <w:rsid w:val="00652E89"/>
    <w:rsid w:val="00653595"/>
    <w:rsid w:val="0065571F"/>
    <w:rsid w:val="00656BA6"/>
    <w:rsid w:val="0065767B"/>
    <w:rsid w:val="006579CE"/>
    <w:rsid w:val="00657BA6"/>
    <w:rsid w:val="00657BBE"/>
    <w:rsid w:val="00660636"/>
    <w:rsid w:val="00660F7D"/>
    <w:rsid w:val="0066289B"/>
    <w:rsid w:val="00662A79"/>
    <w:rsid w:val="00662C05"/>
    <w:rsid w:val="006641A1"/>
    <w:rsid w:val="00665256"/>
    <w:rsid w:val="00665F07"/>
    <w:rsid w:val="00666EBC"/>
    <w:rsid w:val="0066760E"/>
    <w:rsid w:val="00670E4F"/>
    <w:rsid w:val="00670F3F"/>
    <w:rsid w:val="006724AF"/>
    <w:rsid w:val="0067289B"/>
    <w:rsid w:val="006734B4"/>
    <w:rsid w:val="00674294"/>
    <w:rsid w:val="00674B8B"/>
    <w:rsid w:val="00674F6A"/>
    <w:rsid w:val="00675E90"/>
    <w:rsid w:val="0067619C"/>
    <w:rsid w:val="00676565"/>
    <w:rsid w:val="00676AF0"/>
    <w:rsid w:val="00676F94"/>
    <w:rsid w:val="006776C4"/>
    <w:rsid w:val="00677BDF"/>
    <w:rsid w:val="00680C14"/>
    <w:rsid w:val="00680C15"/>
    <w:rsid w:val="0068112A"/>
    <w:rsid w:val="00681754"/>
    <w:rsid w:val="00681D33"/>
    <w:rsid w:val="0068227B"/>
    <w:rsid w:val="00683AA2"/>
    <w:rsid w:val="00684368"/>
    <w:rsid w:val="00684381"/>
    <w:rsid w:val="00686510"/>
    <w:rsid w:val="00686521"/>
    <w:rsid w:val="00686628"/>
    <w:rsid w:val="00686C48"/>
    <w:rsid w:val="0068719E"/>
    <w:rsid w:val="00687899"/>
    <w:rsid w:val="00687BFE"/>
    <w:rsid w:val="00687D57"/>
    <w:rsid w:val="00687EEA"/>
    <w:rsid w:val="0069077D"/>
    <w:rsid w:val="00691612"/>
    <w:rsid w:val="00691B50"/>
    <w:rsid w:val="00691FBB"/>
    <w:rsid w:val="0069236F"/>
    <w:rsid w:val="00692F6B"/>
    <w:rsid w:val="006948B4"/>
    <w:rsid w:val="00694968"/>
    <w:rsid w:val="00695453"/>
    <w:rsid w:val="00695B2C"/>
    <w:rsid w:val="00695F38"/>
    <w:rsid w:val="00696250"/>
    <w:rsid w:val="006967A5"/>
    <w:rsid w:val="006975C1"/>
    <w:rsid w:val="006A00A6"/>
    <w:rsid w:val="006A0783"/>
    <w:rsid w:val="006A08C0"/>
    <w:rsid w:val="006A0EC1"/>
    <w:rsid w:val="006A137C"/>
    <w:rsid w:val="006A1D19"/>
    <w:rsid w:val="006A1D5F"/>
    <w:rsid w:val="006A2133"/>
    <w:rsid w:val="006A29FA"/>
    <w:rsid w:val="006A2CC0"/>
    <w:rsid w:val="006A31B0"/>
    <w:rsid w:val="006A455C"/>
    <w:rsid w:val="006A4B46"/>
    <w:rsid w:val="006A59BD"/>
    <w:rsid w:val="006A5B47"/>
    <w:rsid w:val="006A61BB"/>
    <w:rsid w:val="006A61BD"/>
    <w:rsid w:val="006A7BA4"/>
    <w:rsid w:val="006B099D"/>
    <w:rsid w:val="006B0BDC"/>
    <w:rsid w:val="006B1D37"/>
    <w:rsid w:val="006B2622"/>
    <w:rsid w:val="006B29FB"/>
    <w:rsid w:val="006B2F6A"/>
    <w:rsid w:val="006B3045"/>
    <w:rsid w:val="006B363E"/>
    <w:rsid w:val="006B3B1F"/>
    <w:rsid w:val="006B42B2"/>
    <w:rsid w:val="006B4385"/>
    <w:rsid w:val="006B45AD"/>
    <w:rsid w:val="006B52A5"/>
    <w:rsid w:val="006B5EE6"/>
    <w:rsid w:val="006B692C"/>
    <w:rsid w:val="006B72DA"/>
    <w:rsid w:val="006B791B"/>
    <w:rsid w:val="006C05D9"/>
    <w:rsid w:val="006C0718"/>
    <w:rsid w:val="006C2F29"/>
    <w:rsid w:val="006C3828"/>
    <w:rsid w:val="006C41CC"/>
    <w:rsid w:val="006C4819"/>
    <w:rsid w:val="006C4AE3"/>
    <w:rsid w:val="006C4F09"/>
    <w:rsid w:val="006C5A8D"/>
    <w:rsid w:val="006C5F51"/>
    <w:rsid w:val="006C6238"/>
    <w:rsid w:val="006C6753"/>
    <w:rsid w:val="006C6A6C"/>
    <w:rsid w:val="006C73C8"/>
    <w:rsid w:val="006C7D08"/>
    <w:rsid w:val="006D048B"/>
    <w:rsid w:val="006D14AA"/>
    <w:rsid w:val="006D175D"/>
    <w:rsid w:val="006D20CF"/>
    <w:rsid w:val="006D31AC"/>
    <w:rsid w:val="006D4725"/>
    <w:rsid w:val="006D476D"/>
    <w:rsid w:val="006D4B43"/>
    <w:rsid w:val="006D571B"/>
    <w:rsid w:val="006D60DA"/>
    <w:rsid w:val="006D61E2"/>
    <w:rsid w:val="006D672E"/>
    <w:rsid w:val="006D7028"/>
    <w:rsid w:val="006E02C4"/>
    <w:rsid w:val="006E05A7"/>
    <w:rsid w:val="006E072A"/>
    <w:rsid w:val="006E0BEE"/>
    <w:rsid w:val="006E287D"/>
    <w:rsid w:val="006E2D2B"/>
    <w:rsid w:val="006E2FD2"/>
    <w:rsid w:val="006E312E"/>
    <w:rsid w:val="006E3174"/>
    <w:rsid w:val="006E31B6"/>
    <w:rsid w:val="006E4151"/>
    <w:rsid w:val="006E4BC9"/>
    <w:rsid w:val="006E510E"/>
    <w:rsid w:val="006E5699"/>
    <w:rsid w:val="006E61D3"/>
    <w:rsid w:val="006E743C"/>
    <w:rsid w:val="006E7AFC"/>
    <w:rsid w:val="006F0A83"/>
    <w:rsid w:val="006F14A2"/>
    <w:rsid w:val="006F2A19"/>
    <w:rsid w:val="006F2A33"/>
    <w:rsid w:val="006F2E9B"/>
    <w:rsid w:val="006F505C"/>
    <w:rsid w:val="006F58A9"/>
    <w:rsid w:val="006F5C55"/>
    <w:rsid w:val="006F5D9D"/>
    <w:rsid w:val="006F621C"/>
    <w:rsid w:val="006F640C"/>
    <w:rsid w:val="006F64EA"/>
    <w:rsid w:val="006F65B3"/>
    <w:rsid w:val="006F73E5"/>
    <w:rsid w:val="006F7728"/>
    <w:rsid w:val="006F77A1"/>
    <w:rsid w:val="006F78E5"/>
    <w:rsid w:val="006F7E54"/>
    <w:rsid w:val="00700953"/>
    <w:rsid w:val="007014A2"/>
    <w:rsid w:val="00701B25"/>
    <w:rsid w:val="00701B65"/>
    <w:rsid w:val="00701C7B"/>
    <w:rsid w:val="00701CD5"/>
    <w:rsid w:val="00701DAD"/>
    <w:rsid w:val="007020AF"/>
    <w:rsid w:val="00702DDE"/>
    <w:rsid w:val="00702FF6"/>
    <w:rsid w:val="00703284"/>
    <w:rsid w:val="007039DB"/>
    <w:rsid w:val="00703A66"/>
    <w:rsid w:val="007042AC"/>
    <w:rsid w:val="00704360"/>
    <w:rsid w:val="00704E84"/>
    <w:rsid w:val="00705131"/>
    <w:rsid w:val="00705B20"/>
    <w:rsid w:val="00705FDA"/>
    <w:rsid w:val="00706F06"/>
    <w:rsid w:val="00706FBD"/>
    <w:rsid w:val="00711164"/>
    <w:rsid w:val="00711262"/>
    <w:rsid w:val="00711DB2"/>
    <w:rsid w:val="007121C4"/>
    <w:rsid w:val="0071249A"/>
    <w:rsid w:val="007138C7"/>
    <w:rsid w:val="00713934"/>
    <w:rsid w:val="0071482E"/>
    <w:rsid w:val="00715231"/>
    <w:rsid w:val="00715AE6"/>
    <w:rsid w:val="0071622A"/>
    <w:rsid w:val="00716691"/>
    <w:rsid w:val="007166A8"/>
    <w:rsid w:val="00716D59"/>
    <w:rsid w:val="00716F00"/>
    <w:rsid w:val="007174CA"/>
    <w:rsid w:val="00717C66"/>
    <w:rsid w:val="00717D3B"/>
    <w:rsid w:val="00720D26"/>
    <w:rsid w:val="0072209F"/>
    <w:rsid w:val="00722848"/>
    <w:rsid w:val="0072319C"/>
    <w:rsid w:val="007234FF"/>
    <w:rsid w:val="00725E1C"/>
    <w:rsid w:val="007264FE"/>
    <w:rsid w:val="0072671A"/>
    <w:rsid w:val="00727102"/>
    <w:rsid w:val="007308DB"/>
    <w:rsid w:val="007313CD"/>
    <w:rsid w:val="00732246"/>
    <w:rsid w:val="007335CA"/>
    <w:rsid w:val="00733EE9"/>
    <w:rsid w:val="007342D3"/>
    <w:rsid w:val="00734FD4"/>
    <w:rsid w:val="007356A8"/>
    <w:rsid w:val="00736957"/>
    <w:rsid w:val="007370D9"/>
    <w:rsid w:val="00737592"/>
    <w:rsid w:val="00737BD0"/>
    <w:rsid w:val="007424F0"/>
    <w:rsid w:val="00742FA7"/>
    <w:rsid w:val="0074350A"/>
    <w:rsid w:val="007436C4"/>
    <w:rsid w:val="00743EC2"/>
    <w:rsid w:val="00743FCD"/>
    <w:rsid w:val="007441C6"/>
    <w:rsid w:val="00744B4A"/>
    <w:rsid w:val="00744E22"/>
    <w:rsid w:val="00746A61"/>
    <w:rsid w:val="00746DC6"/>
    <w:rsid w:val="007472DF"/>
    <w:rsid w:val="00747C00"/>
    <w:rsid w:val="007516F9"/>
    <w:rsid w:val="007519B2"/>
    <w:rsid w:val="00751A3A"/>
    <w:rsid w:val="00751F09"/>
    <w:rsid w:val="00751FAC"/>
    <w:rsid w:val="007528CE"/>
    <w:rsid w:val="00752A1F"/>
    <w:rsid w:val="00752B19"/>
    <w:rsid w:val="00752DAA"/>
    <w:rsid w:val="00753757"/>
    <w:rsid w:val="00754638"/>
    <w:rsid w:val="00754F2A"/>
    <w:rsid w:val="00754FF6"/>
    <w:rsid w:val="007552FF"/>
    <w:rsid w:val="007558BC"/>
    <w:rsid w:val="00755DC3"/>
    <w:rsid w:val="0075664C"/>
    <w:rsid w:val="00756E6C"/>
    <w:rsid w:val="007570A9"/>
    <w:rsid w:val="0075779C"/>
    <w:rsid w:val="00760BA0"/>
    <w:rsid w:val="00761C53"/>
    <w:rsid w:val="0076258C"/>
    <w:rsid w:val="00762831"/>
    <w:rsid w:val="007632D0"/>
    <w:rsid w:val="00764E19"/>
    <w:rsid w:val="007654B2"/>
    <w:rsid w:val="007654BD"/>
    <w:rsid w:val="00765696"/>
    <w:rsid w:val="00765764"/>
    <w:rsid w:val="00765893"/>
    <w:rsid w:val="00765B47"/>
    <w:rsid w:val="007667E8"/>
    <w:rsid w:val="00766ED6"/>
    <w:rsid w:val="00767690"/>
    <w:rsid w:val="007676F3"/>
    <w:rsid w:val="00770484"/>
    <w:rsid w:val="00770DB3"/>
    <w:rsid w:val="00771446"/>
    <w:rsid w:val="00771812"/>
    <w:rsid w:val="00771ADD"/>
    <w:rsid w:val="00771B92"/>
    <w:rsid w:val="00771FA3"/>
    <w:rsid w:val="007725E6"/>
    <w:rsid w:val="00773A6F"/>
    <w:rsid w:val="00774FED"/>
    <w:rsid w:val="0077539A"/>
    <w:rsid w:val="00775562"/>
    <w:rsid w:val="00775716"/>
    <w:rsid w:val="00776125"/>
    <w:rsid w:val="007761C3"/>
    <w:rsid w:val="00776D54"/>
    <w:rsid w:val="00777FA4"/>
    <w:rsid w:val="007813CF"/>
    <w:rsid w:val="00781B3A"/>
    <w:rsid w:val="00781D20"/>
    <w:rsid w:val="00783C54"/>
    <w:rsid w:val="00783CC8"/>
    <w:rsid w:val="007852CC"/>
    <w:rsid w:val="0078534E"/>
    <w:rsid w:val="00785638"/>
    <w:rsid w:val="00786550"/>
    <w:rsid w:val="00787B84"/>
    <w:rsid w:val="00790137"/>
    <w:rsid w:val="007905DB"/>
    <w:rsid w:val="00791D74"/>
    <w:rsid w:val="0079250D"/>
    <w:rsid w:val="007925CB"/>
    <w:rsid w:val="0079297F"/>
    <w:rsid w:val="00792B16"/>
    <w:rsid w:val="00792B31"/>
    <w:rsid w:val="00793E2D"/>
    <w:rsid w:val="00793F00"/>
    <w:rsid w:val="007947E3"/>
    <w:rsid w:val="007947E5"/>
    <w:rsid w:val="00794871"/>
    <w:rsid w:val="00794BA8"/>
    <w:rsid w:val="00795116"/>
    <w:rsid w:val="0079596D"/>
    <w:rsid w:val="00795B0E"/>
    <w:rsid w:val="00795F8D"/>
    <w:rsid w:val="00796020"/>
    <w:rsid w:val="007963F3"/>
    <w:rsid w:val="007964C8"/>
    <w:rsid w:val="007964C9"/>
    <w:rsid w:val="00796F82"/>
    <w:rsid w:val="00797661"/>
    <w:rsid w:val="00797D1B"/>
    <w:rsid w:val="00797EB7"/>
    <w:rsid w:val="007A00D1"/>
    <w:rsid w:val="007A2202"/>
    <w:rsid w:val="007A34DC"/>
    <w:rsid w:val="007A426E"/>
    <w:rsid w:val="007A5285"/>
    <w:rsid w:val="007A5995"/>
    <w:rsid w:val="007A5B9C"/>
    <w:rsid w:val="007A6F74"/>
    <w:rsid w:val="007A7577"/>
    <w:rsid w:val="007A7779"/>
    <w:rsid w:val="007A7805"/>
    <w:rsid w:val="007B0275"/>
    <w:rsid w:val="007B045B"/>
    <w:rsid w:val="007B119C"/>
    <w:rsid w:val="007B13F5"/>
    <w:rsid w:val="007B180A"/>
    <w:rsid w:val="007B1AE9"/>
    <w:rsid w:val="007B25E9"/>
    <w:rsid w:val="007B34E7"/>
    <w:rsid w:val="007B39E2"/>
    <w:rsid w:val="007B5251"/>
    <w:rsid w:val="007B6218"/>
    <w:rsid w:val="007B65F0"/>
    <w:rsid w:val="007B68F5"/>
    <w:rsid w:val="007B6B71"/>
    <w:rsid w:val="007B784F"/>
    <w:rsid w:val="007B7E7A"/>
    <w:rsid w:val="007C037C"/>
    <w:rsid w:val="007C09EB"/>
    <w:rsid w:val="007C0D8F"/>
    <w:rsid w:val="007C1743"/>
    <w:rsid w:val="007C1DAF"/>
    <w:rsid w:val="007C2490"/>
    <w:rsid w:val="007C2E85"/>
    <w:rsid w:val="007C328C"/>
    <w:rsid w:val="007C3298"/>
    <w:rsid w:val="007C37CC"/>
    <w:rsid w:val="007C3B0F"/>
    <w:rsid w:val="007C3F9E"/>
    <w:rsid w:val="007C4356"/>
    <w:rsid w:val="007C4420"/>
    <w:rsid w:val="007C46ED"/>
    <w:rsid w:val="007C5CE5"/>
    <w:rsid w:val="007C5F04"/>
    <w:rsid w:val="007C7149"/>
    <w:rsid w:val="007C7437"/>
    <w:rsid w:val="007C7588"/>
    <w:rsid w:val="007D032E"/>
    <w:rsid w:val="007D070E"/>
    <w:rsid w:val="007D0C01"/>
    <w:rsid w:val="007D0E4D"/>
    <w:rsid w:val="007D0EE0"/>
    <w:rsid w:val="007D146E"/>
    <w:rsid w:val="007D199B"/>
    <w:rsid w:val="007D2B94"/>
    <w:rsid w:val="007D3457"/>
    <w:rsid w:val="007D3612"/>
    <w:rsid w:val="007D3BBC"/>
    <w:rsid w:val="007D4288"/>
    <w:rsid w:val="007D4901"/>
    <w:rsid w:val="007D5AEE"/>
    <w:rsid w:val="007D673C"/>
    <w:rsid w:val="007E0321"/>
    <w:rsid w:val="007E03D9"/>
    <w:rsid w:val="007E0793"/>
    <w:rsid w:val="007E0C63"/>
    <w:rsid w:val="007E1E49"/>
    <w:rsid w:val="007E1ED2"/>
    <w:rsid w:val="007E2450"/>
    <w:rsid w:val="007E2C41"/>
    <w:rsid w:val="007E2E3A"/>
    <w:rsid w:val="007E3636"/>
    <w:rsid w:val="007E36F7"/>
    <w:rsid w:val="007E3878"/>
    <w:rsid w:val="007E3DD0"/>
    <w:rsid w:val="007E4DAA"/>
    <w:rsid w:val="007E4E7D"/>
    <w:rsid w:val="007E650C"/>
    <w:rsid w:val="007E66EC"/>
    <w:rsid w:val="007F0635"/>
    <w:rsid w:val="007F07A1"/>
    <w:rsid w:val="007F0AA2"/>
    <w:rsid w:val="007F0D9F"/>
    <w:rsid w:val="007F1F03"/>
    <w:rsid w:val="007F201A"/>
    <w:rsid w:val="007F2874"/>
    <w:rsid w:val="007F374C"/>
    <w:rsid w:val="007F5997"/>
    <w:rsid w:val="007F5B90"/>
    <w:rsid w:val="007F5CD1"/>
    <w:rsid w:val="007F783F"/>
    <w:rsid w:val="0080052E"/>
    <w:rsid w:val="00800B5C"/>
    <w:rsid w:val="00801F3A"/>
    <w:rsid w:val="008028BC"/>
    <w:rsid w:val="0080356F"/>
    <w:rsid w:val="00803F03"/>
    <w:rsid w:val="00804EF9"/>
    <w:rsid w:val="00805CAF"/>
    <w:rsid w:val="00805F1A"/>
    <w:rsid w:val="00806246"/>
    <w:rsid w:val="008063CC"/>
    <w:rsid w:val="00806B3C"/>
    <w:rsid w:val="00807421"/>
    <w:rsid w:val="0080747F"/>
    <w:rsid w:val="00810024"/>
    <w:rsid w:val="0081146D"/>
    <w:rsid w:val="00812B2B"/>
    <w:rsid w:val="0081346A"/>
    <w:rsid w:val="0081394C"/>
    <w:rsid w:val="00813A81"/>
    <w:rsid w:val="00814230"/>
    <w:rsid w:val="0081434A"/>
    <w:rsid w:val="00814361"/>
    <w:rsid w:val="008143F3"/>
    <w:rsid w:val="008144B7"/>
    <w:rsid w:val="008144D8"/>
    <w:rsid w:val="0081482B"/>
    <w:rsid w:val="00814E8B"/>
    <w:rsid w:val="00814F45"/>
    <w:rsid w:val="00815F1C"/>
    <w:rsid w:val="00816420"/>
    <w:rsid w:val="00816BB8"/>
    <w:rsid w:val="00817E04"/>
    <w:rsid w:val="008207FA"/>
    <w:rsid w:val="00820937"/>
    <w:rsid w:val="00820F3E"/>
    <w:rsid w:val="008217F7"/>
    <w:rsid w:val="00821D5F"/>
    <w:rsid w:val="00822084"/>
    <w:rsid w:val="008221FE"/>
    <w:rsid w:val="0082366F"/>
    <w:rsid w:val="00823816"/>
    <w:rsid w:val="0082434F"/>
    <w:rsid w:val="00825610"/>
    <w:rsid w:val="00826A3C"/>
    <w:rsid w:val="00826B11"/>
    <w:rsid w:val="0082784C"/>
    <w:rsid w:val="00827BCE"/>
    <w:rsid w:val="0083022A"/>
    <w:rsid w:val="00830AED"/>
    <w:rsid w:val="00830E66"/>
    <w:rsid w:val="00830ED6"/>
    <w:rsid w:val="0083180D"/>
    <w:rsid w:val="00832282"/>
    <w:rsid w:val="008333DF"/>
    <w:rsid w:val="00835B5A"/>
    <w:rsid w:val="00835B7F"/>
    <w:rsid w:val="00837830"/>
    <w:rsid w:val="00837EAC"/>
    <w:rsid w:val="0084015C"/>
    <w:rsid w:val="008406CC"/>
    <w:rsid w:val="008409EF"/>
    <w:rsid w:val="00840AAF"/>
    <w:rsid w:val="00841032"/>
    <w:rsid w:val="00841145"/>
    <w:rsid w:val="008413B8"/>
    <w:rsid w:val="008422BA"/>
    <w:rsid w:val="00842DB5"/>
    <w:rsid w:val="008433C9"/>
    <w:rsid w:val="008437C0"/>
    <w:rsid w:val="00843DBE"/>
    <w:rsid w:val="00844AD9"/>
    <w:rsid w:val="00845705"/>
    <w:rsid w:val="00845A56"/>
    <w:rsid w:val="00846BAA"/>
    <w:rsid w:val="0084744A"/>
    <w:rsid w:val="00847A1A"/>
    <w:rsid w:val="00847C30"/>
    <w:rsid w:val="00850377"/>
    <w:rsid w:val="0085082D"/>
    <w:rsid w:val="00850A72"/>
    <w:rsid w:val="008516E9"/>
    <w:rsid w:val="00851D49"/>
    <w:rsid w:val="00853056"/>
    <w:rsid w:val="008536C2"/>
    <w:rsid w:val="008545D8"/>
    <w:rsid w:val="008545EB"/>
    <w:rsid w:val="00854766"/>
    <w:rsid w:val="00854C3B"/>
    <w:rsid w:val="0085511F"/>
    <w:rsid w:val="008555F7"/>
    <w:rsid w:val="00855C03"/>
    <w:rsid w:val="008566D3"/>
    <w:rsid w:val="0085706F"/>
    <w:rsid w:val="00857770"/>
    <w:rsid w:val="00857CB3"/>
    <w:rsid w:val="00857D3F"/>
    <w:rsid w:val="0086068B"/>
    <w:rsid w:val="00860814"/>
    <w:rsid w:val="00861AAF"/>
    <w:rsid w:val="008625EA"/>
    <w:rsid w:val="00862801"/>
    <w:rsid w:val="00862885"/>
    <w:rsid w:val="00862B1B"/>
    <w:rsid w:val="00862D29"/>
    <w:rsid w:val="00863193"/>
    <w:rsid w:val="008632D5"/>
    <w:rsid w:val="00864837"/>
    <w:rsid w:val="00865344"/>
    <w:rsid w:val="008653E1"/>
    <w:rsid w:val="00865D2C"/>
    <w:rsid w:val="008662C7"/>
    <w:rsid w:val="00866DD2"/>
    <w:rsid w:val="00866DE0"/>
    <w:rsid w:val="008677A4"/>
    <w:rsid w:val="008709B1"/>
    <w:rsid w:val="008712BD"/>
    <w:rsid w:val="008714DD"/>
    <w:rsid w:val="0087238E"/>
    <w:rsid w:val="0087269F"/>
    <w:rsid w:val="00872BE9"/>
    <w:rsid w:val="00872E2A"/>
    <w:rsid w:val="008733E7"/>
    <w:rsid w:val="0087482D"/>
    <w:rsid w:val="00874D8A"/>
    <w:rsid w:val="00874E1A"/>
    <w:rsid w:val="0087580C"/>
    <w:rsid w:val="008759C1"/>
    <w:rsid w:val="00875E9A"/>
    <w:rsid w:val="008762B6"/>
    <w:rsid w:val="00876904"/>
    <w:rsid w:val="00876AEE"/>
    <w:rsid w:val="00880891"/>
    <w:rsid w:val="00880FE1"/>
    <w:rsid w:val="00881288"/>
    <w:rsid w:val="00882B2B"/>
    <w:rsid w:val="00882E46"/>
    <w:rsid w:val="00884057"/>
    <w:rsid w:val="00886688"/>
    <w:rsid w:val="00886737"/>
    <w:rsid w:val="008867DA"/>
    <w:rsid w:val="00886EE8"/>
    <w:rsid w:val="0089140B"/>
    <w:rsid w:val="008917CE"/>
    <w:rsid w:val="0089247D"/>
    <w:rsid w:val="008924E7"/>
    <w:rsid w:val="0089384F"/>
    <w:rsid w:val="00894236"/>
    <w:rsid w:val="0089579E"/>
    <w:rsid w:val="00895BF1"/>
    <w:rsid w:val="0089639D"/>
    <w:rsid w:val="00896F9F"/>
    <w:rsid w:val="008976E0"/>
    <w:rsid w:val="008A0346"/>
    <w:rsid w:val="008A0CD9"/>
    <w:rsid w:val="008A3430"/>
    <w:rsid w:val="008A35DE"/>
    <w:rsid w:val="008A374B"/>
    <w:rsid w:val="008A3E9D"/>
    <w:rsid w:val="008A4FD2"/>
    <w:rsid w:val="008A526D"/>
    <w:rsid w:val="008A6070"/>
    <w:rsid w:val="008A69A5"/>
    <w:rsid w:val="008A7408"/>
    <w:rsid w:val="008A7D98"/>
    <w:rsid w:val="008B00D2"/>
    <w:rsid w:val="008B07EA"/>
    <w:rsid w:val="008B144F"/>
    <w:rsid w:val="008B1652"/>
    <w:rsid w:val="008B2A5D"/>
    <w:rsid w:val="008B5E52"/>
    <w:rsid w:val="008B5ED2"/>
    <w:rsid w:val="008B635A"/>
    <w:rsid w:val="008B63A8"/>
    <w:rsid w:val="008B6BBC"/>
    <w:rsid w:val="008B6C68"/>
    <w:rsid w:val="008B706C"/>
    <w:rsid w:val="008B76A1"/>
    <w:rsid w:val="008B79D4"/>
    <w:rsid w:val="008B7A1F"/>
    <w:rsid w:val="008B7BCE"/>
    <w:rsid w:val="008B7E98"/>
    <w:rsid w:val="008B7FF4"/>
    <w:rsid w:val="008C0209"/>
    <w:rsid w:val="008C078E"/>
    <w:rsid w:val="008C0827"/>
    <w:rsid w:val="008C0868"/>
    <w:rsid w:val="008C1830"/>
    <w:rsid w:val="008C1FB5"/>
    <w:rsid w:val="008C35AF"/>
    <w:rsid w:val="008C35B2"/>
    <w:rsid w:val="008C4B6E"/>
    <w:rsid w:val="008C5352"/>
    <w:rsid w:val="008C5B98"/>
    <w:rsid w:val="008C6AF7"/>
    <w:rsid w:val="008C6F21"/>
    <w:rsid w:val="008C7498"/>
    <w:rsid w:val="008C7628"/>
    <w:rsid w:val="008C776E"/>
    <w:rsid w:val="008C7C3A"/>
    <w:rsid w:val="008D048B"/>
    <w:rsid w:val="008D08B9"/>
    <w:rsid w:val="008D0B41"/>
    <w:rsid w:val="008D1A20"/>
    <w:rsid w:val="008D227B"/>
    <w:rsid w:val="008D2F08"/>
    <w:rsid w:val="008D524B"/>
    <w:rsid w:val="008D5BC9"/>
    <w:rsid w:val="008D5CEA"/>
    <w:rsid w:val="008D64A7"/>
    <w:rsid w:val="008D68EB"/>
    <w:rsid w:val="008D70A3"/>
    <w:rsid w:val="008D71FA"/>
    <w:rsid w:val="008D76B2"/>
    <w:rsid w:val="008E1AD5"/>
    <w:rsid w:val="008E1FF5"/>
    <w:rsid w:val="008E24B6"/>
    <w:rsid w:val="008E2CFE"/>
    <w:rsid w:val="008E2DC7"/>
    <w:rsid w:val="008E4224"/>
    <w:rsid w:val="008E5BB1"/>
    <w:rsid w:val="008E74E5"/>
    <w:rsid w:val="008F124F"/>
    <w:rsid w:val="008F166F"/>
    <w:rsid w:val="008F1BA3"/>
    <w:rsid w:val="008F2170"/>
    <w:rsid w:val="008F2A70"/>
    <w:rsid w:val="008F2F3A"/>
    <w:rsid w:val="008F33C1"/>
    <w:rsid w:val="008F3999"/>
    <w:rsid w:val="008F3EAC"/>
    <w:rsid w:val="008F3EE7"/>
    <w:rsid w:val="008F5073"/>
    <w:rsid w:val="008F5C87"/>
    <w:rsid w:val="008F604A"/>
    <w:rsid w:val="0090052F"/>
    <w:rsid w:val="00902437"/>
    <w:rsid w:val="009027E4"/>
    <w:rsid w:val="00904A98"/>
    <w:rsid w:val="00904DB8"/>
    <w:rsid w:val="009052BF"/>
    <w:rsid w:val="009066E2"/>
    <w:rsid w:val="009076E6"/>
    <w:rsid w:val="00907A7F"/>
    <w:rsid w:val="00911049"/>
    <w:rsid w:val="009122AA"/>
    <w:rsid w:val="009123D2"/>
    <w:rsid w:val="009124FA"/>
    <w:rsid w:val="00914826"/>
    <w:rsid w:val="00914972"/>
    <w:rsid w:val="009154E5"/>
    <w:rsid w:val="009155AE"/>
    <w:rsid w:val="00915F79"/>
    <w:rsid w:val="009161B6"/>
    <w:rsid w:val="00917123"/>
    <w:rsid w:val="00917623"/>
    <w:rsid w:val="009177A3"/>
    <w:rsid w:val="009203B4"/>
    <w:rsid w:val="00920798"/>
    <w:rsid w:val="00920D8D"/>
    <w:rsid w:val="00920E96"/>
    <w:rsid w:val="00923395"/>
    <w:rsid w:val="0092353C"/>
    <w:rsid w:val="00925171"/>
    <w:rsid w:val="009262B0"/>
    <w:rsid w:val="00926596"/>
    <w:rsid w:val="00926794"/>
    <w:rsid w:val="009303E4"/>
    <w:rsid w:val="00930F65"/>
    <w:rsid w:val="00931C80"/>
    <w:rsid w:val="009320CB"/>
    <w:rsid w:val="00932497"/>
    <w:rsid w:val="0093321C"/>
    <w:rsid w:val="00933240"/>
    <w:rsid w:val="00933621"/>
    <w:rsid w:val="00934B39"/>
    <w:rsid w:val="0093513A"/>
    <w:rsid w:val="00935458"/>
    <w:rsid w:val="00936A19"/>
    <w:rsid w:val="00936C8B"/>
    <w:rsid w:val="0093723F"/>
    <w:rsid w:val="0093784E"/>
    <w:rsid w:val="00937EE6"/>
    <w:rsid w:val="00941F15"/>
    <w:rsid w:val="00942192"/>
    <w:rsid w:val="00942AC3"/>
    <w:rsid w:val="009437CF"/>
    <w:rsid w:val="00943EF5"/>
    <w:rsid w:val="009447A4"/>
    <w:rsid w:val="00944953"/>
    <w:rsid w:val="00944A2A"/>
    <w:rsid w:val="00945BB8"/>
    <w:rsid w:val="009464FB"/>
    <w:rsid w:val="0094666E"/>
    <w:rsid w:val="00946786"/>
    <w:rsid w:val="009467A4"/>
    <w:rsid w:val="0095049A"/>
    <w:rsid w:val="0095087B"/>
    <w:rsid w:val="00950EFE"/>
    <w:rsid w:val="00951359"/>
    <w:rsid w:val="00951367"/>
    <w:rsid w:val="00951769"/>
    <w:rsid w:val="009517E1"/>
    <w:rsid w:val="00951815"/>
    <w:rsid w:val="00951CE7"/>
    <w:rsid w:val="00951D99"/>
    <w:rsid w:val="009524DD"/>
    <w:rsid w:val="009528CF"/>
    <w:rsid w:val="009536F2"/>
    <w:rsid w:val="00953873"/>
    <w:rsid w:val="0095442E"/>
    <w:rsid w:val="009558D5"/>
    <w:rsid w:val="009561DA"/>
    <w:rsid w:val="0095645E"/>
    <w:rsid w:val="00956D6B"/>
    <w:rsid w:val="009579EA"/>
    <w:rsid w:val="00957A21"/>
    <w:rsid w:val="00960737"/>
    <w:rsid w:val="00960D2A"/>
    <w:rsid w:val="00961B55"/>
    <w:rsid w:val="00961EC7"/>
    <w:rsid w:val="00963495"/>
    <w:rsid w:val="00963EDC"/>
    <w:rsid w:val="00964424"/>
    <w:rsid w:val="0096476A"/>
    <w:rsid w:val="0096578D"/>
    <w:rsid w:val="00965C0C"/>
    <w:rsid w:val="009665FF"/>
    <w:rsid w:val="00966611"/>
    <w:rsid w:val="009666DF"/>
    <w:rsid w:val="00966F11"/>
    <w:rsid w:val="00967226"/>
    <w:rsid w:val="009676B7"/>
    <w:rsid w:val="00967A65"/>
    <w:rsid w:val="00971154"/>
    <w:rsid w:val="00971B88"/>
    <w:rsid w:val="009728BC"/>
    <w:rsid w:val="00972C9D"/>
    <w:rsid w:val="00973947"/>
    <w:rsid w:val="00973DD6"/>
    <w:rsid w:val="00974350"/>
    <w:rsid w:val="00975B03"/>
    <w:rsid w:val="009773EC"/>
    <w:rsid w:val="00977427"/>
    <w:rsid w:val="00977479"/>
    <w:rsid w:val="00977A8B"/>
    <w:rsid w:val="00977C67"/>
    <w:rsid w:val="00980756"/>
    <w:rsid w:val="00980B28"/>
    <w:rsid w:val="00980C26"/>
    <w:rsid w:val="00982E9F"/>
    <w:rsid w:val="00983974"/>
    <w:rsid w:val="00983E4C"/>
    <w:rsid w:val="009857DB"/>
    <w:rsid w:val="00986057"/>
    <w:rsid w:val="0098609A"/>
    <w:rsid w:val="009861D8"/>
    <w:rsid w:val="009906CF"/>
    <w:rsid w:val="00990BB7"/>
    <w:rsid w:val="00991252"/>
    <w:rsid w:val="009917BA"/>
    <w:rsid w:val="00991DCF"/>
    <w:rsid w:val="00991E9E"/>
    <w:rsid w:val="00992CEC"/>
    <w:rsid w:val="00993244"/>
    <w:rsid w:val="009932E0"/>
    <w:rsid w:val="00993CA3"/>
    <w:rsid w:val="00993FE3"/>
    <w:rsid w:val="00994969"/>
    <w:rsid w:val="00995283"/>
    <w:rsid w:val="00996514"/>
    <w:rsid w:val="0099669E"/>
    <w:rsid w:val="009A02F2"/>
    <w:rsid w:val="009A07AC"/>
    <w:rsid w:val="009A0884"/>
    <w:rsid w:val="009A0C74"/>
    <w:rsid w:val="009A1688"/>
    <w:rsid w:val="009A2BFD"/>
    <w:rsid w:val="009A45C5"/>
    <w:rsid w:val="009A535D"/>
    <w:rsid w:val="009A5A84"/>
    <w:rsid w:val="009A6167"/>
    <w:rsid w:val="009A6447"/>
    <w:rsid w:val="009A6DCD"/>
    <w:rsid w:val="009B0A0D"/>
    <w:rsid w:val="009B0F2C"/>
    <w:rsid w:val="009B0FA5"/>
    <w:rsid w:val="009B1B5E"/>
    <w:rsid w:val="009B2367"/>
    <w:rsid w:val="009B2C24"/>
    <w:rsid w:val="009B2DE0"/>
    <w:rsid w:val="009B3F8B"/>
    <w:rsid w:val="009B4B46"/>
    <w:rsid w:val="009B53AA"/>
    <w:rsid w:val="009B5F19"/>
    <w:rsid w:val="009B6220"/>
    <w:rsid w:val="009B63C6"/>
    <w:rsid w:val="009B708F"/>
    <w:rsid w:val="009B7AA6"/>
    <w:rsid w:val="009B7AC6"/>
    <w:rsid w:val="009C05A0"/>
    <w:rsid w:val="009C0643"/>
    <w:rsid w:val="009C11FC"/>
    <w:rsid w:val="009C15C5"/>
    <w:rsid w:val="009C205C"/>
    <w:rsid w:val="009C2770"/>
    <w:rsid w:val="009C29D3"/>
    <w:rsid w:val="009C2B47"/>
    <w:rsid w:val="009C2B8C"/>
    <w:rsid w:val="009C3367"/>
    <w:rsid w:val="009C37C2"/>
    <w:rsid w:val="009C3CA3"/>
    <w:rsid w:val="009C4823"/>
    <w:rsid w:val="009C4B11"/>
    <w:rsid w:val="009C4CE9"/>
    <w:rsid w:val="009C5894"/>
    <w:rsid w:val="009C691B"/>
    <w:rsid w:val="009C6975"/>
    <w:rsid w:val="009C6B53"/>
    <w:rsid w:val="009C6EE8"/>
    <w:rsid w:val="009D00BC"/>
    <w:rsid w:val="009D079F"/>
    <w:rsid w:val="009D0D99"/>
    <w:rsid w:val="009D1D39"/>
    <w:rsid w:val="009D2252"/>
    <w:rsid w:val="009D367E"/>
    <w:rsid w:val="009D3786"/>
    <w:rsid w:val="009D4406"/>
    <w:rsid w:val="009D50DB"/>
    <w:rsid w:val="009D5D42"/>
    <w:rsid w:val="009D5E83"/>
    <w:rsid w:val="009D732B"/>
    <w:rsid w:val="009E0535"/>
    <w:rsid w:val="009E079E"/>
    <w:rsid w:val="009E0880"/>
    <w:rsid w:val="009E1953"/>
    <w:rsid w:val="009E2A16"/>
    <w:rsid w:val="009E2B4E"/>
    <w:rsid w:val="009E2C3F"/>
    <w:rsid w:val="009E2F1D"/>
    <w:rsid w:val="009E5A7D"/>
    <w:rsid w:val="009E6115"/>
    <w:rsid w:val="009E6327"/>
    <w:rsid w:val="009E644F"/>
    <w:rsid w:val="009E64A1"/>
    <w:rsid w:val="009E64C2"/>
    <w:rsid w:val="009E67B0"/>
    <w:rsid w:val="009E7D96"/>
    <w:rsid w:val="009F02FC"/>
    <w:rsid w:val="009F12CD"/>
    <w:rsid w:val="009F27CD"/>
    <w:rsid w:val="009F58C9"/>
    <w:rsid w:val="009F6387"/>
    <w:rsid w:val="009F726B"/>
    <w:rsid w:val="009F7340"/>
    <w:rsid w:val="009F7548"/>
    <w:rsid w:val="009F78DF"/>
    <w:rsid w:val="00A008B3"/>
    <w:rsid w:val="00A01B80"/>
    <w:rsid w:val="00A027B4"/>
    <w:rsid w:val="00A029F9"/>
    <w:rsid w:val="00A02BDE"/>
    <w:rsid w:val="00A02FB6"/>
    <w:rsid w:val="00A040BD"/>
    <w:rsid w:val="00A04658"/>
    <w:rsid w:val="00A04858"/>
    <w:rsid w:val="00A05D07"/>
    <w:rsid w:val="00A05E1D"/>
    <w:rsid w:val="00A06496"/>
    <w:rsid w:val="00A07224"/>
    <w:rsid w:val="00A07295"/>
    <w:rsid w:val="00A07725"/>
    <w:rsid w:val="00A10CCA"/>
    <w:rsid w:val="00A10FBA"/>
    <w:rsid w:val="00A1133A"/>
    <w:rsid w:val="00A11F57"/>
    <w:rsid w:val="00A12DFB"/>
    <w:rsid w:val="00A12F6D"/>
    <w:rsid w:val="00A1335F"/>
    <w:rsid w:val="00A134E2"/>
    <w:rsid w:val="00A13A44"/>
    <w:rsid w:val="00A13BA6"/>
    <w:rsid w:val="00A150B0"/>
    <w:rsid w:val="00A1589E"/>
    <w:rsid w:val="00A15A33"/>
    <w:rsid w:val="00A164B3"/>
    <w:rsid w:val="00A17B23"/>
    <w:rsid w:val="00A20C98"/>
    <w:rsid w:val="00A20E27"/>
    <w:rsid w:val="00A2145B"/>
    <w:rsid w:val="00A22794"/>
    <w:rsid w:val="00A22DFA"/>
    <w:rsid w:val="00A230C6"/>
    <w:rsid w:val="00A234FE"/>
    <w:rsid w:val="00A2356B"/>
    <w:rsid w:val="00A23B47"/>
    <w:rsid w:val="00A24EB4"/>
    <w:rsid w:val="00A24EDD"/>
    <w:rsid w:val="00A26B2F"/>
    <w:rsid w:val="00A270D8"/>
    <w:rsid w:val="00A27762"/>
    <w:rsid w:val="00A279AA"/>
    <w:rsid w:val="00A310A3"/>
    <w:rsid w:val="00A313E0"/>
    <w:rsid w:val="00A3160D"/>
    <w:rsid w:val="00A317FC"/>
    <w:rsid w:val="00A33243"/>
    <w:rsid w:val="00A339C9"/>
    <w:rsid w:val="00A34418"/>
    <w:rsid w:val="00A347E0"/>
    <w:rsid w:val="00A349C6"/>
    <w:rsid w:val="00A34C66"/>
    <w:rsid w:val="00A34D37"/>
    <w:rsid w:val="00A34E44"/>
    <w:rsid w:val="00A356F0"/>
    <w:rsid w:val="00A371B9"/>
    <w:rsid w:val="00A376F6"/>
    <w:rsid w:val="00A37872"/>
    <w:rsid w:val="00A37BB8"/>
    <w:rsid w:val="00A37E29"/>
    <w:rsid w:val="00A40508"/>
    <w:rsid w:val="00A40701"/>
    <w:rsid w:val="00A41B3E"/>
    <w:rsid w:val="00A438FF"/>
    <w:rsid w:val="00A452F6"/>
    <w:rsid w:val="00A4545C"/>
    <w:rsid w:val="00A45D92"/>
    <w:rsid w:val="00A46D96"/>
    <w:rsid w:val="00A4744D"/>
    <w:rsid w:val="00A47C76"/>
    <w:rsid w:val="00A47F34"/>
    <w:rsid w:val="00A508C1"/>
    <w:rsid w:val="00A50CB3"/>
    <w:rsid w:val="00A51697"/>
    <w:rsid w:val="00A52A07"/>
    <w:rsid w:val="00A52A0F"/>
    <w:rsid w:val="00A52A27"/>
    <w:rsid w:val="00A52D33"/>
    <w:rsid w:val="00A52EFB"/>
    <w:rsid w:val="00A52F4F"/>
    <w:rsid w:val="00A53200"/>
    <w:rsid w:val="00A53FE1"/>
    <w:rsid w:val="00A55021"/>
    <w:rsid w:val="00A558EE"/>
    <w:rsid w:val="00A5750F"/>
    <w:rsid w:val="00A57666"/>
    <w:rsid w:val="00A57A65"/>
    <w:rsid w:val="00A57D1C"/>
    <w:rsid w:val="00A60A18"/>
    <w:rsid w:val="00A60D99"/>
    <w:rsid w:val="00A62F30"/>
    <w:rsid w:val="00A6413E"/>
    <w:rsid w:val="00A64C9D"/>
    <w:rsid w:val="00A64CFA"/>
    <w:rsid w:val="00A64EF0"/>
    <w:rsid w:val="00A656CB"/>
    <w:rsid w:val="00A65C89"/>
    <w:rsid w:val="00A66D14"/>
    <w:rsid w:val="00A67954"/>
    <w:rsid w:val="00A67D74"/>
    <w:rsid w:val="00A702B9"/>
    <w:rsid w:val="00A7071C"/>
    <w:rsid w:val="00A72B62"/>
    <w:rsid w:val="00A72C3C"/>
    <w:rsid w:val="00A73E8C"/>
    <w:rsid w:val="00A800AB"/>
    <w:rsid w:val="00A80664"/>
    <w:rsid w:val="00A80F71"/>
    <w:rsid w:val="00A810F6"/>
    <w:rsid w:val="00A82068"/>
    <w:rsid w:val="00A82276"/>
    <w:rsid w:val="00A82712"/>
    <w:rsid w:val="00A836EA"/>
    <w:rsid w:val="00A836F6"/>
    <w:rsid w:val="00A837C4"/>
    <w:rsid w:val="00A83A87"/>
    <w:rsid w:val="00A842E7"/>
    <w:rsid w:val="00A84743"/>
    <w:rsid w:val="00A85081"/>
    <w:rsid w:val="00A850A7"/>
    <w:rsid w:val="00A85DDF"/>
    <w:rsid w:val="00A85E8C"/>
    <w:rsid w:val="00A85F20"/>
    <w:rsid w:val="00A86125"/>
    <w:rsid w:val="00A864AC"/>
    <w:rsid w:val="00A87031"/>
    <w:rsid w:val="00A87526"/>
    <w:rsid w:val="00A908EA"/>
    <w:rsid w:val="00A90B57"/>
    <w:rsid w:val="00A90C0B"/>
    <w:rsid w:val="00A91482"/>
    <w:rsid w:val="00A92102"/>
    <w:rsid w:val="00A928E9"/>
    <w:rsid w:val="00A92DCE"/>
    <w:rsid w:val="00A934CA"/>
    <w:rsid w:val="00A93E24"/>
    <w:rsid w:val="00A943F3"/>
    <w:rsid w:val="00A9461E"/>
    <w:rsid w:val="00A949DF"/>
    <w:rsid w:val="00A9502E"/>
    <w:rsid w:val="00A954D3"/>
    <w:rsid w:val="00A95A24"/>
    <w:rsid w:val="00A96A9C"/>
    <w:rsid w:val="00A97543"/>
    <w:rsid w:val="00AA1391"/>
    <w:rsid w:val="00AA1C27"/>
    <w:rsid w:val="00AA1F78"/>
    <w:rsid w:val="00AA2358"/>
    <w:rsid w:val="00AA23FE"/>
    <w:rsid w:val="00AA2C59"/>
    <w:rsid w:val="00AA321B"/>
    <w:rsid w:val="00AA3FF6"/>
    <w:rsid w:val="00AA5095"/>
    <w:rsid w:val="00AA6C64"/>
    <w:rsid w:val="00AA726C"/>
    <w:rsid w:val="00AA7458"/>
    <w:rsid w:val="00AA770E"/>
    <w:rsid w:val="00AA7947"/>
    <w:rsid w:val="00AB0C09"/>
    <w:rsid w:val="00AB157C"/>
    <w:rsid w:val="00AB1988"/>
    <w:rsid w:val="00AB1FE7"/>
    <w:rsid w:val="00AB24BE"/>
    <w:rsid w:val="00AB3088"/>
    <w:rsid w:val="00AB3F59"/>
    <w:rsid w:val="00AB5472"/>
    <w:rsid w:val="00AB5847"/>
    <w:rsid w:val="00AB63A3"/>
    <w:rsid w:val="00AB6E89"/>
    <w:rsid w:val="00AB7A39"/>
    <w:rsid w:val="00AB7BBE"/>
    <w:rsid w:val="00AC04DF"/>
    <w:rsid w:val="00AC154E"/>
    <w:rsid w:val="00AC1E2B"/>
    <w:rsid w:val="00AC2308"/>
    <w:rsid w:val="00AC250F"/>
    <w:rsid w:val="00AC2AB4"/>
    <w:rsid w:val="00AC2D30"/>
    <w:rsid w:val="00AC38BC"/>
    <w:rsid w:val="00AC391C"/>
    <w:rsid w:val="00AC40A8"/>
    <w:rsid w:val="00AC4B0A"/>
    <w:rsid w:val="00AC4C34"/>
    <w:rsid w:val="00AC5284"/>
    <w:rsid w:val="00AC5560"/>
    <w:rsid w:val="00AC5593"/>
    <w:rsid w:val="00AC7484"/>
    <w:rsid w:val="00AC7645"/>
    <w:rsid w:val="00AC78AA"/>
    <w:rsid w:val="00AC7AFF"/>
    <w:rsid w:val="00AC7C4E"/>
    <w:rsid w:val="00AD0B8B"/>
    <w:rsid w:val="00AD12C5"/>
    <w:rsid w:val="00AD1C64"/>
    <w:rsid w:val="00AD2182"/>
    <w:rsid w:val="00AD2741"/>
    <w:rsid w:val="00AD3EDA"/>
    <w:rsid w:val="00AD3FE3"/>
    <w:rsid w:val="00AD3FFD"/>
    <w:rsid w:val="00AD4BE9"/>
    <w:rsid w:val="00AD4C4E"/>
    <w:rsid w:val="00AD4E3A"/>
    <w:rsid w:val="00AD6CEA"/>
    <w:rsid w:val="00AD79DF"/>
    <w:rsid w:val="00AD7F09"/>
    <w:rsid w:val="00AE0230"/>
    <w:rsid w:val="00AE0E22"/>
    <w:rsid w:val="00AE16A6"/>
    <w:rsid w:val="00AE1B0E"/>
    <w:rsid w:val="00AE29A5"/>
    <w:rsid w:val="00AE32CF"/>
    <w:rsid w:val="00AE493D"/>
    <w:rsid w:val="00AE4FD2"/>
    <w:rsid w:val="00AE55C2"/>
    <w:rsid w:val="00AE5A08"/>
    <w:rsid w:val="00AE5C5E"/>
    <w:rsid w:val="00AE6085"/>
    <w:rsid w:val="00AE61BA"/>
    <w:rsid w:val="00AE6461"/>
    <w:rsid w:val="00AE70C6"/>
    <w:rsid w:val="00AF01C7"/>
    <w:rsid w:val="00AF09B7"/>
    <w:rsid w:val="00AF0C08"/>
    <w:rsid w:val="00AF1051"/>
    <w:rsid w:val="00AF19C8"/>
    <w:rsid w:val="00AF1F89"/>
    <w:rsid w:val="00AF320C"/>
    <w:rsid w:val="00AF328B"/>
    <w:rsid w:val="00AF3544"/>
    <w:rsid w:val="00AF3613"/>
    <w:rsid w:val="00AF369D"/>
    <w:rsid w:val="00AF3D44"/>
    <w:rsid w:val="00AF439E"/>
    <w:rsid w:val="00AF47BC"/>
    <w:rsid w:val="00AF48F6"/>
    <w:rsid w:val="00AF4F91"/>
    <w:rsid w:val="00AF5022"/>
    <w:rsid w:val="00AF551F"/>
    <w:rsid w:val="00AF5F6F"/>
    <w:rsid w:val="00AF65E0"/>
    <w:rsid w:val="00AF6F4A"/>
    <w:rsid w:val="00AF767B"/>
    <w:rsid w:val="00AF7B10"/>
    <w:rsid w:val="00B017BA"/>
    <w:rsid w:val="00B02EF9"/>
    <w:rsid w:val="00B030A8"/>
    <w:rsid w:val="00B03E37"/>
    <w:rsid w:val="00B03E64"/>
    <w:rsid w:val="00B04A55"/>
    <w:rsid w:val="00B05BE8"/>
    <w:rsid w:val="00B068BF"/>
    <w:rsid w:val="00B0691F"/>
    <w:rsid w:val="00B06A82"/>
    <w:rsid w:val="00B10860"/>
    <w:rsid w:val="00B10D14"/>
    <w:rsid w:val="00B10D4B"/>
    <w:rsid w:val="00B11D93"/>
    <w:rsid w:val="00B11DF6"/>
    <w:rsid w:val="00B120A9"/>
    <w:rsid w:val="00B1249B"/>
    <w:rsid w:val="00B127E9"/>
    <w:rsid w:val="00B12C35"/>
    <w:rsid w:val="00B137D3"/>
    <w:rsid w:val="00B13F2C"/>
    <w:rsid w:val="00B14426"/>
    <w:rsid w:val="00B14976"/>
    <w:rsid w:val="00B1660A"/>
    <w:rsid w:val="00B16823"/>
    <w:rsid w:val="00B16A52"/>
    <w:rsid w:val="00B17556"/>
    <w:rsid w:val="00B17730"/>
    <w:rsid w:val="00B17E2F"/>
    <w:rsid w:val="00B21722"/>
    <w:rsid w:val="00B238A4"/>
    <w:rsid w:val="00B23977"/>
    <w:rsid w:val="00B24A07"/>
    <w:rsid w:val="00B24F60"/>
    <w:rsid w:val="00B25749"/>
    <w:rsid w:val="00B262ED"/>
    <w:rsid w:val="00B262FD"/>
    <w:rsid w:val="00B27322"/>
    <w:rsid w:val="00B302EC"/>
    <w:rsid w:val="00B30BB5"/>
    <w:rsid w:val="00B311BB"/>
    <w:rsid w:val="00B31597"/>
    <w:rsid w:val="00B322E6"/>
    <w:rsid w:val="00B3352D"/>
    <w:rsid w:val="00B3378A"/>
    <w:rsid w:val="00B343B0"/>
    <w:rsid w:val="00B349D5"/>
    <w:rsid w:val="00B34DCF"/>
    <w:rsid w:val="00B35BFE"/>
    <w:rsid w:val="00B35D4B"/>
    <w:rsid w:val="00B35EA8"/>
    <w:rsid w:val="00B362C6"/>
    <w:rsid w:val="00B37849"/>
    <w:rsid w:val="00B40863"/>
    <w:rsid w:val="00B40E1F"/>
    <w:rsid w:val="00B40FEE"/>
    <w:rsid w:val="00B41D54"/>
    <w:rsid w:val="00B42098"/>
    <w:rsid w:val="00B425F1"/>
    <w:rsid w:val="00B426A6"/>
    <w:rsid w:val="00B428DE"/>
    <w:rsid w:val="00B42F1D"/>
    <w:rsid w:val="00B432A4"/>
    <w:rsid w:val="00B43324"/>
    <w:rsid w:val="00B4367D"/>
    <w:rsid w:val="00B43C54"/>
    <w:rsid w:val="00B43CAC"/>
    <w:rsid w:val="00B43E6C"/>
    <w:rsid w:val="00B44574"/>
    <w:rsid w:val="00B44B5A"/>
    <w:rsid w:val="00B466EE"/>
    <w:rsid w:val="00B46D31"/>
    <w:rsid w:val="00B4751D"/>
    <w:rsid w:val="00B47DF4"/>
    <w:rsid w:val="00B504E0"/>
    <w:rsid w:val="00B50AFC"/>
    <w:rsid w:val="00B50B26"/>
    <w:rsid w:val="00B5109A"/>
    <w:rsid w:val="00B52DE9"/>
    <w:rsid w:val="00B5304E"/>
    <w:rsid w:val="00B532A4"/>
    <w:rsid w:val="00B54369"/>
    <w:rsid w:val="00B548A2"/>
    <w:rsid w:val="00B548F2"/>
    <w:rsid w:val="00B5596E"/>
    <w:rsid w:val="00B55A03"/>
    <w:rsid w:val="00B5768A"/>
    <w:rsid w:val="00B57985"/>
    <w:rsid w:val="00B60111"/>
    <w:rsid w:val="00B6066A"/>
    <w:rsid w:val="00B6116C"/>
    <w:rsid w:val="00B621CE"/>
    <w:rsid w:val="00B623B2"/>
    <w:rsid w:val="00B62AEB"/>
    <w:rsid w:val="00B62BBE"/>
    <w:rsid w:val="00B630C3"/>
    <w:rsid w:val="00B633B9"/>
    <w:rsid w:val="00B6380D"/>
    <w:rsid w:val="00B63D28"/>
    <w:rsid w:val="00B65A66"/>
    <w:rsid w:val="00B668A6"/>
    <w:rsid w:val="00B668FD"/>
    <w:rsid w:val="00B673E3"/>
    <w:rsid w:val="00B718AF"/>
    <w:rsid w:val="00B72143"/>
    <w:rsid w:val="00B722ED"/>
    <w:rsid w:val="00B72338"/>
    <w:rsid w:val="00B72931"/>
    <w:rsid w:val="00B742AD"/>
    <w:rsid w:val="00B747BB"/>
    <w:rsid w:val="00B77AD1"/>
    <w:rsid w:val="00B8068A"/>
    <w:rsid w:val="00B8095A"/>
    <w:rsid w:val="00B80A49"/>
    <w:rsid w:val="00B859E2"/>
    <w:rsid w:val="00B85B7F"/>
    <w:rsid w:val="00B86311"/>
    <w:rsid w:val="00B86560"/>
    <w:rsid w:val="00B86F19"/>
    <w:rsid w:val="00B873FB"/>
    <w:rsid w:val="00B87BFE"/>
    <w:rsid w:val="00B87C05"/>
    <w:rsid w:val="00B87C16"/>
    <w:rsid w:val="00B87E19"/>
    <w:rsid w:val="00B904E7"/>
    <w:rsid w:val="00B907B0"/>
    <w:rsid w:val="00B90CF5"/>
    <w:rsid w:val="00B91043"/>
    <w:rsid w:val="00B91A9B"/>
    <w:rsid w:val="00B939FA"/>
    <w:rsid w:val="00B93C6B"/>
    <w:rsid w:val="00B9446C"/>
    <w:rsid w:val="00B9479D"/>
    <w:rsid w:val="00B94A69"/>
    <w:rsid w:val="00B951C1"/>
    <w:rsid w:val="00B952D8"/>
    <w:rsid w:val="00B95B61"/>
    <w:rsid w:val="00B95BFB"/>
    <w:rsid w:val="00B96206"/>
    <w:rsid w:val="00B9625A"/>
    <w:rsid w:val="00B969DC"/>
    <w:rsid w:val="00B97449"/>
    <w:rsid w:val="00B9754E"/>
    <w:rsid w:val="00B97D32"/>
    <w:rsid w:val="00BA0727"/>
    <w:rsid w:val="00BA0834"/>
    <w:rsid w:val="00BA09A9"/>
    <w:rsid w:val="00BA0B21"/>
    <w:rsid w:val="00BA0BE9"/>
    <w:rsid w:val="00BA131B"/>
    <w:rsid w:val="00BA1EB9"/>
    <w:rsid w:val="00BA224E"/>
    <w:rsid w:val="00BA3FBD"/>
    <w:rsid w:val="00BA6862"/>
    <w:rsid w:val="00BA6A96"/>
    <w:rsid w:val="00BA6AA4"/>
    <w:rsid w:val="00BB0678"/>
    <w:rsid w:val="00BB35F7"/>
    <w:rsid w:val="00BB3650"/>
    <w:rsid w:val="00BB4BB3"/>
    <w:rsid w:val="00BB4BD6"/>
    <w:rsid w:val="00BB4D23"/>
    <w:rsid w:val="00BB55B5"/>
    <w:rsid w:val="00BB55BA"/>
    <w:rsid w:val="00BB5C0C"/>
    <w:rsid w:val="00BC0DF6"/>
    <w:rsid w:val="00BC197B"/>
    <w:rsid w:val="00BC1C67"/>
    <w:rsid w:val="00BC281D"/>
    <w:rsid w:val="00BC2C91"/>
    <w:rsid w:val="00BC39A3"/>
    <w:rsid w:val="00BC4B27"/>
    <w:rsid w:val="00BC4D4E"/>
    <w:rsid w:val="00BC5A89"/>
    <w:rsid w:val="00BC618F"/>
    <w:rsid w:val="00BC65AC"/>
    <w:rsid w:val="00BC68C0"/>
    <w:rsid w:val="00BC7D77"/>
    <w:rsid w:val="00BC7EF6"/>
    <w:rsid w:val="00BD0663"/>
    <w:rsid w:val="00BD10B0"/>
    <w:rsid w:val="00BD1ADA"/>
    <w:rsid w:val="00BD1AE3"/>
    <w:rsid w:val="00BD1D9E"/>
    <w:rsid w:val="00BD227E"/>
    <w:rsid w:val="00BD24B6"/>
    <w:rsid w:val="00BD26AE"/>
    <w:rsid w:val="00BD3D0E"/>
    <w:rsid w:val="00BD4393"/>
    <w:rsid w:val="00BD446A"/>
    <w:rsid w:val="00BD4E43"/>
    <w:rsid w:val="00BD4EAA"/>
    <w:rsid w:val="00BD52CB"/>
    <w:rsid w:val="00BD6164"/>
    <w:rsid w:val="00BD673D"/>
    <w:rsid w:val="00BD7771"/>
    <w:rsid w:val="00BE0BE5"/>
    <w:rsid w:val="00BE1681"/>
    <w:rsid w:val="00BE18BC"/>
    <w:rsid w:val="00BE2CD9"/>
    <w:rsid w:val="00BE4ADE"/>
    <w:rsid w:val="00BE4FF4"/>
    <w:rsid w:val="00BE5679"/>
    <w:rsid w:val="00BE6442"/>
    <w:rsid w:val="00BE674E"/>
    <w:rsid w:val="00BE6B38"/>
    <w:rsid w:val="00BE79F5"/>
    <w:rsid w:val="00BE7AAE"/>
    <w:rsid w:val="00BE7EFF"/>
    <w:rsid w:val="00BF0196"/>
    <w:rsid w:val="00BF0793"/>
    <w:rsid w:val="00BF1D22"/>
    <w:rsid w:val="00BF2897"/>
    <w:rsid w:val="00BF6110"/>
    <w:rsid w:val="00BF61EE"/>
    <w:rsid w:val="00BF6A56"/>
    <w:rsid w:val="00BF6CA9"/>
    <w:rsid w:val="00BF72ED"/>
    <w:rsid w:val="00BF7B43"/>
    <w:rsid w:val="00BF7BAD"/>
    <w:rsid w:val="00BF7E6E"/>
    <w:rsid w:val="00C00F41"/>
    <w:rsid w:val="00C011E6"/>
    <w:rsid w:val="00C01538"/>
    <w:rsid w:val="00C01AEB"/>
    <w:rsid w:val="00C020E3"/>
    <w:rsid w:val="00C0377D"/>
    <w:rsid w:val="00C03E52"/>
    <w:rsid w:val="00C03EBB"/>
    <w:rsid w:val="00C043F4"/>
    <w:rsid w:val="00C04E33"/>
    <w:rsid w:val="00C04EC3"/>
    <w:rsid w:val="00C05330"/>
    <w:rsid w:val="00C05420"/>
    <w:rsid w:val="00C055A7"/>
    <w:rsid w:val="00C05A93"/>
    <w:rsid w:val="00C05D0C"/>
    <w:rsid w:val="00C0727E"/>
    <w:rsid w:val="00C07314"/>
    <w:rsid w:val="00C074B9"/>
    <w:rsid w:val="00C07670"/>
    <w:rsid w:val="00C10D1B"/>
    <w:rsid w:val="00C11178"/>
    <w:rsid w:val="00C11DCD"/>
    <w:rsid w:val="00C1287B"/>
    <w:rsid w:val="00C12F01"/>
    <w:rsid w:val="00C13C7F"/>
    <w:rsid w:val="00C13DC6"/>
    <w:rsid w:val="00C1407B"/>
    <w:rsid w:val="00C14D02"/>
    <w:rsid w:val="00C1540E"/>
    <w:rsid w:val="00C156E1"/>
    <w:rsid w:val="00C15C9A"/>
    <w:rsid w:val="00C16695"/>
    <w:rsid w:val="00C16CEB"/>
    <w:rsid w:val="00C17D28"/>
    <w:rsid w:val="00C17F7A"/>
    <w:rsid w:val="00C20407"/>
    <w:rsid w:val="00C209D4"/>
    <w:rsid w:val="00C210D9"/>
    <w:rsid w:val="00C21916"/>
    <w:rsid w:val="00C2202D"/>
    <w:rsid w:val="00C248A7"/>
    <w:rsid w:val="00C2735B"/>
    <w:rsid w:val="00C3033E"/>
    <w:rsid w:val="00C30F33"/>
    <w:rsid w:val="00C30FD4"/>
    <w:rsid w:val="00C315E7"/>
    <w:rsid w:val="00C31DAE"/>
    <w:rsid w:val="00C32E1A"/>
    <w:rsid w:val="00C336E4"/>
    <w:rsid w:val="00C34ED6"/>
    <w:rsid w:val="00C35FC7"/>
    <w:rsid w:val="00C37CAC"/>
    <w:rsid w:val="00C40631"/>
    <w:rsid w:val="00C4098D"/>
    <w:rsid w:val="00C41C82"/>
    <w:rsid w:val="00C42076"/>
    <w:rsid w:val="00C420DE"/>
    <w:rsid w:val="00C42EFE"/>
    <w:rsid w:val="00C43272"/>
    <w:rsid w:val="00C438AB"/>
    <w:rsid w:val="00C43BC0"/>
    <w:rsid w:val="00C44848"/>
    <w:rsid w:val="00C44AD0"/>
    <w:rsid w:val="00C46A7A"/>
    <w:rsid w:val="00C4751C"/>
    <w:rsid w:val="00C47A6E"/>
    <w:rsid w:val="00C500CC"/>
    <w:rsid w:val="00C501F5"/>
    <w:rsid w:val="00C50B97"/>
    <w:rsid w:val="00C5130D"/>
    <w:rsid w:val="00C51479"/>
    <w:rsid w:val="00C52AC5"/>
    <w:rsid w:val="00C53939"/>
    <w:rsid w:val="00C53ED1"/>
    <w:rsid w:val="00C54C41"/>
    <w:rsid w:val="00C54C87"/>
    <w:rsid w:val="00C56442"/>
    <w:rsid w:val="00C57EB0"/>
    <w:rsid w:val="00C6086E"/>
    <w:rsid w:val="00C609A2"/>
    <w:rsid w:val="00C60DDB"/>
    <w:rsid w:val="00C60E65"/>
    <w:rsid w:val="00C6124C"/>
    <w:rsid w:val="00C61F75"/>
    <w:rsid w:val="00C6388A"/>
    <w:rsid w:val="00C63B51"/>
    <w:rsid w:val="00C6525B"/>
    <w:rsid w:val="00C65C31"/>
    <w:rsid w:val="00C66085"/>
    <w:rsid w:val="00C66295"/>
    <w:rsid w:val="00C662F4"/>
    <w:rsid w:val="00C67785"/>
    <w:rsid w:val="00C704E6"/>
    <w:rsid w:val="00C706E4"/>
    <w:rsid w:val="00C72EAC"/>
    <w:rsid w:val="00C73028"/>
    <w:rsid w:val="00C73101"/>
    <w:rsid w:val="00C732D2"/>
    <w:rsid w:val="00C74BE5"/>
    <w:rsid w:val="00C75E8E"/>
    <w:rsid w:val="00C7637E"/>
    <w:rsid w:val="00C7648D"/>
    <w:rsid w:val="00C802FC"/>
    <w:rsid w:val="00C810DA"/>
    <w:rsid w:val="00C81A63"/>
    <w:rsid w:val="00C81EE8"/>
    <w:rsid w:val="00C8271B"/>
    <w:rsid w:val="00C82F20"/>
    <w:rsid w:val="00C82F53"/>
    <w:rsid w:val="00C84A4D"/>
    <w:rsid w:val="00C85089"/>
    <w:rsid w:val="00C85FE6"/>
    <w:rsid w:val="00C8665A"/>
    <w:rsid w:val="00C869F4"/>
    <w:rsid w:val="00C877CA"/>
    <w:rsid w:val="00C90E25"/>
    <w:rsid w:val="00C912BC"/>
    <w:rsid w:val="00C91444"/>
    <w:rsid w:val="00C9177C"/>
    <w:rsid w:val="00C922F6"/>
    <w:rsid w:val="00C93D9D"/>
    <w:rsid w:val="00C942F0"/>
    <w:rsid w:val="00C94FEA"/>
    <w:rsid w:val="00C95CAA"/>
    <w:rsid w:val="00C9633B"/>
    <w:rsid w:val="00C96864"/>
    <w:rsid w:val="00CA072A"/>
    <w:rsid w:val="00CA0C4B"/>
    <w:rsid w:val="00CA0D41"/>
    <w:rsid w:val="00CA2A49"/>
    <w:rsid w:val="00CA2CE6"/>
    <w:rsid w:val="00CA3BB9"/>
    <w:rsid w:val="00CA48B0"/>
    <w:rsid w:val="00CA4E5B"/>
    <w:rsid w:val="00CA5A46"/>
    <w:rsid w:val="00CA5DF2"/>
    <w:rsid w:val="00CA6D0F"/>
    <w:rsid w:val="00CB01C5"/>
    <w:rsid w:val="00CB041B"/>
    <w:rsid w:val="00CB2D2D"/>
    <w:rsid w:val="00CB374A"/>
    <w:rsid w:val="00CB3AF2"/>
    <w:rsid w:val="00CB3B41"/>
    <w:rsid w:val="00CB3C82"/>
    <w:rsid w:val="00CB4BED"/>
    <w:rsid w:val="00CB54DB"/>
    <w:rsid w:val="00CB5B34"/>
    <w:rsid w:val="00CB64AE"/>
    <w:rsid w:val="00CB70CE"/>
    <w:rsid w:val="00CB7BBD"/>
    <w:rsid w:val="00CC1E53"/>
    <w:rsid w:val="00CC1FDD"/>
    <w:rsid w:val="00CC2591"/>
    <w:rsid w:val="00CC2E42"/>
    <w:rsid w:val="00CC2ECA"/>
    <w:rsid w:val="00CC4C76"/>
    <w:rsid w:val="00CC4D5A"/>
    <w:rsid w:val="00CC548B"/>
    <w:rsid w:val="00CC5685"/>
    <w:rsid w:val="00CC5948"/>
    <w:rsid w:val="00CC698D"/>
    <w:rsid w:val="00CC70C5"/>
    <w:rsid w:val="00CC7249"/>
    <w:rsid w:val="00CC7387"/>
    <w:rsid w:val="00CC7C4A"/>
    <w:rsid w:val="00CC7D84"/>
    <w:rsid w:val="00CD0897"/>
    <w:rsid w:val="00CD08F9"/>
    <w:rsid w:val="00CD0AFE"/>
    <w:rsid w:val="00CD15E8"/>
    <w:rsid w:val="00CD1965"/>
    <w:rsid w:val="00CD2593"/>
    <w:rsid w:val="00CD2A1E"/>
    <w:rsid w:val="00CD2EAA"/>
    <w:rsid w:val="00CD3A21"/>
    <w:rsid w:val="00CD4589"/>
    <w:rsid w:val="00CD45AB"/>
    <w:rsid w:val="00CD5779"/>
    <w:rsid w:val="00CD5D05"/>
    <w:rsid w:val="00CD5EFA"/>
    <w:rsid w:val="00CD5FE2"/>
    <w:rsid w:val="00CD6185"/>
    <w:rsid w:val="00CD6A7B"/>
    <w:rsid w:val="00CD6CC4"/>
    <w:rsid w:val="00CD7509"/>
    <w:rsid w:val="00CD75FC"/>
    <w:rsid w:val="00CD7927"/>
    <w:rsid w:val="00CD7D43"/>
    <w:rsid w:val="00CE09B0"/>
    <w:rsid w:val="00CE0BD0"/>
    <w:rsid w:val="00CE13D1"/>
    <w:rsid w:val="00CE1C8A"/>
    <w:rsid w:val="00CE255C"/>
    <w:rsid w:val="00CE386B"/>
    <w:rsid w:val="00CE3A14"/>
    <w:rsid w:val="00CE3B2E"/>
    <w:rsid w:val="00CE4440"/>
    <w:rsid w:val="00CE47F7"/>
    <w:rsid w:val="00CE4A2A"/>
    <w:rsid w:val="00CE4E64"/>
    <w:rsid w:val="00CE538A"/>
    <w:rsid w:val="00CE5900"/>
    <w:rsid w:val="00CE5BB6"/>
    <w:rsid w:val="00CE64C3"/>
    <w:rsid w:val="00CE6937"/>
    <w:rsid w:val="00CE6DEA"/>
    <w:rsid w:val="00CE7481"/>
    <w:rsid w:val="00CE7E01"/>
    <w:rsid w:val="00CF08E4"/>
    <w:rsid w:val="00CF0B80"/>
    <w:rsid w:val="00CF0E88"/>
    <w:rsid w:val="00CF1576"/>
    <w:rsid w:val="00CF1D52"/>
    <w:rsid w:val="00CF2661"/>
    <w:rsid w:val="00CF2879"/>
    <w:rsid w:val="00CF327E"/>
    <w:rsid w:val="00CF33AC"/>
    <w:rsid w:val="00CF33C8"/>
    <w:rsid w:val="00CF4B48"/>
    <w:rsid w:val="00CF5EC0"/>
    <w:rsid w:val="00CF6687"/>
    <w:rsid w:val="00CF686C"/>
    <w:rsid w:val="00CF6EA3"/>
    <w:rsid w:val="00CF739B"/>
    <w:rsid w:val="00CF7A3A"/>
    <w:rsid w:val="00CF7D32"/>
    <w:rsid w:val="00D0010D"/>
    <w:rsid w:val="00D00738"/>
    <w:rsid w:val="00D00EB1"/>
    <w:rsid w:val="00D02192"/>
    <w:rsid w:val="00D021B6"/>
    <w:rsid w:val="00D029A2"/>
    <w:rsid w:val="00D02B03"/>
    <w:rsid w:val="00D035E5"/>
    <w:rsid w:val="00D04FE6"/>
    <w:rsid w:val="00D07FA5"/>
    <w:rsid w:val="00D10224"/>
    <w:rsid w:val="00D10A92"/>
    <w:rsid w:val="00D12B0B"/>
    <w:rsid w:val="00D12ECD"/>
    <w:rsid w:val="00D13626"/>
    <w:rsid w:val="00D138D8"/>
    <w:rsid w:val="00D13905"/>
    <w:rsid w:val="00D16B3F"/>
    <w:rsid w:val="00D210CE"/>
    <w:rsid w:val="00D21F8C"/>
    <w:rsid w:val="00D22AA0"/>
    <w:rsid w:val="00D22CB7"/>
    <w:rsid w:val="00D23919"/>
    <w:rsid w:val="00D23A22"/>
    <w:rsid w:val="00D24336"/>
    <w:rsid w:val="00D25393"/>
    <w:rsid w:val="00D258E1"/>
    <w:rsid w:val="00D258EE"/>
    <w:rsid w:val="00D25EC6"/>
    <w:rsid w:val="00D26ED3"/>
    <w:rsid w:val="00D2736C"/>
    <w:rsid w:val="00D273E8"/>
    <w:rsid w:val="00D27CEE"/>
    <w:rsid w:val="00D30C7B"/>
    <w:rsid w:val="00D30FF4"/>
    <w:rsid w:val="00D3117F"/>
    <w:rsid w:val="00D314B6"/>
    <w:rsid w:val="00D3172B"/>
    <w:rsid w:val="00D320AB"/>
    <w:rsid w:val="00D33085"/>
    <w:rsid w:val="00D33A06"/>
    <w:rsid w:val="00D33F73"/>
    <w:rsid w:val="00D33FBE"/>
    <w:rsid w:val="00D346E4"/>
    <w:rsid w:val="00D34729"/>
    <w:rsid w:val="00D3502C"/>
    <w:rsid w:val="00D35B1A"/>
    <w:rsid w:val="00D36EE0"/>
    <w:rsid w:val="00D372BC"/>
    <w:rsid w:val="00D3785F"/>
    <w:rsid w:val="00D37E4E"/>
    <w:rsid w:val="00D40811"/>
    <w:rsid w:val="00D40AD5"/>
    <w:rsid w:val="00D41354"/>
    <w:rsid w:val="00D413E8"/>
    <w:rsid w:val="00D41D69"/>
    <w:rsid w:val="00D436C8"/>
    <w:rsid w:val="00D43A04"/>
    <w:rsid w:val="00D447CD"/>
    <w:rsid w:val="00D44A24"/>
    <w:rsid w:val="00D45DC0"/>
    <w:rsid w:val="00D46590"/>
    <w:rsid w:val="00D46699"/>
    <w:rsid w:val="00D473BA"/>
    <w:rsid w:val="00D47A2C"/>
    <w:rsid w:val="00D50584"/>
    <w:rsid w:val="00D51486"/>
    <w:rsid w:val="00D52C8A"/>
    <w:rsid w:val="00D532B6"/>
    <w:rsid w:val="00D535BE"/>
    <w:rsid w:val="00D5381B"/>
    <w:rsid w:val="00D541A5"/>
    <w:rsid w:val="00D54B88"/>
    <w:rsid w:val="00D56BA9"/>
    <w:rsid w:val="00D56F39"/>
    <w:rsid w:val="00D57B5A"/>
    <w:rsid w:val="00D57FA9"/>
    <w:rsid w:val="00D6097E"/>
    <w:rsid w:val="00D609CF"/>
    <w:rsid w:val="00D609D6"/>
    <w:rsid w:val="00D617DF"/>
    <w:rsid w:val="00D62538"/>
    <w:rsid w:val="00D62909"/>
    <w:rsid w:val="00D62D32"/>
    <w:rsid w:val="00D66A48"/>
    <w:rsid w:val="00D67EF2"/>
    <w:rsid w:val="00D70A42"/>
    <w:rsid w:val="00D71854"/>
    <w:rsid w:val="00D71C3C"/>
    <w:rsid w:val="00D72AAD"/>
    <w:rsid w:val="00D73B01"/>
    <w:rsid w:val="00D73F19"/>
    <w:rsid w:val="00D746C9"/>
    <w:rsid w:val="00D74CC3"/>
    <w:rsid w:val="00D74F75"/>
    <w:rsid w:val="00D75C94"/>
    <w:rsid w:val="00D75CD0"/>
    <w:rsid w:val="00D76E4B"/>
    <w:rsid w:val="00D76F02"/>
    <w:rsid w:val="00D77697"/>
    <w:rsid w:val="00D8132D"/>
    <w:rsid w:val="00D82893"/>
    <w:rsid w:val="00D82BA6"/>
    <w:rsid w:val="00D82EEF"/>
    <w:rsid w:val="00D832EF"/>
    <w:rsid w:val="00D833F3"/>
    <w:rsid w:val="00D834C5"/>
    <w:rsid w:val="00D83C26"/>
    <w:rsid w:val="00D84096"/>
    <w:rsid w:val="00D857C3"/>
    <w:rsid w:val="00D858B9"/>
    <w:rsid w:val="00D85F17"/>
    <w:rsid w:val="00D8621B"/>
    <w:rsid w:val="00D8647E"/>
    <w:rsid w:val="00D868A1"/>
    <w:rsid w:val="00D86A91"/>
    <w:rsid w:val="00D86C6F"/>
    <w:rsid w:val="00D86D7F"/>
    <w:rsid w:val="00D86E21"/>
    <w:rsid w:val="00D871C6"/>
    <w:rsid w:val="00D9018A"/>
    <w:rsid w:val="00D90372"/>
    <w:rsid w:val="00D90842"/>
    <w:rsid w:val="00D917FB"/>
    <w:rsid w:val="00D92354"/>
    <w:rsid w:val="00D93A43"/>
    <w:rsid w:val="00D93BC0"/>
    <w:rsid w:val="00D94053"/>
    <w:rsid w:val="00D94B02"/>
    <w:rsid w:val="00D95332"/>
    <w:rsid w:val="00D95562"/>
    <w:rsid w:val="00D958E2"/>
    <w:rsid w:val="00D9598D"/>
    <w:rsid w:val="00D971E6"/>
    <w:rsid w:val="00D97FC9"/>
    <w:rsid w:val="00DA0197"/>
    <w:rsid w:val="00DA08E8"/>
    <w:rsid w:val="00DA1746"/>
    <w:rsid w:val="00DA1A31"/>
    <w:rsid w:val="00DA1F94"/>
    <w:rsid w:val="00DA380D"/>
    <w:rsid w:val="00DA69C9"/>
    <w:rsid w:val="00DA7CDD"/>
    <w:rsid w:val="00DA7D5E"/>
    <w:rsid w:val="00DA7E3F"/>
    <w:rsid w:val="00DB0430"/>
    <w:rsid w:val="00DB0D48"/>
    <w:rsid w:val="00DB0F2C"/>
    <w:rsid w:val="00DB1A03"/>
    <w:rsid w:val="00DB21C7"/>
    <w:rsid w:val="00DB240E"/>
    <w:rsid w:val="00DB27FF"/>
    <w:rsid w:val="00DB41DF"/>
    <w:rsid w:val="00DB4797"/>
    <w:rsid w:val="00DB49B6"/>
    <w:rsid w:val="00DB49B9"/>
    <w:rsid w:val="00DB4A40"/>
    <w:rsid w:val="00DC02B4"/>
    <w:rsid w:val="00DC1319"/>
    <w:rsid w:val="00DC183B"/>
    <w:rsid w:val="00DC1D34"/>
    <w:rsid w:val="00DC2341"/>
    <w:rsid w:val="00DC2B5A"/>
    <w:rsid w:val="00DC2B79"/>
    <w:rsid w:val="00DC396F"/>
    <w:rsid w:val="00DC4C8D"/>
    <w:rsid w:val="00DC5775"/>
    <w:rsid w:val="00DC5C70"/>
    <w:rsid w:val="00DC6657"/>
    <w:rsid w:val="00DC72F1"/>
    <w:rsid w:val="00DC7919"/>
    <w:rsid w:val="00DC7BE6"/>
    <w:rsid w:val="00DD0350"/>
    <w:rsid w:val="00DD054A"/>
    <w:rsid w:val="00DD063F"/>
    <w:rsid w:val="00DD074A"/>
    <w:rsid w:val="00DD11BA"/>
    <w:rsid w:val="00DD1B37"/>
    <w:rsid w:val="00DD2D47"/>
    <w:rsid w:val="00DD3096"/>
    <w:rsid w:val="00DD4A23"/>
    <w:rsid w:val="00DD4B5F"/>
    <w:rsid w:val="00DD5B11"/>
    <w:rsid w:val="00DD5B13"/>
    <w:rsid w:val="00DD5D9C"/>
    <w:rsid w:val="00DD636E"/>
    <w:rsid w:val="00DD7113"/>
    <w:rsid w:val="00DD7B7F"/>
    <w:rsid w:val="00DD7F2D"/>
    <w:rsid w:val="00DE03E8"/>
    <w:rsid w:val="00DE1B08"/>
    <w:rsid w:val="00DE1F0A"/>
    <w:rsid w:val="00DE2164"/>
    <w:rsid w:val="00DE2D96"/>
    <w:rsid w:val="00DE32D7"/>
    <w:rsid w:val="00DE4CA0"/>
    <w:rsid w:val="00DE4FBD"/>
    <w:rsid w:val="00DE560E"/>
    <w:rsid w:val="00DE58CA"/>
    <w:rsid w:val="00DE67BD"/>
    <w:rsid w:val="00DE6DD8"/>
    <w:rsid w:val="00DE7351"/>
    <w:rsid w:val="00DE7785"/>
    <w:rsid w:val="00DF0CC4"/>
    <w:rsid w:val="00DF11F8"/>
    <w:rsid w:val="00DF2046"/>
    <w:rsid w:val="00DF2F7A"/>
    <w:rsid w:val="00DF3885"/>
    <w:rsid w:val="00DF5074"/>
    <w:rsid w:val="00DF5CC9"/>
    <w:rsid w:val="00DF6166"/>
    <w:rsid w:val="00DF6D81"/>
    <w:rsid w:val="00DF726A"/>
    <w:rsid w:val="00DF72BB"/>
    <w:rsid w:val="00DF770D"/>
    <w:rsid w:val="00DF788D"/>
    <w:rsid w:val="00DF796D"/>
    <w:rsid w:val="00E02AF3"/>
    <w:rsid w:val="00E049C8"/>
    <w:rsid w:val="00E05198"/>
    <w:rsid w:val="00E0585A"/>
    <w:rsid w:val="00E06F44"/>
    <w:rsid w:val="00E07116"/>
    <w:rsid w:val="00E07DD8"/>
    <w:rsid w:val="00E1041E"/>
    <w:rsid w:val="00E10BA9"/>
    <w:rsid w:val="00E115C7"/>
    <w:rsid w:val="00E12D5C"/>
    <w:rsid w:val="00E12E17"/>
    <w:rsid w:val="00E133FF"/>
    <w:rsid w:val="00E13C8F"/>
    <w:rsid w:val="00E14690"/>
    <w:rsid w:val="00E153E3"/>
    <w:rsid w:val="00E15C4D"/>
    <w:rsid w:val="00E15EB5"/>
    <w:rsid w:val="00E16277"/>
    <w:rsid w:val="00E166D2"/>
    <w:rsid w:val="00E16BF4"/>
    <w:rsid w:val="00E1788D"/>
    <w:rsid w:val="00E17D34"/>
    <w:rsid w:val="00E17E1B"/>
    <w:rsid w:val="00E2145E"/>
    <w:rsid w:val="00E22436"/>
    <w:rsid w:val="00E2243B"/>
    <w:rsid w:val="00E229F7"/>
    <w:rsid w:val="00E2321E"/>
    <w:rsid w:val="00E2361E"/>
    <w:rsid w:val="00E23889"/>
    <w:rsid w:val="00E24693"/>
    <w:rsid w:val="00E24A73"/>
    <w:rsid w:val="00E254B0"/>
    <w:rsid w:val="00E25652"/>
    <w:rsid w:val="00E25924"/>
    <w:rsid w:val="00E27657"/>
    <w:rsid w:val="00E31C2B"/>
    <w:rsid w:val="00E31CF2"/>
    <w:rsid w:val="00E36151"/>
    <w:rsid w:val="00E36187"/>
    <w:rsid w:val="00E37353"/>
    <w:rsid w:val="00E4000A"/>
    <w:rsid w:val="00E4010C"/>
    <w:rsid w:val="00E4155A"/>
    <w:rsid w:val="00E41FA2"/>
    <w:rsid w:val="00E4238D"/>
    <w:rsid w:val="00E427F2"/>
    <w:rsid w:val="00E42C59"/>
    <w:rsid w:val="00E430D6"/>
    <w:rsid w:val="00E436F6"/>
    <w:rsid w:val="00E4394F"/>
    <w:rsid w:val="00E439EA"/>
    <w:rsid w:val="00E4409A"/>
    <w:rsid w:val="00E449B8"/>
    <w:rsid w:val="00E45041"/>
    <w:rsid w:val="00E45F40"/>
    <w:rsid w:val="00E46F2C"/>
    <w:rsid w:val="00E47894"/>
    <w:rsid w:val="00E50DE8"/>
    <w:rsid w:val="00E51AE9"/>
    <w:rsid w:val="00E521AD"/>
    <w:rsid w:val="00E529F6"/>
    <w:rsid w:val="00E54B02"/>
    <w:rsid w:val="00E55718"/>
    <w:rsid w:val="00E56B15"/>
    <w:rsid w:val="00E57624"/>
    <w:rsid w:val="00E6016F"/>
    <w:rsid w:val="00E61B10"/>
    <w:rsid w:val="00E61B49"/>
    <w:rsid w:val="00E63EEE"/>
    <w:rsid w:val="00E64B8F"/>
    <w:rsid w:val="00E6524C"/>
    <w:rsid w:val="00E65330"/>
    <w:rsid w:val="00E65429"/>
    <w:rsid w:val="00E658DC"/>
    <w:rsid w:val="00E66EB7"/>
    <w:rsid w:val="00E67BF5"/>
    <w:rsid w:val="00E70102"/>
    <w:rsid w:val="00E7026D"/>
    <w:rsid w:val="00E731C0"/>
    <w:rsid w:val="00E733AA"/>
    <w:rsid w:val="00E734B5"/>
    <w:rsid w:val="00E73510"/>
    <w:rsid w:val="00E73BB6"/>
    <w:rsid w:val="00E7460C"/>
    <w:rsid w:val="00E74895"/>
    <w:rsid w:val="00E74D31"/>
    <w:rsid w:val="00E74F5D"/>
    <w:rsid w:val="00E7563D"/>
    <w:rsid w:val="00E76520"/>
    <w:rsid w:val="00E76CA9"/>
    <w:rsid w:val="00E77400"/>
    <w:rsid w:val="00E77467"/>
    <w:rsid w:val="00E77DE9"/>
    <w:rsid w:val="00E80871"/>
    <w:rsid w:val="00E808A1"/>
    <w:rsid w:val="00E80956"/>
    <w:rsid w:val="00E80B82"/>
    <w:rsid w:val="00E80C6E"/>
    <w:rsid w:val="00E811C7"/>
    <w:rsid w:val="00E81334"/>
    <w:rsid w:val="00E8143B"/>
    <w:rsid w:val="00E82AA0"/>
    <w:rsid w:val="00E838A6"/>
    <w:rsid w:val="00E839C9"/>
    <w:rsid w:val="00E83A4F"/>
    <w:rsid w:val="00E846FB"/>
    <w:rsid w:val="00E84755"/>
    <w:rsid w:val="00E8521E"/>
    <w:rsid w:val="00E8558E"/>
    <w:rsid w:val="00E85954"/>
    <w:rsid w:val="00E862AC"/>
    <w:rsid w:val="00E863F2"/>
    <w:rsid w:val="00E86DB4"/>
    <w:rsid w:val="00E91517"/>
    <w:rsid w:val="00E921E7"/>
    <w:rsid w:val="00E9403F"/>
    <w:rsid w:val="00E94BFE"/>
    <w:rsid w:val="00E965A2"/>
    <w:rsid w:val="00E96BB6"/>
    <w:rsid w:val="00E96E0E"/>
    <w:rsid w:val="00E96E2C"/>
    <w:rsid w:val="00E9760E"/>
    <w:rsid w:val="00E97827"/>
    <w:rsid w:val="00E97902"/>
    <w:rsid w:val="00E9793E"/>
    <w:rsid w:val="00E97F6C"/>
    <w:rsid w:val="00EA1314"/>
    <w:rsid w:val="00EA1910"/>
    <w:rsid w:val="00EA2718"/>
    <w:rsid w:val="00EA2E04"/>
    <w:rsid w:val="00EA6A85"/>
    <w:rsid w:val="00EA6E60"/>
    <w:rsid w:val="00EA73B1"/>
    <w:rsid w:val="00EA746C"/>
    <w:rsid w:val="00EA74B5"/>
    <w:rsid w:val="00EB1211"/>
    <w:rsid w:val="00EB1BE9"/>
    <w:rsid w:val="00EB24E3"/>
    <w:rsid w:val="00EB25A0"/>
    <w:rsid w:val="00EB2C28"/>
    <w:rsid w:val="00EB2E14"/>
    <w:rsid w:val="00EB39F1"/>
    <w:rsid w:val="00EB4681"/>
    <w:rsid w:val="00EB54F8"/>
    <w:rsid w:val="00EB58A1"/>
    <w:rsid w:val="00EB60C3"/>
    <w:rsid w:val="00EB66DF"/>
    <w:rsid w:val="00EB7AE6"/>
    <w:rsid w:val="00EC0763"/>
    <w:rsid w:val="00EC2208"/>
    <w:rsid w:val="00EC24F0"/>
    <w:rsid w:val="00EC3CBD"/>
    <w:rsid w:val="00EC3F55"/>
    <w:rsid w:val="00EC590C"/>
    <w:rsid w:val="00EC6EEF"/>
    <w:rsid w:val="00EC74E1"/>
    <w:rsid w:val="00EC7A5C"/>
    <w:rsid w:val="00EC7B0F"/>
    <w:rsid w:val="00ED06EB"/>
    <w:rsid w:val="00ED0B55"/>
    <w:rsid w:val="00ED27BF"/>
    <w:rsid w:val="00ED3AFE"/>
    <w:rsid w:val="00ED3BF6"/>
    <w:rsid w:val="00ED3F2B"/>
    <w:rsid w:val="00ED487E"/>
    <w:rsid w:val="00ED4D24"/>
    <w:rsid w:val="00ED53BB"/>
    <w:rsid w:val="00ED55D4"/>
    <w:rsid w:val="00ED5A65"/>
    <w:rsid w:val="00ED5DE9"/>
    <w:rsid w:val="00ED5F47"/>
    <w:rsid w:val="00ED6274"/>
    <w:rsid w:val="00ED72AB"/>
    <w:rsid w:val="00ED72D7"/>
    <w:rsid w:val="00ED7C29"/>
    <w:rsid w:val="00ED7FC5"/>
    <w:rsid w:val="00EE053B"/>
    <w:rsid w:val="00EE0867"/>
    <w:rsid w:val="00EE0C44"/>
    <w:rsid w:val="00EE1FBD"/>
    <w:rsid w:val="00EE21DD"/>
    <w:rsid w:val="00EE238B"/>
    <w:rsid w:val="00EE36AA"/>
    <w:rsid w:val="00EE36E5"/>
    <w:rsid w:val="00EE387F"/>
    <w:rsid w:val="00EE3BF2"/>
    <w:rsid w:val="00EE4103"/>
    <w:rsid w:val="00EE47A8"/>
    <w:rsid w:val="00EE5D35"/>
    <w:rsid w:val="00EE622E"/>
    <w:rsid w:val="00EE678F"/>
    <w:rsid w:val="00EE6DCF"/>
    <w:rsid w:val="00EE707F"/>
    <w:rsid w:val="00EE7820"/>
    <w:rsid w:val="00EE7F83"/>
    <w:rsid w:val="00EF06F2"/>
    <w:rsid w:val="00EF0800"/>
    <w:rsid w:val="00EF13E7"/>
    <w:rsid w:val="00EF1475"/>
    <w:rsid w:val="00EF1794"/>
    <w:rsid w:val="00EF220C"/>
    <w:rsid w:val="00EF251B"/>
    <w:rsid w:val="00EF2ACF"/>
    <w:rsid w:val="00EF2F0B"/>
    <w:rsid w:val="00EF3120"/>
    <w:rsid w:val="00EF34F1"/>
    <w:rsid w:val="00EF36C2"/>
    <w:rsid w:val="00EF5134"/>
    <w:rsid w:val="00EF52C8"/>
    <w:rsid w:val="00EF541F"/>
    <w:rsid w:val="00EF57FA"/>
    <w:rsid w:val="00EF621C"/>
    <w:rsid w:val="00EF62A8"/>
    <w:rsid w:val="00EF6675"/>
    <w:rsid w:val="00EF708D"/>
    <w:rsid w:val="00EF76C5"/>
    <w:rsid w:val="00EF7967"/>
    <w:rsid w:val="00EF7FA2"/>
    <w:rsid w:val="00F0026D"/>
    <w:rsid w:val="00F0094B"/>
    <w:rsid w:val="00F0096B"/>
    <w:rsid w:val="00F01082"/>
    <w:rsid w:val="00F011F6"/>
    <w:rsid w:val="00F01237"/>
    <w:rsid w:val="00F019A2"/>
    <w:rsid w:val="00F02099"/>
    <w:rsid w:val="00F024A5"/>
    <w:rsid w:val="00F02782"/>
    <w:rsid w:val="00F02B5D"/>
    <w:rsid w:val="00F030CF"/>
    <w:rsid w:val="00F03508"/>
    <w:rsid w:val="00F038F5"/>
    <w:rsid w:val="00F0486F"/>
    <w:rsid w:val="00F04EBA"/>
    <w:rsid w:val="00F0503D"/>
    <w:rsid w:val="00F05B46"/>
    <w:rsid w:val="00F0600E"/>
    <w:rsid w:val="00F06FC8"/>
    <w:rsid w:val="00F10803"/>
    <w:rsid w:val="00F1087F"/>
    <w:rsid w:val="00F10DF8"/>
    <w:rsid w:val="00F11467"/>
    <w:rsid w:val="00F126C9"/>
    <w:rsid w:val="00F12AAA"/>
    <w:rsid w:val="00F13E1F"/>
    <w:rsid w:val="00F141AD"/>
    <w:rsid w:val="00F1582B"/>
    <w:rsid w:val="00F15B67"/>
    <w:rsid w:val="00F1638B"/>
    <w:rsid w:val="00F17F1F"/>
    <w:rsid w:val="00F2011C"/>
    <w:rsid w:val="00F20148"/>
    <w:rsid w:val="00F20FA4"/>
    <w:rsid w:val="00F21BDD"/>
    <w:rsid w:val="00F222F3"/>
    <w:rsid w:val="00F2250F"/>
    <w:rsid w:val="00F2428B"/>
    <w:rsid w:val="00F250F0"/>
    <w:rsid w:val="00F25761"/>
    <w:rsid w:val="00F26410"/>
    <w:rsid w:val="00F27515"/>
    <w:rsid w:val="00F27D28"/>
    <w:rsid w:val="00F3045F"/>
    <w:rsid w:val="00F3219A"/>
    <w:rsid w:val="00F323FE"/>
    <w:rsid w:val="00F32646"/>
    <w:rsid w:val="00F34496"/>
    <w:rsid w:val="00F34617"/>
    <w:rsid w:val="00F34BCB"/>
    <w:rsid w:val="00F35ABB"/>
    <w:rsid w:val="00F369DC"/>
    <w:rsid w:val="00F37E81"/>
    <w:rsid w:val="00F37F0F"/>
    <w:rsid w:val="00F40520"/>
    <w:rsid w:val="00F40CFA"/>
    <w:rsid w:val="00F415E5"/>
    <w:rsid w:val="00F41ED9"/>
    <w:rsid w:val="00F42183"/>
    <w:rsid w:val="00F428FC"/>
    <w:rsid w:val="00F42BF6"/>
    <w:rsid w:val="00F43DFF"/>
    <w:rsid w:val="00F440C4"/>
    <w:rsid w:val="00F5030D"/>
    <w:rsid w:val="00F506BA"/>
    <w:rsid w:val="00F50870"/>
    <w:rsid w:val="00F50E74"/>
    <w:rsid w:val="00F51644"/>
    <w:rsid w:val="00F52C52"/>
    <w:rsid w:val="00F53A00"/>
    <w:rsid w:val="00F5443C"/>
    <w:rsid w:val="00F54B9E"/>
    <w:rsid w:val="00F54D66"/>
    <w:rsid w:val="00F55BB2"/>
    <w:rsid w:val="00F56DE6"/>
    <w:rsid w:val="00F57A27"/>
    <w:rsid w:val="00F605A6"/>
    <w:rsid w:val="00F606DF"/>
    <w:rsid w:val="00F60B16"/>
    <w:rsid w:val="00F60CD8"/>
    <w:rsid w:val="00F60F4A"/>
    <w:rsid w:val="00F62212"/>
    <w:rsid w:val="00F6277E"/>
    <w:rsid w:val="00F63229"/>
    <w:rsid w:val="00F635DB"/>
    <w:rsid w:val="00F6360E"/>
    <w:rsid w:val="00F650E1"/>
    <w:rsid w:val="00F660D4"/>
    <w:rsid w:val="00F666A1"/>
    <w:rsid w:val="00F67CDB"/>
    <w:rsid w:val="00F7083D"/>
    <w:rsid w:val="00F70D43"/>
    <w:rsid w:val="00F70F3F"/>
    <w:rsid w:val="00F7162C"/>
    <w:rsid w:val="00F718AB"/>
    <w:rsid w:val="00F72916"/>
    <w:rsid w:val="00F72CFE"/>
    <w:rsid w:val="00F73ED4"/>
    <w:rsid w:val="00F7474F"/>
    <w:rsid w:val="00F7523C"/>
    <w:rsid w:val="00F75436"/>
    <w:rsid w:val="00F77291"/>
    <w:rsid w:val="00F77751"/>
    <w:rsid w:val="00F77AEE"/>
    <w:rsid w:val="00F82636"/>
    <w:rsid w:val="00F82C32"/>
    <w:rsid w:val="00F83AE8"/>
    <w:rsid w:val="00F83D75"/>
    <w:rsid w:val="00F8472E"/>
    <w:rsid w:val="00F84C0A"/>
    <w:rsid w:val="00F855EA"/>
    <w:rsid w:val="00F85665"/>
    <w:rsid w:val="00F85D4A"/>
    <w:rsid w:val="00F85F68"/>
    <w:rsid w:val="00F85FA7"/>
    <w:rsid w:val="00F86057"/>
    <w:rsid w:val="00F861A7"/>
    <w:rsid w:val="00F8684D"/>
    <w:rsid w:val="00F86BD5"/>
    <w:rsid w:val="00F877E4"/>
    <w:rsid w:val="00F87D78"/>
    <w:rsid w:val="00F902D6"/>
    <w:rsid w:val="00F9037C"/>
    <w:rsid w:val="00F91F40"/>
    <w:rsid w:val="00F92389"/>
    <w:rsid w:val="00F92DC0"/>
    <w:rsid w:val="00F94C8F"/>
    <w:rsid w:val="00F966F5"/>
    <w:rsid w:val="00F96839"/>
    <w:rsid w:val="00F96A26"/>
    <w:rsid w:val="00F96B04"/>
    <w:rsid w:val="00F9741A"/>
    <w:rsid w:val="00FA23F6"/>
    <w:rsid w:val="00FA284C"/>
    <w:rsid w:val="00FA37C6"/>
    <w:rsid w:val="00FA48C8"/>
    <w:rsid w:val="00FA5E65"/>
    <w:rsid w:val="00FA6458"/>
    <w:rsid w:val="00FA6D20"/>
    <w:rsid w:val="00FA6E75"/>
    <w:rsid w:val="00FA718D"/>
    <w:rsid w:val="00FA7378"/>
    <w:rsid w:val="00FA7BC9"/>
    <w:rsid w:val="00FA7D54"/>
    <w:rsid w:val="00FB058D"/>
    <w:rsid w:val="00FB07AE"/>
    <w:rsid w:val="00FB0810"/>
    <w:rsid w:val="00FB088E"/>
    <w:rsid w:val="00FB13EF"/>
    <w:rsid w:val="00FB17B7"/>
    <w:rsid w:val="00FB2572"/>
    <w:rsid w:val="00FB25B2"/>
    <w:rsid w:val="00FB39C9"/>
    <w:rsid w:val="00FB4CF8"/>
    <w:rsid w:val="00FB66CB"/>
    <w:rsid w:val="00FB6F80"/>
    <w:rsid w:val="00FB7511"/>
    <w:rsid w:val="00FB7A89"/>
    <w:rsid w:val="00FB7F2A"/>
    <w:rsid w:val="00FC097C"/>
    <w:rsid w:val="00FC0EDD"/>
    <w:rsid w:val="00FC1241"/>
    <w:rsid w:val="00FC1F21"/>
    <w:rsid w:val="00FC2DAF"/>
    <w:rsid w:val="00FC30A0"/>
    <w:rsid w:val="00FC36BE"/>
    <w:rsid w:val="00FC36E4"/>
    <w:rsid w:val="00FC54C5"/>
    <w:rsid w:val="00FC5DF0"/>
    <w:rsid w:val="00FC611E"/>
    <w:rsid w:val="00FC6318"/>
    <w:rsid w:val="00FC642C"/>
    <w:rsid w:val="00FC7BB8"/>
    <w:rsid w:val="00FC7F28"/>
    <w:rsid w:val="00FD072E"/>
    <w:rsid w:val="00FD0964"/>
    <w:rsid w:val="00FD1414"/>
    <w:rsid w:val="00FD3A6F"/>
    <w:rsid w:val="00FD4397"/>
    <w:rsid w:val="00FD4BDF"/>
    <w:rsid w:val="00FD5CDD"/>
    <w:rsid w:val="00FD6E12"/>
    <w:rsid w:val="00FD73A8"/>
    <w:rsid w:val="00FD7972"/>
    <w:rsid w:val="00FD7FCD"/>
    <w:rsid w:val="00FE075C"/>
    <w:rsid w:val="00FE0836"/>
    <w:rsid w:val="00FE09E6"/>
    <w:rsid w:val="00FE1ADB"/>
    <w:rsid w:val="00FE2BA5"/>
    <w:rsid w:val="00FE3266"/>
    <w:rsid w:val="00FE3726"/>
    <w:rsid w:val="00FE398D"/>
    <w:rsid w:val="00FE422F"/>
    <w:rsid w:val="00FE5D04"/>
    <w:rsid w:val="00FE632B"/>
    <w:rsid w:val="00FE64DE"/>
    <w:rsid w:val="00FE74AE"/>
    <w:rsid w:val="00FE7AB9"/>
    <w:rsid w:val="00FE7F56"/>
    <w:rsid w:val="00FF04FE"/>
    <w:rsid w:val="00FF0A06"/>
    <w:rsid w:val="00FF0BF3"/>
    <w:rsid w:val="00FF0D0D"/>
    <w:rsid w:val="00FF0D23"/>
    <w:rsid w:val="00FF0DCE"/>
    <w:rsid w:val="00FF134D"/>
    <w:rsid w:val="00FF13C5"/>
    <w:rsid w:val="00FF1FD5"/>
    <w:rsid w:val="00FF25A5"/>
    <w:rsid w:val="00FF3C4F"/>
    <w:rsid w:val="00FF3FE5"/>
    <w:rsid w:val="00FF417B"/>
    <w:rsid w:val="00FF4ECC"/>
    <w:rsid w:val="00FF5240"/>
    <w:rsid w:val="00FF5273"/>
    <w:rsid w:val="00FF5FB1"/>
    <w:rsid w:val="00FF62AC"/>
    <w:rsid w:val="00FF6DB6"/>
    <w:rsid w:val="00FF74EF"/>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E9D9D"/>
  <w15:chartTrackingRefBased/>
  <w15:docId w15:val="{018FF51C-BBA1-4F93-89FD-970BCFA31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next w:val="Caption"/>
    <w:qFormat/>
    <w:rsid w:val="00666EBC"/>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F141AD"/>
    <w:pPr>
      <w:keepNext/>
      <w:keepLines/>
      <w:numPr>
        <w:numId w:val="28"/>
      </w:numPr>
      <w:spacing w:before="1418" w:after="960"/>
      <w:jc w:val="center"/>
      <w:outlineLvl w:val="0"/>
    </w:pPr>
    <w:rPr>
      <w:rFonts w:eastAsia="Times New Roman" w:cs="Times New Roman"/>
      <w:b/>
      <w:color w:val="252525"/>
      <w:sz w:val="28"/>
      <w:szCs w:val="24"/>
      <w:shd w:val="clear" w:color="auto" w:fill="FFFFFF"/>
    </w:rPr>
  </w:style>
  <w:style w:type="paragraph" w:styleId="Heading2">
    <w:name w:val="heading 2"/>
    <w:basedOn w:val="Normal"/>
    <w:link w:val="Heading2Char"/>
    <w:uiPriority w:val="9"/>
    <w:qFormat/>
    <w:rsid w:val="00197A60"/>
    <w:pPr>
      <w:numPr>
        <w:ilvl w:val="1"/>
        <w:numId w:val="28"/>
      </w:numPr>
      <w:spacing w:before="260" w:after="260"/>
      <w:outlineLvl w:val="1"/>
    </w:pPr>
    <w:rPr>
      <w:rFonts w:eastAsia="Times New Roman" w:cs="Times New Roman"/>
      <w:b/>
      <w:bCs/>
      <w:color w:val="252525"/>
      <w:szCs w:val="24"/>
      <w:shd w:val="clear" w:color="auto" w:fill="FFFFFF"/>
    </w:rPr>
  </w:style>
  <w:style w:type="paragraph" w:styleId="Heading3">
    <w:name w:val="heading 3"/>
    <w:basedOn w:val="Normal"/>
    <w:link w:val="Heading3Char"/>
    <w:uiPriority w:val="9"/>
    <w:qFormat/>
    <w:rsid w:val="0087580C"/>
    <w:pPr>
      <w:numPr>
        <w:ilvl w:val="2"/>
        <w:numId w:val="28"/>
      </w:numPr>
      <w:spacing w:before="260" w:after="260"/>
      <w:outlineLvl w:val="2"/>
    </w:pPr>
    <w:rPr>
      <w:rFonts w:eastAsia="Times New Roman" w:cs="Times New Roman"/>
      <w:b/>
      <w:bCs/>
      <w:color w:val="252525"/>
      <w:szCs w:val="24"/>
      <w:shd w:val="clear" w:color="auto" w:fill="FFFFFF"/>
    </w:rPr>
  </w:style>
  <w:style w:type="paragraph" w:styleId="Heading4">
    <w:name w:val="heading 4"/>
    <w:basedOn w:val="Normal"/>
    <w:next w:val="Normal"/>
    <w:link w:val="Heading4Char"/>
    <w:uiPriority w:val="9"/>
    <w:unhideWhenUsed/>
    <w:qFormat/>
    <w:rsid w:val="00472E7E"/>
    <w:pPr>
      <w:keepNext/>
      <w:keepLines/>
      <w:numPr>
        <w:ilvl w:val="3"/>
        <w:numId w:val="28"/>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65330"/>
    <w:pPr>
      <w:keepNext/>
      <w:keepLines/>
      <w:numPr>
        <w:ilvl w:val="4"/>
        <w:numId w:val="28"/>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65330"/>
    <w:pPr>
      <w:keepNext/>
      <w:keepLines/>
      <w:numPr>
        <w:ilvl w:val="5"/>
        <w:numId w:val="28"/>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65330"/>
    <w:pPr>
      <w:keepNext/>
      <w:keepLines/>
      <w:numPr>
        <w:ilvl w:val="6"/>
        <w:numId w:val="28"/>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65330"/>
    <w:pPr>
      <w:keepNext/>
      <w:keepLines/>
      <w:numPr>
        <w:ilvl w:val="7"/>
        <w:numId w:val="2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65330"/>
    <w:pPr>
      <w:keepNext/>
      <w:keepLines/>
      <w:numPr>
        <w:ilvl w:val="8"/>
        <w:numId w:val="2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41AD"/>
    <w:rPr>
      <w:rFonts w:ascii="Times New Roman" w:eastAsia="Times New Roman" w:hAnsi="Times New Roman" w:cs="Times New Roman"/>
      <w:b/>
      <w:color w:val="252525"/>
      <w:sz w:val="28"/>
      <w:szCs w:val="24"/>
    </w:rPr>
  </w:style>
  <w:style w:type="character" w:customStyle="1" w:styleId="Heading2Char">
    <w:name w:val="Heading 2 Char"/>
    <w:basedOn w:val="DefaultParagraphFont"/>
    <w:link w:val="Heading2"/>
    <w:uiPriority w:val="9"/>
    <w:rsid w:val="00197A60"/>
    <w:rPr>
      <w:rFonts w:ascii="Times New Roman" w:eastAsia="Times New Roman" w:hAnsi="Times New Roman" w:cs="Times New Roman"/>
      <w:b/>
      <w:bCs/>
      <w:color w:val="252525"/>
      <w:sz w:val="24"/>
      <w:szCs w:val="24"/>
    </w:rPr>
  </w:style>
  <w:style w:type="character" w:customStyle="1" w:styleId="Heading3Char">
    <w:name w:val="Heading 3 Char"/>
    <w:basedOn w:val="DefaultParagraphFont"/>
    <w:link w:val="Heading3"/>
    <w:uiPriority w:val="9"/>
    <w:rsid w:val="0087580C"/>
    <w:rPr>
      <w:rFonts w:ascii="Times New Roman" w:eastAsia="Times New Roman" w:hAnsi="Times New Roman" w:cs="Times New Roman"/>
      <w:b/>
      <w:bCs/>
      <w:color w:val="252525"/>
      <w:sz w:val="24"/>
      <w:szCs w:val="24"/>
    </w:rPr>
  </w:style>
  <w:style w:type="character" w:customStyle="1" w:styleId="Heading4Char">
    <w:name w:val="Heading 4 Char"/>
    <w:basedOn w:val="DefaultParagraphFont"/>
    <w:link w:val="Heading4"/>
    <w:uiPriority w:val="9"/>
    <w:rsid w:val="00472E7E"/>
    <w:rPr>
      <w:rFonts w:asciiTheme="majorHAnsi" w:eastAsiaTheme="majorEastAsia" w:hAnsiTheme="majorHAnsi" w:cstheme="majorBidi"/>
      <w:i/>
      <w:iCs/>
      <w:color w:val="2E74B5" w:themeColor="accent1" w:themeShade="BF"/>
    </w:rPr>
  </w:style>
  <w:style w:type="paragraph" w:customStyle="1" w:styleId="msonormal0">
    <w:name w:val="msonormal"/>
    <w:basedOn w:val="Normal"/>
    <w:rsid w:val="00472E7E"/>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472E7E"/>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472E7E"/>
    <w:rPr>
      <w:color w:val="0000FF"/>
      <w:u w:val="single"/>
    </w:rPr>
  </w:style>
  <w:style w:type="paragraph" w:styleId="Header">
    <w:name w:val="header"/>
    <w:basedOn w:val="Normal"/>
    <w:link w:val="HeaderChar"/>
    <w:uiPriority w:val="99"/>
    <w:unhideWhenUsed/>
    <w:rsid w:val="00EE7F83"/>
    <w:pPr>
      <w:tabs>
        <w:tab w:val="center" w:pos="4680"/>
        <w:tab w:val="right" w:pos="9360"/>
      </w:tabs>
      <w:spacing w:line="240" w:lineRule="auto"/>
    </w:pPr>
  </w:style>
  <w:style w:type="character" w:customStyle="1" w:styleId="HeaderChar">
    <w:name w:val="Header Char"/>
    <w:basedOn w:val="DefaultParagraphFont"/>
    <w:link w:val="Header"/>
    <w:uiPriority w:val="99"/>
    <w:rsid w:val="00EE7F83"/>
  </w:style>
  <w:style w:type="paragraph" w:styleId="Footer">
    <w:name w:val="footer"/>
    <w:basedOn w:val="Normal"/>
    <w:link w:val="FooterChar"/>
    <w:uiPriority w:val="99"/>
    <w:unhideWhenUsed/>
    <w:rsid w:val="00EE7F83"/>
    <w:pPr>
      <w:tabs>
        <w:tab w:val="center" w:pos="4680"/>
        <w:tab w:val="right" w:pos="9360"/>
      </w:tabs>
      <w:spacing w:line="240" w:lineRule="auto"/>
    </w:pPr>
  </w:style>
  <w:style w:type="character" w:customStyle="1" w:styleId="FooterChar">
    <w:name w:val="Footer Char"/>
    <w:basedOn w:val="DefaultParagraphFont"/>
    <w:link w:val="Footer"/>
    <w:uiPriority w:val="99"/>
    <w:rsid w:val="00EE7F83"/>
  </w:style>
  <w:style w:type="paragraph" w:styleId="TOCHeading">
    <w:name w:val="TOC Heading"/>
    <w:basedOn w:val="Heading1"/>
    <w:next w:val="Normal"/>
    <w:uiPriority w:val="39"/>
    <w:unhideWhenUsed/>
    <w:qFormat/>
    <w:rsid w:val="00582C4B"/>
    <w:pPr>
      <w:outlineLvl w:val="9"/>
    </w:pPr>
    <w:rPr>
      <w:lang w:val="en-US" w:eastAsia="en-US"/>
    </w:rPr>
  </w:style>
  <w:style w:type="paragraph" w:styleId="TOC1">
    <w:name w:val="toc 1"/>
    <w:basedOn w:val="Normal"/>
    <w:next w:val="Normal"/>
    <w:autoRedefine/>
    <w:uiPriority w:val="39"/>
    <w:unhideWhenUsed/>
    <w:rsid w:val="00582C4B"/>
    <w:pPr>
      <w:spacing w:after="100"/>
    </w:pPr>
  </w:style>
  <w:style w:type="paragraph" w:styleId="TOC2">
    <w:name w:val="toc 2"/>
    <w:basedOn w:val="Normal"/>
    <w:next w:val="Normal"/>
    <w:autoRedefine/>
    <w:uiPriority w:val="39"/>
    <w:unhideWhenUsed/>
    <w:rsid w:val="00582C4B"/>
    <w:pPr>
      <w:spacing w:after="100"/>
      <w:ind w:left="220"/>
    </w:pPr>
  </w:style>
  <w:style w:type="paragraph" w:styleId="TOC3">
    <w:name w:val="toc 3"/>
    <w:basedOn w:val="Normal"/>
    <w:next w:val="Normal"/>
    <w:autoRedefine/>
    <w:uiPriority w:val="39"/>
    <w:unhideWhenUsed/>
    <w:rsid w:val="00582C4B"/>
    <w:pPr>
      <w:tabs>
        <w:tab w:val="right" w:leader="dot" w:pos="9350"/>
      </w:tabs>
      <w:spacing w:after="100"/>
      <w:ind w:left="440"/>
    </w:pPr>
    <w:rPr>
      <w:rFonts w:eastAsia="Times New Roman" w:cs="Times New Roman"/>
      <w:bCs/>
      <w:noProof/>
      <w:shd w:val="clear" w:color="auto" w:fill="FFFFFF"/>
    </w:rPr>
  </w:style>
  <w:style w:type="paragraph" w:styleId="BalloonText">
    <w:name w:val="Balloon Text"/>
    <w:basedOn w:val="Normal"/>
    <w:link w:val="BalloonTextChar"/>
    <w:uiPriority w:val="99"/>
    <w:semiHidden/>
    <w:unhideWhenUsed/>
    <w:rsid w:val="00177A7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7A7C"/>
    <w:rPr>
      <w:rFonts w:ascii="Segoe UI" w:hAnsi="Segoe UI" w:cs="Segoe UI"/>
      <w:sz w:val="18"/>
      <w:szCs w:val="18"/>
    </w:rPr>
  </w:style>
  <w:style w:type="paragraph" w:styleId="Caption">
    <w:name w:val="caption"/>
    <w:basedOn w:val="Normal"/>
    <w:next w:val="Normal"/>
    <w:uiPriority w:val="35"/>
    <w:unhideWhenUsed/>
    <w:qFormat/>
    <w:rsid w:val="008867DA"/>
    <w:pPr>
      <w:spacing w:after="200" w:line="240" w:lineRule="auto"/>
      <w:jc w:val="center"/>
    </w:pPr>
    <w:rPr>
      <w:iCs/>
      <w:color w:val="44546A" w:themeColor="text2"/>
      <w:szCs w:val="18"/>
    </w:rPr>
  </w:style>
  <w:style w:type="paragraph" w:styleId="TableofFigures">
    <w:name w:val="table of figures"/>
    <w:basedOn w:val="Normal"/>
    <w:next w:val="Normal"/>
    <w:uiPriority w:val="99"/>
    <w:unhideWhenUsed/>
    <w:rsid w:val="00DE6DD8"/>
  </w:style>
  <w:style w:type="paragraph" w:styleId="ListParagraph">
    <w:name w:val="List Paragraph"/>
    <w:basedOn w:val="Normal"/>
    <w:uiPriority w:val="34"/>
    <w:qFormat/>
    <w:rsid w:val="001428A8"/>
    <w:pPr>
      <w:ind w:left="720"/>
      <w:contextualSpacing/>
    </w:pPr>
  </w:style>
  <w:style w:type="paragraph" w:customStyle="1" w:styleId="OtherTitle">
    <w:name w:val="OtherTitle"/>
    <w:basedOn w:val="Title"/>
    <w:next w:val="Normal"/>
    <w:autoRedefine/>
    <w:qFormat/>
    <w:rsid w:val="003F12E0"/>
    <w:pPr>
      <w:widowControl w:val="0"/>
      <w:spacing w:line="360" w:lineRule="auto"/>
      <w:contextualSpacing w:val="0"/>
      <w:jc w:val="center"/>
      <w:outlineLvl w:val="0"/>
    </w:pPr>
    <w:rPr>
      <w:rFonts w:ascii="Times New Roman" w:eastAsia="Times New Roman" w:hAnsi="Times New Roman" w:cs="Times New Roman"/>
      <w:b/>
      <w:bCs/>
      <w:spacing w:val="0"/>
      <w:kern w:val="2"/>
      <w:sz w:val="28"/>
      <w:szCs w:val="21"/>
      <w:lang w:val="en-US"/>
    </w:rPr>
  </w:style>
  <w:style w:type="paragraph" w:styleId="Title">
    <w:name w:val="Title"/>
    <w:basedOn w:val="Normal"/>
    <w:next w:val="Normal"/>
    <w:link w:val="TitleChar"/>
    <w:uiPriority w:val="10"/>
    <w:qFormat/>
    <w:rsid w:val="004148E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48E2"/>
    <w:rPr>
      <w:rFonts w:asciiTheme="majorHAnsi" w:eastAsiaTheme="majorEastAsia" w:hAnsiTheme="majorHAnsi" w:cstheme="majorBidi"/>
      <w:spacing w:val="-10"/>
      <w:kern w:val="28"/>
      <w:sz w:val="56"/>
      <w:szCs w:val="56"/>
    </w:rPr>
  </w:style>
  <w:style w:type="paragraph" w:customStyle="1" w:styleId="Figures">
    <w:name w:val="Figures"/>
    <w:basedOn w:val="Normal"/>
    <w:next w:val="Normal"/>
    <w:qFormat/>
    <w:rsid w:val="00454DDB"/>
    <w:pPr>
      <w:widowControl w:val="0"/>
      <w:spacing w:line="480" w:lineRule="auto"/>
      <w:jc w:val="center"/>
    </w:pPr>
    <w:rPr>
      <w:rFonts w:eastAsia="Times New Roman" w:cs="Times New Roman"/>
      <w:kern w:val="2"/>
      <w:szCs w:val="24"/>
      <w:lang w:val="en-US"/>
    </w:rPr>
  </w:style>
  <w:style w:type="paragraph" w:styleId="Bibliography">
    <w:name w:val="Bibliography"/>
    <w:basedOn w:val="Normal"/>
    <w:next w:val="Normal"/>
    <w:uiPriority w:val="37"/>
    <w:unhideWhenUsed/>
    <w:rsid w:val="00574C60"/>
  </w:style>
  <w:style w:type="paragraph" w:styleId="EndnoteText">
    <w:name w:val="endnote text"/>
    <w:basedOn w:val="Normal"/>
    <w:link w:val="EndnoteTextChar"/>
    <w:uiPriority w:val="99"/>
    <w:semiHidden/>
    <w:unhideWhenUsed/>
    <w:rsid w:val="003D25CE"/>
    <w:pPr>
      <w:spacing w:line="240" w:lineRule="auto"/>
    </w:pPr>
    <w:rPr>
      <w:sz w:val="20"/>
      <w:szCs w:val="20"/>
    </w:rPr>
  </w:style>
  <w:style w:type="character" w:customStyle="1" w:styleId="EndnoteTextChar">
    <w:name w:val="Endnote Text Char"/>
    <w:basedOn w:val="DefaultParagraphFont"/>
    <w:link w:val="EndnoteText"/>
    <w:uiPriority w:val="99"/>
    <w:semiHidden/>
    <w:rsid w:val="003D25CE"/>
    <w:rPr>
      <w:rFonts w:ascii="Times New Roman" w:hAnsi="Times New Roman"/>
      <w:sz w:val="20"/>
      <w:szCs w:val="20"/>
    </w:rPr>
  </w:style>
  <w:style w:type="character" w:styleId="EndnoteReference">
    <w:name w:val="endnote reference"/>
    <w:basedOn w:val="DefaultParagraphFont"/>
    <w:uiPriority w:val="99"/>
    <w:semiHidden/>
    <w:unhideWhenUsed/>
    <w:rsid w:val="003D25CE"/>
    <w:rPr>
      <w:vertAlign w:val="superscript"/>
    </w:rPr>
  </w:style>
  <w:style w:type="character" w:customStyle="1" w:styleId="apple-converted-space">
    <w:name w:val="apple-converted-space"/>
    <w:basedOn w:val="DefaultParagraphFont"/>
    <w:rsid w:val="00B1660A"/>
  </w:style>
  <w:style w:type="character" w:styleId="FollowedHyperlink">
    <w:name w:val="FollowedHyperlink"/>
    <w:basedOn w:val="DefaultParagraphFont"/>
    <w:uiPriority w:val="99"/>
    <w:semiHidden/>
    <w:unhideWhenUsed/>
    <w:rsid w:val="00530A57"/>
    <w:rPr>
      <w:color w:val="954F72" w:themeColor="followedHyperlink"/>
      <w:u w:val="single"/>
    </w:rPr>
  </w:style>
  <w:style w:type="character" w:customStyle="1" w:styleId="Heading5Char">
    <w:name w:val="Heading 5 Char"/>
    <w:basedOn w:val="DefaultParagraphFont"/>
    <w:link w:val="Heading5"/>
    <w:uiPriority w:val="9"/>
    <w:semiHidden/>
    <w:rsid w:val="00E65330"/>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E65330"/>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E65330"/>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E6533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65330"/>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0946">
      <w:bodyDiv w:val="1"/>
      <w:marLeft w:val="0"/>
      <w:marRight w:val="0"/>
      <w:marTop w:val="0"/>
      <w:marBottom w:val="0"/>
      <w:divBdr>
        <w:top w:val="none" w:sz="0" w:space="0" w:color="auto"/>
        <w:left w:val="none" w:sz="0" w:space="0" w:color="auto"/>
        <w:bottom w:val="none" w:sz="0" w:space="0" w:color="auto"/>
        <w:right w:val="none" w:sz="0" w:space="0" w:color="auto"/>
      </w:divBdr>
    </w:div>
    <w:div w:id="2325167">
      <w:bodyDiv w:val="1"/>
      <w:marLeft w:val="0"/>
      <w:marRight w:val="0"/>
      <w:marTop w:val="0"/>
      <w:marBottom w:val="0"/>
      <w:divBdr>
        <w:top w:val="none" w:sz="0" w:space="0" w:color="auto"/>
        <w:left w:val="none" w:sz="0" w:space="0" w:color="auto"/>
        <w:bottom w:val="none" w:sz="0" w:space="0" w:color="auto"/>
        <w:right w:val="none" w:sz="0" w:space="0" w:color="auto"/>
      </w:divBdr>
    </w:div>
    <w:div w:id="3896180">
      <w:bodyDiv w:val="1"/>
      <w:marLeft w:val="0"/>
      <w:marRight w:val="0"/>
      <w:marTop w:val="0"/>
      <w:marBottom w:val="0"/>
      <w:divBdr>
        <w:top w:val="none" w:sz="0" w:space="0" w:color="auto"/>
        <w:left w:val="none" w:sz="0" w:space="0" w:color="auto"/>
        <w:bottom w:val="none" w:sz="0" w:space="0" w:color="auto"/>
        <w:right w:val="none" w:sz="0" w:space="0" w:color="auto"/>
      </w:divBdr>
    </w:div>
    <w:div w:id="6253836">
      <w:bodyDiv w:val="1"/>
      <w:marLeft w:val="0"/>
      <w:marRight w:val="0"/>
      <w:marTop w:val="0"/>
      <w:marBottom w:val="0"/>
      <w:divBdr>
        <w:top w:val="none" w:sz="0" w:space="0" w:color="auto"/>
        <w:left w:val="none" w:sz="0" w:space="0" w:color="auto"/>
        <w:bottom w:val="none" w:sz="0" w:space="0" w:color="auto"/>
        <w:right w:val="none" w:sz="0" w:space="0" w:color="auto"/>
      </w:divBdr>
    </w:div>
    <w:div w:id="9766969">
      <w:bodyDiv w:val="1"/>
      <w:marLeft w:val="0"/>
      <w:marRight w:val="0"/>
      <w:marTop w:val="0"/>
      <w:marBottom w:val="0"/>
      <w:divBdr>
        <w:top w:val="none" w:sz="0" w:space="0" w:color="auto"/>
        <w:left w:val="none" w:sz="0" w:space="0" w:color="auto"/>
        <w:bottom w:val="none" w:sz="0" w:space="0" w:color="auto"/>
        <w:right w:val="none" w:sz="0" w:space="0" w:color="auto"/>
      </w:divBdr>
    </w:div>
    <w:div w:id="14549588">
      <w:bodyDiv w:val="1"/>
      <w:marLeft w:val="0"/>
      <w:marRight w:val="0"/>
      <w:marTop w:val="0"/>
      <w:marBottom w:val="0"/>
      <w:divBdr>
        <w:top w:val="none" w:sz="0" w:space="0" w:color="auto"/>
        <w:left w:val="none" w:sz="0" w:space="0" w:color="auto"/>
        <w:bottom w:val="none" w:sz="0" w:space="0" w:color="auto"/>
        <w:right w:val="none" w:sz="0" w:space="0" w:color="auto"/>
      </w:divBdr>
    </w:div>
    <w:div w:id="14886937">
      <w:bodyDiv w:val="1"/>
      <w:marLeft w:val="0"/>
      <w:marRight w:val="0"/>
      <w:marTop w:val="0"/>
      <w:marBottom w:val="0"/>
      <w:divBdr>
        <w:top w:val="none" w:sz="0" w:space="0" w:color="auto"/>
        <w:left w:val="none" w:sz="0" w:space="0" w:color="auto"/>
        <w:bottom w:val="none" w:sz="0" w:space="0" w:color="auto"/>
        <w:right w:val="none" w:sz="0" w:space="0" w:color="auto"/>
      </w:divBdr>
    </w:div>
    <w:div w:id="23554869">
      <w:bodyDiv w:val="1"/>
      <w:marLeft w:val="0"/>
      <w:marRight w:val="0"/>
      <w:marTop w:val="0"/>
      <w:marBottom w:val="0"/>
      <w:divBdr>
        <w:top w:val="none" w:sz="0" w:space="0" w:color="auto"/>
        <w:left w:val="none" w:sz="0" w:space="0" w:color="auto"/>
        <w:bottom w:val="none" w:sz="0" w:space="0" w:color="auto"/>
        <w:right w:val="none" w:sz="0" w:space="0" w:color="auto"/>
      </w:divBdr>
    </w:div>
    <w:div w:id="23866620">
      <w:bodyDiv w:val="1"/>
      <w:marLeft w:val="0"/>
      <w:marRight w:val="0"/>
      <w:marTop w:val="0"/>
      <w:marBottom w:val="0"/>
      <w:divBdr>
        <w:top w:val="none" w:sz="0" w:space="0" w:color="auto"/>
        <w:left w:val="none" w:sz="0" w:space="0" w:color="auto"/>
        <w:bottom w:val="none" w:sz="0" w:space="0" w:color="auto"/>
        <w:right w:val="none" w:sz="0" w:space="0" w:color="auto"/>
      </w:divBdr>
    </w:div>
    <w:div w:id="26101319">
      <w:bodyDiv w:val="1"/>
      <w:marLeft w:val="0"/>
      <w:marRight w:val="0"/>
      <w:marTop w:val="0"/>
      <w:marBottom w:val="0"/>
      <w:divBdr>
        <w:top w:val="none" w:sz="0" w:space="0" w:color="auto"/>
        <w:left w:val="none" w:sz="0" w:space="0" w:color="auto"/>
        <w:bottom w:val="none" w:sz="0" w:space="0" w:color="auto"/>
        <w:right w:val="none" w:sz="0" w:space="0" w:color="auto"/>
      </w:divBdr>
    </w:div>
    <w:div w:id="27267330">
      <w:bodyDiv w:val="1"/>
      <w:marLeft w:val="0"/>
      <w:marRight w:val="0"/>
      <w:marTop w:val="0"/>
      <w:marBottom w:val="0"/>
      <w:divBdr>
        <w:top w:val="none" w:sz="0" w:space="0" w:color="auto"/>
        <w:left w:val="none" w:sz="0" w:space="0" w:color="auto"/>
        <w:bottom w:val="none" w:sz="0" w:space="0" w:color="auto"/>
        <w:right w:val="none" w:sz="0" w:space="0" w:color="auto"/>
      </w:divBdr>
    </w:div>
    <w:div w:id="31730010">
      <w:bodyDiv w:val="1"/>
      <w:marLeft w:val="0"/>
      <w:marRight w:val="0"/>
      <w:marTop w:val="0"/>
      <w:marBottom w:val="0"/>
      <w:divBdr>
        <w:top w:val="none" w:sz="0" w:space="0" w:color="auto"/>
        <w:left w:val="none" w:sz="0" w:space="0" w:color="auto"/>
        <w:bottom w:val="none" w:sz="0" w:space="0" w:color="auto"/>
        <w:right w:val="none" w:sz="0" w:space="0" w:color="auto"/>
      </w:divBdr>
    </w:div>
    <w:div w:id="34240441">
      <w:bodyDiv w:val="1"/>
      <w:marLeft w:val="0"/>
      <w:marRight w:val="0"/>
      <w:marTop w:val="0"/>
      <w:marBottom w:val="0"/>
      <w:divBdr>
        <w:top w:val="none" w:sz="0" w:space="0" w:color="auto"/>
        <w:left w:val="none" w:sz="0" w:space="0" w:color="auto"/>
        <w:bottom w:val="none" w:sz="0" w:space="0" w:color="auto"/>
        <w:right w:val="none" w:sz="0" w:space="0" w:color="auto"/>
      </w:divBdr>
    </w:div>
    <w:div w:id="43260901">
      <w:bodyDiv w:val="1"/>
      <w:marLeft w:val="0"/>
      <w:marRight w:val="0"/>
      <w:marTop w:val="0"/>
      <w:marBottom w:val="0"/>
      <w:divBdr>
        <w:top w:val="none" w:sz="0" w:space="0" w:color="auto"/>
        <w:left w:val="none" w:sz="0" w:space="0" w:color="auto"/>
        <w:bottom w:val="none" w:sz="0" w:space="0" w:color="auto"/>
        <w:right w:val="none" w:sz="0" w:space="0" w:color="auto"/>
      </w:divBdr>
    </w:div>
    <w:div w:id="56054351">
      <w:bodyDiv w:val="1"/>
      <w:marLeft w:val="0"/>
      <w:marRight w:val="0"/>
      <w:marTop w:val="0"/>
      <w:marBottom w:val="0"/>
      <w:divBdr>
        <w:top w:val="none" w:sz="0" w:space="0" w:color="auto"/>
        <w:left w:val="none" w:sz="0" w:space="0" w:color="auto"/>
        <w:bottom w:val="none" w:sz="0" w:space="0" w:color="auto"/>
        <w:right w:val="none" w:sz="0" w:space="0" w:color="auto"/>
      </w:divBdr>
    </w:div>
    <w:div w:id="57628097">
      <w:bodyDiv w:val="1"/>
      <w:marLeft w:val="0"/>
      <w:marRight w:val="0"/>
      <w:marTop w:val="0"/>
      <w:marBottom w:val="0"/>
      <w:divBdr>
        <w:top w:val="none" w:sz="0" w:space="0" w:color="auto"/>
        <w:left w:val="none" w:sz="0" w:space="0" w:color="auto"/>
        <w:bottom w:val="none" w:sz="0" w:space="0" w:color="auto"/>
        <w:right w:val="none" w:sz="0" w:space="0" w:color="auto"/>
      </w:divBdr>
    </w:div>
    <w:div w:id="63332693">
      <w:bodyDiv w:val="1"/>
      <w:marLeft w:val="0"/>
      <w:marRight w:val="0"/>
      <w:marTop w:val="0"/>
      <w:marBottom w:val="0"/>
      <w:divBdr>
        <w:top w:val="none" w:sz="0" w:space="0" w:color="auto"/>
        <w:left w:val="none" w:sz="0" w:space="0" w:color="auto"/>
        <w:bottom w:val="none" w:sz="0" w:space="0" w:color="auto"/>
        <w:right w:val="none" w:sz="0" w:space="0" w:color="auto"/>
      </w:divBdr>
    </w:div>
    <w:div w:id="67725918">
      <w:bodyDiv w:val="1"/>
      <w:marLeft w:val="0"/>
      <w:marRight w:val="0"/>
      <w:marTop w:val="0"/>
      <w:marBottom w:val="0"/>
      <w:divBdr>
        <w:top w:val="none" w:sz="0" w:space="0" w:color="auto"/>
        <w:left w:val="none" w:sz="0" w:space="0" w:color="auto"/>
        <w:bottom w:val="none" w:sz="0" w:space="0" w:color="auto"/>
        <w:right w:val="none" w:sz="0" w:space="0" w:color="auto"/>
      </w:divBdr>
    </w:div>
    <w:div w:id="68235855">
      <w:bodyDiv w:val="1"/>
      <w:marLeft w:val="0"/>
      <w:marRight w:val="0"/>
      <w:marTop w:val="0"/>
      <w:marBottom w:val="0"/>
      <w:divBdr>
        <w:top w:val="none" w:sz="0" w:space="0" w:color="auto"/>
        <w:left w:val="none" w:sz="0" w:space="0" w:color="auto"/>
        <w:bottom w:val="none" w:sz="0" w:space="0" w:color="auto"/>
        <w:right w:val="none" w:sz="0" w:space="0" w:color="auto"/>
      </w:divBdr>
    </w:div>
    <w:div w:id="69273046">
      <w:bodyDiv w:val="1"/>
      <w:marLeft w:val="0"/>
      <w:marRight w:val="0"/>
      <w:marTop w:val="0"/>
      <w:marBottom w:val="0"/>
      <w:divBdr>
        <w:top w:val="none" w:sz="0" w:space="0" w:color="auto"/>
        <w:left w:val="none" w:sz="0" w:space="0" w:color="auto"/>
        <w:bottom w:val="none" w:sz="0" w:space="0" w:color="auto"/>
        <w:right w:val="none" w:sz="0" w:space="0" w:color="auto"/>
      </w:divBdr>
    </w:div>
    <w:div w:id="74010897">
      <w:bodyDiv w:val="1"/>
      <w:marLeft w:val="0"/>
      <w:marRight w:val="0"/>
      <w:marTop w:val="0"/>
      <w:marBottom w:val="0"/>
      <w:divBdr>
        <w:top w:val="none" w:sz="0" w:space="0" w:color="auto"/>
        <w:left w:val="none" w:sz="0" w:space="0" w:color="auto"/>
        <w:bottom w:val="none" w:sz="0" w:space="0" w:color="auto"/>
        <w:right w:val="none" w:sz="0" w:space="0" w:color="auto"/>
      </w:divBdr>
    </w:div>
    <w:div w:id="74018630">
      <w:bodyDiv w:val="1"/>
      <w:marLeft w:val="0"/>
      <w:marRight w:val="0"/>
      <w:marTop w:val="0"/>
      <w:marBottom w:val="0"/>
      <w:divBdr>
        <w:top w:val="none" w:sz="0" w:space="0" w:color="auto"/>
        <w:left w:val="none" w:sz="0" w:space="0" w:color="auto"/>
        <w:bottom w:val="none" w:sz="0" w:space="0" w:color="auto"/>
        <w:right w:val="none" w:sz="0" w:space="0" w:color="auto"/>
      </w:divBdr>
    </w:div>
    <w:div w:id="76943228">
      <w:bodyDiv w:val="1"/>
      <w:marLeft w:val="0"/>
      <w:marRight w:val="0"/>
      <w:marTop w:val="0"/>
      <w:marBottom w:val="0"/>
      <w:divBdr>
        <w:top w:val="none" w:sz="0" w:space="0" w:color="auto"/>
        <w:left w:val="none" w:sz="0" w:space="0" w:color="auto"/>
        <w:bottom w:val="none" w:sz="0" w:space="0" w:color="auto"/>
        <w:right w:val="none" w:sz="0" w:space="0" w:color="auto"/>
      </w:divBdr>
    </w:div>
    <w:div w:id="78448354">
      <w:bodyDiv w:val="1"/>
      <w:marLeft w:val="0"/>
      <w:marRight w:val="0"/>
      <w:marTop w:val="0"/>
      <w:marBottom w:val="0"/>
      <w:divBdr>
        <w:top w:val="none" w:sz="0" w:space="0" w:color="auto"/>
        <w:left w:val="none" w:sz="0" w:space="0" w:color="auto"/>
        <w:bottom w:val="none" w:sz="0" w:space="0" w:color="auto"/>
        <w:right w:val="none" w:sz="0" w:space="0" w:color="auto"/>
      </w:divBdr>
    </w:div>
    <w:div w:id="84693723">
      <w:bodyDiv w:val="1"/>
      <w:marLeft w:val="0"/>
      <w:marRight w:val="0"/>
      <w:marTop w:val="0"/>
      <w:marBottom w:val="0"/>
      <w:divBdr>
        <w:top w:val="none" w:sz="0" w:space="0" w:color="auto"/>
        <w:left w:val="none" w:sz="0" w:space="0" w:color="auto"/>
        <w:bottom w:val="none" w:sz="0" w:space="0" w:color="auto"/>
        <w:right w:val="none" w:sz="0" w:space="0" w:color="auto"/>
      </w:divBdr>
    </w:div>
    <w:div w:id="85739003">
      <w:bodyDiv w:val="1"/>
      <w:marLeft w:val="0"/>
      <w:marRight w:val="0"/>
      <w:marTop w:val="0"/>
      <w:marBottom w:val="0"/>
      <w:divBdr>
        <w:top w:val="none" w:sz="0" w:space="0" w:color="auto"/>
        <w:left w:val="none" w:sz="0" w:space="0" w:color="auto"/>
        <w:bottom w:val="none" w:sz="0" w:space="0" w:color="auto"/>
        <w:right w:val="none" w:sz="0" w:space="0" w:color="auto"/>
      </w:divBdr>
    </w:div>
    <w:div w:id="93475804">
      <w:bodyDiv w:val="1"/>
      <w:marLeft w:val="0"/>
      <w:marRight w:val="0"/>
      <w:marTop w:val="0"/>
      <w:marBottom w:val="0"/>
      <w:divBdr>
        <w:top w:val="none" w:sz="0" w:space="0" w:color="auto"/>
        <w:left w:val="none" w:sz="0" w:space="0" w:color="auto"/>
        <w:bottom w:val="none" w:sz="0" w:space="0" w:color="auto"/>
        <w:right w:val="none" w:sz="0" w:space="0" w:color="auto"/>
      </w:divBdr>
    </w:div>
    <w:div w:id="95370609">
      <w:bodyDiv w:val="1"/>
      <w:marLeft w:val="0"/>
      <w:marRight w:val="0"/>
      <w:marTop w:val="0"/>
      <w:marBottom w:val="0"/>
      <w:divBdr>
        <w:top w:val="none" w:sz="0" w:space="0" w:color="auto"/>
        <w:left w:val="none" w:sz="0" w:space="0" w:color="auto"/>
        <w:bottom w:val="none" w:sz="0" w:space="0" w:color="auto"/>
        <w:right w:val="none" w:sz="0" w:space="0" w:color="auto"/>
      </w:divBdr>
    </w:div>
    <w:div w:id="100733957">
      <w:bodyDiv w:val="1"/>
      <w:marLeft w:val="0"/>
      <w:marRight w:val="0"/>
      <w:marTop w:val="0"/>
      <w:marBottom w:val="0"/>
      <w:divBdr>
        <w:top w:val="none" w:sz="0" w:space="0" w:color="auto"/>
        <w:left w:val="none" w:sz="0" w:space="0" w:color="auto"/>
        <w:bottom w:val="none" w:sz="0" w:space="0" w:color="auto"/>
        <w:right w:val="none" w:sz="0" w:space="0" w:color="auto"/>
      </w:divBdr>
    </w:div>
    <w:div w:id="109858925">
      <w:bodyDiv w:val="1"/>
      <w:marLeft w:val="0"/>
      <w:marRight w:val="0"/>
      <w:marTop w:val="0"/>
      <w:marBottom w:val="0"/>
      <w:divBdr>
        <w:top w:val="none" w:sz="0" w:space="0" w:color="auto"/>
        <w:left w:val="none" w:sz="0" w:space="0" w:color="auto"/>
        <w:bottom w:val="none" w:sz="0" w:space="0" w:color="auto"/>
        <w:right w:val="none" w:sz="0" w:space="0" w:color="auto"/>
      </w:divBdr>
    </w:div>
    <w:div w:id="111217036">
      <w:bodyDiv w:val="1"/>
      <w:marLeft w:val="0"/>
      <w:marRight w:val="0"/>
      <w:marTop w:val="0"/>
      <w:marBottom w:val="0"/>
      <w:divBdr>
        <w:top w:val="none" w:sz="0" w:space="0" w:color="auto"/>
        <w:left w:val="none" w:sz="0" w:space="0" w:color="auto"/>
        <w:bottom w:val="none" w:sz="0" w:space="0" w:color="auto"/>
        <w:right w:val="none" w:sz="0" w:space="0" w:color="auto"/>
      </w:divBdr>
    </w:div>
    <w:div w:id="111704245">
      <w:bodyDiv w:val="1"/>
      <w:marLeft w:val="0"/>
      <w:marRight w:val="0"/>
      <w:marTop w:val="0"/>
      <w:marBottom w:val="0"/>
      <w:divBdr>
        <w:top w:val="none" w:sz="0" w:space="0" w:color="auto"/>
        <w:left w:val="none" w:sz="0" w:space="0" w:color="auto"/>
        <w:bottom w:val="none" w:sz="0" w:space="0" w:color="auto"/>
        <w:right w:val="none" w:sz="0" w:space="0" w:color="auto"/>
      </w:divBdr>
    </w:div>
    <w:div w:id="111947883">
      <w:bodyDiv w:val="1"/>
      <w:marLeft w:val="0"/>
      <w:marRight w:val="0"/>
      <w:marTop w:val="0"/>
      <w:marBottom w:val="0"/>
      <w:divBdr>
        <w:top w:val="none" w:sz="0" w:space="0" w:color="auto"/>
        <w:left w:val="none" w:sz="0" w:space="0" w:color="auto"/>
        <w:bottom w:val="none" w:sz="0" w:space="0" w:color="auto"/>
        <w:right w:val="none" w:sz="0" w:space="0" w:color="auto"/>
      </w:divBdr>
    </w:div>
    <w:div w:id="114564932">
      <w:bodyDiv w:val="1"/>
      <w:marLeft w:val="0"/>
      <w:marRight w:val="0"/>
      <w:marTop w:val="0"/>
      <w:marBottom w:val="0"/>
      <w:divBdr>
        <w:top w:val="none" w:sz="0" w:space="0" w:color="auto"/>
        <w:left w:val="none" w:sz="0" w:space="0" w:color="auto"/>
        <w:bottom w:val="none" w:sz="0" w:space="0" w:color="auto"/>
        <w:right w:val="none" w:sz="0" w:space="0" w:color="auto"/>
      </w:divBdr>
    </w:div>
    <w:div w:id="120153008">
      <w:bodyDiv w:val="1"/>
      <w:marLeft w:val="0"/>
      <w:marRight w:val="0"/>
      <w:marTop w:val="0"/>
      <w:marBottom w:val="0"/>
      <w:divBdr>
        <w:top w:val="none" w:sz="0" w:space="0" w:color="auto"/>
        <w:left w:val="none" w:sz="0" w:space="0" w:color="auto"/>
        <w:bottom w:val="none" w:sz="0" w:space="0" w:color="auto"/>
        <w:right w:val="none" w:sz="0" w:space="0" w:color="auto"/>
      </w:divBdr>
    </w:div>
    <w:div w:id="122114530">
      <w:bodyDiv w:val="1"/>
      <w:marLeft w:val="0"/>
      <w:marRight w:val="0"/>
      <w:marTop w:val="0"/>
      <w:marBottom w:val="0"/>
      <w:divBdr>
        <w:top w:val="none" w:sz="0" w:space="0" w:color="auto"/>
        <w:left w:val="none" w:sz="0" w:space="0" w:color="auto"/>
        <w:bottom w:val="none" w:sz="0" w:space="0" w:color="auto"/>
        <w:right w:val="none" w:sz="0" w:space="0" w:color="auto"/>
      </w:divBdr>
    </w:div>
    <w:div w:id="122964915">
      <w:bodyDiv w:val="1"/>
      <w:marLeft w:val="0"/>
      <w:marRight w:val="0"/>
      <w:marTop w:val="0"/>
      <w:marBottom w:val="0"/>
      <w:divBdr>
        <w:top w:val="none" w:sz="0" w:space="0" w:color="auto"/>
        <w:left w:val="none" w:sz="0" w:space="0" w:color="auto"/>
        <w:bottom w:val="none" w:sz="0" w:space="0" w:color="auto"/>
        <w:right w:val="none" w:sz="0" w:space="0" w:color="auto"/>
      </w:divBdr>
    </w:div>
    <w:div w:id="124860432">
      <w:bodyDiv w:val="1"/>
      <w:marLeft w:val="0"/>
      <w:marRight w:val="0"/>
      <w:marTop w:val="0"/>
      <w:marBottom w:val="0"/>
      <w:divBdr>
        <w:top w:val="none" w:sz="0" w:space="0" w:color="auto"/>
        <w:left w:val="none" w:sz="0" w:space="0" w:color="auto"/>
        <w:bottom w:val="none" w:sz="0" w:space="0" w:color="auto"/>
        <w:right w:val="none" w:sz="0" w:space="0" w:color="auto"/>
      </w:divBdr>
    </w:div>
    <w:div w:id="127746443">
      <w:bodyDiv w:val="1"/>
      <w:marLeft w:val="0"/>
      <w:marRight w:val="0"/>
      <w:marTop w:val="0"/>
      <w:marBottom w:val="0"/>
      <w:divBdr>
        <w:top w:val="none" w:sz="0" w:space="0" w:color="auto"/>
        <w:left w:val="none" w:sz="0" w:space="0" w:color="auto"/>
        <w:bottom w:val="none" w:sz="0" w:space="0" w:color="auto"/>
        <w:right w:val="none" w:sz="0" w:space="0" w:color="auto"/>
      </w:divBdr>
    </w:div>
    <w:div w:id="138428710">
      <w:bodyDiv w:val="1"/>
      <w:marLeft w:val="0"/>
      <w:marRight w:val="0"/>
      <w:marTop w:val="0"/>
      <w:marBottom w:val="0"/>
      <w:divBdr>
        <w:top w:val="none" w:sz="0" w:space="0" w:color="auto"/>
        <w:left w:val="none" w:sz="0" w:space="0" w:color="auto"/>
        <w:bottom w:val="none" w:sz="0" w:space="0" w:color="auto"/>
        <w:right w:val="none" w:sz="0" w:space="0" w:color="auto"/>
      </w:divBdr>
    </w:div>
    <w:div w:id="139466063">
      <w:bodyDiv w:val="1"/>
      <w:marLeft w:val="0"/>
      <w:marRight w:val="0"/>
      <w:marTop w:val="0"/>
      <w:marBottom w:val="0"/>
      <w:divBdr>
        <w:top w:val="none" w:sz="0" w:space="0" w:color="auto"/>
        <w:left w:val="none" w:sz="0" w:space="0" w:color="auto"/>
        <w:bottom w:val="none" w:sz="0" w:space="0" w:color="auto"/>
        <w:right w:val="none" w:sz="0" w:space="0" w:color="auto"/>
      </w:divBdr>
    </w:div>
    <w:div w:id="142234572">
      <w:bodyDiv w:val="1"/>
      <w:marLeft w:val="0"/>
      <w:marRight w:val="0"/>
      <w:marTop w:val="0"/>
      <w:marBottom w:val="0"/>
      <w:divBdr>
        <w:top w:val="none" w:sz="0" w:space="0" w:color="auto"/>
        <w:left w:val="none" w:sz="0" w:space="0" w:color="auto"/>
        <w:bottom w:val="none" w:sz="0" w:space="0" w:color="auto"/>
        <w:right w:val="none" w:sz="0" w:space="0" w:color="auto"/>
      </w:divBdr>
    </w:div>
    <w:div w:id="143855682">
      <w:bodyDiv w:val="1"/>
      <w:marLeft w:val="0"/>
      <w:marRight w:val="0"/>
      <w:marTop w:val="0"/>
      <w:marBottom w:val="0"/>
      <w:divBdr>
        <w:top w:val="none" w:sz="0" w:space="0" w:color="auto"/>
        <w:left w:val="none" w:sz="0" w:space="0" w:color="auto"/>
        <w:bottom w:val="none" w:sz="0" w:space="0" w:color="auto"/>
        <w:right w:val="none" w:sz="0" w:space="0" w:color="auto"/>
      </w:divBdr>
    </w:div>
    <w:div w:id="144785021">
      <w:bodyDiv w:val="1"/>
      <w:marLeft w:val="0"/>
      <w:marRight w:val="0"/>
      <w:marTop w:val="0"/>
      <w:marBottom w:val="0"/>
      <w:divBdr>
        <w:top w:val="none" w:sz="0" w:space="0" w:color="auto"/>
        <w:left w:val="none" w:sz="0" w:space="0" w:color="auto"/>
        <w:bottom w:val="none" w:sz="0" w:space="0" w:color="auto"/>
        <w:right w:val="none" w:sz="0" w:space="0" w:color="auto"/>
      </w:divBdr>
    </w:div>
    <w:div w:id="147987982">
      <w:bodyDiv w:val="1"/>
      <w:marLeft w:val="0"/>
      <w:marRight w:val="0"/>
      <w:marTop w:val="0"/>
      <w:marBottom w:val="0"/>
      <w:divBdr>
        <w:top w:val="none" w:sz="0" w:space="0" w:color="auto"/>
        <w:left w:val="none" w:sz="0" w:space="0" w:color="auto"/>
        <w:bottom w:val="none" w:sz="0" w:space="0" w:color="auto"/>
        <w:right w:val="none" w:sz="0" w:space="0" w:color="auto"/>
      </w:divBdr>
    </w:div>
    <w:div w:id="148138928">
      <w:bodyDiv w:val="1"/>
      <w:marLeft w:val="0"/>
      <w:marRight w:val="0"/>
      <w:marTop w:val="0"/>
      <w:marBottom w:val="0"/>
      <w:divBdr>
        <w:top w:val="none" w:sz="0" w:space="0" w:color="auto"/>
        <w:left w:val="none" w:sz="0" w:space="0" w:color="auto"/>
        <w:bottom w:val="none" w:sz="0" w:space="0" w:color="auto"/>
        <w:right w:val="none" w:sz="0" w:space="0" w:color="auto"/>
      </w:divBdr>
    </w:div>
    <w:div w:id="148404085">
      <w:bodyDiv w:val="1"/>
      <w:marLeft w:val="0"/>
      <w:marRight w:val="0"/>
      <w:marTop w:val="0"/>
      <w:marBottom w:val="0"/>
      <w:divBdr>
        <w:top w:val="none" w:sz="0" w:space="0" w:color="auto"/>
        <w:left w:val="none" w:sz="0" w:space="0" w:color="auto"/>
        <w:bottom w:val="none" w:sz="0" w:space="0" w:color="auto"/>
        <w:right w:val="none" w:sz="0" w:space="0" w:color="auto"/>
      </w:divBdr>
    </w:div>
    <w:div w:id="151916155">
      <w:bodyDiv w:val="1"/>
      <w:marLeft w:val="0"/>
      <w:marRight w:val="0"/>
      <w:marTop w:val="0"/>
      <w:marBottom w:val="0"/>
      <w:divBdr>
        <w:top w:val="none" w:sz="0" w:space="0" w:color="auto"/>
        <w:left w:val="none" w:sz="0" w:space="0" w:color="auto"/>
        <w:bottom w:val="none" w:sz="0" w:space="0" w:color="auto"/>
        <w:right w:val="none" w:sz="0" w:space="0" w:color="auto"/>
      </w:divBdr>
    </w:div>
    <w:div w:id="154684108">
      <w:bodyDiv w:val="1"/>
      <w:marLeft w:val="0"/>
      <w:marRight w:val="0"/>
      <w:marTop w:val="0"/>
      <w:marBottom w:val="0"/>
      <w:divBdr>
        <w:top w:val="none" w:sz="0" w:space="0" w:color="auto"/>
        <w:left w:val="none" w:sz="0" w:space="0" w:color="auto"/>
        <w:bottom w:val="none" w:sz="0" w:space="0" w:color="auto"/>
        <w:right w:val="none" w:sz="0" w:space="0" w:color="auto"/>
      </w:divBdr>
    </w:div>
    <w:div w:id="161942132">
      <w:bodyDiv w:val="1"/>
      <w:marLeft w:val="0"/>
      <w:marRight w:val="0"/>
      <w:marTop w:val="0"/>
      <w:marBottom w:val="0"/>
      <w:divBdr>
        <w:top w:val="none" w:sz="0" w:space="0" w:color="auto"/>
        <w:left w:val="none" w:sz="0" w:space="0" w:color="auto"/>
        <w:bottom w:val="none" w:sz="0" w:space="0" w:color="auto"/>
        <w:right w:val="none" w:sz="0" w:space="0" w:color="auto"/>
      </w:divBdr>
    </w:div>
    <w:div w:id="162941289">
      <w:bodyDiv w:val="1"/>
      <w:marLeft w:val="0"/>
      <w:marRight w:val="0"/>
      <w:marTop w:val="0"/>
      <w:marBottom w:val="0"/>
      <w:divBdr>
        <w:top w:val="none" w:sz="0" w:space="0" w:color="auto"/>
        <w:left w:val="none" w:sz="0" w:space="0" w:color="auto"/>
        <w:bottom w:val="none" w:sz="0" w:space="0" w:color="auto"/>
        <w:right w:val="none" w:sz="0" w:space="0" w:color="auto"/>
      </w:divBdr>
    </w:div>
    <w:div w:id="166482654">
      <w:bodyDiv w:val="1"/>
      <w:marLeft w:val="0"/>
      <w:marRight w:val="0"/>
      <w:marTop w:val="0"/>
      <w:marBottom w:val="0"/>
      <w:divBdr>
        <w:top w:val="none" w:sz="0" w:space="0" w:color="auto"/>
        <w:left w:val="none" w:sz="0" w:space="0" w:color="auto"/>
        <w:bottom w:val="none" w:sz="0" w:space="0" w:color="auto"/>
        <w:right w:val="none" w:sz="0" w:space="0" w:color="auto"/>
      </w:divBdr>
    </w:div>
    <w:div w:id="167140805">
      <w:bodyDiv w:val="1"/>
      <w:marLeft w:val="0"/>
      <w:marRight w:val="0"/>
      <w:marTop w:val="0"/>
      <w:marBottom w:val="0"/>
      <w:divBdr>
        <w:top w:val="none" w:sz="0" w:space="0" w:color="auto"/>
        <w:left w:val="none" w:sz="0" w:space="0" w:color="auto"/>
        <w:bottom w:val="none" w:sz="0" w:space="0" w:color="auto"/>
        <w:right w:val="none" w:sz="0" w:space="0" w:color="auto"/>
      </w:divBdr>
    </w:div>
    <w:div w:id="169953278">
      <w:bodyDiv w:val="1"/>
      <w:marLeft w:val="0"/>
      <w:marRight w:val="0"/>
      <w:marTop w:val="0"/>
      <w:marBottom w:val="0"/>
      <w:divBdr>
        <w:top w:val="none" w:sz="0" w:space="0" w:color="auto"/>
        <w:left w:val="none" w:sz="0" w:space="0" w:color="auto"/>
        <w:bottom w:val="none" w:sz="0" w:space="0" w:color="auto"/>
        <w:right w:val="none" w:sz="0" w:space="0" w:color="auto"/>
      </w:divBdr>
    </w:div>
    <w:div w:id="176969809">
      <w:bodyDiv w:val="1"/>
      <w:marLeft w:val="0"/>
      <w:marRight w:val="0"/>
      <w:marTop w:val="0"/>
      <w:marBottom w:val="0"/>
      <w:divBdr>
        <w:top w:val="none" w:sz="0" w:space="0" w:color="auto"/>
        <w:left w:val="none" w:sz="0" w:space="0" w:color="auto"/>
        <w:bottom w:val="none" w:sz="0" w:space="0" w:color="auto"/>
        <w:right w:val="none" w:sz="0" w:space="0" w:color="auto"/>
      </w:divBdr>
    </w:div>
    <w:div w:id="179593100">
      <w:bodyDiv w:val="1"/>
      <w:marLeft w:val="0"/>
      <w:marRight w:val="0"/>
      <w:marTop w:val="0"/>
      <w:marBottom w:val="0"/>
      <w:divBdr>
        <w:top w:val="none" w:sz="0" w:space="0" w:color="auto"/>
        <w:left w:val="none" w:sz="0" w:space="0" w:color="auto"/>
        <w:bottom w:val="none" w:sz="0" w:space="0" w:color="auto"/>
        <w:right w:val="none" w:sz="0" w:space="0" w:color="auto"/>
      </w:divBdr>
    </w:div>
    <w:div w:id="187833771">
      <w:bodyDiv w:val="1"/>
      <w:marLeft w:val="0"/>
      <w:marRight w:val="0"/>
      <w:marTop w:val="0"/>
      <w:marBottom w:val="0"/>
      <w:divBdr>
        <w:top w:val="none" w:sz="0" w:space="0" w:color="auto"/>
        <w:left w:val="none" w:sz="0" w:space="0" w:color="auto"/>
        <w:bottom w:val="none" w:sz="0" w:space="0" w:color="auto"/>
        <w:right w:val="none" w:sz="0" w:space="0" w:color="auto"/>
      </w:divBdr>
    </w:div>
    <w:div w:id="199629067">
      <w:bodyDiv w:val="1"/>
      <w:marLeft w:val="0"/>
      <w:marRight w:val="0"/>
      <w:marTop w:val="0"/>
      <w:marBottom w:val="0"/>
      <w:divBdr>
        <w:top w:val="none" w:sz="0" w:space="0" w:color="auto"/>
        <w:left w:val="none" w:sz="0" w:space="0" w:color="auto"/>
        <w:bottom w:val="none" w:sz="0" w:space="0" w:color="auto"/>
        <w:right w:val="none" w:sz="0" w:space="0" w:color="auto"/>
      </w:divBdr>
    </w:div>
    <w:div w:id="199755719">
      <w:bodyDiv w:val="1"/>
      <w:marLeft w:val="0"/>
      <w:marRight w:val="0"/>
      <w:marTop w:val="0"/>
      <w:marBottom w:val="0"/>
      <w:divBdr>
        <w:top w:val="none" w:sz="0" w:space="0" w:color="auto"/>
        <w:left w:val="none" w:sz="0" w:space="0" w:color="auto"/>
        <w:bottom w:val="none" w:sz="0" w:space="0" w:color="auto"/>
        <w:right w:val="none" w:sz="0" w:space="0" w:color="auto"/>
      </w:divBdr>
    </w:div>
    <w:div w:id="204760065">
      <w:bodyDiv w:val="1"/>
      <w:marLeft w:val="0"/>
      <w:marRight w:val="0"/>
      <w:marTop w:val="0"/>
      <w:marBottom w:val="0"/>
      <w:divBdr>
        <w:top w:val="none" w:sz="0" w:space="0" w:color="auto"/>
        <w:left w:val="none" w:sz="0" w:space="0" w:color="auto"/>
        <w:bottom w:val="none" w:sz="0" w:space="0" w:color="auto"/>
        <w:right w:val="none" w:sz="0" w:space="0" w:color="auto"/>
      </w:divBdr>
    </w:div>
    <w:div w:id="209850723">
      <w:bodyDiv w:val="1"/>
      <w:marLeft w:val="0"/>
      <w:marRight w:val="0"/>
      <w:marTop w:val="0"/>
      <w:marBottom w:val="0"/>
      <w:divBdr>
        <w:top w:val="none" w:sz="0" w:space="0" w:color="auto"/>
        <w:left w:val="none" w:sz="0" w:space="0" w:color="auto"/>
        <w:bottom w:val="none" w:sz="0" w:space="0" w:color="auto"/>
        <w:right w:val="none" w:sz="0" w:space="0" w:color="auto"/>
      </w:divBdr>
    </w:div>
    <w:div w:id="210314318">
      <w:bodyDiv w:val="1"/>
      <w:marLeft w:val="0"/>
      <w:marRight w:val="0"/>
      <w:marTop w:val="0"/>
      <w:marBottom w:val="0"/>
      <w:divBdr>
        <w:top w:val="none" w:sz="0" w:space="0" w:color="auto"/>
        <w:left w:val="none" w:sz="0" w:space="0" w:color="auto"/>
        <w:bottom w:val="none" w:sz="0" w:space="0" w:color="auto"/>
        <w:right w:val="none" w:sz="0" w:space="0" w:color="auto"/>
      </w:divBdr>
    </w:div>
    <w:div w:id="217207705">
      <w:bodyDiv w:val="1"/>
      <w:marLeft w:val="0"/>
      <w:marRight w:val="0"/>
      <w:marTop w:val="0"/>
      <w:marBottom w:val="0"/>
      <w:divBdr>
        <w:top w:val="none" w:sz="0" w:space="0" w:color="auto"/>
        <w:left w:val="none" w:sz="0" w:space="0" w:color="auto"/>
        <w:bottom w:val="none" w:sz="0" w:space="0" w:color="auto"/>
        <w:right w:val="none" w:sz="0" w:space="0" w:color="auto"/>
      </w:divBdr>
    </w:div>
    <w:div w:id="217329506">
      <w:bodyDiv w:val="1"/>
      <w:marLeft w:val="0"/>
      <w:marRight w:val="0"/>
      <w:marTop w:val="0"/>
      <w:marBottom w:val="0"/>
      <w:divBdr>
        <w:top w:val="none" w:sz="0" w:space="0" w:color="auto"/>
        <w:left w:val="none" w:sz="0" w:space="0" w:color="auto"/>
        <w:bottom w:val="none" w:sz="0" w:space="0" w:color="auto"/>
        <w:right w:val="none" w:sz="0" w:space="0" w:color="auto"/>
      </w:divBdr>
    </w:div>
    <w:div w:id="219829839">
      <w:bodyDiv w:val="1"/>
      <w:marLeft w:val="0"/>
      <w:marRight w:val="0"/>
      <w:marTop w:val="0"/>
      <w:marBottom w:val="0"/>
      <w:divBdr>
        <w:top w:val="none" w:sz="0" w:space="0" w:color="auto"/>
        <w:left w:val="none" w:sz="0" w:space="0" w:color="auto"/>
        <w:bottom w:val="none" w:sz="0" w:space="0" w:color="auto"/>
        <w:right w:val="none" w:sz="0" w:space="0" w:color="auto"/>
      </w:divBdr>
    </w:div>
    <w:div w:id="219950360">
      <w:bodyDiv w:val="1"/>
      <w:marLeft w:val="0"/>
      <w:marRight w:val="0"/>
      <w:marTop w:val="0"/>
      <w:marBottom w:val="0"/>
      <w:divBdr>
        <w:top w:val="none" w:sz="0" w:space="0" w:color="auto"/>
        <w:left w:val="none" w:sz="0" w:space="0" w:color="auto"/>
        <w:bottom w:val="none" w:sz="0" w:space="0" w:color="auto"/>
        <w:right w:val="none" w:sz="0" w:space="0" w:color="auto"/>
      </w:divBdr>
    </w:div>
    <w:div w:id="220408027">
      <w:bodyDiv w:val="1"/>
      <w:marLeft w:val="0"/>
      <w:marRight w:val="0"/>
      <w:marTop w:val="0"/>
      <w:marBottom w:val="0"/>
      <w:divBdr>
        <w:top w:val="none" w:sz="0" w:space="0" w:color="auto"/>
        <w:left w:val="none" w:sz="0" w:space="0" w:color="auto"/>
        <w:bottom w:val="none" w:sz="0" w:space="0" w:color="auto"/>
        <w:right w:val="none" w:sz="0" w:space="0" w:color="auto"/>
      </w:divBdr>
    </w:div>
    <w:div w:id="224729823">
      <w:bodyDiv w:val="1"/>
      <w:marLeft w:val="0"/>
      <w:marRight w:val="0"/>
      <w:marTop w:val="0"/>
      <w:marBottom w:val="0"/>
      <w:divBdr>
        <w:top w:val="none" w:sz="0" w:space="0" w:color="auto"/>
        <w:left w:val="none" w:sz="0" w:space="0" w:color="auto"/>
        <w:bottom w:val="none" w:sz="0" w:space="0" w:color="auto"/>
        <w:right w:val="none" w:sz="0" w:space="0" w:color="auto"/>
      </w:divBdr>
    </w:div>
    <w:div w:id="230235099">
      <w:bodyDiv w:val="1"/>
      <w:marLeft w:val="0"/>
      <w:marRight w:val="0"/>
      <w:marTop w:val="0"/>
      <w:marBottom w:val="0"/>
      <w:divBdr>
        <w:top w:val="none" w:sz="0" w:space="0" w:color="auto"/>
        <w:left w:val="none" w:sz="0" w:space="0" w:color="auto"/>
        <w:bottom w:val="none" w:sz="0" w:space="0" w:color="auto"/>
        <w:right w:val="none" w:sz="0" w:space="0" w:color="auto"/>
      </w:divBdr>
    </w:div>
    <w:div w:id="235939139">
      <w:bodyDiv w:val="1"/>
      <w:marLeft w:val="0"/>
      <w:marRight w:val="0"/>
      <w:marTop w:val="0"/>
      <w:marBottom w:val="0"/>
      <w:divBdr>
        <w:top w:val="none" w:sz="0" w:space="0" w:color="auto"/>
        <w:left w:val="none" w:sz="0" w:space="0" w:color="auto"/>
        <w:bottom w:val="none" w:sz="0" w:space="0" w:color="auto"/>
        <w:right w:val="none" w:sz="0" w:space="0" w:color="auto"/>
      </w:divBdr>
    </w:div>
    <w:div w:id="237835987">
      <w:bodyDiv w:val="1"/>
      <w:marLeft w:val="0"/>
      <w:marRight w:val="0"/>
      <w:marTop w:val="0"/>
      <w:marBottom w:val="0"/>
      <w:divBdr>
        <w:top w:val="none" w:sz="0" w:space="0" w:color="auto"/>
        <w:left w:val="none" w:sz="0" w:space="0" w:color="auto"/>
        <w:bottom w:val="none" w:sz="0" w:space="0" w:color="auto"/>
        <w:right w:val="none" w:sz="0" w:space="0" w:color="auto"/>
      </w:divBdr>
    </w:div>
    <w:div w:id="239027377">
      <w:bodyDiv w:val="1"/>
      <w:marLeft w:val="0"/>
      <w:marRight w:val="0"/>
      <w:marTop w:val="0"/>
      <w:marBottom w:val="0"/>
      <w:divBdr>
        <w:top w:val="none" w:sz="0" w:space="0" w:color="auto"/>
        <w:left w:val="none" w:sz="0" w:space="0" w:color="auto"/>
        <w:bottom w:val="none" w:sz="0" w:space="0" w:color="auto"/>
        <w:right w:val="none" w:sz="0" w:space="0" w:color="auto"/>
      </w:divBdr>
    </w:div>
    <w:div w:id="239414981">
      <w:bodyDiv w:val="1"/>
      <w:marLeft w:val="0"/>
      <w:marRight w:val="0"/>
      <w:marTop w:val="0"/>
      <w:marBottom w:val="0"/>
      <w:divBdr>
        <w:top w:val="none" w:sz="0" w:space="0" w:color="auto"/>
        <w:left w:val="none" w:sz="0" w:space="0" w:color="auto"/>
        <w:bottom w:val="none" w:sz="0" w:space="0" w:color="auto"/>
        <w:right w:val="none" w:sz="0" w:space="0" w:color="auto"/>
      </w:divBdr>
    </w:div>
    <w:div w:id="240481860">
      <w:bodyDiv w:val="1"/>
      <w:marLeft w:val="0"/>
      <w:marRight w:val="0"/>
      <w:marTop w:val="0"/>
      <w:marBottom w:val="0"/>
      <w:divBdr>
        <w:top w:val="none" w:sz="0" w:space="0" w:color="auto"/>
        <w:left w:val="none" w:sz="0" w:space="0" w:color="auto"/>
        <w:bottom w:val="none" w:sz="0" w:space="0" w:color="auto"/>
        <w:right w:val="none" w:sz="0" w:space="0" w:color="auto"/>
      </w:divBdr>
    </w:div>
    <w:div w:id="242570849">
      <w:bodyDiv w:val="1"/>
      <w:marLeft w:val="0"/>
      <w:marRight w:val="0"/>
      <w:marTop w:val="0"/>
      <w:marBottom w:val="0"/>
      <w:divBdr>
        <w:top w:val="none" w:sz="0" w:space="0" w:color="auto"/>
        <w:left w:val="none" w:sz="0" w:space="0" w:color="auto"/>
        <w:bottom w:val="none" w:sz="0" w:space="0" w:color="auto"/>
        <w:right w:val="none" w:sz="0" w:space="0" w:color="auto"/>
      </w:divBdr>
    </w:div>
    <w:div w:id="244000503">
      <w:bodyDiv w:val="1"/>
      <w:marLeft w:val="0"/>
      <w:marRight w:val="0"/>
      <w:marTop w:val="0"/>
      <w:marBottom w:val="0"/>
      <w:divBdr>
        <w:top w:val="none" w:sz="0" w:space="0" w:color="auto"/>
        <w:left w:val="none" w:sz="0" w:space="0" w:color="auto"/>
        <w:bottom w:val="none" w:sz="0" w:space="0" w:color="auto"/>
        <w:right w:val="none" w:sz="0" w:space="0" w:color="auto"/>
      </w:divBdr>
    </w:div>
    <w:div w:id="246771044">
      <w:bodyDiv w:val="1"/>
      <w:marLeft w:val="0"/>
      <w:marRight w:val="0"/>
      <w:marTop w:val="0"/>
      <w:marBottom w:val="0"/>
      <w:divBdr>
        <w:top w:val="none" w:sz="0" w:space="0" w:color="auto"/>
        <w:left w:val="none" w:sz="0" w:space="0" w:color="auto"/>
        <w:bottom w:val="none" w:sz="0" w:space="0" w:color="auto"/>
        <w:right w:val="none" w:sz="0" w:space="0" w:color="auto"/>
      </w:divBdr>
    </w:div>
    <w:div w:id="251360612">
      <w:bodyDiv w:val="1"/>
      <w:marLeft w:val="0"/>
      <w:marRight w:val="0"/>
      <w:marTop w:val="0"/>
      <w:marBottom w:val="0"/>
      <w:divBdr>
        <w:top w:val="none" w:sz="0" w:space="0" w:color="auto"/>
        <w:left w:val="none" w:sz="0" w:space="0" w:color="auto"/>
        <w:bottom w:val="none" w:sz="0" w:space="0" w:color="auto"/>
        <w:right w:val="none" w:sz="0" w:space="0" w:color="auto"/>
      </w:divBdr>
    </w:div>
    <w:div w:id="255942114">
      <w:bodyDiv w:val="1"/>
      <w:marLeft w:val="0"/>
      <w:marRight w:val="0"/>
      <w:marTop w:val="0"/>
      <w:marBottom w:val="0"/>
      <w:divBdr>
        <w:top w:val="none" w:sz="0" w:space="0" w:color="auto"/>
        <w:left w:val="none" w:sz="0" w:space="0" w:color="auto"/>
        <w:bottom w:val="none" w:sz="0" w:space="0" w:color="auto"/>
        <w:right w:val="none" w:sz="0" w:space="0" w:color="auto"/>
      </w:divBdr>
    </w:div>
    <w:div w:id="257956492">
      <w:bodyDiv w:val="1"/>
      <w:marLeft w:val="0"/>
      <w:marRight w:val="0"/>
      <w:marTop w:val="0"/>
      <w:marBottom w:val="0"/>
      <w:divBdr>
        <w:top w:val="none" w:sz="0" w:space="0" w:color="auto"/>
        <w:left w:val="none" w:sz="0" w:space="0" w:color="auto"/>
        <w:bottom w:val="none" w:sz="0" w:space="0" w:color="auto"/>
        <w:right w:val="none" w:sz="0" w:space="0" w:color="auto"/>
      </w:divBdr>
    </w:div>
    <w:div w:id="260338968">
      <w:bodyDiv w:val="1"/>
      <w:marLeft w:val="0"/>
      <w:marRight w:val="0"/>
      <w:marTop w:val="0"/>
      <w:marBottom w:val="0"/>
      <w:divBdr>
        <w:top w:val="none" w:sz="0" w:space="0" w:color="auto"/>
        <w:left w:val="none" w:sz="0" w:space="0" w:color="auto"/>
        <w:bottom w:val="none" w:sz="0" w:space="0" w:color="auto"/>
        <w:right w:val="none" w:sz="0" w:space="0" w:color="auto"/>
      </w:divBdr>
    </w:div>
    <w:div w:id="262500892">
      <w:bodyDiv w:val="1"/>
      <w:marLeft w:val="0"/>
      <w:marRight w:val="0"/>
      <w:marTop w:val="0"/>
      <w:marBottom w:val="0"/>
      <w:divBdr>
        <w:top w:val="none" w:sz="0" w:space="0" w:color="auto"/>
        <w:left w:val="none" w:sz="0" w:space="0" w:color="auto"/>
        <w:bottom w:val="none" w:sz="0" w:space="0" w:color="auto"/>
        <w:right w:val="none" w:sz="0" w:space="0" w:color="auto"/>
      </w:divBdr>
    </w:div>
    <w:div w:id="267126205">
      <w:bodyDiv w:val="1"/>
      <w:marLeft w:val="0"/>
      <w:marRight w:val="0"/>
      <w:marTop w:val="0"/>
      <w:marBottom w:val="0"/>
      <w:divBdr>
        <w:top w:val="none" w:sz="0" w:space="0" w:color="auto"/>
        <w:left w:val="none" w:sz="0" w:space="0" w:color="auto"/>
        <w:bottom w:val="none" w:sz="0" w:space="0" w:color="auto"/>
        <w:right w:val="none" w:sz="0" w:space="0" w:color="auto"/>
      </w:divBdr>
    </w:div>
    <w:div w:id="269748421">
      <w:bodyDiv w:val="1"/>
      <w:marLeft w:val="0"/>
      <w:marRight w:val="0"/>
      <w:marTop w:val="0"/>
      <w:marBottom w:val="0"/>
      <w:divBdr>
        <w:top w:val="none" w:sz="0" w:space="0" w:color="auto"/>
        <w:left w:val="none" w:sz="0" w:space="0" w:color="auto"/>
        <w:bottom w:val="none" w:sz="0" w:space="0" w:color="auto"/>
        <w:right w:val="none" w:sz="0" w:space="0" w:color="auto"/>
      </w:divBdr>
    </w:div>
    <w:div w:id="274757523">
      <w:bodyDiv w:val="1"/>
      <w:marLeft w:val="0"/>
      <w:marRight w:val="0"/>
      <w:marTop w:val="0"/>
      <w:marBottom w:val="0"/>
      <w:divBdr>
        <w:top w:val="none" w:sz="0" w:space="0" w:color="auto"/>
        <w:left w:val="none" w:sz="0" w:space="0" w:color="auto"/>
        <w:bottom w:val="none" w:sz="0" w:space="0" w:color="auto"/>
        <w:right w:val="none" w:sz="0" w:space="0" w:color="auto"/>
      </w:divBdr>
    </w:div>
    <w:div w:id="275604478">
      <w:bodyDiv w:val="1"/>
      <w:marLeft w:val="0"/>
      <w:marRight w:val="0"/>
      <w:marTop w:val="0"/>
      <w:marBottom w:val="0"/>
      <w:divBdr>
        <w:top w:val="none" w:sz="0" w:space="0" w:color="auto"/>
        <w:left w:val="none" w:sz="0" w:space="0" w:color="auto"/>
        <w:bottom w:val="none" w:sz="0" w:space="0" w:color="auto"/>
        <w:right w:val="none" w:sz="0" w:space="0" w:color="auto"/>
      </w:divBdr>
    </w:div>
    <w:div w:id="276836049">
      <w:bodyDiv w:val="1"/>
      <w:marLeft w:val="0"/>
      <w:marRight w:val="0"/>
      <w:marTop w:val="0"/>
      <w:marBottom w:val="0"/>
      <w:divBdr>
        <w:top w:val="none" w:sz="0" w:space="0" w:color="auto"/>
        <w:left w:val="none" w:sz="0" w:space="0" w:color="auto"/>
        <w:bottom w:val="none" w:sz="0" w:space="0" w:color="auto"/>
        <w:right w:val="none" w:sz="0" w:space="0" w:color="auto"/>
      </w:divBdr>
    </w:div>
    <w:div w:id="280189848">
      <w:bodyDiv w:val="1"/>
      <w:marLeft w:val="0"/>
      <w:marRight w:val="0"/>
      <w:marTop w:val="0"/>
      <w:marBottom w:val="0"/>
      <w:divBdr>
        <w:top w:val="none" w:sz="0" w:space="0" w:color="auto"/>
        <w:left w:val="none" w:sz="0" w:space="0" w:color="auto"/>
        <w:bottom w:val="none" w:sz="0" w:space="0" w:color="auto"/>
        <w:right w:val="none" w:sz="0" w:space="0" w:color="auto"/>
      </w:divBdr>
    </w:div>
    <w:div w:id="282466405">
      <w:bodyDiv w:val="1"/>
      <w:marLeft w:val="0"/>
      <w:marRight w:val="0"/>
      <w:marTop w:val="0"/>
      <w:marBottom w:val="0"/>
      <w:divBdr>
        <w:top w:val="none" w:sz="0" w:space="0" w:color="auto"/>
        <w:left w:val="none" w:sz="0" w:space="0" w:color="auto"/>
        <w:bottom w:val="none" w:sz="0" w:space="0" w:color="auto"/>
        <w:right w:val="none" w:sz="0" w:space="0" w:color="auto"/>
      </w:divBdr>
    </w:div>
    <w:div w:id="284967717">
      <w:bodyDiv w:val="1"/>
      <w:marLeft w:val="0"/>
      <w:marRight w:val="0"/>
      <w:marTop w:val="0"/>
      <w:marBottom w:val="0"/>
      <w:divBdr>
        <w:top w:val="none" w:sz="0" w:space="0" w:color="auto"/>
        <w:left w:val="none" w:sz="0" w:space="0" w:color="auto"/>
        <w:bottom w:val="none" w:sz="0" w:space="0" w:color="auto"/>
        <w:right w:val="none" w:sz="0" w:space="0" w:color="auto"/>
      </w:divBdr>
    </w:div>
    <w:div w:id="289627473">
      <w:bodyDiv w:val="1"/>
      <w:marLeft w:val="0"/>
      <w:marRight w:val="0"/>
      <w:marTop w:val="0"/>
      <w:marBottom w:val="0"/>
      <w:divBdr>
        <w:top w:val="none" w:sz="0" w:space="0" w:color="auto"/>
        <w:left w:val="none" w:sz="0" w:space="0" w:color="auto"/>
        <w:bottom w:val="none" w:sz="0" w:space="0" w:color="auto"/>
        <w:right w:val="none" w:sz="0" w:space="0" w:color="auto"/>
      </w:divBdr>
    </w:div>
    <w:div w:id="292179286">
      <w:bodyDiv w:val="1"/>
      <w:marLeft w:val="0"/>
      <w:marRight w:val="0"/>
      <w:marTop w:val="0"/>
      <w:marBottom w:val="0"/>
      <w:divBdr>
        <w:top w:val="none" w:sz="0" w:space="0" w:color="auto"/>
        <w:left w:val="none" w:sz="0" w:space="0" w:color="auto"/>
        <w:bottom w:val="none" w:sz="0" w:space="0" w:color="auto"/>
        <w:right w:val="none" w:sz="0" w:space="0" w:color="auto"/>
      </w:divBdr>
    </w:div>
    <w:div w:id="292642349">
      <w:bodyDiv w:val="1"/>
      <w:marLeft w:val="0"/>
      <w:marRight w:val="0"/>
      <w:marTop w:val="0"/>
      <w:marBottom w:val="0"/>
      <w:divBdr>
        <w:top w:val="none" w:sz="0" w:space="0" w:color="auto"/>
        <w:left w:val="none" w:sz="0" w:space="0" w:color="auto"/>
        <w:bottom w:val="none" w:sz="0" w:space="0" w:color="auto"/>
        <w:right w:val="none" w:sz="0" w:space="0" w:color="auto"/>
      </w:divBdr>
    </w:div>
    <w:div w:id="294531180">
      <w:bodyDiv w:val="1"/>
      <w:marLeft w:val="0"/>
      <w:marRight w:val="0"/>
      <w:marTop w:val="0"/>
      <w:marBottom w:val="0"/>
      <w:divBdr>
        <w:top w:val="none" w:sz="0" w:space="0" w:color="auto"/>
        <w:left w:val="none" w:sz="0" w:space="0" w:color="auto"/>
        <w:bottom w:val="none" w:sz="0" w:space="0" w:color="auto"/>
        <w:right w:val="none" w:sz="0" w:space="0" w:color="auto"/>
      </w:divBdr>
    </w:div>
    <w:div w:id="294986748">
      <w:bodyDiv w:val="1"/>
      <w:marLeft w:val="0"/>
      <w:marRight w:val="0"/>
      <w:marTop w:val="0"/>
      <w:marBottom w:val="0"/>
      <w:divBdr>
        <w:top w:val="none" w:sz="0" w:space="0" w:color="auto"/>
        <w:left w:val="none" w:sz="0" w:space="0" w:color="auto"/>
        <w:bottom w:val="none" w:sz="0" w:space="0" w:color="auto"/>
        <w:right w:val="none" w:sz="0" w:space="0" w:color="auto"/>
      </w:divBdr>
    </w:div>
    <w:div w:id="302582537">
      <w:bodyDiv w:val="1"/>
      <w:marLeft w:val="0"/>
      <w:marRight w:val="0"/>
      <w:marTop w:val="0"/>
      <w:marBottom w:val="0"/>
      <w:divBdr>
        <w:top w:val="none" w:sz="0" w:space="0" w:color="auto"/>
        <w:left w:val="none" w:sz="0" w:space="0" w:color="auto"/>
        <w:bottom w:val="none" w:sz="0" w:space="0" w:color="auto"/>
        <w:right w:val="none" w:sz="0" w:space="0" w:color="auto"/>
      </w:divBdr>
    </w:div>
    <w:div w:id="305741332">
      <w:bodyDiv w:val="1"/>
      <w:marLeft w:val="0"/>
      <w:marRight w:val="0"/>
      <w:marTop w:val="0"/>
      <w:marBottom w:val="0"/>
      <w:divBdr>
        <w:top w:val="none" w:sz="0" w:space="0" w:color="auto"/>
        <w:left w:val="none" w:sz="0" w:space="0" w:color="auto"/>
        <w:bottom w:val="none" w:sz="0" w:space="0" w:color="auto"/>
        <w:right w:val="none" w:sz="0" w:space="0" w:color="auto"/>
      </w:divBdr>
    </w:div>
    <w:div w:id="309333812">
      <w:bodyDiv w:val="1"/>
      <w:marLeft w:val="0"/>
      <w:marRight w:val="0"/>
      <w:marTop w:val="0"/>
      <w:marBottom w:val="0"/>
      <w:divBdr>
        <w:top w:val="none" w:sz="0" w:space="0" w:color="auto"/>
        <w:left w:val="none" w:sz="0" w:space="0" w:color="auto"/>
        <w:bottom w:val="none" w:sz="0" w:space="0" w:color="auto"/>
        <w:right w:val="none" w:sz="0" w:space="0" w:color="auto"/>
      </w:divBdr>
    </w:div>
    <w:div w:id="313531988">
      <w:bodyDiv w:val="1"/>
      <w:marLeft w:val="0"/>
      <w:marRight w:val="0"/>
      <w:marTop w:val="0"/>
      <w:marBottom w:val="0"/>
      <w:divBdr>
        <w:top w:val="none" w:sz="0" w:space="0" w:color="auto"/>
        <w:left w:val="none" w:sz="0" w:space="0" w:color="auto"/>
        <w:bottom w:val="none" w:sz="0" w:space="0" w:color="auto"/>
        <w:right w:val="none" w:sz="0" w:space="0" w:color="auto"/>
      </w:divBdr>
    </w:div>
    <w:div w:id="315964462">
      <w:bodyDiv w:val="1"/>
      <w:marLeft w:val="0"/>
      <w:marRight w:val="0"/>
      <w:marTop w:val="0"/>
      <w:marBottom w:val="0"/>
      <w:divBdr>
        <w:top w:val="none" w:sz="0" w:space="0" w:color="auto"/>
        <w:left w:val="none" w:sz="0" w:space="0" w:color="auto"/>
        <w:bottom w:val="none" w:sz="0" w:space="0" w:color="auto"/>
        <w:right w:val="none" w:sz="0" w:space="0" w:color="auto"/>
      </w:divBdr>
    </w:div>
    <w:div w:id="316030890">
      <w:bodyDiv w:val="1"/>
      <w:marLeft w:val="0"/>
      <w:marRight w:val="0"/>
      <w:marTop w:val="0"/>
      <w:marBottom w:val="0"/>
      <w:divBdr>
        <w:top w:val="none" w:sz="0" w:space="0" w:color="auto"/>
        <w:left w:val="none" w:sz="0" w:space="0" w:color="auto"/>
        <w:bottom w:val="none" w:sz="0" w:space="0" w:color="auto"/>
        <w:right w:val="none" w:sz="0" w:space="0" w:color="auto"/>
      </w:divBdr>
    </w:div>
    <w:div w:id="320962140">
      <w:bodyDiv w:val="1"/>
      <w:marLeft w:val="0"/>
      <w:marRight w:val="0"/>
      <w:marTop w:val="0"/>
      <w:marBottom w:val="0"/>
      <w:divBdr>
        <w:top w:val="none" w:sz="0" w:space="0" w:color="auto"/>
        <w:left w:val="none" w:sz="0" w:space="0" w:color="auto"/>
        <w:bottom w:val="none" w:sz="0" w:space="0" w:color="auto"/>
        <w:right w:val="none" w:sz="0" w:space="0" w:color="auto"/>
      </w:divBdr>
    </w:div>
    <w:div w:id="322467787">
      <w:bodyDiv w:val="1"/>
      <w:marLeft w:val="0"/>
      <w:marRight w:val="0"/>
      <w:marTop w:val="0"/>
      <w:marBottom w:val="0"/>
      <w:divBdr>
        <w:top w:val="none" w:sz="0" w:space="0" w:color="auto"/>
        <w:left w:val="none" w:sz="0" w:space="0" w:color="auto"/>
        <w:bottom w:val="none" w:sz="0" w:space="0" w:color="auto"/>
        <w:right w:val="none" w:sz="0" w:space="0" w:color="auto"/>
      </w:divBdr>
    </w:div>
    <w:div w:id="330764967">
      <w:bodyDiv w:val="1"/>
      <w:marLeft w:val="0"/>
      <w:marRight w:val="0"/>
      <w:marTop w:val="0"/>
      <w:marBottom w:val="0"/>
      <w:divBdr>
        <w:top w:val="none" w:sz="0" w:space="0" w:color="auto"/>
        <w:left w:val="none" w:sz="0" w:space="0" w:color="auto"/>
        <w:bottom w:val="none" w:sz="0" w:space="0" w:color="auto"/>
        <w:right w:val="none" w:sz="0" w:space="0" w:color="auto"/>
      </w:divBdr>
    </w:div>
    <w:div w:id="340671053">
      <w:bodyDiv w:val="1"/>
      <w:marLeft w:val="0"/>
      <w:marRight w:val="0"/>
      <w:marTop w:val="0"/>
      <w:marBottom w:val="0"/>
      <w:divBdr>
        <w:top w:val="none" w:sz="0" w:space="0" w:color="auto"/>
        <w:left w:val="none" w:sz="0" w:space="0" w:color="auto"/>
        <w:bottom w:val="none" w:sz="0" w:space="0" w:color="auto"/>
        <w:right w:val="none" w:sz="0" w:space="0" w:color="auto"/>
      </w:divBdr>
    </w:div>
    <w:div w:id="347564089">
      <w:bodyDiv w:val="1"/>
      <w:marLeft w:val="0"/>
      <w:marRight w:val="0"/>
      <w:marTop w:val="0"/>
      <w:marBottom w:val="0"/>
      <w:divBdr>
        <w:top w:val="none" w:sz="0" w:space="0" w:color="auto"/>
        <w:left w:val="none" w:sz="0" w:space="0" w:color="auto"/>
        <w:bottom w:val="none" w:sz="0" w:space="0" w:color="auto"/>
        <w:right w:val="none" w:sz="0" w:space="0" w:color="auto"/>
      </w:divBdr>
    </w:div>
    <w:div w:id="347828970">
      <w:bodyDiv w:val="1"/>
      <w:marLeft w:val="0"/>
      <w:marRight w:val="0"/>
      <w:marTop w:val="0"/>
      <w:marBottom w:val="0"/>
      <w:divBdr>
        <w:top w:val="none" w:sz="0" w:space="0" w:color="auto"/>
        <w:left w:val="none" w:sz="0" w:space="0" w:color="auto"/>
        <w:bottom w:val="none" w:sz="0" w:space="0" w:color="auto"/>
        <w:right w:val="none" w:sz="0" w:space="0" w:color="auto"/>
      </w:divBdr>
    </w:div>
    <w:div w:id="348993272">
      <w:bodyDiv w:val="1"/>
      <w:marLeft w:val="0"/>
      <w:marRight w:val="0"/>
      <w:marTop w:val="0"/>
      <w:marBottom w:val="0"/>
      <w:divBdr>
        <w:top w:val="none" w:sz="0" w:space="0" w:color="auto"/>
        <w:left w:val="none" w:sz="0" w:space="0" w:color="auto"/>
        <w:bottom w:val="none" w:sz="0" w:space="0" w:color="auto"/>
        <w:right w:val="none" w:sz="0" w:space="0" w:color="auto"/>
      </w:divBdr>
    </w:div>
    <w:div w:id="351423651">
      <w:bodyDiv w:val="1"/>
      <w:marLeft w:val="0"/>
      <w:marRight w:val="0"/>
      <w:marTop w:val="0"/>
      <w:marBottom w:val="0"/>
      <w:divBdr>
        <w:top w:val="none" w:sz="0" w:space="0" w:color="auto"/>
        <w:left w:val="none" w:sz="0" w:space="0" w:color="auto"/>
        <w:bottom w:val="none" w:sz="0" w:space="0" w:color="auto"/>
        <w:right w:val="none" w:sz="0" w:space="0" w:color="auto"/>
      </w:divBdr>
    </w:div>
    <w:div w:id="352463728">
      <w:bodyDiv w:val="1"/>
      <w:marLeft w:val="0"/>
      <w:marRight w:val="0"/>
      <w:marTop w:val="0"/>
      <w:marBottom w:val="0"/>
      <w:divBdr>
        <w:top w:val="none" w:sz="0" w:space="0" w:color="auto"/>
        <w:left w:val="none" w:sz="0" w:space="0" w:color="auto"/>
        <w:bottom w:val="none" w:sz="0" w:space="0" w:color="auto"/>
        <w:right w:val="none" w:sz="0" w:space="0" w:color="auto"/>
      </w:divBdr>
    </w:div>
    <w:div w:id="354384780">
      <w:bodyDiv w:val="1"/>
      <w:marLeft w:val="0"/>
      <w:marRight w:val="0"/>
      <w:marTop w:val="0"/>
      <w:marBottom w:val="0"/>
      <w:divBdr>
        <w:top w:val="none" w:sz="0" w:space="0" w:color="auto"/>
        <w:left w:val="none" w:sz="0" w:space="0" w:color="auto"/>
        <w:bottom w:val="none" w:sz="0" w:space="0" w:color="auto"/>
        <w:right w:val="none" w:sz="0" w:space="0" w:color="auto"/>
      </w:divBdr>
    </w:div>
    <w:div w:id="358891414">
      <w:bodyDiv w:val="1"/>
      <w:marLeft w:val="0"/>
      <w:marRight w:val="0"/>
      <w:marTop w:val="0"/>
      <w:marBottom w:val="0"/>
      <w:divBdr>
        <w:top w:val="none" w:sz="0" w:space="0" w:color="auto"/>
        <w:left w:val="none" w:sz="0" w:space="0" w:color="auto"/>
        <w:bottom w:val="none" w:sz="0" w:space="0" w:color="auto"/>
        <w:right w:val="none" w:sz="0" w:space="0" w:color="auto"/>
      </w:divBdr>
    </w:div>
    <w:div w:id="359360594">
      <w:bodyDiv w:val="1"/>
      <w:marLeft w:val="0"/>
      <w:marRight w:val="0"/>
      <w:marTop w:val="0"/>
      <w:marBottom w:val="0"/>
      <w:divBdr>
        <w:top w:val="none" w:sz="0" w:space="0" w:color="auto"/>
        <w:left w:val="none" w:sz="0" w:space="0" w:color="auto"/>
        <w:bottom w:val="none" w:sz="0" w:space="0" w:color="auto"/>
        <w:right w:val="none" w:sz="0" w:space="0" w:color="auto"/>
      </w:divBdr>
    </w:div>
    <w:div w:id="360936850">
      <w:bodyDiv w:val="1"/>
      <w:marLeft w:val="0"/>
      <w:marRight w:val="0"/>
      <w:marTop w:val="0"/>
      <w:marBottom w:val="0"/>
      <w:divBdr>
        <w:top w:val="none" w:sz="0" w:space="0" w:color="auto"/>
        <w:left w:val="none" w:sz="0" w:space="0" w:color="auto"/>
        <w:bottom w:val="none" w:sz="0" w:space="0" w:color="auto"/>
        <w:right w:val="none" w:sz="0" w:space="0" w:color="auto"/>
      </w:divBdr>
    </w:div>
    <w:div w:id="363486578">
      <w:bodyDiv w:val="1"/>
      <w:marLeft w:val="0"/>
      <w:marRight w:val="0"/>
      <w:marTop w:val="0"/>
      <w:marBottom w:val="0"/>
      <w:divBdr>
        <w:top w:val="none" w:sz="0" w:space="0" w:color="auto"/>
        <w:left w:val="none" w:sz="0" w:space="0" w:color="auto"/>
        <w:bottom w:val="none" w:sz="0" w:space="0" w:color="auto"/>
        <w:right w:val="none" w:sz="0" w:space="0" w:color="auto"/>
      </w:divBdr>
    </w:div>
    <w:div w:id="363790371">
      <w:bodyDiv w:val="1"/>
      <w:marLeft w:val="0"/>
      <w:marRight w:val="0"/>
      <w:marTop w:val="0"/>
      <w:marBottom w:val="0"/>
      <w:divBdr>
        <w:top w:val="none" w:sz="0" w:space="0" w:color="auto"/>
        <w:left w:val="none" w:sz="0" w:space="0" w:color="auto"/>
        <w:bottom w:val="none" w:sz="0" w:space="0" w:color="auto"/>
        <w:right w:val="none" w:sz="0" w:space="0" w:color="auto"/>
      </w:divBdr>
    </w:div>
    <w:div w:id="367801323">
      <w:bodyDiv w:val="1"/>
      <w:marLeft w:val="0"/>
      <w:marRight w:val="0"/>
      <w:marTop w:val="0"/>
      <w:marBottom w:val="0"/>
      <w:divBdr>
        <w:top w:val="none" w:sz="0" w:space="0" w:color="auto"/>
        <w:left w:val="none" w:sz="0" w:space="0" w:color="auto"/>
        <w:bottom w:val="none" w:sz="0" w:space="0" w:color="auto"/>
        <w:right w:val="none" w:sz="0" w:space="0" w:color="auto"/>
      </w:divBdr>
    </w:div>
    <w:div w:id="368187982">
      <w:bodyDiv w:val="1"/>
      <w:marLeft w:val="0"/>
      <w:marRight w:val="0"/>
      <w:marTop w:val="0"/>
      <w:marBottom w:val="0"/>
      <w:divBdr>
        <w:top w:val="none" w:sz="0" w:space="0" w:color="auto"/>
        <w:left w:val="none" w:sz="0" w:space="0" w:color="auto"/>
        <w:bottom w:val="none" w:sz="0" w:space="0" w:color="auto"/>
        <w:right w:val="none" w:sz="0" w:space="0" w:color="auto"/>
      </w:divBdr>
    </w:div>
    <w:div w:id="371879734">
      <w:bodyDiv w:val="1"/>
      <w:marLeft w:val="0"/>
      <w:marRight w:val="0"/>
      <w:marTop w:val="0"/>
      <w:marBottom w:val="0"/>
      <w:divBdr>
        <w:top w:val="none" w:sz="0" w:space="0" w:color="auto"/>
        <w:left w:val="none" w:sz="0" w:space="0" w:color="auto"/>
        <w:bottom w:val="none" w:sz="0" w:space="0" w:color="auto"/>
        <w:right w:val="none" w:sz="0" w:space="0" w:color="auto"/>
      </w:divBdr>
    </w:div>
    <w:div w:id="372274816">
      <w:bodyDiv w:val="1"/>
      <w:marLeft w:val="0"/>
      <w:marRight w:val="0"/>
      <w:marTop w:val="0"/>
      <w:marBottom w:val="0"/>
      <w:divBdr>
        <w:top w:val="none" w:sz="0" w:space="0" w:color="auto"/>
        <w:left w:val="none" w:sz="0" w:space="0" w:color="auto"/>
        <w:bottom w:val="none" w:sz="0" w:space="0" w:color="auto"/>
        <w:right w:val="none" w:sz="0" w:space="0" w:color="auto"/>
      </w:divBdr>
    </w:div>
    <w:div w:id="373888683">
      <w:bodyDiv w:val="1"/>
      <w:marLeft w:val="0"/>
      <w:marRight w:val="0"/>
      <w:marTop w:val="0"/>
      <w:marBottom w:val="0"/>
      <w:divBdr>
        <w:top w:val="none" w:sz="0" w:space="0" w:color="auto"/>
        <w:left w:val="none" w:sz="0" w:space="0" w:color="auto"/>
        <w:bottom w:val="none" w:sz="0" w:space="0" w:color="auto"/>
        <w:right w:val="none" w:sz="0" w:space="0" w:color="auto"/>
      </w:divBdr>
    </w:div>
    <w:div w:id="375931877">
      <w:bodyDiv w:val="1"/>
      <w:marLeft w:val="0"/>
      <w:marRight w:val="0"/>
      <w:marTop w:val="0"/>
      <w:marBottom w:val="0"/>
      <w:divBdr>
        <w:top w:val="none" w:sz="0" w:space="0" w:color="auto"/>
        <w:left w:val="none" w:sz="0" w:space="0" w:color="auto"/>
        <w:bottom w:val="none" w:sz="0" w:space="0" w:color="auto"/>
        <w:right w:val="none" w:sz="0" w:space="0" w:color="auto"/>
      </w:divBdr>
    </w:div>
    <w:div w:id="381490780">
      <w:bodyDiv w:val="1"/>
      <w:marLeft w:val="0"/>
      <w:marRight w:val="0"/>
      <w:marTop w:val="0"/>
      <w:marBottom w:val="0"/>
      <w:divBdr>
        <w:top w:val="none" w:sz="0" w:space="0" w:color="auto"/>
        <w:left w:val="none" w:sz="0" w:space="0" w:color="auto"/>
        <w:bottom w:val="none" w:sz="0" w:space="0" w:color="auto"/>
        <w:right w:val="none" w:sz="0" w:space="0" w:color="auto"/>
      </w:divBdr>
    </w:div>
    <w:div w:id="391851574">
      <w:bodyDiv w:val="1"/>
      <w:marLeft w:val="0"/>
      <w:marRight w:val="0"/>
      <w:marTop w:val="0"/>
      <w:marBottom w:val="0"/>
      <w:divBdr>
        <w:top w:val="none" w:sz="0" w:space="0" w:color="auto"/>
        <w:left w:val="none" w:sz="0" w:space="0" w:color="auto"/>
        <w:bottom w:val="none" w:sz="0" w:space="0" w:color="auto"/>
        <w:right w:val="none" w:sz="0" w:space="0" w:color="auto"/>
      </w:divBdr>
    </w:div>
    <w:div w:id="392505778">
      <w:bodyDiv w:val="1"/>
      <w:marLeft w:val="0"/>
      <w:marRight w:val="0"/>
      <w:marTop w:val="0"/>
      <w:marBottom w:val="0"/>
      <w:divBdr>
        <w:top w:val="none" w:sz="0" w:space="0" w:color="auto"/>
        <w:left w:val="none" w:sz="0" w:space="0" w:color="auto"/>
        <w:bottom w:val="none" w:sz="0" w:space="0" w:color="auto"/>
        <w:right w:val="none" w:sz="0" w:space="0" w:color="auto"/>
      </w:divBdr>
    </w:div>
    <w:div w:id="394624714">
      <w:bodyDiv w:val="1"/>
      <w:marLeft w:val="0"/>
      <w:marRight w:val="0"/>
      <w:marTop w:val="0"/>
      <w:marBottom w:val="0"/>
      <w:divBdr>
        <w:top w:val="none" w:sz="0" w:space="0" w:color="auto"/>
        <w:left w:val="none" w:sz="0" w:space="0" w:color="auto"/>
        <w:bottom w:val="none" w:sz="0" w:space="0" w:color="auto"/>
        <w:right w:val="none" w:sz="0" w:space="0" w:color="auto"/>
      </w:divBdr>
    </w:div>
    <w:div w:id="395857235">
      <w:bodyDiv w:val="1"/>
      <w:marLeft w:val="0"/>
      <w:marRight w:val="0"/>
      <w:marTop w:val="0"/>
      <w:marBottom w:val="0"/>
      <w:divBdr>
        <w:top w:val="none" w:sz="0" w:space="0" w:color="auto"/>
        <w:left w:val="none" w:sz="0" w:space="0" w:color="auto"/>
        <w:bottom w:val="none" w:sz="0" w:space="0" w:color="auto"/>
        <w:right w:val="none" w:sz="0" w:space="0" w:color="auto"/>
      </w:divBdr>
    </w:div>
    <w:div w:id="397945913">
      <w:bodyDiv w:val="1"/>
      <w:marLeft w:val="0"/>
      <w:marRight w:val="0"/>
      <w:marTop w:val="0"/>
      <w:marBottom w:val="0"/>
      <w:divBdr>
        <w:top w:val="none" w:sz="0" w:space="0" w:color="auto"/>
        <w:left w:val="none" w:sz="0" w:space="0" w:color="auto"/>
        <w:bottom w:val="none" w:sz="0" w:space="0" w:color="auto"/>
        <w:right w:val="none" w:sz="0" w:space="0" w:color="auto"/>
      </w:divBdr>
    </w:div>
    <w:div w:id="401174410">
      <w:bodyDiv w:val="1"/>
      <w:marLeft w:val="0"/>
      <w:marRight w:val="0"/>
      <w:marTop w:val="0"/>
      <w:marBottom w:val="0"/>
      <w:divBdr>
        <w:top w:val="none" w:sz="0" w:space="0" w:color="auto"/>
        <w:left w:val="none" w:sz="0" w:space="0" w:color="auto"/>
        <w:bottom w:val="none" w:sz="0" w:space="0" w:color="auto"/>
        <w:right w:val="none" w:sz="0" w:space="0" w:color="auto"/>
      </w:divBdr>
    </w:div>
    <w:div w:id="401876394">
      <w:bodyDiv w:val="1"/>
      <w:marLeft w:val="0"/>
      <w:marRight w:val="0"/>
      <w:marTop w:val="0"/>
      <w:marBottom w:val="0"/>
      <w:divBdr>
        <w:top w:val="none" w:sz="0" w:space="0" w:color="auto"/>
        <w:left w:val="none" w:sz="0" w:space="0" w:color="auto"/>
        <w:bottom w:val="none" w:sz="0" w:space="0" w:color="auto"/>
        <w:right w:val="none" w:sz="0" w:space="0" w:color="auto"/>
      </w:divBdr>
    </w:div>
    <w:div w:id="402801700">
      <w:bodyDiv w:val="1"/>
      <w:marLeft w:val="0"/>
      <w:marRight w:val="0"/>
      <w:marTop w:val="0"/>
      <w:marBottom w:val="0"/>
      <w:divBdr>
        <w:top w:val="none" w:sz="0" w:space="0" w:color="auto"/>
        <w:left w:val="none" w:sz="0" w:space="0" w:color="auto"/>
        <w:bottom w:val="none" w:sz="0" w:space="0" w:color="auto"/>
        <w:right w:val="none" w:sz="0" w:space="0" w:color="auto"/>
      </w:divBdr>
    </w:div>
    <w:div w:id="404105998">
      <w:bodyDiv w:val="1"/>
      <w:marLeft w:val="0"/>
      <w:marRight w:val="0"/>
      <w:marTop w:val="0"/>
      <w:marBottom w:val="0"/>
      <w:divBdr>
        <w:top w:val="none" w:sz="0" w:space="0" w:color="auto"/>
        <w:left w:val="none" w:sz="0" w:space="0" w:color="auto"/>
        <w:bottom w:val="none" w:sz="0" w:space="0" w:color="auto"/>
        <w:right w:val="none" w:sz="0" w:space="0" w:color="auto"/>
      </w:divBdr>
    </w:div>
    <w:div w:id="411436022">
      <w:bodyDiv w:val="1"/>
      <w:marLeft w:val="0"/>
      <w:marRight w:val="0"/>
      <w:marTop w:val="0"/>
      <w:marBottom w:val="0"/>
      <w:divBdr>
        <w:top w:val="none" w:sz="0" w:space="0" w:color="auto"/>
        <w:left w:val="none" w:sz="0" w:space="0" w:color="auto"/>
        <w:bottom w:val="none" w:sz="0" w:space="0" w:color="auto"/>
        <w:right w:val="none" w:sz="0" w:space="0" w:color="auto"/>
      </w:divBdr>
    </w:div>
    <w:div w:id="415056146">
      <w:bodyDiv w:val="1"/>
      <w:marLeft w:val="0"/>
      <w:marRight w:val="0"/>
      <w:marTop w:val="0"/>
      <w:marBottom w:val="0"/>
      <w:divBdr>
        <w:top w:val="none" w:sz="0" w:space="0" w:color="auto"/>
        <w:left w:val="none" w:sz="0" w:space="0" w:color="auto"/>
        <w:bottom w:val="none" w:sz="0" w:space="0" w:color="auto"/>
        <w:right w:val="none" w:sz="0" w:space="0" w:color="auto"/>
      </w:divBdr>
    </w:div>
    <w:div w:id="425734585">
      <w:bodyDiv w:val="1"/>
      <w:marLeft w:val="0"/>
      <w:marRight w:val="0"/>
      <w:marTop w:val="0"/>
      <w:marBottom w:val="0"/>
      <w:divBdr>
        <w:top w:val="none" w:sz="0" w:space="0" w:color="auto"/>
        <w:left w:val="none" w:sz="0" w:space="0" w:color="auto"/>
        <w:bottom w:val="none" w:sz="0" w:space="0" w:color="auto"/>
        <w:right w:val="none" w:sz="0" w:space="0" w:color="auto"/>
      </w:divBdr>
    </w:div>
    <w:div w:id="426846123">
      <w:bodyDiv w:val="1"/>
      <w:marLeft w:val="0"/>
      <w:marRight w:val="0"/>
      <w:marTop w:val="0"/>
      <w:marBottom w:val="0"/>
      <w:divBdr>
        <w:top w:val="none" w:sz="0" w:space="0" w:color="auto"/>
        <w:left w:val="none" w:sz="0" w:space="0" w:color="auto"/>
        <w:bottom w:val="none" w:sz="0" w:space="0" w:color="auto"/>
        <w:right w:val="none" w:sz="0" w:space="0" w:color="auto"/>
      </w:divBdr>
    </w:div>
    <w:div w:id="431978608">
      <w:bodyDiv w:val="1"/>
      <w:marLeft w:val="0"/>
      <w:marRight w:val="0"/>
      <w:marTop w:val="0"/>
      <w:marBottom w:val="0"/>
      <w:divBdr>
        <w:top w:val="none" w:sz="0" w:space="0" w:color="auto"/>
        <w:left w:val="none" w:sz="0" w:space="0" w:color="auto"/>
        <w:bottom w:val="none" w:sz="0" w:space="0" w:color="auto"/>
        <w:right w:val="none" w:sz="0" w:space="0" w:color="auto"/>
      </w:divBdr>
    </w:div>
    <w:div w:id="434980289">
      <w:bodyDiv w:val="1"/>
      <w:marLeft w:val="0"/>
      <w:marRight w:val="0"/>
      <w:marTop w:val="0"/>
      <w:marBottom w:val="0"/>
      <w:divBdr>
        <w:top w:val="none" w:sz="0" w:space="0" w:color="auto"/>
        <w:left w:val="none" w:sz="0" w:space="0" w:color="auto"/>
        <w:bottom w:val="none" w:sz="0" w:space="0" w:color="auto"/>
        <w:right w:val="none" w:sz="0" w:space="0" w:color="auto"/>
      </w:divBdr>
    </w:div>
    <w:div w:id="439304633">
      <w:bodyDiv w:val="1"/>
      <w:marLeft w:val="0"/>
      <w:marRight w:val="0"/>
      <w:marTop w:val="0"/>
      <w:marBottom w:val="0"/>
      <w:divBdr>
        <w:top w:val="none" w:sz="0" w:space="0" w:color="auto"/>
        <w:left w:val="none" w:sz="0" w:space="0" w:color="auto"/>
        <w:bottom w:val="none" w:sz="0" w:space="0" w:color="auto"/>
        <w:right w:val="none" w:sz="0" w:space="0" w:color="auto"/>
      </w:divBdr>
    </w:div>
    <w:div w:id="469596586">
      <w:bodyDiv w:val="1"/>
      <w:marLeft w:val="0"/>
      <w:marRight w:val="0"/>
      <w:marTop w:val="0"/>
      <w:marBottom w:val="0"/>
      <w:divBdr>
        <w:top w:val="none" w:sz="0" w:space="0" w:color="auto"/>
        <w:left w:val="none" w:sz="0" w:space="0" w:color="auto"/>
        <w:bottom w:val="none" w:sz="0" w:space="0" w:color="auto"/>
        <w:right w:val="none" w:sz="0" w:space="0" w:color="auto"/>
      </w:divBdr>
    </w:div>
    <w:div w:id="478813118">
      <w:bodyDiv w:val="1"/>
      <w:marLeft w:val="0"/>
      <w:marRight w:val="0"/>
      <w:marTop w:val="0"/>
      <w:marBottom w:val="0"/>
      <w:divBdr>
        <w:top w:val="none" w:sz="0" w:space="0" w:color="auto"/>
        <w:left w:val="none" w:sz="0" w:space="0" w:color="auto"/>
        <w:bottom w:val="none" w:sz="0" w:space="0" w:color="auto"/>
        <w:right w:val="none" w:sz="0" w:space="0" w:color="auto"/>
      </w:divBdr>
    </w:div>
    <w:div w:id="482433109">
      <w:bodyDiv w:val="1"/>
      <w:marLeft w:val="0"/>
      <w:marRight w:val="0"/>
      <w:marTop w:val="0"/>
      <w:marBottom w:val="0"/>
      <w:divBdr>
        <w:top w:val="none" w:sz="0" w:space="0" w:color="auto"/>
        <w:left w:val="none" w:sz="0" w:space="0" w:color="auto"/>
        <w:bottom w:val="none" w:sz="0" w:space="0" w:color="auto"/>
        <w:right w:val="none" w:sz="0" w:space="0" w:color="auto"/>
      </w:divBdr>
    </w:div>
    <w:div w:id="488864895">
      <w:bodyDiv w:val="1"/>
      <w:marLeft w:val="0"/>
      <w:marRight w:val="0"/>
      <w:marTop w:val="0"/>
      <w:marBottom w:val="0"/>
      <w:divBdr>
        <w:top w:val="none" w:sz="0" w:space="0" w:color="auto"/>
        <w:left w:val="none" w:sz="0" w:space="0" w:color="auto"/>
        <w:bottom w:val="none" w:sz="0" w:space="0" w:color="auto"/>
        <w:right w:val="none" w:sz="0" w:space="0" w:color="auto"/>
      </w:divBdr>
    </w:div>
    <w:div w:id="492455968">
      <w:bodyDiv w:val="1"/>
      <w:marLeft w:val="0"/>
      <w:marRight w:val="0"/>
      <w:marTop w:val="0"/>
      <w:marBottom w:val="0"/>
      <w:divBdr>
        <w:top w:val="none" w:sz="0" w:space="0" w:color="auto"/>
        <w:left w:val="none" w:sz="0" w:space="0" w:color="auto"/>
        <w:bottom w:val="none" w:sz="0" w:space="0" w:color="auto"/>
        <w:right w:val="none" w:sz="0" w:space="0" w:color="auto"/>
      </w:divBdr>
    </w:div>
    <w:div w:id="493229066">
      <w:bodyDiv w:val="1"/>
      <w:marLeft w:val="0"/>
      <w:marRight w:val="0"/>
      <w:marTop w:val="0"/>
      <w:marBottom w:val="0"/>
      <w:divBdr>
        <w:top w:val="none" w:sz="0" w:space="0" w:color="auto"/>
        <w:left w:val="none" w:sz="0" w:space="0" w:color="auto"/>
        <w:bottom w:val="none" w:sz="0" w:space="0" w:color="auto"/>
        <w:right w:val="none" w:sz="0" w:space="0" w:color="auto"/>
      </w:divBdr>
    </w:div>
    <w:div w:id="495149694">
      <w:bodyDiv w:val="1"/>
      <w:marLeft w:val="0"/>
      <w:marRight w:val="0"/>
      <w:marTop w:val="0"/>
      <w:marBottom w:val="0"/>
      <w:divBdr>
        <w:top w:val="none" w:sz="0" w:space="0" w:color="auto"/>
        <w:left w:val="none" w:sz="0" w:space="0" w:color="auto"/>
        <w:bottom w:val="none" w:sz="0" w:space="0" w:color="auto"/>
        <w:right w:val="none" w:sz="0" w:space="0" w:color="auto"/>
      </w:divBdr>
    </w:div>
    <w:div w:id="495728359">
      <w:bodyDiv w:val="1"/>
      <w:marLeft w:val="0"/>
      <w:marRight w:val="0"/>
      <w:marTop w:val="0"/>
      <w:marBottom w:val="0"/>
      <w:divBdr>
        <w:top w:val="none" w:sz="0" w:space="0" w:color="auto"/>
        <w:left w:val="none" w:sz="0" w:space="0" w:color="auto"/>
        <w:bottom w:val="none" w:sz="0" w:space="0" w:color="auto"/>
        <w:right w:val="none" w:sz="0" w:space="0" w:color="auto"/>
      </w:divBdr>
    </w:div>
    <w:div w:id="497966336">
      <w:bodyDiv w:val="1"/>
      <w:marLeft w:val="0"/>
      <w:marRight w:val="0"/>
      <w:marTop w:val="0"/>
      <w:marBottom w:val="0"/>
      <w:divBdr>
        <w:top w:val="none" w:sz="0" w:space="0" w:color="auto"/>
        <w:left w:val="none" w:sz="0" w:space="0" w:color="auto"/>
        <w:bottom w:val="none" w:sz="0" w:space="0" w:color="auto"/>
        <w:right w:val="none" w:sz="0" w:space="0" w:color="auto"/>
      </w:divBdr>
    </w:div>
    <w:div w:id="499541528">
      <w:bodyDiv w:val="1"/>
      <w:marLeft w:val="0"/>
      <w:marRight w:val="0"/>
      <w:marTop w:val="0"/>
      <w:marBottom w:val="0"/>
      <w:divBdr>
        <w:top w:val="none" w:sz="0" w:space="0" w:color="auto"/>
        <w:left w:val="none" w:sz="0" w:space="0" w:color="auto"/>
        <w:bottom w:val="none" w:sz="0" w:space="0" w:color="auto"/>
        <w:right w:val="none" w:sz="0" w:space="0" w:color="auto"/>
      </w:divBdr>
    </w:div>
    <w:div w:id="502820803">
      <w:bodyDiv w:val="1"/>
      <w:marLeft w:val="0"/>
      <w:marRight w:val="0"/>
      <w:marTop w:val="0"/>
      <w:marBottom w:val="0"/>
      <w:divBdr>
        <w:top w:val="none" w:sz="0" w:space="0" w:color="auto"/>
        <w:left w:val="none" w:sz="0" w:space="0" w:color="auto"/>
        <w:bottom w:val="none" w:sz="0" w:space="0" w:color="auto"/>
        <w:right w:val="none" w:sz="0" w:space="0" w:color="auto"/>
      </w:divBdr>
    </w:div>
    <w:div w:id="505097351">
      <w:bodyDiv w:val="1"/>
      <w:marLeft w:val="0"/>
      <w:marRight w:val="0"/>
      <w:marTop w:val="0"/>
      <w:marBottom w:val="0"/>
      <w:divBdr>
        <w:top w:val="none" w:sz="0" w:space="0" w:color="auto"/>
        <w:left w:val="none" w:sz="0" w:space="0" w:color="auto"/>
        <w:bottom w:val="none" w:sz="0" w:space="0" w:color="auto"/>
        <w:right w:val="none" w:sz="0" w:space="0" w:color="auto"/>
      </w:divBdr>
    </w:div>
    <w:div w:id="510534591">
      <w:bodyDiv w:val="1"/>
      <w:marLeft w:val="0"/>
      <w:marRight w:val="0"/>
      <w:marTop w:val="0"/>
      <w:marBottom w:val="0"/>
      <w:divBdr>
        <w:top w:val="none" w:sz="0" w:space="0" w:color="auto"/>
        <w:left w:val="none" w:sz="0" w:space="0" w:color="auto"/>
        <w:bottom w:val="none" w:sz="0" w:space="0" w:color="auto"/>
        <w:right w:val="none" w:sz="0" w:space="0" w:color="auto"/>
      </w:divBdr>
    </w:div>
    <w:div w:id="510729531">
      <w:bodyDiv w:val="1"/>
      <w:marLeft w:val="0"/>
      <w:marRight w:val="0"/>
      <w:marTop w:val="0"/>
      <w:marBottom w:val="0"/>
      <w:divBdr>
        <w:top w:val="none" w:sz="0" w:space="0" w:color="auto"/>
        <w:left w:val="none" w:sz="0" w:space="0" w:color="auto"/>
        <w:bottom w:val="none" w:sz="0" w:space="0" w:color="auto"/>
        <w:right w:val="none" w:sz="0" w:space="0" w:color="auto"/>
      </w:divBdr>
    </w:div>
    <w:div w:id="512034291">
      <w:bodyDiv w:val="1"/>
      <w:marLeft w:val="0"/>
      <w:marRight w:val="0"/>
      <w:marTop w:val="0"/>
      <w:marBottom w:val="0"/>
      <w:divBdr>
        <w:top w:val="none" w:sz="0" w:space="0" w:color="auto"/>
        <w:left w:val="none" w:sz="0" w:space="0" w:color="auto"/>
        <w:bottom w:val="none" w:sz="0" w:space="0" w:color="auto"/>
        <w:right w:val="none" w:sz="0" w:space="0" w:color="auto"/>
      </w:divBdr>
    </w:div>
    <w:div w:id="513543590">
      <w:bodyDiv w:val="1"/>
      <w:marLeft w:val="0"/>
      <w:marRight w:val="0"/>
      <w:marTop w:val="0"/>
      <w:marBottom w:val="0"/>
      <w:divBdr>
        <w:top w:val="none" w:sz="0" w:space="0" w:color="auto"/>
        <w:left w:val="none" w:sz="0" w:space="0" w:color="auto"/>
        <w:bottom w:val="none" w:sz="0" w:space="0" w:color="auto"/>
        <w:right w:val="none" w:sz="0" w:space="0" w:color="auto"/>
      </w:divBdr>
    </w:div>
    <w:div w:id="514225425">
      <w:bodyDiv w:val="1"/>
      <w:marLeft w:val="0"/>
      <w:marRight w:val="0"/>
      <w:marTop w:val="0"/>
      <w:marBottom w:val="0"/>
      <w:divBdr>
        <w:top w:val="none" w:sz="0" w:space="0" w:color="auto"/>
        <w:left w:val="none" w:sz="0" w:space="0" w:color="auto"/>
        <w:bottom w:val="none" w:sz="0" w:space="0" w:color="auto"/>
        <w:right w:val="none" w:sz="0" w:space="0" w:color="auto"/>
      </w:divBdr>
    </w:div>
    <w:div w:id="514930178">
      <w:bodyDiv w:val="1"/>
      <w:marLeft w:val="0"/>
      <w:marRight w:val="0"/>
      <w:marTop w:val="0"/>
      <w:marBottom w:val="0"/>
      <w:divBdr>
        <w:top w:val="none" w:sz="0" w:space="0" w:color="auto"/>
        <w:left w:val="none" w:sz="0" w:space="0" w:color="auto"/>
        <w:bottom w:val="none" w:sz="0" w:space="0" w:color="auto"/>
        <w:right w:val="none" w:sz="0" w:space="0" w:color="auto"/>
      </w:divBdr>
    </w:div>
    <w:div w:id="516700014">
      <w:bodyDiv w:val="1"/>
      <w:marLeft w:val="0"/>
      <w:marRight w:val="0"/>
      <w:marTop w:val="0"/>
      <w:marBottom w:val="0"/>
      <w:divBdr>
        <w:top w:val="none" w:sz="0" w:space="0" w:color="auto"/>
        <w:left w:val="none" w:sz="0" w:space="0" w:color="auto"/>
        <w:bottom w:val="none" w:sz="0" w:space="0" w:color="auto"/>
        <w:right w:val="none" w:sz="0" w:space="0" w:color="auto"/>
      </w:divBdr>
    </w:div>
    <w:div w:id="524637318">
      <w:bodyDiv w:val="1"/>
      <w:marLeft w:val="0"/>
      <w:marRight w:val="0"/>
      <w:marTop w:val="0"/>
      <w:marBottom w:val="0"/>
      <w:divBdr>
        <w:top w:val="none" w:sz="0" w:space="0" w:color="auto"/>
        <w:left w:val="none" w:sz="0" w:space="0" w:color="auto"/>
        <w:bottom w:val="none" w:sz="0" w:space="0" w:color="auto"/>
        <w:right w:val="none" w:sz="0" w:space="0" w:color="auto"/>
      </w:divBdr>
    </w:div>
    <w:div w:id="525100376">
      <w:bodyDiv w:val="1"/>
      <w:marLeft w:val="0"/>
      <w:marRight w:val="0"/>
      <w:marTop w:val="0"/>
      <w:marBottom w:val="0"/>
      <w:divBdr>
        <w:top w:val="none" w:sz="0" w:space="0" w:color="auto"/>
        <w:left w:val="none" w:sz="0" w:space="0" w:color="auto"/>
        <w:bottom w:val="none" w:sz="0" w:space="0" w:color="auto"/>
        <w:right w:val="none" w:sz="0" w:space="0" w:color="auto"/>
      </w:divBdr>
    </w:div>
    <w:div w:id="526986896">
      <w:bodyDiv w:val="1"/>
      <w:marLeft w:val="0"/>
      <w:marRight w:val="0"/>
      <w:marTop w:val="0"/>
      <w:marBottom w:val="0"/>
      <w:divBdr>
        <w:top w:val="none" w:sz="0" w:space="0" w:color="auto"/>
        <w:left w:val="none" w:sz="0" w:space="0" w:color="auto"/>
        <w:bottom w:val="none" w:sz="0" w:space="0" w:color="auto"/>
        <w:right w:val="none" w:sz="0" w:space="0" w:color="auto"/>
      </w:divBdr>
    </w:div>
    <w:div w:id="527379601">
      <w:bodyDiv w:val="1"/>
      <w:marLeft w:val="0"/>
      <w:marRight w:val="0"/>
      <w:marTop w:val="0"/>
      <w:marBottom w:val="0"/>
      <w:divBdr>
        <w:top w:val="none" w:sz="0" w:space="0" w:color="auto"/>
        <w:left w:val="none" w:sz="0" w:space="0" w:color="auto"/>
        <w:bottom w:val="none" w:sz="0" w:space="0" w:color="auto"/>
        <w:right w:val="none" w:sz="0" w:space="0" w:color="auto"/>
      </w:divBdr>
      <w:divsChild>
        <w:div w:id="655843569">
          <w:marLeft w:val="0"/>
          <w:marRight w:val="0"/>
          <w:marTop w:val="0"/>
          <w:marBottom w:val="0"/>
          <w:divBdr>
            <w:top w:val="none" w:sz="0" w:space="0" w:color="auto"/>
            <w:left w:val="none" w:sz="0" w:space="0" w:color="auto"/>
            <w:bottom w:val="none" w:sz="0" w:space="0" w:color="auto"/>
            <w:right w:val="none" w:sz="0" w:space="0" w:color="auto"/>
          </w:divBdr>
          <w:divsChild>
            <w:div w:id="83017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91062">
      <w:bodyDiv w:val="1"/>
      <w:marLeft w:val="0"/>
      <w:marRight w:val="0"/>
      <w:marTop w:val="0"/>
      <w:marBottom w:val="0"/>
      <w:divBdr>
        <w:top w:val="none" w:sz="0" w:space="0" w:color="auto"/>
        <w:left w:val="none" w:sz="0" w:space="0" w:color="auto"/>
        <w:bottom w:val="none" w:sz="0" w:space="0" w:color="auto"/>
        <w:right w:val="none" w:sz="0" w:space="0" w:color="auto"/>
      </w:divBdr>
    </w:div>
    <w:div w:id="529033052">
      <w:bodyDiv w:val="1"/>
      <w:marLeft w:val="0"/>
      <w:marRight w:val="0"/>
      <w:marTop w:val="0"/>
      <w:marBottom w:val="0"/>
      <w:divBdr>
        <w:top w:val="none" w:sz="0" w:space="0" w:color="auto"/>
        <w:left w:val="none" w:sz="0" w:space="0" w:color="auto"/>
        <w:bottom w:val="none" w:sz="0" w:space="0" w:color="auto"/>
        <w:right w:val="none" w:sz="0" w:space="0" w:color="auto"/>
      </w:divBdr>
    </w:div>
    <w:div w:id="529219884">
      <w:bodyDiv w:val="1"/>
      <w:marLeft w:val="0"/>
      <w:marRight w:val="0"/>
      <w:marTop w:val="0"/>
      <w:marBottom w:val="0"/>
      <w:divBdr>
        <w:top w:val="none" w:sz="0" w:space="0" w:color="auto"/>
        <w:left w:val="none" w:sz="0" w:space="0" w:color="auto"/>
        <w:bottom w:val="none" w:sz="0" w:space="0" w:color="auto"/>
        <w:right w:val="none" w:sz="0" w:space="0" w:color="auto"/>
      </w:divBdr>
    </w:div>
    <w:div w:id="529682915">
      <w:bodyDiv w:val="1"/>
      <w:marLeft w:val="0"/>
      <w:marRight w:val="0"/>
      <w:marTop w:val="0"/>
      <w:marBottom w:val="0"/>
      <w:divBdr>
        <w:top w:val="none" w:sz="0" w:space="0" w:color="auto"/>
        <w:left w:val="none" w:sz="0" w:space="0" w:color="auto"/>
        <w:bottom w:val="none" w:sz="0" w:space="0" w:color="auto"/>
        <w:right w:val="none" w:sz="0" w:space="0" w:color="auto"/>
      </w:divBdr>
    </w:div>
    <w:div w:id="529685967">
      <w:bodyDiv w:val="1"/>
      <w:marLeft w:val="0"/>
      <w:marRight w:val="0"/>
      <w:marTop w:val="0"/>
      <w:marBottom w:val="0"/>
      <w:divBdr>
        <w:top w:val="none" w:sz="0" w:space="0" w:color="auto"/>
        <w:left w:val="none" w:sz="0" w:space="0" w:color="auto"/>
        <w:bottom w:val="none" w:sz="0" w:space="0" w:color="auto"/>
        <w:right w:val="none" w:sz="0" w:space="0" w:color="auto"/>
      </w:divBdr>
    </w:div>
    <w:div w:id="530387773">
      <w:bodyDiv w:val="1"/>
      <w:marLeft w:val="0"/>
      <w:marRight w:val="0"/>
      <w:marTop w:val="0"/>
      <w:marBottom w:val="0"/>
      <w:divBdr>
        <w:top w:val="none" w:sz="0" w:space="0" w:color="auto"/>
        <w:left w:val="none" w:sz="0" w:space="0" w:color="auto"/>
        <w:bottom w:val="none" w:sz="0" w:space="0" w:color="auto"/>
        <w:right w:val="none" w:sz="0" w:space="0" w:color="auto"/>
      </w:divBdr>
    </w:div>
    <w:div w:id="531767892">
      <w:bodyDiv w:val="1"/>
      <w:marLeft w:val="0"/>
      <w:marRight w:val="0"/>
      <w:marTop w:val="0"/>
      <w:marBottom w:val="0"/>
      <w:divBdr>
        <w:top w:val="none" w:sz="0" w:space="0" w:color="auto"/>
        <w:left w:val="none" w:sz="0" w:space="0" w:color="auto"/>
        <w:bottom w:val="none" w:sz="0" w:space="0" w:color="auto"/>
        <w:right w:val="none" w:sz="0" w:space="0" w:color="auto"/>
      </w:divBdr>
    </w:div>
    <w:div w:id="533159169">
      <w:bodyDiv w:val="1"/>
      <w:marLeft w:val="0"/>
      <w:marRight w:val="0"/>
      <w:marTop w:val="0"/>
      <w:marBottom w:val="0"/>
      <w:divBdr>
        <w:top w:val="none" w:sz="0" w:space="0" w:color="auto"/>
        <w:left w:val="none" w:sz="0" w:space="0" w:color="auto"/>
        <w:bottom w:val="none" w:sz="0" w:space="0" w:color="auto"/>
        <w:right w:val="none" w:sz="0" w:space="0" w:color="auto"/>
      </w:divBdr>
    </w:div>
    <w:div w:id="533463756">
      <w:bodyDiv w:val="1"/>
      <w:marLeft w:val="0"/>
      <w:marRight w:val="0"/>
      <w:marTop w:val="0"/>
      <w:marBottom w:val="0"/>
      <w:divBdr>
        <w:top w:val="none" w:sz="0" w:space="0" w:color="auto"/>
        <w:left w:val="none" w:sz="0" w:space="0" w:color="auto"/>
        <w:bottom w:val="none" w:sz="0" w:space="0" w:color="auto"/>
        <w:right w:val="none" w:sz="0" w:space="0" w:color="auto"/>
      </w:divBdr>
    </w:div>
    <w:div w:id="536090173">
      <w:bodyDiv w:val="1"/>
      <w:marLeft w:val="0"/>
      <w:marRight w:val="0"/>
      <w:marTop w:val="0"/>
      <w:marBottom w:val="0"/>
      <w:divBdr>
        <w:top w:val="none" w:sz="0" w:space="0" w:color="auto"/>
        <w:left w:val="none" w:sz="0" w:space="0" w:color="auto"/>
        <w:bottom w:val="none" w:sz="0" w:space="0" w:color="auto"/>
        <w:right w:val="none" w:sz="0" w:space="0" w:color="auto"/>
      </w:divBdr>
    </w:div>
    <w:div w:id="544951620">
      <w:bodyDiv w:val="1"/>
      <w:marLeft w:val="0"/>
      <w:marRight w:val="0"/>
      <w:marTop w:val="0"/>
      <w:marBottom w:val="0"/>
      <w:divBdr>
        <w:top w:val="none" w:sz="0" w:space="0" w:color="auto"/>
        <w:left w:val="none" w:sz="0" w:space="0" w:color="auto"/>
        <w:bottom w:val="none" w:sz="0" w:space="0" w:color="auto"/>
        <w:right w:val="none" w:sz="0" w:space="0" w:color="auto"/>
      </w:divBdr>
    </w:div>
    <w:div w:id="549001532">
      <w:bodyDiv w:val="1"/>
      <w:marLeft w:val="0"/>
      <w:marRight w:val="0"/>
      <w:marTop w:val="0"/>
      <w:marBottom w:val="0"/>
      <w:divBdr>
        <w:top w:val="none" w:sz="0" w:space="0" w:color="auto"/>
        <w:left w:val="none" w:sz="0" w:space="0" w:color="auto"/>
        <w:bottom w:val="none" w:sz="0" w:space="0" w:color="auto"/>
        <w:right w:val="none" w:sz="0" w:space="0" w:color="auto"/>
      </w:divBdr>
    </w:div>
    <w:div w:id="549269266">
      <w:bodyDiv w:val="1"/>
      <w:marLeft w:val="0"/>
      <w:marRight w:val="0"/>
      <w:marTop w:val="0"/>
      <w:marBottom w:val="0"/>
      <w:divBdr>
        <w:top w:val="none" w:sz="0" w:space="0" w:color="auto"/>
        <w:left w:val="none" w:sz="0" w:space="0" w:color="auto"/>
        <w:bottom w:val="none" w:sz="0" w:space="0" w:color="auto"/>
        <w:right w:val="none" w:sz="0" w:space="0" w:color="auto"/>
      </w:divBdr>
    </w:div>
    <w:div w:id="549657825">
      <w:bodyDiv w:val="1"/>
      <w:marLeft w:val="0"/>
      <w:marRight w:val="0"/>
      <w:marTop w:val="0"/>
      <w:marBottom w:val="0"/>
      <w:divBdr>
        <w:top w:val="none" w:sz="0" w:space="0" w:color="auto"/>
        <w:left w:val="none" w:sz="0" w:space="0" w:color="auto"/>
        <w:bottom w:val="none" w:sz="0" w:space="0" w:color="auto"/>
        <w:right w:val="none" w:sz="0" w:space="0" w:color="auto"/>
      </w:divBdr>
    </w:div>
    <w:div w:id="549997662">
      <w:bodyDiv w:val="1"/>
      <w:marLeft w:val="0"/>
      <w:marRight w:val="0"/>
      <w:marTop w:val="0"/>
      <w:marBottom w:val="0"/>
      <w:divBdr>
        <w:top w:val="none" w:sz="0" w:space="0" w:color="auto"/>
        <w:left w:val="none" w:sz="0" w:space="0" w:color="auto"/>
        <w:bottom w:val="none" w:sz="0" w:space="0" w:color="auto"/>
        <w:right w:val="none" w:sz="0" w:space="0" w:color="auto"/>
      </w:divBdr>
    </w:div>
    <w:div w:id="553394722">
      <w:bodyDiv w:val="1"/>
      <w:marLeft w:val="0"/>
      <w:marRight w:val="0"/>
      <w:marTop w:val="0"/>
      <w:marBottom w:val="0"/>
      <w:divBdr>
        <w:top w:val="none" w:sz="0" w:space="0" w:color="auto"/>
        <w:left w:val="none" w:sz="0" w:space="0" w:color="auto"/>
        <w:bottom w:val="none" w:sz="0" w:space="0" w:color="auto"/>
        <w:right w:val="none" w:sz="0" w:space="0" w:color="auto"/>
      </w:divBdr>
    </w:div>
    <w:div w:id="560990550">
      <w:bodyDiv w:val="1"/>
      <w:marLeft w:val="0"/>
      <w:marRight w:val="0"/>
      <w:marTop w:val="0"/>
      <w:marBottom w:val="0"/>
      <w:divBdr>
        <w:top w:val="none" w:sz="0" w:space="0" w:color="auto"/>
        <w:left w:val="none" w:sz="0" w:space="0" w:color="auto"/>
        <w:bottom w:val="none" w:sz="0" w:space="0" w:color="auto"/>
        <w:right w:val="none" w:sz="0" w:space="0" w:color="auto"/>
      </w:divBdr>
    </w:div>
    <w:div w:id="561261019">
      <w:bodyDiv w:val="1"/>
      <w:marLeft w:val="0"/>
      <w:marRight w:val="0"/>
      <w:marTop w:val="0"/>
      <w:marBottom w:val="0"/>
      <w:divBdr>
        <w:top w:val="none" w:sz="0" w:space="0" w:color="auto"/>
        <w:left w:val="none" w:sz="0" w:space="0" w:color="auto"/>
        <w:bottom w:val="none" w:sz="0" w:space="0" w:color="auto"/>
        <w:right w:val="none" w:sz="0" w:space="0" w:color="auto"/>
      </w:divBdr>
    </w:div>
    <w:div w:id="568422087">
      <w:bodyDiv w:val="1"/>
      <w:marLeft w:val="0"/>
      <w:marRight w:val="0"/>
      <w:marTop w:val="0"/>
      <w:marBottom w:val="0"/>
      <w:divBdr>
        <w:top w:val="none" w:sz="0" w:space="0" w:color="auto"/>
        <w:left w:val="none" w:sz="0" w:space="0" w:color="auto"/>
        <w:bottom w:val="none" w:sz="0" w:space="0" w:color="auto"/>
        <w:right w:val="none" w:sz="0" w:space="0" w:color="auto"/>
      </w:divBdr>
    </w:div>
    <w:div w:id="568619084">
      <w:bodyDiv w:val="1"/>
      <w:marLeft w:val="0"/>
      <w:marRight w:val="0"/>
      <w:marTop w:val="0"/>
      <w:marBottom w:val="0"/>
      <w:divBdr>
        <w:top w:val="none" w:sz="0" w:space="0" w:color="auto"/>
        <w:left w:val="none" w:sz="0" w:space="0" w:color="auto"/>
        <w:bottom w:val="none" w:sz="0" w:space="0" w:color="auto"/>
        <w:right w:val="none" w:sz="0" w:space="0" w:color="auto"/>
      </w:divBdr>
    </w:div>
    <w:div w:id="571357776">
      <w:bodyDiv w:val="1"/>
      <w:marLeft w:val="0"/>
      <w:marRight w:val="0"/>
      <w:marTop w:val="0"/>
      <w:marBottom w:val="0"/>
      <w:divBdr>
        <w:top w:val="none" w:sz="0" w:space="0" w:color="auto"/>
        <w:left w:val="none" w:sz="0" w:space="0" w:color="auto"/>
        <w:bottom w:val="none" w:sz="0" w:space="0" w:color="auto"/>
        <w:right w:val="none" w:sz="0" w:space="0" w:color="auto"/>
      </w:divBdr>
    </w:div>
    <w:div w:id="571504739">
      <w:bodyDiv w:val="1"/>
      <w:marLeft w:val="0"/>
      <w:marRight w:val="0"/>
      <w:marTop w:val="0"/>
      <w:marBottom w:val="0"/>
      <w:divBdr>
        <w:top w:val="none" w:sz="0" w:space="0" w:color="auto"/>
        <w:left w:val="none" w:sz="0" w:space="0" w:color="auto"/>
        <w:bottom w:val="none" w:sz="0" w:space="0" w:color="auto"/>
        <w:right w:val="none" w:sz="0" w:space="0" w:color="auto"/>
      </w:divBdr>
    </w:div>
    <w:div w:id="573589767">
      <w:bodyDiv w:val="1"/>
      <w:marLeft w:val="0"/>
      <w:marRight w:val="0"/>
      <w:marTop w:val="0"/>
      <w:marBottom w:val="0"/>
      <w:divBdr>
        <w:top w:val="none" w:sz="0" w:space="0" w:color="auto"/>
        <w:left w:val="none" w:sz="0" w:space="0" w:color="auto"/>
        <w:bottom w:val="none" w:sz="0" w:space="0" w:color="auto"/>
        <w:right w:val="none" w:sz="0" w:space="0" w:color="auto"/>
      </w:divBdr>
    </w:div>
    <w:div w:id="587882086">
      <w:bodyDiv w:val="1"/>
      <w:marLeft w:val="0"/>
      <w:marRight w:val="0"/>
      <w:marTop w:val="0"/>
      <w:marBottom w:val="0"/>
      <w:divBdr>
        <w:top w:val="none" w:sz="0" w:space="0" w:color="auto"/>
        <w:left w:val="none" w:sz="0" w:space="0" w:color="auto"/>
        <w:bottom w:val="none" w:sz="0" w:space="0" w:color="auto"/>
        <w:right w:val="none" w:sz="0" w:space="0" w:color="auto"/>
      </w:divBdr>
    </w:div>
    <w:div w:id="588736316">
      <w:bodyDiv w:val="1"/>
      <w:marLeft w:val="0"/>
      <w:marRight w:val="0"/>
      <w:marTop w:val="0"/>
      <w:marBottom w:val="0"/>
      <w:divBdr>
        <w:top w:val="none" w:sz="0" w:space="0" w:color="auto"/>
        <w:left w:val="none" w:sz="0" w:space="0" w:color="auto"/>
        <w:bottom w:val="none" w:sz="0" w:space="0" w:color="auto"/>
        <w:right w:val="none" w:sz="0" w:space="0" w:color="auto"/>
      </w:divBdr>
    </w:div>
    <w:div w:id="589698960">
      <w:bodyDiv w:val="1"/>
      <w:marLeft w:val="0"/>
      <w:marRight w:val="0"/>
      <w:marTop w:val="0"/>
      <w:marBottom w:val="0"/>
      <w:divBdr>
        <w:top w:val="none" w:sz="0" w:space="0" w:color="auto"/>
        <w:left w:val="none" w:sz="0" w:space="0" w:color="auto"/>
        <w:bottom w:val="none" w:sz="0" w:space="0" w:color="auto"/>
        <w:right w:val="none" w:sz="0" w:space="0" w:color="auto"/>
      </w:divBdr>
    </w:div>
    <w:div w:id="590312098">
      <w:bodyDiv w:val="1"/>
      <w:marLeft w:val="0"/>
      <w:marRight w:val="0"/>
      <w:marTop w:val="0"/>
      <w:marBottom w:val="0"/>
      <w:divBdr>
        <w:top w:val="none" w:sz="0" w:space="0" w:color="auto"/>
        <w:left w:val="none" w:sz="0" w:space="0" w:color="auto"/>
        <w:bottom w:val="none" w:sz="0" w:space="0" w:color="auto"/>
        <w:right w:val="none" w:sz="0" w:space="0" w:color="auto"/>
      </w:divBdr>
    </w:div>
    <w:div w:id="590898373">
      <w:bodyDiv w:val="1"/>
      <w:marLeft w:val="0"/>
      <w:marRight w:val="0"/>
      <w:marTop w:val="0"/>
      <w:marBottom w:val="0"/>
      <w:divBdr>
        <w:top w:val="none" w:sz="0" w:space="0" w:color="auto"/>
        <w:left w:val="none" w:sz="0" w:space="0" w:color="auto"/>
        <w:bottom w:val="none" w:sz="0" w:space="0" w:color="auto"/>
        <w:right w:val="none" w:sz="0" w:space="0" w:color="auto"/>
      </w:divBdr>
    </w:div>
    <w:div w:id="591401469">
      <w:bodyDiv w:val="1"/>
      <w:marLeft w:val="0"/>
      <w:marRight w:val="0"/>
      <w:marTop w:val="0"/>
      <w:marBottom w:val="0"/>
      <w:divBdr>
        <w:top w:val="none" w:sz="0" w:space="0" w:color="auto"/>
        <w:left w:val="none" w:sz="0" w:space="0" w:color="auto"/>
        <w:bottom w:val="none" w:sz="0" w:space="0" w:color="auto"/>
        <w:right w:val="none" w:sz="0" w:space="0" w:color="auto"/>
      </w:divBdr>
    </w:div>
    <w:div w:id="598104489">
      <w:bodyDiv w:val="1"/>
      <w:marLeft w:val="0"/>
      <w:marRight w:val="0"/>
      <w:marTop w:val="0"/>
      <w:marBottom w:val="0"/>
      <w:divBdr>
        <w:top w:val="none" w:sz="0" w:space="0" w:color="auto"/>
        <w:left w:val="none" w:sz="0" w:space="0" w:color="auto"/>
        <w:bottom w:val="none" w:sz="0" w:space="0" w:color="auto"/>
        <w:right w:val="none" w:sz="0" w:space="0" w:color="auto"/>
      </w:divBdr>
    </w:div>
    <w:div w:id="601032916">
      <w:bodyDiv w:val="1"/>
      <w:marLeft w:val="0"/>
      <w:marRight w:val="0"/>
      <w:marTop w:val="0"/>
      <w:marBottom w:val="0"/>
      <w:divBdr>
        <w:top w:val="none" w:sz="0" w:space="0" w:color="auto"/>
        <w:left w:val="none" w:sz="0" w:space="0" w:color="auto"/>
        <w:bottom w:val="none" w:sz="0" w:space="0" w:color="auto"/>
        <w:right w:val="none" w:sz="0" w:space="0" w:color="auto"/>
      </w:divBdr>
    </w:div>
    <w:div w:id="601769486">
      <w:bodyDiv w:val="1"/>
      <w:marLeft w:val="0"/>
      <w:marRight w:val="0"/>
      <w:marTop w:val="0"/>
      <w:marBottom w:val="0"/>
      <w:divBdr>
        <w:top w:val="none" w:sz="0" w:space="0" w:color="auto"/>
        <w:left w:val="none" w:sz="0" w:space="0" w:color="auto"/>
        <w:bottom w:val="none" w:sz="0" w:space="0" w:color="auto"/>
        <w:right w:val="none" w:sz="0" w:space="0" w:color="auto"/>
      </w:divBdr>
    </w:div>
    <w:div w:id="603075085">
      <w:bodyDiv w:val="1"/>
      <w:marLeft w:val="0"/>
      <w:marRight w:val="0"/>
      <w:marTop w:val="0"/>
      <w:marBottom w:val="0"/>
      <w:divBdr>
        <w:top w:val="none" w:sz="0" w:space="0" w:color="auto"/>
        <w:left w:val="none" w:sz="0" w:space="0" w:color="auto"/>
        <w:bottom w:val="none" w:sz="0" w:space="0" w:color="auto"/>
        <w:right w:val="none" w:sz="0" w:space="0" w:color="auto"/>
      </w:divBdr>
    </w:div>
    <w:div w:id="605969466">
      <w:bodyDiv w:val="1"/>
      <w:marLeft w:val="0"/>
      <w:marRight w:val="0"/>
      <w:marTop w:val="0"/>
      <w:marBottom w:val="0"/>
      <w:divBdr>
        <w:top w:val="none" w:sz="0" w:space="0" w:color="auto"/>
        <w:left w:val="none" w:sz="0" w:space="0" w:color="auto"/>
        <w:bottom w:val="none" w:sz="0" w:space="0" w:color="auto"/>
        <w:right w:val="none" w:sz="0" w:space="0" w:color="auto"/>
      </w:divBdr>
    </w:div>
    <w:div w:id="606734513">
      <w:bodyDiv w:val="1"/>
      <w:marLeft w:val="0"/>
      <w:marRight w:val="0"/>
      <w:marTop w:val="0"/>
      <w:marBottom w:val="0"/>
      <w:divBdr>
        <w:top w:val="none" w:sz="0" w:space="0" w:color="auto"/>
        <w:left w:val="none" w:sz="0" w:space="0" w:color="auto"/>
        <w:bottom w:val="none" w:sz="0" w:space="0" w:color="auto"/>
        <w:right w:val="none" w:sz="0" w:space="0" w:color="auto"/>
      </w:divBdr>
    </w:div>
    <w:div w:id="614214720">
      <w:bodyDiv w:val="1"/>
      <w:marLeft w:val="0"/>
      <w:marRight w:val="0"/>
      <w:marTop w:val="0"/>
      <w:marBottom w:val="0"/>
      <w:divBdr>
        <w:top w:val="none" w:sz="0" w:space="0" w:color="auto"/>
        <w:left w:val="none" w:sz="0" w:space="0" w:color="auto"/>
        <w:bottom w:val="none" w:sz="0" w:space="0" w:color="auto"/>
        <w:right w:val="none" w:sz="0" w:space="0" w:color="auto"/>
      </w:divBdr>
    </w:div>
    <w:div w:id="625545308">
      <w:bodyDiv w:val="1"/>
      <w:marLeft w:val="0"/>
      <w:marRight w:val="0"/>
      <w:marTop w:val="0"/>
      <w:marBottom w:val="0"/>
      <w:divBdr>
        <w:top w:val="none" w:sz="0" w:space="0" w:color="auto"/>
        <w:left w:val="none" w:sz="0" w:space="0" w:color="auto"/>
        <w:bottom w:val="none" w:sz="0" w:space="0" w:color="auto"/>
        <w:right w:val="none" w:sz="0" w:space="0" w:color="auto"/>
      </w:divBdr>
    </w:div>
    <w:div w:id="626084798">
      <w:bodyDiv w:val="1"/>
      <w:marLeft w:val="0"/>
      <w:marRight w:val="0"/>
      <w:marTop w:val="0"/>
      <w:marBottom w:val="0"/>
      <w:divBdr>
        <w:top w:val="none" w:sz="0" w:space="0" w:color="auto"/>
        <w:left w:val="none" w:sz="0" w:space="0" w:color="auto"/>
        <w:bottom w:val="none" w:sz="0" w:space="0" w:color="auto"/>
        <w:right w:val="none" w:sz="0" w:space="0" w:color="auto"/>
      </w:divBdr>
    </w:div>
    <w:div w:id="626741851">
      <w:bodyDiv w:val="1"/>
      <w:marLeft w:val="0"/>
      <w:marRight w:val="0"/>
      <w:marTop w:val="0"/>
      <w:marBottom w:val="0"/>
      <w:divBdr>
        <w:top w:val="none" w:sz="0" w:space="0" w:color="auto"/>
        <w:left w:val="none" w:sz="0" w:space="0" w:color="auto"/>
        <w:bottom w:val="none" w:sz="0" w:space="0" w:color="auto"/>
        <w:right w:val="none" w:sz="0" w:space="0" w:color="auto"/>
      </w:divBdr>
    </w:div>
    <w:div w:id="627007686">
      <w:bodyDiv w:val="1"/>
      <w:marLeft w:val="0"/>
      <w:marRight w:val="0"/>
      <w:marTop w:val="0"/>
      <w:marBottom w:val="0"/>
      <w:divBdr>
        <w:top w:val="none" w:sz="0" w:space="0" w:color="auto"/>
        <w:left w:val="none" w:sz="0" w:space="0" w:color="auto"/>
        <w:bottom w:val="none" w:sz="0" w:space="0" w:color="auto"/>
        <w:right w:val="none" w:sz="0" w:space="0" w:color="auto"/>
      </w:divBdr>
    </w:div>
    <w:div w:id="627781212">
      <w:bodyDiv w:val="1"/>
      <w:marLeft w:val="0"/>
      <w:marRight w:val="0"/>
      <w:marTop w:val="0"/>
      <w:marBottom w:val="0"/>
      <w:divBdr>
        <w:top w:val="none" w:sz="0" w:space="0" w:color="auto"/>
        <w:left w:val="none" w:sz="0" w:space="0" w:color="auto"/>
        <w:bottom w:val="none" w:sz="0" w:space="0" w:color="auto"/>
        <w:right w:val="none" w:sz="0" w:space="0" w:color="auto"/>
      </w:divBdr>
    </w:div>
    <w:div w:id="628971738">
      <w:bodyDiv w:val="1"/>
      <w:marLeft w:val="0"/>
      <w:marRight w:val="0"/>
      <w:marTop w:val="0"/>
      <w:marBottom w:val="0"/>
      <w:divBdr>
        <w:top w:val="none" w:sz="0" w:space="0" w:color="auto"/>
        <w:left w:val="none" w:sz="0" w:space="0" w:color="auto"/>
        <w:bottom w:val="none" w:sz="0" w:space="0" w:color="auto"/>
        <w:right w:val="none" w:sz="0" w:space="0" w:color="auto"/>
      </w:divBdr>
    </w:div>
    <w:div w:id="632322578">
      <w:bodyDiv w:val="1"/>
      <w:marLeft w:val="0"/>
      <w:marRight w:val="0"/>
      <w:marTop w:val="0"/>
      <w:marBottom w:val="0"/>
      <w:divBdr>
        <w:top w:val="none" w:sz="0" w:space="0" w:color="auto"/>
        <w:left w:val="none" w:sz="0" w:space="0" w:color="auto"/>
        <w:bottom w:val="none" w:sz="0" w:space="0" w:color="auto"/>
        <w:right w:val="none" w:sz="0" w:space="0" w:color="auto"/>
      </w:divBdr>
    </w:div>
    <w:div w:id="634989048">
      <w:bodyDiv w:val="1"/>
      <w:marLeft w:val="0"/>
      <w:marRight w:val="0"/>
      <w:marTop w:val="0"/>
      <w:marBottom w:val="0"/>
      <w:divBdr>
        <w:top w:val="none" w:sz="0" w:space="0" w:color="auto"/>
        <w:left w:val="none" w:sz="0" w:space="0" w:color="auto"/>
        <w:bottom w:val="none" w:sz="0" w:space="0" w:color="auto"/>
        <w:right w:val="none" w:sz="0" w:space="0" w:color="auto"/>
      </w:divBdr>
    </w:div>
    <w:div w:id="635262908">
      <w:bodyDiv w:val="1"/>
      <w:marLeft w:val="0"/>
      <w:marRight w:val="0"/>
      <w:marTop w:val="0"/>
      <w:marBottom w:val="0"/>
      <w:divBdr>
        <w:top w:val="none" w:sz="0" w:space="0" w:color="auto"/>
        <w:left w:val="none" w:sz="0" w:space="0" w:color="auto"/>
        <w:bottom w:val="none" w:sz="0" w:space="0" w:color="auto"/>
        <w:right w:val="none" w:sz="0" w:space="0" w:color="auto"/>
      </w:divBdr>
    </w:div>
    <w:div w:id="645356225">
      <w:bodyDiv w:val="1"/>
      <w:marLeft w:val="0"/>
      <w:marRight w:val="0"/>
      <w:marTop w:val="0"/>
      <w:marBottom w:val="0"/>
      <w:divBdr>
        <w:top w:val="none" w:sz="0" w:space="0" w:color="auto"/>
        <w:left w:val="none" w:sz="0" w:space="0" w:color="auto"/>
        <w:bottom w:val="none" w:sz="0" w:space="0" w:color="auto"/>
        <w:right w:val="none" w:sz="0" w:space="0" w:color="auto"/>
      </w:divBdr>
    </w:div>
    <w:div w:id="647785973">
      <w:bodyDiv w:val="1"/>
      <w:marLeft w:val="0"/>
      <w:marRight w:val="0"/>
      <w:marTop w:val="0"/>
      <w:marBottom w:val="0"/>
      <w:divBdr>
        <w:top w:val="none" w:sz="0" w:space="0" w:color="auto"/>
        <w:left w:val="none" w:sz="0" w:space="0" w:color="auto"/>
        <w:bottom w:val="none" w:sz="0" w:space="0" w:color="auto"/>
        <w:right w:val="none" w:sz="0" w:space="0" w:color="auto"/>
      </w:divBdr>
    </w:div>
    <w:div w:id="653536112">
      <w:bodyDiv w:val="1"/>
      <w:marLeft w:val="0"/>
      <w:marRight w:val="0"/>
      <w:marTop w:val="0"/>
      <w:marBottom w:val="0"/>
      <w:divBdr>
        <w:top w:val="none" w:sz="0" w:space="0" w:color="auto"/>
        <w:left w:val="none" w:sz="0" w:space="0" w:color="auto"/>
        <w:bottom w:val="none" w:sz="0" w:space="0" w:color="auto"/>
        <w:right w:val="none" w:sz="0" w:space="0" w:color="auto"/>
      </w:divBdr>
    </w:div>
    <w:div w:id="656032511">
      <w:bodyDiv w:val="1"/>
      <w:marLeft w:val="0"/>
      <w:marRight w:val="0"/>
      <w:marTop w:val="0"/>
      <w:marBottom w:val="0"/>
      <w:divBdr>
        <w:top w:val="none" w:sz="0" w:space="0" w:color="auto"/>
        <w:left w:val="none" w:sz="0" w:space="0" w:color="auto"/>
        <w:bottom w:val="none" w:sz="0" w:space="0" w:color="auto"/>
        <w:right w:val="none" w:sz="0" w:space="0" w:color="auto"/>
      </w:divBdr>
    </w:div>
    <w:div w:id="658581241">
      <w:bodyDiv w:val="1"/>
      <w:marLeft w:val="0"/>
      <w:marRight w:val="0"/>
      <w:marTop w:val="0"/>
      <w:marBottom w:val="0"/>
      <w:divBdr>
        <w:top w:val="none" w:sz="0" w:space="0" w:color="auto"/>
        <w:left w:val="none" w:sz="0" w:space="0" w:color="auto"/>
        <w:bottom w:val="none" w:sz="0" w:space="0" w:color="auto"/>
        <w:right w:val="none" w:sz="0" w:space="0" w:color="auto"/>
      </w:divBdr>
    </w:div>
    <w:div w:id="663245803">
      <w:bodyDiv w:val="1"/>
      <w:marLeft w:val="0"/>
      <w:marRight w:val="0"/>
      <w:marTop w:val="0"/>
      <w:marBottom w:val="0"/>
      <w:divBdr>
        <w:top w:val="none" w:sz="0" w:space="0" w:color="auto"/>
        <w:left w:val="none" w:sz="0" w:space="0" w:color="auto"/>
        <w:bottom w:val="none" w:sz="0" w:space="0" w:color="auto"/>
        <w:right w:val="none" w:sz="0" w:space="0" w:color="auto"/>
      </w:divBdr>
    </w:div>
    <w:div w:id="665473716">
      <w:bodyDiv w:val="1"/>
      <w:marLeft w:val="0"/>
      <w:marRight w:val="0"/>
      <w:marTop w:val="0"/>
      <w:marBottom w:val="0"/>
      <w:divBdr>
        <w:top w:val="none" w:sz="0" w:space="0" w:color="auto"/>
        <w:left w:val="none" w:sz="0" w:space="0" w:color="auto"/>
        <w:bottom w:val="none" w:sz="0" w:space="0" w:color="auto"/>
        <w:right w:val="none" w:sz="0" w:space="0" w:color="auto"/>
      </w:divBdr>
    </w:div>
    <w:div w:id="667947989">
      <w:bodyDiv w:val="1"/>
      <w:marLeft w:val="0"/>
      <w:marRight w:val="0"/>
      <w:marTop w:val="0"/>
      <w:marBottom w:val="0"/>
      <w:divBdr>
        <w:top w:val="none" w:sz="0" w:space="0" w:color="auto"/>
        <w:left w:val="none" w:sz="0" w:space="0" w:color="auto"/>
        <w:bottom w:val="none" w:sz="0" w:space="0" w:color="auto"/>
        <w:right w:val="none" w:sz="0" w:space="0" w:color="auto"/>
      </w:divBdr>
    </w:div>
    <w:div w:id="669408369">
      <w:bodyDiv w:val="1"/>
      <w:marLeft w:val="0"/>
      <w:marRight w:val="0"/>
      <w:marTop w:val="0"/>
      <w:marBottom w:val="0"/>
      <w:divBdr>
        <w:top w:val="none" w:sz="0" w:space="0" w:color="auto"/>
        <w:left w:val="none" w:sz="0" w:space="0" w:color="auto"/>
        <w:bottom w:val="none" w:sz="0" w:space="0" w:color="auto"/>
        <w:right w:val="none" w:sz="0" w:space="0" w:color="auto"/>
      </w:divBdr>
    </w:div>
    <w:div w:id="670840322">
      <w:bodyDiv w:val="1"/>
      <w:marLeft w:val="0"/>
      <w:marRight w:val="0"/>
      <w:marTop w:val="0"/>
      <w:marBottom w:val="0"/>
      <w:divBdr>
        <w:top w:val="none" w:sz="0" w:space="0" w:color="auto"/>
        <w:left w:val="none" w:sz="0" w:space="0" w:color="auto"/>
        <w:bottom w:val="none" w:sz="0" w:space="0" w:color="auto"/>
        <w:right w:val="none" w:sz="0" w:space="0" w:color="auto"/>
      </w:divBdr>
    </w:div>
    <w:div w:id="671837518">
      <w:bodyDiv w:val="1"/>
      <w:marLeft w:val="0"/>
      <w:marRight w:val="0"/>
      <w:marTop w:val="0"/>
      <w:marBottom w:val="0"/>
      <w:divBdr>
        <w:top w:val="none" w:sz="0" w:space="0" w:color="auto"/>
        <w:left w:val="none" w:sz="0" w:space="0" w:color="auto"/>
        <w:bottom w:val="none" w:sz="0" w:space="0" w:color="auto"/>
        <w:right w:val="none" w:sz="0" w:space="0" w:color="auto"/>
      </w:divBdr>
    </w:div>
    <w:div w:id="673143561">
      <w:bodyDiv w:val="1"/>
      <w:marLeft w:val="0"/>
      <w:marRight w:val="0"/>
      <w:marTop w:val="0"/>
      <w:marBottom w:val="0"/>
      <w:divBdr>
        <w:top w:val="none" w:sz="0" w:space="0" w:color="auto"/>
        <w:left w:val="none" w:sz="0" w:space="0" w:color="auto"/>
        <w:bottom w:val="none" w:sz="0" w:space="0" w:color="auto"/>
        <w:right w:val="none" w:sz="0" w:space="0" w:color="auto"/>
      </w:divBdr>
    </w:div>
    <w:div w:id="673264767">
      <w:bodyDiv w:val="1"/>
      <w:marLeft w:val="0"/>
      <w:marRight w:val="0"/>
      <w:marTop w:val="0"/>
      <w:marBottom w:val="0"/>
      <w:divBdr>
        <w:top w:val="none" w:sz="0" w:space="0" w:color="auto"/>
        <w:left w:val="none" w:sz="0" w:space="0" w:color="auto"/>
        <w:bottom w:val="none" w:sz="0" w:space="0" w:color="auto"/>
        <w:right w:val="none" w:sz="0" w:space="0" w:color="auto"/>
      </w:divBdr>
    </w:div>
    <w:div w:id="677578028">
      <w:bodyDiv w:val="1"/>
      <w:marLeft w:val="0"/>
      <w:marRight w:val="0"/>
      <w:marTop w:val="0"/>
      <w:marBottom w:val="0"/>
      <w:divBdr>
        <w:top w:val="none" w:sz="0" w:space="0" w:color="auto"/>
        <w:left w:val="none" w:sz="0" w:space="0" w:color="auto"/>
        <w:bottom w:val="none" w:sz="0" w:space="0" w:color="auto"/>
        <w:right w:val="none" w:sz="0" w:space="0" w:color="auto"/>
      </w:divBdr>
    </w:div>
    <w:div w:id="679740702">
      <w:bodyDiv w:val="1"/>
      <w:marLeft w:val="0"/>
      <w:marRight w:val="0"/>
      <w:marTop w:val="0"/>
      <w:marBottom w:val="0"/>
      <w:divBdr>
        <w:top w:val="none" w:sz="0" w:space="0" w:color="auto"/>
        <w:left w:val="none" w:sz="0" w:space="0" w:color="auto"/>
        <w:bottom w:val="none" w:sz="0" w:space="0" w:color="auto"/>
        <w:right w:val="none" w:sz="0" w:space="0" w:color="auto"/>
      </w:divBdr>
    </w:div>
    <w:div w:id="681130540">
      <w:bodyDiv w:val="1"/>
      <w:marLeft w:val="0"/>
      <w:marRight w:val="0"/>
      <w:marTop w:val="0"/>
      <w:marBottom w:val="0"/>
      <w:divBdr>
        <w:top w:val="none" w:sz="0" w:space="0" w:color="auto"/>
        <w:left w:val="none" w:sz="0" w:space="0" w:color="auto"/>
        <w:bottom w:val="none" w:sz="0" w:space="0" w:color="auto"/>
        <w:right w:val="none" w:sz="0" w:space="0" w:color="auto"/>
      </w:divBdr>
    </w:div>
    <w:div w:id="689840365">
      <w:bodyDiv w:val="1"/>
      <w:marLeft w:val="0"/>
      <w:marRight w:val="0"/>
      <w:marTop w:val="0"/>
      <w:marBottom w:val="0"/>
      <w:divBdr>
        <w:top w:val="none" w:sz="0" w:space="0" w:color="auto"/>
        <w:left w:val="none" w:sz="0" w:space="0" w:color="auto"/>
        <w:bottom w:val="none" w:sz="0" w:space="0" w:color="auto"/>
        <w:right w:val="none" w:sz="0" w:space="0" w:color="auto"/>
      </w:divBdr>
    </w:div>
    <w:div w:id="690423189">
      <w:bodyDiv w:val="1"/>
      <w:marLeft w:val="0"/>
      <w:marRight w:val="0"/>
      <w:marTop w:val="0"/>
      <w:marBottom w:val="0"/>
      <w:divBdr>
        <w:top w:val="none" w:sz="0" w:space="0" w:color="auto"/>
        <w:left w:val="none" w:sz="0" w:space="0" w:color="auto"/>
        <w:bottom w:val="none" w:sz="0" w:space="0" w:color="auto"/>
        <w:right w:val="none" w:sz="0" w:space="0" w:color="auto"/>
      </w:divBdr>
    </w:div>
    <w:div w:id="690650578">
      <w:bodyDiv w:val="1"/>
      <w:marLeft w:val="0"/>
      <w:marRight w:val="0"/>
      <w:marTop w:val="0"/>
      <w:marBottom w:val="0"/>
      <w:divBdr>
        <w:top w:val="none" w:sz="0" w:space="0" w:color="auto"/>
        <w:left w:val="none" w:sz="0" w:space="0" w:color="auto"/>
        <w:bottom w:val="none" w:sz="0" w:space="0" w:color="auto"/>
        <w:right w:val="none" w:sz="0" w:space="0" w:color="auto"/>
      </w:divBdr>
    </w:div>
    <w:div w:id="692730029">
      <w:bodyDiv w:val="1"/>
      <w:marLeft w:val="0"/>
      <w:marRight w:val="0"/>
      <w:marTop w:val="0"/>
      <w:marBottom w:val="0"/>
      <w:divBdr>
        <w:top w:val="none" w:sz="0" w:space="0" w:color="auto"/>
        <w:left w:val="none" w:sz="0" w:space="0" w:color="auto"/>
        <w:bottom w:val="none" w:sz="0" w:space="0" w:color="auto"/>
        <w:right w:val="none" w:sz="0" w:space="0" w:color="auto"/>
      </w:divBdr>
    </w:div>
    <w:div w:id="696463364">
      <w:bodyDiv w:val="1"/>
      <w:marLeft w:val="0"/>
      <w:marRight w:val="0"/>
      <w:marTop w:val="0"/>
      <w:marBottom w:val="0"/>
      <w:divBdr>
        <w:top w:val="none" w:sz="0" w:space="0" w:color="auto"/>
        <w:left w:val="none" w:sz="0" w:space="0" w:color="auto"/>
        <w:bottom w:val="none" w:sz="0" w:space="0" w:color="auto"/>
        <w:right w:val="none" w:sz="0" w:space="0" w:color="auto"/>
      </w:divBdr>
    </w:div>
    <w:div w:id="696659709">
      <w:bodyDiv w:val="1"/>
      <w:marLeft w:val="0"/>
      <w:marRight w:val="0"/>
      <w:marTop w:val="0"/>
      <w:marBottom w:val="0"/>
      <w:divBdr>
        <w:top w:val="none" w:sz="0" w:space="0" w:color="auto"/>
        <w:left w:val="none" w:sz="0" w:space="0" w:color="auto"/>
        <w:bottom w:val="none" w:sz="0" w:space="0" w:color="auto"/>
        <w:right w:val="none" w:sz="0" w:space="0" w:color="auto"/>
      </w:divBdr>
    </w:div>
    <w:div w:id="699210826">
      <w:bodyDiv w:val="1"/>
      <w:marLeft w:val="0"/>
      <w:marRight w:val="0"/>
      <w:marTop w:val="0"/>
      <w:marBottom w:val="0"/>
      <w:divBdr>
        <w:top w:val="none" w:sz="0" w:space="0" w:color="auto"/>
        <w:left w:val="none" w:sz="0" w:space="0" w:color="auto"/>
        <w:bottom w:val="none" w:sz="0" w:space="0" w:color="auto"/>
        <w:right w:val="none" w:sz="0" w:space="0" w:color="auto"/>
      </w:divBdr>
    </w:div>
    <w:div w:id="699234937">
      <w:bodyDiv w:val="1"/>
      <w:marLeft w:val="0"/>
      <w:marRight w:val="0"/>
      <w:marTop w:val="0"/>
      <w:marBottom w:val="0"/>
      <w:divBdr>
        <w:top w:val="none" w:sz="0" w:space="0" w:color="auto"/>
        <w:left w:val="none" w:sz="0" w:space="0" w:color="auto"/>
        <w:bottom w:val="none" w:sz="0" w:space="0" w:color="auto"/>
        <w:right w:val="none" w:sz="0" w:space="0" w:color="auto"/>
      </w:divBdr>
    </w:div>
    <w:div w:id="700473363">
      <w:bodyDiv w:val="1"/>
      <w:marLeft w:val="0"/>
      <w:marRight w:val="0"/>
      <w:marTop w:val="0"/>
      <w:marBottom w:val="0"/>
      <w:divBdr>
        <w:top w:val="none" w:sz="0" w:space="0" w:color="auto"/>
        <w:left w:val="none" w:sz="0" w:space="0" w:color="auto"/>
        <w:bottom w:val="none" w:sz="0" w:space="0" w:color="auto"/>
        <w:right w:val="none" w:sz="0" w:space="0" w:color="auto"/>
      </w:divBdr>
    </w:div>
    <w:div w:id="701127962">
      <w:bodyDiv w:val="1"/>
      <w:marLeft w:val="0"/>
      <w:marRight w:val="0"/>
      <w:marTop w:val="0"/>
      <w:marBottom w:val="0"/>
      <w:divBdr>
        <w:top w:val="none" w:sz="0" w:space="0" w:color="auto"/>
        <w:left w:val="none" w:sz="0" w:space="0" w:color="auto"/>
        <w:bottom w:val="none" w:sz="0" w:space="0" w:color="auto"/>
        <w:right w:val="none" w:sz="0" w:space="0" w:color="auto"/>
      </w:divBdr>
    </w:div>
    <w:div w:id="704602555">
      <w:bodyDiv w:val="1"/>
      <w:marLeft w:val="0"/>
      <w:marRight w:val="0"/>
      <w:marTop w:val="0"/>
      <w:marBottom w:val="0"/>
      <w:divBdr>
        <w:top w:val="none" w:sz="0" w:space="0" w:color="auto"/>
        <w:left w:val="none" w:sz="0" w:space="0" w:color="auto"/>
        <w:bottom w:val="none" w:sz="0" w:space="0" w:color="auto"/>
        <w:right w:val="none" w:sz="0" w:space="0" w:color="auto"/>
      </w:divBdr>
    </w:div>
    <w:div w:id="705720557">
      <w:bodyDiv w:val="1"/>
      <w:marLeft w:val="0"/>
      <w:marRight w:val="0"/>
      <w:marTop w:val="0"/>
      <w:marBottom w:val="0"/>
      <w:divBdr>
        <w:top w:val="none" w:sz="0" w:space="0" w:color="auto"/>
        <w:left w:val="none" w:sz="0" w:space="0" w:color="auto"/>
        <w:bottom w:val="none" w:sz="0" w:space="0" w:color="auto"/>
        <w:right w:val="none" w:sz="0" w:space="0" w:color="auto"/>
      </w:divBdr>
    </w:div>
    <w:div w:id="706838207">
      <w:bodyDiv w:val="1"/>
      <w:marLeft w:val="0"/>
      <w:marRight w:val="0"/>
      <w:marTop w:val="0"/>
      <w:marBottom w:val="0"/>
      <w:divBdr>
        <w:top w:val="none" w:sz="0" w:space="0" w:color="auto"/>
        <w:left w:val="none" w:sz="0" w:space="0" w:color="auto"/>
        <w:bottom w:val="none" w:sz="0" w:space="0" w:color="auto"/>
        <w:right w:val="none" w:sz="0" w:space="0" w:color="auto"/>
      </w:divBdr>
    </w:div>
    <w:div w:id="707534875">
      <w:bodyDiv w:val="1"/>
      <w:marLeft w:val="0"/>
      <w:marRight w:val="0"/>
      <w:marTop w:val="0"/>
      <w:marBottom w:val="0"/>
      <w:divBdr>
        <w:top w:val="none" w:sz="0" w:space="0" w:color="auto"/>
        <w:left w:val="none" w:sz="0" w:space="0" w:color="auto"/>
        <w:bottom w:val="none" w:sz="0" w:space="0" w:color="auto"/>
        <w:right w:val="none" w:sz="0" w:space="0" w:color="auto"/>
      </w:divBdr>
    </w:div>
    <w:div w:id="714735749">
      <w:bodyDiv w:val="1"/>
      <w:marLeft w:val="0"/>
      <w:marRight w:val="0"/>
      <w:marTop w:val="0"/>
      <w:marBottom w:val="0"/>
      <w:divBdr>
        <w:top w:val="none" w:sz="0" w:space="0" w:color="auto"/>
        <w:left w:val="none" w:sz="0" w:space="0" w:color="auto"/>
        <w:bottom w:val="none" w:sz="0" w:space="0" w:color="auto"/>
        <w:right w:val="none" w:sz="0" w:space="0" w:color="auto"/>
      </w:divBdr>
    </w:div>
    <w:div w:id="716129934">
      <w:bodyDiv w:val="1"/>
      <w:marLeft w:val="0"/>
      <w:marRight w:val="0"/>
      <w:marTop w:val="0"/>
      <w:marBottom w:val="0"/>
      <w:divBdr>
        <w:top w:val="none" w:sz="0" w:space="0" w:color="auto"/>
        <w:left w:val="none" w:sz="0" w:space="0" w:color="auto"/>
        <w:bottom w:val="none" w:sz="0" w:space="0" w:color="auto"/>
        <w:right w:val="none" w:sz="0" w:space="0" w:color="auto"/>
      </w:divBdr>
    </w:div>
    <w:div w:id="719591870">
      <w:bodyDiv w:val="1"/>
      <w:marLeft w:val="0"/>
      <w:marRight w:val="0"/>
      <w:marTop w:val="0"/>
      <w:marBottom w:val="0"/>
      <w:divBdr>
        <w:top w:val="none" w:sz="0" w:space="0" w:color="auto"/>
        <w:left w:val="none" w:sz="0" w:space="0" w:color="auto"/>
        <w:bottom w:val="none" w:sz="0" w:space="0" w:color="auto"/>
        <w:right w:val="none" w:sz="0" w:space="0" w:color="auto"/>
      </w:divBdr>
    </w:div>
    <w:div w:id="723798647">
      <w:bodyDiv w:val="1"/>
      <w:marLeft w:val="0"/>
      <w:marRight w:val="0"/>
      <w:marTop w:val="0"/>
      <w:marBottom w:val="0"/>
      <w:divBdr>
        <w:top w:val="none" w:sz="0" w:space="0" w:color="auto"/>
        <w:left w:val="none" w:sz="0" w:space="0" w:color="auto"/>
        <w:bottom w:val="none" w:sz="0" w:space="0" w:color="auto"/>
        <w:right w:val="none" w:sz="0" w:space="0" w:color="auto"/>
      </w:divBdr>
    </w:div>
    <w:div w:id="724452586">
      <w:bodyDiv w:val="1"/>
      <w:marLeft w:val="0"/>
      <w:marRight w:val="0"/>
      <w:marTop w:val="0"/>
      <w:marBottom w:val="0"/>
      <w:divBdr>
        <w:top w:val="none" w:sz="0" w:space="0" w:color="auto"/>
        <w:left w:val="none" w:sz="0" w:space="0" w:color="auto"/>
        <w:bottom w:val="none" w:sz="0" w:space="0" w:color="auto"/>
        <w:right w:val="none" w:sz="0" w:space="0" w:color="auto"/>
      </w:divBdr>
    </w:div>
    <w:div w:id="725372533">
      <w:bodyDiv w:val="1"/>
      <w:marLeft w:val="0"/>
      <w:marRight w:val="0"/>
      <w:marTop w:val="0"/>
      <w:marBottom w:val="0"/>
      <w:divBdr>
        <w:top w:val="none" w:sz="0" w:space="0" w:color="auto"/>
        <w:left w:val="none" w:sz="0" w:space="0" w:color="auto"/>
        <w:bottom w:val="none" w:sz="0" w:space="0" w:color="auto"/>
        <w:right w:val="none" w:sz="0" w:space="0" w:color="auto"/>
      </w:divBdr>
    </w:div>
    <w:div w:id="728770621">
      <w:bodyDiv w:val="1"/>
      <w:marLeft w:val="0"/>
      <w:marRight w:val="0"/>
      <w:marTop w:val="0"/>
      <w:marBottom w:val="0"/>
      <w:divBdr>
        <w:top w:val="none" w:sz="0" w:space="0" w:color="auto"/>
        <w:left w:val="none" w:sz="0" w:space="0" w:color="auto"/>
        <w:bottom w:val="none" w:sz="0" w:space="0" w:color="auto"/>
        <w:right w:val="none" w:sz="0" w:space="0" w:color="auto"/>
      </w:divBdr>
    </w:div>
    <w:div w:id="730614366">
      <w:bodyDiv w:val="1"/>
      <w:marLeft w:val="0"/>
      <w:marRight w:val="0"/>
      <w:marTop w:val="0"/>
      <w:marBottom w:val="0"/>
      <w:divBdr>
        <w:top w:val="none" w:sz="0" w:space="0" w:color="auto"/>
        <w:left w:val="none" w:sz="0" w:space="0" w:color="auto"/>
        <w:bottom w:val="none" w:sz="0" w:space="0" w:color="auto"/>
        <w:right w:val="none" w:sz="0" w:space="0" w:color="auto"/>
      </w:divBdr>
    </w:div>
    <w:div w:id="731778847">
      <w:bodyDiv w:val="1"/>
      <w:marLeft w:val="0"/>
      <w:marRight w:val="0"/>
      <w:marTop w:val="0"/>
      <w:marBottom w:val="0"/>
      <w:divBdr>
        <w:top w:val="none" w:sz="0" w:space="0" w:color="auto"/>
        <w:left w:val="none" w:sz="0" w:space="0" w:color="auto"/>
        <w:bottom w:val="none" w:sz="0" w:space="0" w:color="auto"/>
        <w:right w:val="none" w:sz="0" w:space="0" w:color="auto"/>
      </w:divBdr>
    </w:div>
    <w:div w:id="734935712">
      <w:bodyDiv w:val="1"/>
      <w:marLeft w:val="0"/>
      <w:marRight w:val="0"/>
      <w:marTop w:val="0"/>
      <w:marBottom w:val="0"/>
      <w:divBdr>
        <w:top w:val="none" w:sz="0" w:space="0" w:color="auto"/>
        <w:left w:val="none" w:sz="0" w:space="0" w:color="auto"/>
        <w:bottom w:val="none" w:sz="0" w:space="0" w:color="auto"/>
        <w:right w:val="none" w:sz="0" w:space="0" w:color="auto"/>
      </w:divBdr>
    </w:div>
    <w:div w:id="736129803">
      <w:bodyDiv w:val="1"/>
      <w:marLeft w:val="0"/>
      <w:marRight w:val="0"/>
      <w:marTop w:val="0"/>
      <w:marBottom w:val="0"/>
      <w:divBdr>
        <w:top w:val="none" w:sz="0" w:space="0" w:color="auto"/>
        <w:left w:val="none" w:sz="0" w:space="0" w:color="auto"/>
        <w:bottom w:val="none" w:sz="0" w:space="0" w:color="auto"/>
        <w:right w:val="none" w:sz="0" w:space="0" w:color="auto"/>
      </w:divBdr>
    </w:div>
    <w:div w:id="737824528">
      <w:bodyDiv w:val="1"/>
      <w:marLeft w:val="0"/>
      <w:marRight w:val="0"/>
      <w:marTop w:val="0"/>
      <w:marBottom w:val="0"/>
      <w:divBdr>
        <w:top w:val="none" w:sz="0" w:space="0" w:color="auto"/>
        <w:left w:val="none" w:sz="0" w:space="0" w:color="auto"/>
        <w:bottom w:val="none" w:sz="0" w:space="0" w:color="auto"/>
        <w:right w:val="none" w:sz="0" w:space="0" w:color="auto"/>
      </w:divBdr>
    </w:div>
    <w:div w:id="741368580">
      <w:bodyDiv w:val="1"/>
      <w:marLeft w:val="0"/>
      <w:marRight w:val="0"/>
      <w:marTop w:val="0"/>
      <w:marBottom w:val="0"/>
      <w:divBdr>
        <w:top w:val="none" w:sz="0" w:space="0" w:color="auto"/>
        <w:left w:val="none" w:sz="0" w:space="0" w:color="auto"/>
        <w:bottom w:val="none" w:sz="0" w:space="0" w:color="auto"/>
        <w:right w:val="none" w:sz="0" w:space="0" w:color="auto"/>
      </w:divBdr>
    </w:div>
    <w:div w:id="743793793">
      <w:bodyDiv w:val="1"/>
      <w:marLeft w:val="0"/>
      <w:marRight w:val="0"/>
      <w:marTop w:val="0"/>
      <w:marBottom w:val="0"/>
      <w:divBdr>
        <w:top w:val="none" w:sz="0" w:space="0" w:color="auto"/>
        <w:left w:val="none" w:sz="0" w:space="0" w:color="auto"/>
        <w:bottom w:val="none" w:sz="0" w:space="0" w:color="auto"/>
        <w:right w:val="none" w:sz="0" w:space="0" w:color="auto"/>
      </w:divBdr>
    </w:div>
    <w:div w:id="746462813">
      <w:bodyDiv w:val="1"/>
      <w:marLeft w:val="0"/>
      <w:marRight w:val="0"/>
      <w:marTop w:val="0"/>
      <w:marBottom w:val="0"/>
      <w:divBdr>
        <w:top w:val="none" w:sz="0" w:space="0" w:color="auto"/>
        <w:left w:val="none" w:sz="0" w:space="0" w:color="auto"/>
        <w:bottom w:val="none" w:sz="0" w:space="0" w:color="auto"/>
        <w:right w:val="none" w:sz="0" w:space="0" w:color="auto"/>
      </w:divBdr>
    </w:div>
    <w:div w:id="746540287">
      <w:bodyDiv w:val="1"/>
      <w:marLeft w:val="0"/>
      <w:marRight w:val="0"/>
      <w:marTop w:val="0"/>
      <w:marBottom w:val="0"/>
      <w:divBdr>
        <w:top w:val="none" w:sz="0" w:space="0" w:color="auto"/>
        <w:left w:val="none" w:sz="0" w:space="0" w:color="auto"/>
        <w:bottom w:val="none" w:sz="0" w:space="0" w:color="auto"/>
        <w:right w:val="none" w:sz="0" w:space="0" w:color="auto"/>
      </w:divBdr>
    </w:div>
    <w:div w:id="748037479">
      <w:bodyDiv w:val="1"/>
      <w:marLeft w:val="0"/>
      <w:marRight w:val="0"/>
      <w:marTop w:val="0"/>
      <w:marBottom w:val="0"/>
      <w:divBdr>
        <w:top w:val="none" w:sz="0" w:space="0" w:color="auto"/>
        <w:left w:val="none" w:sz="0" w:space="0" w:color="auto"/>
        <w:bottom w:val="none" w:sz="0" w:space="0" w:color="auto"/>
        <w:right w:val="none" w:sz="0" w:space="0" w:color="auto"/>
      </w:divBdr>
    </w:div>
    <w:div w:id="750588172">
      <w:bodyDiv w:val="1"/>
      <w:marLeft w:val="0"/>
      <w:marRight w:val="0"/>
      <w:marTop w:val="0"/>
      <w:marBottom w:val="0"/>
      <w:divBdr>
        <w:top w:val="none" w:sz="0" w:space="0" w:color="auto"/>
        <w:left w:val="none" w:sz="0" w:space="0" w:color="auto"/>
        <w:bottom w:val="none" w:sz="0" w:space="0" w:color="auto"/>
        <w:right w:val="none" w:sz="0" w:space="0" w:color="auto"/>
      </w:divBdr>
    </w:div>
    <w:div w:id="753672796">
      <w:bodyDiv w:val="1"/>
      <w:marLeft w:val="0"/>
      <w:marRight w:val="0"/>
      <w:marTop w:val="0"/>
      <w:marBottom w:val="0"/>
      <w:divBdr>
        <w:top w:val="none" w:sz="0" w:space="0" w:color="auto"/>
        <w:left w:val="none" w:sz="0" w:space="0" w:color="auto"/>
        <w:bottom w:val="none" w:sz="0" w:space="0" w:color="auto"/>
        <w:right w:val="none" w:sz="0" w:space="0" w:color="auto"/>
      </w:divBdr>
    </w:div>
    <w:div w:id="756832788">
      <w:bodyDiv w:val="1"/>
      <w:marLeft w:val="0"/>
      <w:marRight w:val="0"/>
      <w:marTop w:val="0"/>
      <w:marBottom w:val="0"/>
      <w:divBdr>
        <w:top w:val="none" w:sz="0" w:space="0" w:color="auto"/>
        <w:left w:val="none" w:sz="0" w:space="0" w:color="auto"/>
        <w:bottom w:val="none" w:sz="0" w:space="0" w:color="auto"/>
        <w:right w:val="none" w:sz="0" w:space="0" w:color="auto"/>
      </w:divBdr>
    </w:div>
    <w:div w:id="757411885">
      <w:bodyDiv w:val="1"/>
      <w:marLeft w:val="0"/>
      <w:marRight w:val="0"/>
      <w:marTop w:val="0"/>
      <w:marBottom w:val="0"/>
      <w:divBdr>
        <w:top w:val="none" w:sz="0" w:space="0" w:color="auto"/>
        <w:left w:val="none" w:sz="0" w:space="0" w:color="auto"/>
        <w:bottom w:val="none" w:sz="0" w:space="0" w:color="auto"/>
        <w:right w:val="none" w:sz="0" w:space="0" w:color="auto"/>
      </w:divBdr>
    </w:div>
    <w:div w:id="764421596">
      <w:bodyDiv w:val="1"/>
      <w:marLeft w:val="0"/>
      <w:marRight w:val="0"/>
      <w:marTop w:val="0"/>
      <w:marBottom w:val="0"/>
      <w:divBdr>
        <w:top w:val="none" w:sz="0" w:space="0" w:color="auto"/>
        <w:left w:val="none" w:sz="0" w:space="0" w:color="auto"/>
        <w:bottom w:val="none" w:sz="0" w:space="0" w:color="auto"/>
        <w:right w:val="none" w:sz="0" w:space="0" w:color="auto"/>
      </w:divBdr>
    </w:div>
    <w:div w:id="764424848">
      <w:bodyDiv w:val="1"/>
      <w:marLeft w:val="0"/>
      <w:marRight w:val="0"/>
      <w:marTop w:val="0"/>
      <w:marBottom w:val="0"/>
      <w:divBdr>
        <w:top w:val="none" w:sz="0" w:space="0" w:color="auto"/>
        <w:left w:val="none" w:sz="0" w:space="0" w:color="auto"/>
        <w:bottom w:val="none" w:sz="0" w:space="0" w:color="auto"/>
        <w:right w:val="none" w:sz="0" w:space="0" w:color="auto"/>
      </w:divBdr>
    </w:div>
    <w:div w:id="770586036">
      <w:bodyDiv w:val="1"/>
      <w:marLeft w:val="0"/>
      <w:marRight w:val="0"/>
      <w:marTop w:val="0"/>
      <w:marBottom w:val="0"/>
      <w:divBdr>
        <w:top w:val="none" w:sz="0" w:space="0" w:color="auto"/>
        <w:left w:val="none" w:sz="0" w:space="0" w:color="auto"/>
        <w:bottom w:val="none" w:sz="0" w:space="0" w:color="auto"/>
        <w:right w:val="none" w:sz="0" w:space="0" w:color="auto"/>
      </w:divBdr>
    </w:div>
    <w:div w:id="770900309">
      <w:bodyDiv w:val="1"/>
      <w:marLeft w:val="0"/>
      <w:marRight w:val="0"/>
      <w:marTop w:val="0"/>
      <w:marBottom w:val="0"/>
      <w:divBdr>
        <w:top w:val="none" w:sz="0" w:space="0" w:color="auto"/>
        <w:left w:val="none" w:sz="0" w:space="0" w:color="auto"/>
        <w:bottom w:val="none" w:sz="0" w:space="0" w:color="auto"/>
        <w:right w:val="none" w:sz="0" w:space="0" w:color="auto"/>
      </w:divBdr>
    </w:div>
    <w:div w:id="773406135">
      <w:bodyDiv w:val="1"/>
      <w:marLeft w:val="0"/>
      <w:marRight w:val="0"/>
      <w:marTop w:val="0"/>
      <w:marBottom w:val="0"/>
      <w:divBdr>
        <w:top w:val="none" w:sz="0" w:space="0" w:color="auto"/>
        <w:left w:val="none" w:sz="0" w:space="0" w:color="auto"/>
        <w:bottom w:val="none" w:sz="0" w:space="0" w:color="auto"/>
        <w:right w:val="none" w:sz="0" w:space="0" w:color="auto"/>
      </w:divBdr>
    </w:div>
    <w:div w:id="775250786">
      <w:bodyDiv w:val="1"/>
      <w:marLeft w:val="0"/>
      <w:marRight w:val="0"/>
      <w:marTop w:val="0"/>
      <w:marBottom w:val="0"/>
      <w:divBdr>
        <w:top w:val="none" w:sz="0" w:space="0" w:color="auto"/>
        <w:left w:val="none" w:sz="0" w:space="0" w:color="auto"/>
        <w:bottom w:val="none" w:sz="0" w:space="0" w:color="auto"/>
        <w:right w:val="none" w:sz="0" w:space="0" w:color="auto"/>
      </w:divBdr>
    </w:div>
    <w:div w:id="775709396">
      <w:bodyDiv w:val="1"/>
      <w:marLeft w:val="0"/>
      <w:marRight w:val="0"/>
      <w:marTop w:val="0"/>
      <w:marBottom w:val="0"/>
      <w:divBdr>
        <w:top w:val="none" w:sz="0" w:space="0" w:color="auto"/>
        <w:left w:val="none" w:sz="0" w:space="0" w:color="auto"/>
        <w:bottom w:val="none" w:sz="0" w:space="0" w:color="auto"/>
        <w:right w:val="none" w:sz="0" w:space="0" w:color="auto"/>
      </w:divBdr>
    </w:div>
    <w:div w:id="778570601">
      <w:bodyDiv w:val="1"/>
      <w:marLeft w:val="0"/>
      <w:marRight w:val="0"/>
      <w:marTop w:val="0"/>
      <w:marBottom w:val="0"/>
      <w:divBdr>
        <w:top w:val="none" w:sz="0" w:space="0" w:color="auto"/>
        <w:left w:val="none" w:sz="0" w:space="0" w:color="auto"/>
        <w:bottom w:val="none" w:sz="0" w:space="0" w:color="auto"/>
        <w:right w:val="none" w:sz="0" w:space="0" w:color="auto"/>
      </w:divBdr>
    </w:div>
    <w:div w:id="779299822">
      <w:bodyDiv w:val="1"/>
      <w:marLeft w:val="0"/>
      <w:marRight w:val="0"/>
      <w:marTop w:val="0"/>
      <w:marBottom w:val="0"/>
      <w:divBdr>
        <w:top w:val="none" w:sz="0" w:space="0" w:color="auto"/>
        <w:left w:val="none" w:sz="0" w:space="0" w:color="auto"/>
        <w:bottom w:val="none" w:sz="0" w:space="0" w:color="auto"/>
        <w:right w:val="none" w:sz="0" w:space="0" w:color="auto"/>
      </w:divBdr>
    </w:div>
    <w:div w:id="779300311">
      <w:bodyDiv w:val="1"/>
      <w:marLeft w:val="0"/>
      <w:marRight w:val="0"/>
      <w:marTop w:val="0"/>
      <w:marBottom w:val="0"/>
      <w:divBdr>
        <w:top w:val="none" w:sz="0" w:space="0" w:color="auto"/>
        <w:left w:val="none" w:sz="0" w:space="0" w:color="auto"/>
        <w:bottom w:val="none" w:sz="0" w:space="0" w:color="auto"/>
        <w:right w:val="none" w:sz="0" w:space="0" w:color="auto"/>
      </w:divBdr>
    </w:div>
    <w:div w:id="780612373">
      <w:bodyDiv w:val="1"/>
      <w:marLeft w:val="0"/>
      <w:marRight w:val="0"/>
      <w:marTop w:val="0"/>
      <w:marBottom w:val="0"/>
      <w:divBdr>
        <w:top w:val="none" w:sz="0" w:space="0" w:color="auto"/>
        <w:left w:val="none" w:sz="0" w:space="0" w:color="auto"/>
        <w:bottom w:val="none" w:sz="0" w:space="0" w:color="auto"/>
        <w:right w:val="none" w:sz="0" w:space="0" w:color="auto"/>
      </w:divBdr>
    </w:div>
    <w:div w:id="786506284">
      <w:bodyDiv w:val="1"/>
      <w:marLeft w:val="0"/>
      <w:marRight w:val="0"/>
      <w:marTop w:val="0"/>
      <w:marBottom w:val="0"/>
      <w:divBdr>
        <w:top w:val="none" w:sz="0" w:space="0" w:color="auto"/>
        <w:left w:val="none" w:sz="0" w:space="0" w:color="auto"/>
        <w:bottom w:val="none" w:sz="0" w:space="0" w:color="auto"/>
        <w:right w:val="none" w:sz="0" w:space="0" w:color="auto"/>
      </w:divBdr>
    </w:div>
    <w:div w:id="794835176">
      <w:bodyDiv w:val="1"/>
      <w:marLeft w:val="0"/>
      <w:marRight w:val="0"/>
      <w:marTop w:val="0"/>
      <w:marBottom w:val="0"/>
      <w:divBdr>
        <w:top w:val="none" w:sz="0" w:space="0" w:color="auto"/>
        <w:left w:val="none" w:sz="0" w:space="0" w:color="auto"/>
        <w:bottom w:val="none" w:sz="0" w:space="0" w:color="auto"/>
        <w:right w:val="none" w:sz="0" w:space="0" w:color="auto"/>
      </w:divBdr>
    </w:div>
    <w:div w:id="795296008">
      <w:bodyDiv w:val="1"/>
      <w:marLeft w:val="0"/>
      <w:marRight w:val="0"/>
      <w:marTop w:val="0"/>
      <w:marBottom w:val="0"/>
      <w:divBdr>
        <w:top w:val="none" w:sz="0" w:space="0" w:color="auto"/>
        <w:left w:val="none" w:sz="0" w:space="0" w:color="auto"/>
        <w:bottom w:val="none" w:sz="0" w:space="0" w:color="auto"/>
        <w:right w:val="none" w:sz="0" w:space="0" w:color="auto"/>
      </w:divBdr>
    </w:div>
    <w:div w:id="804005409">
      <w:bodyDiv w:val="1"/>
      <w:marLeft w:val="0"/>
      <w:marRight w:val="0"/>
      <w:marTop w:val="0"/>
      <w:marBottom w:val="0"/>
      <w:divBdr>
        <w:top w:val="none" w:sz="0" w:space="0" w:color="auto"/>
        <w:left w:val="none" w:sz="0" w:space="0" w:color="auto"/>
        <w:bottom w:val="none" w:sz="0" w:space="0" w:color="auto"/>
        <w:right w:val="none" w:sz="0" w:space="0" w:color="auto"/>
      </w:divBdr>
    </w:div>
    <w:div w:id="804198926">
      <w:bodyDiv w:val="1"/>
      <w:marLeft w:val="0"/>
      <w:marRight w:val="0"/>
      <w:marTop w:val="0"/>
      <w:marBottom w:val="0"/>
      <w:divBdr>
        <w:top w:val="none" w:sz="0" w:space="0" w:color="auto"/>
        <w:left w:val="none" w:sz="0" w:space="0" w:color="auto"/>
        <w:bottom w:val="none" w:sz="0" w:space="0" w:color="auto"/>
        <w:right w:val="none" w:sz="0" w:space="0" w:color="auto"/>
      </w:divBdr>
    </w:div>
    <w:div w:id="804850942">
      <w:bodyDiv w:val="1"/>
      <w:marLeft w:val="0"/>
      <w:marRight w:val="0"/>
      <w:marTop w:val="0"/>
      <w:marBottom w:val="0"/>
      <w:divBdr>
        <w:top w:val="none" w:sz="0" w:space="0" w:color="auto"/>
        <w:left w:val="none" w:sz="0" w:space="0" w:color="auto"/>
        <w:bottom w:val="none" w:sz="0" w:space="0" w:color="auto"/>
        <w:right w:val="none" w:sz="0" w:space="0" w:color="auto"/>
      </w:divBdr>
    </w:div>
    <w:div w:id="820921654">
      <w:bodyDiv w:val="1"/>
      <w:marLeft w:val="0"/>
      <w:marRight w:val="0"/>
      <w:marTop w:val="0"/>
      <w:marBottom w:val="0"/>
      <w:divBdr>
        <w:top w:val="none" w:sz="0" w:space="0" w:color="auto"/>
        <w:left w:val="none" w:sz="0" w:space="0" w:color="auto"/>
        <w:bottom w:val="none" w:sz="0" w:space="0" w:color="auto"/>
        <w:right w:val="none" w:sz="0" w:space="0" w:color="auto"/>
      </w:divBdr>
    </w:div>
    <w:div w:id="821502596">
      <w:bodyDiv w:val="1"/>
      <w:marLeft w:val="0"/>
      <w:marRight w:val="0"/>
      <w:marTop w:val="0"/>
      <w:marBottom w:val="0"/>
      <w:divBdr>
        <w:top w:val="none" w:sz="0" w:space="0" w:color="auto"/>
        <w:left w:val="none" w:sz="0" w:space="0" w:color="auto"/>
        <w:bottom w:val="none" w:sz="0" w:space="0" w:color="auto"/>
        <w:right w:val="none" w:sz="0" w:space="0" w:color="auto"/>
      </w:divBdr>
    </w:div>
    <w:div w:id="823352316">
      <w:bodyDiv w:val="1"/>
      <w:marLeft w:val="0"/>
      <w:marRight w:val="0"/>
      <w:marTop w:val="0"/>
      <w:marBottom w:val="0"/>
      <w:divBdr>
        <w:top w:val="none" w:sz="0" w:space="0" w:color="auto"/>
        <w:left w:val="none" w:sz="0" w:space="0" w:color="auto"/>
        <w:bottom w:val="none" w:sz="0" w:space="0" w:color="auto"/>
        <w:right w:val="none" w:sz="0" w:space="0" w:color="auto"/>
      </w:divBdr>
    </w:div>
    <w:div w:id="823543373">
      <w:bodyDiv w:val="1"/>
      <w:marLeft w:val="0"/>
      <w:marRight w:val="0"/>
      <w:marTop w:val="0"/>
      <w:marBottom w:val="0"/>
      <w:divBdr>
        <w:top w:val="none" w:sz="0" w:space="0" w:color="auto"/>
        <w:left w:val="none" w:sz="0" w:space="0" w:color="auto"/>
        <w:bottom w:val="none" w:sz="0" w:space="0" w:color="auto"/>
        <w:right w:val="none" w:sz="0" w:space="0" w:color="auto"/>
      </w:divBdr>
    </w:div>
    <w:div w:id="824853122">
      <w:bodyDiv w:val="1"/>
      <w:marLeft w:val="0"/>
      <w:marRight w:val="0"/>
      <w:marTop w:val="0"/>
      <w:marBottom w:val="0"/>
      <w:divBdr>
        <w:top w:val="none" w:sz="0" w:space="0" w:color="auto"/>
        <w:left w:val="none" w:sz="0" w:space="0" w:color="auto"/>
        <w:bottom w:val="none" w:sz="0" w:space="0" w:color="auto"/>
        <w:right w:val="none" w:sz="0" w:space="0" w:color="auto"/>
      </w:divBdr>
    </w:div>
    <w:div w:id="824977047">
      <w:bodyDiv w:val="1"/>
      <w:marLeft w:val="0"/>
      <w:marRight w:val="0"/>
      <w:marTop w:val="0"/>
      <w:marBottom w:val="0"/>
      <w:divBdr>
        <w:top w:val="none" w:sz="0" w:space="0" w:color="auto"/>
        <w:left w:val="none" w:sz="0" w:space="0" w:color="auto"/>
        <w:bottom w:val="none" w:sz="0" w:space="0" w:color="auto"/>
        <w:right w:val="none" w:sz="0" w:space="0" w:color="auto"/>
      </w:divBdr>
    </w:div>
    <w:div w:id="825055389">
      <w:bodyDiv w:val="1"/>
      <w:marLeft w:val="0"/>
      <w:marRight w:val="0"/>
      <w:marTop w:val="0"/>
      <w:marBottom w:val="0"/>
      <w:divBdr>
        <w:top w:val="none" w:sz="0" w:space="0" w:color="auto"/>
        <w:left w:val="none" w:sz="0" w:space="0" w:color="auto"/>
        <w:bottom w:val="none" w:sz="0" w:space="0" w:color="auto"/>
        <w:right w:val="none" w:sz="0" w:space="0" w:color="auto"/>
      </w:divBdr>
    </w:div>
    <w:div w:id="825977423">
      <w:bodyDiv w:val="1"/>
      <w:marLeft w:val="0"/>
      <w:marRight w:val="0"/>
      <w:marTop w:val="0"/>
      <w:marBottom w:val="0"/>
      <w:divBdr>
        <w:top w:val="none" w:sz="0" w:space="0" w:color="auto"/>
        <w:left w:val="none" w:sz="0" w:space="0" w:color="auto"/>
        <w:bottom w:val="none" w:sz="0" w:space="0" w:color="auto"/>
        <w:right w:val="none" w:sz="0" w:space="0" w:color="auto"/>
      </w:divBdr>
    </w:div>
    <w:div w:id="828136944">
      <w:bodyDiv w:val="1"/>
      <w:marLeft w:val="0"/>
      <w:marRight w:val="0"/>
      <w:marTop w:val="0"/>
      <w:marBottom w:val="0"/>
      <w:divBdr>
        <w:top w:val="none" w:sz="0" w:space="0" w:color="auto"/>
        <w:left w:val="none" w:sz="0" w:space="0" w:color="auto"/>
        <w:bottom w:val="none" w:sz="0" w:space="0" w:color="auto"/>
        <w:right w:val="none" w:sz="0" w:space="0" w:color="auto"/>
      </w:divBdr>
    </w:div>
    <w:div w:id="831338590">
      <w:bodyDiv w:val="1"/>
      <w:marLeft w:val="0"/>
      <w:marRight w:val="0"/>
      <w:marTop w:val="0"/>
      <w:marBottom w:val="0"/>
      <w:divBdr>
        <w:top w:val="none" w:sz="0" w:space="0" w:color="auto"/>
        <w:left w:val="none" w:sz="0" w:space="0" w:color="auto"/>
        <w:bottom w:val="none" w:sz="0" w:space="0" w:color="auto"/>
        <w:right w:val="none" w:sz="0" w:space="0" w:color="auto"/>
      </w:divBdr>
    </w:div>
    <w:div w:id="834957108">
      <w:bodyDiv w:val="1"/>
      <w:marLeft w:val="0"/>
      <w:marRight w:val="0"/>
      <w:marTop w:val="0"/>
      <w:marBottom w:val="0"/>
      <w:divBdr>
        <w:top w:val="none" w:sz="0" w:space="0" w:color="auto"/>
        <w:left w:val="none" w:sz="0" w:space="0" w:color="auto"/>
        <w:bottom w:val="none" w:sz="0" w:space="0" w:color="auto"/>
        <w:right w:val="none" w:sz="0" w:space="0" w:color="auto"/>
      </w:divBdr>
    </w:div>
    <w:div w:id="840898352">
      <w:bodyDiv w:val="1"/>
      <w:marLeft w:val="0"/>
      <w:marRight w:val="0"/>
      <w:marTop w:val="0"/>
      <w:marBottom w:val="0"/>
      <w:divBdr>
        <w:top w:val="none" w:sz="0" w:space="0" w:color="auto"/>
        <w:left w:val="none" w:sz="0" w:space="0" w:color="auto"/>
        <w:bottom w:val="none" w:sz="0" w:space="0" w:color="auto"/>
        <w:right w:val="none" w:sz="0" w:space="0" w:color="auto"/>
      </w:divBdr>
    </w:div>
    <w:div w:id="846557483">
      <w:bodyDiv w:val="1"/>
      <w:marLeft w:val="0"/>
      <w:marRight w:val="0"/>
      <w:marTop w:val="0"/>
      <w:marBottom w:val="0"/>
      <w:divBdr>
        <w:top w:val="none" w:sz="0" w:space="0" w:color="auto"/>
        <w:left w:val="none" w:sz="0" w:space="0" w:color="auto"/>
        <w:bottom w:val="none" w:sz="0" w:space="0" w:color="auto"/>
        <w:right w:val="none" w:sz="0" w:space="0" w:color="auto"/>
      </w:divBdr>
    </w:div>
    <w:div w:id="847913034">
      <w:bodyDiv w:val="1"/>
      <w:marLeft w:val="0"/>
      <w:marRight w:val="0"/>
      <w:marTop w:val="0"/>
      <w:marBottom w:val="0"/>
      <w:divBdr>
        <w:top w:val="none" w:sz="0" w:space="0" w:color="auto"/>
        <w:left w:val="none" w:sz="0" w:space="0" w:color="auto"/>
        <w:bottom w:val="none" w:sz="0" w:space="0" w:color="auto"/>
        <w:right w:val="none" w:sz="0" w:space="0" w:color="auto"/>
      </w:divBdr>
    </w:div>
    <w:div w:id="850800724">
      <w:bodyDiv w:val="1"/>
      <w:marLeft w:val="0"/>
      <w:marRight w:val="0"/>
      <w:marTop w:val="0"/>
      <w:marBottom w:val="0"/>
      <w:divBdr>
        <w:top w:val="none" w:sz="0" w:space="0" w:color="auto"/>
        <w:left w:val="none" w:sz="0" w:space="0" w:color="auto"/>
        <w:bottom w:val="none" w:sz="0" w:space="0" w:color="auto"/>
        <w:right w:val="none" w:sz="0" w:space="0" w:color="auto"/>
      </w:divBdr>
    </w:div>
    <w:div w:id="853223456">
      <w:bodyDiv w:val="1"/>
      <w:marLeft w:val="0"/>
      <w:marRight w:val="0"/>
      <w:marTop w:val="0"/>
      <w:marBottom w:val="0"/>
      <w:divBdr>
        <w:top w:val="none" w:sz="0" w:space="0" w:color="auto"/>
        <w:left w:val="none" w:sz="0" w:space="0" w:color="auto"/>
        <w:bottom w:val="none" w:sz="0" w:space="0" w:color="auto"/>
        <w:right w:val="none" w:sz="0" w:space="0" w:color="auto"/>
      </w:divBdr>
    </w:div>
    <w:div w:id="853375626">
      <w:bodyDiv w:val="1"/>
      <w:marLeft w:val="0"/>
      <w:marRight w:val="0"/>
      <w:marTop w:val="0"/>
      <w:marBottom w:val="0"/>
      <w:divBdr>
        <w:top w:val="none" w:sz="0" w:space="0" w:color="auto"/>
        <w:left w:val="none" w:sz="0" w:space="0" w:color="auto"/>
        <w:bottom w:val="none" w:sz="0" w:space="0" w:color="auto"/>
        <w:right w:val="none" w:sz="0" w:space="0" w:color="auto"/>
      </w:divBdr>
    </w:div>
    <w:div w:id="854732005">
      <w:bodyDiv w:val="1"/>
      <w:marLeft w:val="0"/>
      <w:marRight w:val="0"/>
      <w:marTop w:val="0"/>
      <w:marBottom w:val="0"/>
      <w:divBdr>
        <w:top w:val="none" w:sz="0" w:space="0" w:color="auto"/>
        <w:left w:val="none" w:sz="0" w:space="0" w:color="auto"/>
        <w:bottom w:val="none" w:sz="0" w:space="0" w:color="auto"/>
        <w:right w:val="none" w:sz="0" w:space="0" w:color="auto"/>
      </w:divBdr>
    </w:div>
    <w:div w:id="858928421">
      <w:bodyDiv w:val="1"/>
      <w:marLeft w:val="0"/>
      <w:marRight w:val="0"/>
      <w:marTop w:val="0"/>
      <w:marBottom w:val="0"/>
      <w:divBdr>
        <w:top w:val="none" w:sz="0" w:space="0" w:color="auto"/>
        <w:left w:val="none" w:sz="0" w:space="0" w:color="auto"/>
        <w:bottom w:val="none" w:sz="0" w:space="0" w:color="auto"/>
        <w:right w:val="none" w:sz="0" w:space="0" w:color="auto"/>
      </w:divBdr>
    </w:div>
    <w:div w:id="860557056">
      <w:bodyDiv w:val="1"/>
      <w:marLeft w:val="0"/>
      <w:marRight w:val="0"/>
      <w:marTop w:val="0"/>
      <w:marBottom w:val="0"/>
      <w:divBdr>
        <w:top w:val="none" w:sz="0" w:space="0" w:color="auto"/>
        <w:left w:val="none" w:sz="0" w:space="0" w:color="auto"/>
        <w:bottom w:val="none" w:sz="0" w:space="0" w:color="auto"/>
        <w:right w:val="none" w:sz="0" w:space="0" w:color="auto"/>
      </w:divBdr>
    </w:div>
    <w:div w:id="862671362">
      <w:bodyDiv w:val="1"/>
      <w:marLeft w:val="0"/>
      <w:marRight w:val="0"/>
      <w:marTop w:val="0"/>
      <w:marBottom w:val="0"/>
      <w:divBdr>
        <w:top w:val="none" w:sz="0" w:space="0" w:color="auto"/>
        <w:left w:val="none" w:sz="0" w:space="0" w:color="auto"/>
        <w:bottom w:val="none" w:sz="0" w:space="0" w:color="auto"/>
        <w:right w:val="none" w:sz="0" w:space="0" w:color="auto"/>
      </w:divBdr>
    </w:div>
    <w:div w:id="867910593">
      <w:bodyDiv w:val="1"/>
      <w:marLeft w:val="0"/>
      <w:marRight w:val="0"/>
      <w:marTop w:val="0"/>
      <w:marBottom w:val="0"/>
      <w:divBdr>
        <w:top w:val="none" w:sz="0" w:space="0" w:color="auto"/>
        <w:left w:val="none" w:sz="0" w:space="0" w:color="auto"/>
        <w:bottom w:val="none" w:sz="0" w:space="0" w:color="auto"/>
        <w:right w:val="none" w:sz="0" w:space="0" w:color="auto"/>
      </w:divBdr>
    </w:div>
    <w:div w:id="868228392">
      <w:bodyDiv w:val="1"/>
      <w:marLeft w:val="0"/>
      <w:marRight w:val="0"/>
      <w:marTop w:val="0"/>
      <w:marBottom w:val="0"/>
      <w:divBdr>
        <w:top w:val="none" w:sz="0" w:space="0" w:color="auto"/>
        <w:left w:val="none" w:sz="0" w:space="0" w:color="auto"/>
        <w:bottom w:val="none" w:sz="0" w:space="0" w:color="auto"/>
        <w:right w:val="none" w:sz="0" w:space="0" w:color="auto"/>
      </w:divBdr>
    </w:div>
    <w:div w:id="870536301">
      <w:bodyDiv w:val="1"/>
      <w:marLeft w:val="0"/>
      <w:marRight w:val="0"/>
      <w:marTop w:val="0"/>
      <w:marBottom w:val="0"/>
      <w:divBdr>
        <w:top w:val="none" w:sz="0" w:space="0" w:color="auto"/>
        <w:left w:val="none" w:sz="0" w:space="0" w:color="auto"/>
        <w:bottom w:val="none" w:sz="0" w:space="0" w:color="auto"/>
        <w:right w:val="none" w:sz="0" w:space="0" w:color="auto"/>
      </w:divBdr>
    </w:div>
    <w:div w:id="872428258">
      <w:bodyDiv w:val="1"/>
      <w:marLeft w:val="0"/>
      <w:marRight w:val="0"/>
      <w:marTop w:val="0"/>
      <w:marBottom w:val="0"/>
      <w:divBdr>
        <w:top w:val="none" w:sz="0" w:space="0" w:color="auto"/>
        <w:left w:val="none" w:sz="0" w:space="0" w:color="auto"/>
        <w:bottom w:val="none" w:sz="0" w:space="0" w:color="auto"/>
        <w:right w:val="none" w:sz="0" w:space="0" w:color="auto"/>
      </w:divBdr>
    </w:div>
    <w:div w:id="875116687">
      <w:bodyDiv w:val="1"/>
      <w:marLeft w:val="0"/>
      <w:marRight w:val="0"/>
      <w:marTop w:val="0"/>
      <w:marBottom w:val="0"/>
      <w:divBdr>
        <w:top w:val="none" w:sz="0" w:space="0" w:color="auto"/>
        <w:left w:val="none" w:sz="0" w:space="0" w:color="auto"/>
        <w:bottom w:val="none" w:sz="0" w:space="0" w:color="auto"/>
        <w:right w:val="none" w:sz="0" w:space="0" w:color="auto"/>
      </w:divBdr>
    </w:div>
    <w:div w:id="875241788">
      <w:bodyDiv w:val="1"/>
      <w:marLeft w:val="0"/>
      <w:marRight w:val="0"/>
      <w:marTop w:val="0"/>
      <w:marBottom w:val="0"/>
      <w:divBdr>
        <w:top w:val="none" w:sz="0" w:space="0" w:color="auto"/>
        <w:left w:val="none" w:sz="0" w:space="0" w:color="auto"/>
        <w:bottom w:val="none" w:sz="0" w:space="0" w:color="auto"/>
        <w:right w:val="none" w:sz="0" w:space="0" w:color="auto"/>
      </w:divBdr>
    </w:div>
    <w:div w:id="878903527">
      <w:bodyDiv w:val="1"/>
      <w:marLeft w:val="0"/>
      <w:marRight w:val="0"/>
      <w:marTop w:val="0"/>
      <w:marBottom w:val="0"/>
      <w:divBdr>
        <w:top w:val="none" w:sz="0" w:space="0" w:color="auto"/>
        <w:left w:val="none" w:sz="0" w:space="0" w:color="auto"/>
        <w:bottom w:val="none" w:sz="0" w:space="0" w:color="auto"/>
        <w:right w:val="none" w:sz="0" w:space="0" w:color="auto"/>
      </w:divBdr>
    </w:div>
    <w:div w:id="880673343">
      <w:bodyDiv w:val="1"/>
      <w:marLeft w:val="0"/>
      <w:marRight w:val="0"/>
      <w:marTop w:val="0"/>
      <w:marBottom w:val="0"/>
      <w:divBdr>
        <w:top w:val="none" w:sz="0" w:space="0" w:color="auto"/>
        <w:left w:val="none" w:sz="0" w:space="0" w:color="auto"/>
        <w:bottom w:val="none" w:sz="0" w:space="0" w:color="auto"/>
        <w:right w:val="none" w:sz="0" w:space="0" w:color="auto"/>
      </w:divBdr>
    </w:div>
    <w:div w:id="883520295">
      <w:bodyDiv w:val="1"/>
      <w:marLeft w:val="0"/>
      <w:marRight w:val="0"/>
      <w:marTop w:val="0"/>
      <w:marBottom w:val="0"/>
      <w:divBdr>
        <w:top w:val="none" w:sz="0" w:space="0" w:color="auto"/>
        <w:left w:val="none" w:sz="0" w:space="0" w:color="auto"/>
        <w:bottom w:val="none" w:sz="0" w:space="0" w:color="auto"/>
        <w:right w:val="none" w:sz="0" w:space="0" w:color="auto"/>
      </w:divBdr>
    </w:div>
    <w:div w:id="885870879">
      <w:bodyDiv w:val="1"/>
      <w:marLeft w:val="0"/>
      <w:marRight w:val="0"/>
      <w:marTop w:val="0"/>
      <w:marBottom w:val="0"/>
      <w:divBdr>
        <w:top w:val="none" w:sz="0" w:space="0" w:color="auto"/>
        <w:left w:val="none" w:sz="0" w:space="0" w:color="auto"/>
        <w:bottom w:val="none" w:sz="0" w:space="0" w:color="auto"/>
        <w:right w:val="none" w:sz="0" w:space="0" w:color="auto"/>
      </w:divBdr>
    </w:div>
    <w:div w:id="888764403">
      <w:bodyDiv w:val="1"/>
      <w:marLeft w:val="0"/>
      <w:marRight w:val="0"/>
      <w:marTop w:val="0"/>
      <w:marBottom w:val="0"/>
      <w:divBdr>
        <w:top w:val="none" w:sz="0" w:space="0" w:color="auto"/>
        <w:left w:val="none" w:sz="0" w:space="0" w:color="auto"/>
        <w:bottom w:val="none" w:sz="0" w:space="0" w:color="auto"/>
        <w:right w:val="none" w:sz="0" w:space="0" w:color="auto"/>
      </w:divBdr>
    </w:div>
    <w:div w:id="895169209">
      <w:bodyDiv w:val="1"/>
      <w:marLeft w:val="0"/>
      <w:marRight w:val="0"/>
      <w:marTop w:val="0"/>
      <w:marBottom w:val="0"/>
      <w:divBdr>
        <w:top w:val="none" w:sz="0" w:space="0" w:color="auto"/>
        <w:left w:val="none" w:sz="0" w:space="0" w:color="auto"/>
        <w:bottom w:val="none" w:sz="0" w:space="0" w:color="auto"/>
        <w:right w:val="none" w:sz="0" w:space="0" w:color="auto"/>
      </w:divBdr>
    </w:div>
    <w:div w:id="895356714">
      <w:bodyDiv w:val="1"/>
      <w:marLeft w:val="0"/>
      <w:marRight w:val="0"/>
      <w:marTop w:val="0"/>
      <w:marBottom w:val="0"/>
      <w:divBdr>
        <w:top w:val="none" w:sz="0" w:space="0" w:color="auto"/>
        <w:left w:val="none" w:sz="0" w:space="0" w:color="auto"/>
        <w:bottom w:val="none" w:sz="0" w:space="0" w:color="auto"/>
        <w:right w:val="none" w:sz="0" w:space="0" w:color="auto"/>
      </w:divBdr>
    </w:div>
    <w:div w:id="896550803">
      <w:bodyDiv w:val="1"/>
      <w:marLeft w:val="0"/>
      <w:marRight w:val="0"/>
      <w:marTop w:val="0"/>
      <w:marBottom w:val="0"/>
      <w:divBdr>
        <w:top w:val="none" w:sz="0" w:space="0" w:color="auto"/>
        <w:left w:val="none" w:sz="0" w:space="0" w:color="auto"/>
        <w:bottom w:val="none" w:sz="0" w:space="0" w:color="auto"/>
        <w:right w:val="none" w:sz="0" w:space="0" w:color="auto"/>
      </w:divBdr>
    </w:div>
    <w:div w:id="903183249">
      <w:bodyDiv w:val="1"/>
      <w:marLeft w:val="0"/>
      <w:marRight w:val="0"/>
      <w:marTop w:val="0"/>
      <w:marBottom w:val="0"/>
      <w:divBdr>
        <w:top w:val="none" w:sz="0" w:space="0" w:color="auto"/>
        <w:left w:val="none" w:sz="0" w:space="0" w:color="auto"/>
        <w:bottom w:val="none" w:sz="0" w:space="0" w:color="auto"/>
        <w:right w:val="none" w:sz="0" w:space="0" w:color="auto"/>
      </w:divBdr>
    </w:div>
    <w:div w:id="905342027">
      <w:bodyDiv w:val="1"/>
      <w:marLeft w:val="0"/>
      <w:marRight w:val="0"/>
      <w:marTop w:val="0"/>
      <w:marBottom w:val="0"/>
      <w:divBdr>
        <w:top w:val="none" w:sz="0" w:space="0" w:color="auto"/>
        <w:left w:val="none" w:sz="0" w:space="0" w:color="auto"/>
        <w:bottom w:val="none" w:sz="0" w:space="0" w:color="auto"/>
        <w:right w:val="none" w:sz="0" w:space="0" w:color="auto"/>
      </w:divBdr>
    </w:div>
    <w:div w:id="908149880">
      <w:bodyDiv w:val="1"/>
      <w:marLeft w:val="0"/>
      <w:marRight w:val="0"/>
      <w:marTop w:val="0"/>
      <w:marBottom w:val="0"/>
      <w:divBdr>
        <w:top w:val="none" w:sz="0" w:space="0" w:color="auto"/>
        <w:left w:val="none" w:sz="0" w:space="0" w:color="auto"/>
        <w:bottom w:val="none" w:sz="0" w:space="0" w:color="auto"/>
        <w:right w:val="none" w:sz="0" w:space="0" w:color="auto"/>
      </w:divBdr>
    </w:div>
    <w:div w:id="909656674">
      <w:bodyDiv w:val="1"/>
      <w:marLeft w:val="0"/>
      <w:marRight w:val="0"/>
      <w:marTop w:val="0"/>
      <w:marBottom w:val="0"/>
      <w:divBdr>
        <w:top w:val="none" w:sz="0" w:space="0" w:color="auto"/>
        <w:left w:val="none" w:sz="0" w:space="0" w:color="auto"/>
        <w:bottom w:val="none" w:sz="0" w:space="0" w:color="auto"/>
        <w:right w:val="none" w:sz="0" w:space="0" w:color="auto"/>
      </w:divBdr>
    </w:div>
    <w:div w:id="910165552">
      <w:bodyDiv w:val="1"/>
      <w:marLeft w:val="0"/>
      <w:marRight w:val="0"/>
      <w:marTop w:val="0"/>
      <w:marBottom w:val="0"/>
      <w:divBdr>
        <w:top w:val="none" w:sz="0" w:space="0" w:color="auto"/>
        <w:left w:val="none" w:sz="0" w:space="0" w:color="auto"/>
        <w:bottom w:val="none" w:sz="0" w:space="0" w:color="auto"/>
        <w:right w:val="none" w:sz="0" w:space="0" w:color="auto"/>
      </w:divBdr>
    </w:div>
    <w:div w:id="917325306">
      <w:bodyDiv w:val="1"/>
      <w:marLeft w:val="0"/>
      <w:marRight w:val="0"/>
      <w:marTop w:val="0"/>
      <w:marBottom w:val="0"/>
      <w:divBdr>
        <w:top w:val="none" w:sz="0" w:space="0" w:color="auto"/>
        <w:left w:val="none" w:sz="0" w:space="0" w:color="auto"/>
        <w:bottom w:val="none" w:sz="0" w:space="0" w:color="auto"/>
        <w:right w:val="none" w:sz="0" w:space="0" w:color="auto"/>
      </w:divBdr>
    </w:div>
    <w:div w:id="918099217">
      <w:bodyDiv w:val="1"/>
      <w:marLeft w:val="0"/>
      <w:marRight w:val="0"/>
      <w:marTop w:val="0"/>
      <w:marBottom w:val="0"/>
      <w:divBdr>
        <w:top w:val="none" w:sz="0" w:space="0" w:color="auto"/>
        <w:left w:val="none" w:sz="0" w:space="0" w:color="auto"/>
        <w:bottom w:val="none" w:sz="0" w:space="0" w:color="auto"/>
        <w:right w:val="none" w:sz="0" w:space="0" w:color="auto"/>
      </w:divBdr>
    </w:div>
    <w:div w:id="922370981">
      <w:bodyDiv w:val="1"/>
      <w:marLeft w:val="0"/>
      <w:marRight w:val="0"/>
      <w:marTop w:val="0"/>
      <w:marBottom w:val="0"/>
      <w:divBdr>
        <w:top w:val="none" w:sz="0" w:space="0" w:color="auto"/>
        <w:left w:val="none" w:sz="0" w:space="0" w:color="auto"/>
        <w:bottom w:val="none" w:sz="0" w:space="0" w:color="auto"/>
        <w:right w:val="none" w:sz="0" w:space="0" w:color="auto"/>
      </w:divBdr>
    </w:div>
    <w:div w:id="932930924">
      <w:bodyDiv w:val="1"/>
      <w:marLeft w:val="0"/>
      <w:marRight w:val="0"/>
      <w:marTop w:val="0"/>
      <w:marBottom w:val="0"/>
      <w:divBdr>
        <w:top w:val="none" w:sz="0" w:space="0" w:color="auto"/>
        <w:left w:val="none" w:sz="0" w:space="0" w:color="auto"/>
        <w:bottom w:val="none" w:sz="0" w:space="0" w:color="auto"/>
        <w:right w:val="none" w:sz="0" w:space="0" w:color="auto"/>
      </w:divBdr>
    </w:div>
    <w:div w:id="938608893">
      <w:bodyDiv w:val="1"/>
      <w:marLeft w:val="0"/>
      <w:marRight w:val="0"/>
      <w:marTop w:val="0"/>
      <w:marBottom w:val="0"/>
      <w:divBdr>
        <w:top w:val="none" w:sz="0" w:space="0" w:color="auto"/>
        <w:left w:val="none" w:sz="0" w:space="0" w:color="auto"/>
        <w:bottom w:val="none" w:sz="0" w:space="0" w:color="auto"/>
        <w:right w:val="none" w:sz="0" w:space="0" w:color="auto"/>
      </w:divBdr>
    </w:div>
    <w:div w:id="940378267">
      <w:bodyDiv w:val="1"/>
      <w:marLeft w:val="0"/>
      <w:marRight w:val="0"/>
      <w:marTop w:val="0"/>
      <w:marBottom w:val="0"/>
      <w:divBdr>
        <w:top w:val="none" w:sz="0" w:space="0" w:color="auto"/>
        <w:left w:val="none" w:sz="0" w:space="0" w:color="auto"/>
        <w:bottom w:val="none" w:sz="0" w:space="0" w:color="auto"/>
        <w:right w:val="none" w:sz="0" w:space="0" w:color="auto"/>
      </w:divBdr>
    </w:div>
    <w:div w:id="940525617">
      <w:bodyDiv w:val="1"/>
      <w:marLeft w:val="0"/>
      <w:marRight w:val="0"/>
      <w:marTop w:val="0"/>
      <w:marBottom w:val="0"/>
      <w:divBdr>
        <w:top w:val="none" w:sz="0" w:space="0" w:color="auto"/>
        <w:left w:val="none" w:sz="0" w:space="0" w:color="auto"/>
        <w:bottom w:val="none" w:sz="0" w:space="0" w:color="auto"/>
        <w:right w:val="none" w:sz="0" w:space="0" w:color="auto"/>
      </w:divBdr>
    </w:div>
    <w:div w:id="941761945">
      <w:bodyDiv w:val="1"/>
      <w:marLeft w:val="0"/>
      <w:marRight w:val="0"/>
      <w:marTop w:val="0"/>
      <w:marBottom w:val="0"/>
      <w:divBdr>
        <w:top w:val="none" w:sz="0" w:space="0" w:color="auto"/>
        <w:left w:val="none" w:sz="0" w:space="0" w:color="auto"/>
        <w:bottom w:val="none" w:sz="0" w:space="0" w:color="auto"/>
        <w:right w:val="none" w:sz="0" w:space="0" w:color="auto"/>
      </w:divBdr>
    </w:div>
    <w:div w:id="951011571">
      <w:bodyDiv w:val="1"/>
      <w:marLeft w:val="0"/>
      <w:marRight w:val="0"/>
      <w:marTop w:val="0"/>
      <w:marBottom w:val="0"/>
      <w:divBdr>
        <w:top w:val="none" w:sz="0" w:space="0" w:color="auto"/>
        <w:left w:val="none" w:sz="0" w:space="0" w:color="auto"/>
        <w:bottom w:val="none" w:sz="0" w:space="0" w:color="auto"/>
        <w:right w:val="none" w:sz="0" w:space="0" w:color="auto"/>
      </w:divBdr>
    </w:div>
    <w:div w:id="952664062">
      <w:bodyDiv w:val="1"/>
      <w:marLeft w:val="0"/>
      <w:marRight w:val="0"/>
      <w:marTop w:val="0"/>
      <w:marBottom w:val="0"/>
      <w:divBdr>
        <w:top w:val="none" w:sz="0" w:space="0" w:color="auto"/>
        <w:left w:val="none" w:sz="0" w:space="0" w:color="auto"/>
        <w:bottom w:val="none" w:sz="0" w:space="0" w:color="auto"/>
        <w:right w:val="none" w:sz="0" w:space="0" w:color="auto"/>
      </w:divBdr>
    </w:div>
    <w:div w:id="955524578">
      <w:bodyDiv w:val="1"/>
      <w:marLeft w:val="0"/>
      <w:marRight w:val="0"/>
      <w:marTop w:val="0"/>
      <w:marBottom w:val="0"/>
      <w:divBdr>
        <w:top w:val="none" w:sz="0" w:space="0" w:color="auto"/>
        <w:left w:val="none" w:sz="0" w:space="0" w:color="auto"/>
        <w:bottom w:val="none" w:sz="0" w:space="0" w:color="auto"/>
        <w:right w:val="none" w:sz="0" w:space="0" w:color="auto"/>
      </w:divBdr>
    </w:div>
    <w:div w:id="957569975">
      <w:bodyDiv w:val="1"/>
      <w:marLeft w:val="0"/>
      <w:marRight w:val="0"/>
      <w:marTop w:val="0"/>
      <w:marBottom w:val="0"/>
      <w:divBdr>
        <w:top w:val="none" w:sz="0" w:space="0" w:color="auto"/>
        <w:left w:val="none" w:sz="0" w:space="0" w:color="auto"/>
        <w:bottom w:val="none" w:sz="0" w:space="0" w:color="auto"/>
        <w:right w:val="none" w:sz="0" w:space="0" w:color="auto"/>
      </w:divBdr>
    </w:div>
    <w:div w:id="957684248">
      <w:bodyDiv w:val="1"/>
      <w:marLeft w:val="0"/>
      <w:marRight w:val="0"/>
      <w:marTop w:val="0"/>
      <w:marBottom w:val="0"/>
      <w:divBdr>
        <w:top w:val="none" w:sz="0" w:space="0" w:color="auto"/>
        <w:left w:val="none" w:sz="0" w:space="0" w:color="auto"/>
        <w:bottom w:val="none" w:sz="0" w:space="0" w:color="auto"/>
        <w:right w:val="none" w:sz="0" w:space="0" w:color="auto"/>
      </w:divBdr>
    </w:div>
    <w:div w:id="967397224">
      <w:bodyDiv w:val="1"/>
      <w:marLeft w:val="0"/>
      <w:marRight w:val="0"/>
      <w:marTop w:val="0"/>
      <w:marBottom w:val="0"/>
      <w:divBdr>
        <w:top w:val="none" w:sz="0" w:space="0" w:color="auto"/>
        <w:left w:val="none" w:sz="0" w:space="0" w:color="auto"/>
        <w:bottom w:val="none" w:sz="0" w:space="0" w:color="auto"/>
        <w:right w:val="none" w:sz="0" w:space="0" w:color="auto"/>
      </w:divBdr>
    </w:div>
    <w:div w:id="971787231">
      <w:bodyDiv w:val="1"/>
      <w:marLeft w:val="0"/>
      <w:marRight w:val="0"/>
      <w:marTop w:val="0"/>
      <w:marBottom w:val="0"/>
      <w:divBdr>
        <w:top w:val="none" w:sz="0" w:space="0" w:color="auto"/>
        <w:left w:val="none" w:sz="0" w:space="0" w:color="auto"/>
        <w:bottom w:val="none" w:sz="0" w:space="0" w:color="auto"/>
        <w:right w:val="none" w:sz="0" w:space="0" w:color="auto"/>
      </w:divBdr>
    </w:div>
    <w:div w:id="976186778">
      <w:bodyDiv w:val="1"/>
      <w:marLeft w:val="0"/>
      <w:marRight w:val="0"/>
      <w:marTop w:val="0"/>
      <w:marBottom w:val="0"/>
      <w:divBdr>
        <w:top w:val="none" w:sz="0" w:space="0" w:color="auto"/>
        <w:left w:val="none" w:sz="0" w:space="0" w:color="auto"/>
        <w:bottom w:val="none" w:sz="0" w:space="0" w:color="auto"/>
        <w:right w:val="none" w:sz="0" w:space="0" w:color="auto"/>
      </w:divBdr>
    </w:div>
    <w:div w:id="977339303">
      <w:bodyDiv w:val="1"/>
      <w:marLeft w:val="0"/>
      <w:marRight w:val="0"/>
      <w:marTop w:val="0"/>
      <w:marBottom w:val="0"/>
      <w:divBdr>
        <w:top w:val="none" w:sz="0" w:space="0" w:color="auto"/>
        <w:left w:val="none" w:sz="0" w:space="0" w:color="auto"/>
        <w:bottom w:val="none" w:sz="0" w:space="0" w:color="auto"/>
        <w:right w:val="none" w:sz="0" w:space="0" w:color="auto"/>
      </w:divBdr>
    </w:div>
    <w:div w:id="982150439">
      <w:bodyDiv w:val="1"/>
      <w:marLeft w:val="0"/>
      <w:marRight w:val="0"/>
      <w:marTop w:val="0"/>
      <w:marBottom w:val="0"/>
      <w:divBdr>
        <w:top w:val="none" w:sz="0" w:space="0" w:color="auto"/>
        <w:left w:val="none" w:sz="0" w:space="0" w:color="auto"/>
        <w:bottom w:val="none" w:sz="0" w:space="0" w:color="auto"/>
        <w:right w:val="none" w:sz="0" w:space="0" w:color="auto"/>
      </w:divBdr>
    </w:div>
    <w:div w:id="982736751">
      <w:bodyDiv w:val="1"/>
      <w:marLeft w:val="0"/>
      <w:marRight w:val="0"/>
      <w:marTop w:val="0"/>
      <w:marBottom w:val="0"/>
      <w:divBdr>
        <w:top w:val="none" w:sz="0" w:space="0" w:color="auto"/>
        <w:left w:val="none" w:sz="0" w:space="0" w:color="auto"/>
        <w:bottom w:val="none" w:sz="0" w:space="0" w:color="auto"/>
        <w:right w:val="none" w:sz="0" w:space="0" w:color="auto"/>
      </w:divBdr>
    </w:div>
    <w:div w:id="988166253">
      <w:bodyDiv w:val="1"/>
      <w:marLeft w:val="0"/>
      <w:marRight w:val="0"/>
      <w:marTop w:val="0"/>
      <w:marBottom w:val="0"/>
      <w:divBdr>
        <w:top w:val="none" w:sz="0" w:space="0" w:color="auto"/>
        <w:left w:val="none" w:sz="0" w:space="0" w:color="auto"/>
        <w:bottom w:val="none" w:sz="0" w:space="0" w:color="auto"/>
        <w:right w:val="none" w:sz="0" w:space="0" w:color="auto"/>
      </w:divBdr>
    </w:div>
    <w:div w:id="989596037">
      <w:bodyDiv w:val="1"/>
      <w:marLeft w:val="0"/>
      <w:marRight w:val="0"/>
      <w:marTop w:val="0"/>
      <w:marBottom w:val="0"/>
      <w:divBdr>
        <w:top w:val="none" w:sz="0" w:space="0" w:color="auto"/>
        <w:left w:val="none" w:sz="0" w:space="0" w:color="auto"/>
        <w:bottom w:val="none" w:sz="0" w:space="0" w:color="auto"/>
        <w:right w:val="none" w:sz="0" w:space="0" w:color="auto"/>
      </w:divBdr>
    </w:div>
    <w:div w:id="990402561">
      <w:bodyDiv w:val="1"/>
      <w:marLeft w:val="0"/>
      <w:marRight w:val="0"/>
      <w:marTop w:val="0"/>
      <w:marBottom w:val="0"/>
      <w:divBdr>
        <w:top w:val="none" w:sz="0" w:space="0" w:color="auto"/>
        <w:left w:val="none" w:sz="0" w:space="0" w:color="auto"/>
        <w:bottom w:val="none" w:sz="0" w:space="0" w:color="auto"/>
        <w:right w:val="none" w:sz="0" w:space="0" w:color="auto"/>
      </w:divBdr>
    </w:div>
    <w:div w:id="991062135">
      <w:bodyDiv w:val="1"/>
      <w:marLeft w:val="0"/>
      <w:marRight w:val="0"/>
      <w:marTop w:val="0"/>
      <w:marBottom w:val="0"/>
      <w:divBdr>
        <w:top w:val="none" w:sz="0" w:space="0" w:color="auto"/>
        <w:left w:val="none" w:sz="0" w:space="0" w:color="auto"/>
        <w:bottom w:val="none" w:sz="0" w:space="0" w:color="auto"/>
        <w:right w:val="none" w:sz="0" w:space="0" w:color="auto"/>
      </w:divBdr>
    </w:div>
    <w:div w:id="991565116">
      <w:bodyDiv w:val="1"/>
      <w:marLeft w:val="0"/>
      <w:marRight w:val="0"/>
      <w:marTop w:val="0"/>
      <w:marBottom w:val="0"/>
      <w:divBdr>
        <w:top w:val="none" w:sz="0" w:space="0" w:color="auto"/>
        <w:left w:val="none" w:sz="0" w:space="0" w:color="auto"/>
        <w:bottom w:val="none" w:sz="0" w:space="0" w:color="auto"/>
        <w:right w:val="none" w:sz="0" w:space="0" w:color="auto"/>
      </w:divBdr>
    </w:div>
    <w:div w:id="992300192">
      <w:bodyDiv w:val="1"/>
      <w:marLeft w:val="0"/>
      <w:marRight w:val="0"/>
      <w:marTop w:val="0"/>
      <w:marBottom w:val="0"/>
      <w:divBdr>
        <w:top w:val="none" w:sz="0" w:space="0" w:color="auto"/>
        <w:left w:val="none" w:sz="0" w:space="0" w:color="auto"/>
        <w:bottom w:val="none" w:sz="0" w:space="0" w:color="auto"/>
        <w:right w:val="none" w:sz="0" w:space="0" w:color="auto"/>
      </w:divBdr>
    </w:div>
    <w:div w:id="997803362">
      <w:bodyDiv w:val="1"/>
      <w:marLeft w:val="0"/>
      <w:marRight w:val="0"/>
      <w:marTop w:val="0"/>
      <w:marBottom w:val="0"/>
      <w:divBdr>
        <w:top w:val="none" w:sz="0" w:space="0" w:color="auto"/>
        <w:left w:val="none" w:sz="0" w:space="0" w:color="auto"/>
        <w:bottom w:val="none" w:sz="0" w:space="0" w:color="auto"/>
        <w:right w:val="none" w:sz="0" w:space="0" w:color="auto"/>
      </w:divBdr>
    </w:div>
    <w:div w:id="1006637485">
      <w:bodyDiv w:val="1"/>
      <w:marLeft w:val="0"/>
      <w:marRight w:val="0"/>
      <w:marTop w:val="0"/>
      <w:marBottom w:val="0"/>
      <w:divBdr>
        <w:top w:val="none" w:sz="0" w:space="0" w:color="auto"/>
        <w:left w:val="none" w:sz="0" w:space="0" w:color="auto"/>
        <w:bottom w:val="none" w:sz="0" w:space="0" w:color="auto"/>
        <w:right w:val="none" w:sz="0" w:space="0" w:color="auto"/>
      </w:divBdr>
    </w:div>
    <w:div w:id="1010647243">
      <w:bodyDiv w:val="1"/>
      <w:marLeft w:val="0"/>
      <w:marRight w:val="0"/>
      <w:marTop w:val="0"/>
      <w:marBottom w:val="0"/>
      <w:divBdr>
        <w:top w:val="none" w:sz="0" w:space="0" w:color="auto"/>
        <w:left w:val="none" w:sz="0" w:space="0" w:color="auto"/>
        <w:bottom w:val="none" w:sz="0" w:space="0" w:color="auto"/>
        <w:right w:val="none" w:sz="0" w:space="0" w:color="auto"/>
      </w:divBdr>
    </w:div>
    <w:div w:id="1011252133">
      <w:bodyDiv w:val="1"/>
      <w:marLeft w:val="0"/>
      <w:marRight w:val="0"/>
      <w:marTop w:val="0"/>
      <w:marBottom w:val="0"/>
      <w:divBdr>
        <w:top w:val="none" w:sz="0" w:space="0" w:color="auto"/>
        <w:left w:val="none" w:sz="0" w:space="0" w:color="auto"/>
        <w:bottom w:val="none" w:sz="0" w:space="0" w:color="auto"/>
        <w:right w:val="none" w:sz="0" w:space="0" w:color="auto"/>
      </w:divBdr>
    </w:div>
    <w:div w:id="1011957683">
      <w:bodyDiv w:val="1"/>
      <w:marLeft w:val="0"/>
      <w:marRight w:val="0"/>
      <w:marTop w:val="0"/>
      <w:marBottom w:val="0"/>
      <w:divBdr>
        <w:top w:val="none" w:sz="0" w:space="0" w:color="auto"/>
        <w:left w:val="none" w:sz="0" w:space="0" w:color="auto"/>
        <w:bottom w:val="none" w:sz="0" w:space="0" w:color="auto"/>
        <w:right w:val="none" w:sz="0" w:space="0" w:color="auto"/>
      </w:divBdr>
    </w:div>
    <w:div w:id="1012075969">
      <w:bodyDiv w:val="1"/>
      <w:marLeft w:val="0"/>
      <w:marRight w:val="0"/>
      <w:marTop w:val="0"/>
      <w:marBottom w:val="0"/>
      <w:divBdr>
        <w:top w:val="none" w:sz="0" w:space="0" w:color="auto"/>
        <w:left w:val="none" w:sz="0" w:space="0" w:color="auto"/>
        <w:bottom w:val="none" w:sz="0" w:space="0" w:color="auto"/>
        <w:right w:val="none" w:sz="0" w:space="0" w:color="auto"/>
      </w:divBdr>
    </w:div>
    <w:div w:id="1012998376">
      <w:bodyDiv w:val="1"/>
      <w:marLeft w:val="0"/>
      <w:marRight w:val="0"/>
      <w:marTop w:val="0"/>
      <w:marBottom w:val="0"/>
      <w:divBdr>
        <w:top w:val="none" w:sz="0" w:space="0" w:color="auto"/>
        <w:left w:val="none" w:sz="0" w:space="0" w:color="auto"/>
        <w:bottom w:val="none" w:sz="0" w:space="0" w:color="auto"/>
        <w:right w:val="none" w:sz="0" w:space="0" w:color="auto"/>
      </w:divBdr>
    </w:div>
    <w:div w:id="1015767870">
      <w:bodyDiv w:val="1"/>
      <w:marLeft w:val="0"/>
      <w:marRight w:val="0"/>
      <w:marTop w:val="0"/>
      <w:marBottom w:val="0"/>
      <w:divBdr>
        <w:top w:val="none" w:sz="0" w:space="0" w:color="auto"/>
        <w:left w:val="none" w:sz="0" w:space="0" w:color="auto"/>
        <w:bottom w:val="none" w:sz="0" w:space="0" w:color="auto"/>
        <w:right w:val="none" w:sz="0" w:space="0" w:color="auto"/>
      </w:divBdr>
    </w:div>
    <w:div w:id="1016537454">
      <w:bodyDiv w:val="1"/>
      <w:marLeft w:val="0"/>
      <w:marRight w:val="0"/>
      <w:marTop w:val="0"/>
      <w:marBottom w:val="0"/>
      <w:divBdr>
        <w:top w:val="none" w:sz="0" w:space="0" w:color="auto"/>
        <w:left w:val="none" w:sz="0" w:space="0" w:color="auto"/>
        <w:bottom w:val="none" w:sz="0" w:space="0" w:color="auto"/>
        <w:right w:val="none" w:sz="0" w:space="0" w:color="auto"/>
      </w:divBdr>
    </w:div>
    <w:div w:id="1018694739">
      <w:bodyDiv w:val="1"/>
      <w:marLeft w:val="0"/>
      <w:marRight w:val="0"/>
      <w:marTop w:val="0"/>
      <w:marBottom w:val="0"/>
      <w:divBdr>
        <w:top w:val="none" w:sz="0" w:space="0" w:color="auto"/>
        <w:left w:val="none" w:sz="0" w:space="0" w:color="auto"/>
        <w:bottom w:val="none" w:sz="0" w:space="0" w:color="auto"/>
        <w:right w:val="none" w:sz="0" w:space="0" w:color="auto"/>
      </w:divBdr>
    </w:div>
    <w:div w:id="1019544399">
      <w:bodyDiv w:val="1"/>
      <w:marLeft w:val="0"/>
      <w:marRight w:val="0"/>
      <w:marTop w:val="0"/>
      <w:marBottom w:val="0"/>
      <w:divBdr>
        <w:top w:val="none" w:sz="0" w:space="0" w:color="auto"/>
        <w:left w:val="none" w:sz="0" w:space="0" w:color="auto"/>
        <w:bottom w:val="none" w:sz="0" w:space="0" w:color="auto"/>
        <w:right w:val="none" w:sz="0" w:space="0" w:color="auto"/>
      </w:divBdr>
    </w:div>
    <w:div w:id="1020739252">
      <w:bodyDiv w:val="1"/>
      <w:marLeft w:val="0"/>
      <w:marRight w:val="0"/>
      <w:marTop w:val="0"/>
      <w:marBottom w:val="0"/>
      <w:divBdr>
        <w:top w:val="none" w:sz="0" w:space="0" w:color="auto"/>
        <w:left w:val="none" w:sz="0" w:space="0" w:color="auto"/>
        <w:bottom w:val="none" w:sz="0" w:space="0" w:color="auto"/>
        <w:right w:val="none" w:sz="0" w:space="0" w:color="auto"/>
      </w:divBdr>
    </w:div>
    <w:div w:id="1022587798">
      <w:bodyDiv w:val="1"/>
      <w:marLeft w:val="0"/>
      <w:marRight w:val="0"/>
      <w:marTop w:val="0"/>
      <w:marBottom w:val="0"/>
      <w:divBdr>
        <w:top w:val="none" w:sz="0" w:space="0" w:color="auto"/>
        <w:left w:val="none" w:sz="0" w:space="0" w:color="auto"/>
        <w:bottom w:val="none" w:sz="0" w:space="0" w:color="auto"/>
        <w:right w:val="none" w:sz="0" w:space="0" w:color="auto"/>
      </w:divBdr>
    </w:div>
    <w:div w:id="1026056800">
      <w:bodyDiv w:val="1"/>
      <w:marLeft w:val="0"/>
      <w:marRight w:val="0"/>
      <w:marTop w:val="0"/>
      <w:marBottom w:val="0"/>
      <w:divBdr>
        <w:top w:val="none" w:sz="0" w:space="0" w:color="auto"/>
        <w:left w:val="none" w:sz="0" w:space="0" w:color="auto"/>
        <w:bottom w:val="none" w:sz="0" w:space="0" w:color="auto"/>
        <w:right w:val="none" w:sz="0" w:space="0" w:color="auto"/>
      </w:divBdr>
    </w:div>
    <w:div w:id="1027172614">
      <w:bodyDiv w:val="1"/>
      <w:marLeft w:val="0"/>
      <w:marRight w:val="0"/>
      <w:marTop w:val="0"/>
      <w:marBottom w:val="0"/>
      <w:divBdr>
        <w:top w:val="none" w:sz="0" w:space="0" w:color="auto"/>
        <w:left w:val="none" w:sz="0" w:space="0" w:color="auto"/>
        <w:bottom w:val="none" w:sz="0" w:space="0" w:color="auto"/>
        <w:right w:val="none" w:sz="0" w:space="0" w:color="auto"/>
      </w:divBdr>
    </w:div>
    <w:div w:id="1031034486">
      <w:bodyDiv w:val="1"/>
      <w:marLeft w:val="0"/>
      <w:marRight w:val="0"/>
      <w:marTop w:val="0"/>
      <w:marBottom w:val="0"/>
      <w:divBdr>
        <w:top w:val="none" w:sz="0" w:space="0" w:color="auto"/>
        <w:left w:val="none" w:sz="0" w:space="0" w:color="auto"/>
        <w:bottom w:val="none" w:sz="0" w:space="0" w:color="auto"/>
        <w:right w:val="none" w:sz="0" w:space="0" w:color="auto"/>
      </w:divBdr>
    </w:div>
    <w:div w:id="1031108428">
      <w:bodyDiv w:val="1"/>
      <w:marLeft w:val="0"/>
      <w:marRight w:val="0"/>
      <w:marTop w:val="0"/>
      <w:marBottom w:val="0"/>
      <w:divBdr>
        <w:top w:val="none" w:sz="0" w:space="0" w:color="auto"/>
        <w:left w:val="none" w:sz="0" w:space="0" w:color="auto"/>
        <w:bottom w:val="none" w:sz="0" w:space="0" w:color="auto"/>
        <w:right w:val="none" w:sz="0" w:space="0" w:color="auto"/>
      </w:divBdr>
    </w:div>
    <w:div w:id="1031687565">
      <w:bodyDiv w:val="1"/>
      <w:marLeft w:val="0"/>
      <w:marRight w:val="0"/>
      <w:marTop w:val="0"/>
      <w:marBottom w:val="0"/>
      <w:divBdr>
        <w:top w:val="none" w:sz="0" w:space="0" w:color="auto"/>
        <w:left w:val="none" w:sz="0" w:space="0" w:color="auto"/>
        <w:bottom w:val="none" w:sz="0" w:space="0" w:color="auto"/>
        <w:right w:val="none" w:sz="0" w:space="0" w:color="auto"/>
      </w:divBdr>
    </w:div>
    <w:div w:id="1040587965">
      <w:bodyDiv w:val="1"/>
      <w:marLeft w:val="0"/>
      <w:marRight w:val="0"/>
      <w:marTop w:val="0"/>
      <w:marBottom w:val="0"/>
      <w:divBdr>
        <w:top w:val="none" w:sz="0" w:space="0" w:color="auto"/>
        <w:left w:val="none" w:sz="0" w:space="0" w:color="auto"/>
        <w:bottom w:val="none" w:sz="0" w:space="0" w:color="auto"/>
        <w:right w:val="none" w:sz="0" w:space="0" w:color="auto"/>
      </w:divBdr>
    </w:div>
    <w:div w:id="1043754691">
      <w:bodyDiv w:val="1"/>
      <w:marLeft w:val="0"/>
      <w:marRight w:val="0"/>
      <w:marTop w:val="0"/>
      <w:marBottom w:val="0"/>
      <w:divBdr>
        <w:top w:val="none" w:sz="0" w:space="0" w:color="auto"/>
        <w:left w:val="none" w:sz="0" w:space="0" w:color="auto"/>
        <w:bottom w:val="none" w:sz="0" w:space="0" w:color="auto"/>
        <w:right w:val="none" w:sz="0" w:space="0" w:color="auto"/>
      </w:divBdr>
    </w:div>
    <w:div w:id="1050765267">
      <w:bodyDiv w:val="1"/>
      <w:marLeft w:val="0"/>
      <w:marRight w:val="0"/>
      <w:marTop w:val="0"/>
      <w:marBottom w:val="0"/>
      <w:divBdr>
        <w:top w:val="none" w:sz="0" w:space="0" w:color="auto"/>
        <w:left w:val="none" w:sz="0" w:space="0" w:color="auto"/>
        <w:bottom w:val="none" w:sz="0" w:space="0" w:color="auto"/>
        <w:right w:val="none" w:sz="0" w:space="0" w:color="auto"/>
      </w:divBdr>
    </w:div>
    <w:div w:id="1051420907">
      <w:bodyDiv w:val="1"/>
      <w:marLeft w:val="0"/>
      <w:marRight w:val="0"/>
      <w:marTop w:val="0"/>
      <w:marBottom w:val="0"/>
      <w:divBdr>
        <w:top w:val="none" w:sz="0" w:space="0" w:color="auto"/>
        <w:left w:val="none" w:sz="0" w:space="0" w:color="auto"/>
        <w:bottom w:val="none" w:sz="0" w:space="0" w:color="auto"/>
        <w:right w:val="none" w:sz="0" w:space="0" w:color="auto"/>
      </w:divBdr>
    </w:div>
    <w:div w:id="1053820365">
      <w:bodyDiv w:val="1"/>
      <w:marLeft w:val="0"/>
      <w:marRight w:val="0"/>
      <w:marTop w:val="0"/>
      <w:marBottom w:val="0"/>
      <w:divBdr>
        <w:top w:val="none" w:sz="0" w:space="0" w:color="auto"/>
        <w:left w:val="none" w:sz="0" w:space="0" w:color="auto"/>
        <w:bottom w:val="none" w:sz="0" w:space="0" w:color="auto"/>
        <w:right w:val="none" w:sz="0" w:space="0" w:color="auto"/>
      </w:divBdr>
    </w:div>
    <w:div w:id="1055859504">
      <w:bodyDiv w:val="1"/>
      <w:marLeft w:val="0"/>
      <w:marRight w:val="0"/>
      <w:marTop w:val="0"/>
      <w:marBottom w:val="0"/>
      <w:divBdr>
        <w:top w:val="none" w:sz="0" w:space="0" w:color="auto"/>
        <w:left w:val="none" w:sz="0" w:space="0" w:color="auto"/>
        <w:bottom w:val="none" w:sz="0" w:space="0" w:color="auto"/>
        <w:right w:val="none" w:sz="0" w:space="0" w:color="auto"/>
      </w:divBdr>
    </w:div>
    <w:div w:id="1070612274">
      <w:bodyDiv w:val="1"/>
      <w:marLeft w:val="0"/>
      <w:marRight w:val="0"/>
      <w:marTop w:val="0"/>
      <w:marBottom w:val="0"/>
      <w:divBdr>
        <w:top w:val="none" w:sz="0" w:space="0" w:color="auto"/>
        <w:left w:val="none" w:sz="0" w:space="0" w:color="auto"/>
        <w:bottom w:val="none" w:sz="0" w:space="0" w:color="auto"/>
        <w:right w:val="none" w:sz="0" w:space="0" w:color="auto"/>
      </w:divBdr>
    </w:div>
    <w:div w:id="1071854018">
      <w:bodyDiv w:val="1"/>
      <w:marLeft w:val="0"/>
      <w:marRight w:val="0"/>
      <w:marTop w:val="0"/>
      <w:marBottom w:val="0"/>
      <w:divBdr>
        <w:top w:val="none" w:sz="0" w:space="0" w:color="auto"/>
        <w:left w:val="none" w:sz="0" w:space="0" w:color="auto"/>
        <w:bottom w:val="none" w:sz="0" w:space="0" w:color="auto"/>
        <w:right w:val="none" w:sz="0" w:space="0" w:color="auto"/>
      </w:divBdr>
    </w:div>
    <w:div w:id="1075205568">
      <w:bodyDiv w:val="1"/>
      <w:marLeft w:val="0"/>
      <w:marRight w:val="0"/>
      <w:marTop w:val="0"/>
      <w:marBottom w:val="0"/>
      <w:divBdr>
        <w:top w:val="none" w:sz="0" w:space="0" w:color="auto"/>
        <w:left w:val="none" w:sz="0" w:space="0" w:color="auto"/>
        <w:bottom w:val="none" w:sz="0" w:space="0" w:color="auto"/>
        <w:right w:val="none" w:sz="0" w:space="0" w:color="auto"/>
      </w:divBdr>
    </w:div>
    <w:div w:id="1078750151">
      <w:bodyDiv w:val="1"/>
      <w:marLeft w:val="0"/>
      <w:marRight w:val="0"/>
      <w:marTop w:val="0"/>
      <w:marBottom w:val="0"/>
      <w:divBdr>
        <w:top w:val="none" w:sz="0" w:space="0" w:color="auto"/>
        <w:left w:val="none" w:sz="0" w:space="0" w:color="auto"/>
        <w:bottom w:val="none" w:sz="0" w:space="0" w:color="auto"/>
        <w:right w:val="none" w:sz="0" w:space="0" w:color="auto"/>
      </w:divBdr>
    </w:div>
    <w:div w:id="1080060276">
      <w:bodyDiv w:val="1"/>
      <w:marLeft w:val="0"/>
      <w:marRight w:val="0"/>
      <w:marTop w:val="0"/>
      <w:marBottom w:val="0"/>
      <w:divBdr>
        <w:top w:val="none" w:sz="0" w:space="0" w:color="auto"/>
        <w:left w:val="none" w:sz="0" w:space="0" w:color="auto"/>
        <w:bottom w:val="none" w:sz="0" w:space="0" w:color="auto"/>
        <w:right w:val="none" w:sz="0" w:space="0" w:color="auto"/>
      </w:divBdr>
    </w:div>
    <w:div w:id="1082213286">
      <w:bodyDiv w:val="1"/>
      <w:marLeft w:val="0"/>
      <w:marRight w:val="0"/>
      <w:marTop w:val="0"/>
      <w:marBottom w:val="0"/>
      <w:divBdr>
        <w:top w:val="none" w:sz="0" w:space="0" w:color="auto"/>
        <w:left w:val="none" w:sz="0" w:space="0" w:color="auto"/>
        <w:bottom w:val="none" w:sz="0" w:space="0" w:color="auto"/>
        <w:right w:val="none" w:sz="0" w:space="0" w:color="auto"/>
      </w:divBdr>
    </w:div>
    <w:div w:id="1098864329">
      <w:bodyDiv w:val="1"/>
      <w:marLeft w:val="0"/>
      <w:marRight w:val="0"/>
      <w:marTop w:val="0"/>
      <w:marBottom w:val="0"/>
      <w:divBdr>
        <w:top w:val="none" w:sz="0" w:space="0" w:color="auto"/>
        <w:left w:val="none" w:sz="0" w:space="0" w:color="auto"/>
        <w:bottom w:val="none" w:sz="0" w:space="0" w:color="auto"/>
        <w:right w:val="none" w:sz="0" w:space="0" w:color="auto"/>
      </w:divBdr>
    </w:div>
    <w:div w:id="1100031344">
      <w:bodyDiv w:val="1"/>
      <w:marLeft w:val="0"/>
      <w:marRight w:val="0"/>
      <w:marTop w:val="0"/>
      <w:marBottom w:val="0"/>
      <w:divBdr>
        <w:top w:val="none" w:sz="0" w:space="0" w:color="auto"/>
        <w:left w:val="none" w:sz="0" w:space="0" w:color="auto"/>
        <w:bottom w:val="none" w:sz="0" w:space="0" w:color="auto"/>
        <w:right w:val="none" w:sz="0" w:space="0" w:color="auto"/>
      </w:divBdr>
    </w:div>
    <w:div w:id="1106387306">
      <w:bodyDiv w:val="1"/>
      <w:marLeft w:val="0"/>
      <w:marRight w:val="0"/>
      <w:marTop w:val="0"/>
      <w:marBottom w:val="0"/>
      <w:divBdr>
        <w:top w:val="none" w:sz="0" w:space="0" w:color="auto"/>
        <w:left w:val="none" w:sz="0" w:space="0" w:color="auto"/>
        <w:bottom w:val="none" w:sz="0" w:space="0" w:color="auto"/>
        <w:right w:val="none" w:sz="0" w:space="0" w:color="auto"/>
      </w:divBdr>
    </w:div>
    <w:div w:id="1108355245">
      <w:bodyDiv w:val="1"/>
      <w:marLeft w:val="0"/>
      <w:marRight w:val="0"/>
      <w:marTop w:val="0"/>
      <w:marBottom w:val="0"/>
      <w:divBdr>
        <w:top w:val="none" w:sz="0" w:space="0" w:color="auto"/>
        <w:left w:val="none" w:sz="0" w:space="0" w:color="auto"/>
        <w:bottom w:val="none" w:sz="0" w:space="0" w:color="auto"/>
        <w:right w:val="none" w:sz="0" w:space="0" w:color="auto"/>
      </w:divBdr>
    </w:div>
    <w:div w:id="1108432749">
      <w:bodyDiv w:val="1"/>
      <w:marLeft w:val="0"/>
      <w:marRight w:val="0"/>
      <w:marTop w:val="0"/>
      <w:marBottom w:val="0"/>
      <w:divBdr>
        <w:top w:val="none" w:sz="0" w:space="0" w:color="auto"/>
        <w:left w:val="none" w:sz="0" w:space="0" w:color="auto"/>
        <w:bottom w:val="none" w:sz="0" w:space="0" w:color="auto"/>
        <w:right w:val="none" w:sz="0" w:space="0" w:color="auto"/>
      </w:divBdr>
    </w:div>
    <w:div w:id="1110273412">
      <w:bodyDiv w:val="1"/>
      <w:marLeft w:val="0"/>
      <w:marRight w:val="0"/>
      <w:marTop w:val="0"/>
      <w:marBottom w:val="0"/>
      <w:divBdr>
        <w:top w:val="none" w:sz="0" w:space="0" w:color="auto"/>
        <w:left w:val="none" w:sz="0" w:space="0" w:color="auto"/>
        <w:bottom w:val="none" w:sz="0" w:space="0" w:color="auto"/>
        <w:right w:val="none" w:sz="0" w:space="0" w:color="auto"/>
      </w:divBdr>
    </w:div>
    <w:div w:id="1112282398">
      <w:bodyDiv w:val="1"/>
      <w:marLeft w:val="0"/>
      <w:marRight w:val="0"/>
      <w:marTop w:val="0"/>
      <w:marBottom w:val="0"/>
      <w:divBdr>
        <w:top w:val="none" w:sz="0" w:space="0" w:color="auto"/>
        <w:left w:val="none" w:sz="0" w:space="0" w:color="auto"/>
        <w:bottom w:val="none" w:sz="0" w:space="0" w:color="auto"/>
        <w:right w:val="none" w:sz="0" w:space="0" w:color="auto"/>
      </w:divBdr>
    </w:div>
    <w:div w:id="1112748947">
      <w:bodyDiv w:val="1"/>
      <w:marLeft w:val="0"/>
      <w:marRight w:val="0"/>
      <w:marTop w:val="0"/>
      <w:marBottom w:val="0"/>
      <w:divBdr>
        <w:top w:val="none" w:sz="0" w:space="0" w:color="auto"/>
        <w:left w:val="none" w:sz="0" w:space="0" w:color="auto"/>
        <w:bottom w:val="none" w:sz="0" w:space="0" w:color="auto"/>
        <w:right w:val="none" w:sz="0" w:space="0" w:color="auto"/>
      </w:divBdr>
    </w:div>
    <w:div w:id="1116676162">
      <w:bodyDiv w:val="1"/>
      <w:marLeft w:val="0"/>
      <w:marRight w:val="0"/>
      <w:marTop w:val="0"/>
      <w:marBottom w:val="0"/>
      <w:divBdr>
        <w:top w:val="none" w:sz="0" w:space="0" w:color="auto"/>
        <w:left w:val="none" w:sz="0" w:space="0" w:color="auto"/>
        <w:bottom w:val="none" w:sz="0" w:space="0" w:color="auto"/>
        <w:right w:val="none" w:sz="0" w:space="0" w:color="auto"/>
      </w:divBdr>
    </w:div>
    <w:div w:id="1120801316">
      <w:bodyDiv w:val="1"/>
      <w:marLeft w:val="0"/>
      <w:marRight w:val="0"/>
      <w:marTop w:val="0"/>
      <w:marBottom w:val="0"/>
      <w:divBdr>
        <w:top w:val="none" w:sz="0" w:space="0" w:color="auto"/>
        <w:left w:val="none" w:sz="0" w:space="0" w:color="auto"/>
        <w:bottom w:val="none" w:sz="0" w:space="0" w:color="auto"/>
        <w:right w:val="none" w:sz="0" w:space="0" w:color="auto"/>
      </w:divBdr>
    </w:div>
    <w:div w:id="1120881343">
      <w:bodyDiv w:val="1"/>
      <w:marLeft w:val="0"/>
      <w:marRight w:val="0"/>
      <w:marTop w:val="0"/>
      <w:marBottom w:val="0"/>
      <w:divBdr>
        <w:top w:val="none" w:sz="0" w:space="0" w:color="auto"/>
        <w:left w:val="none" w:sz="0" w:space="0" w:color="auto"/>
        <w:bottom w:val="none" w:sz="0" w:space="0" w:color="auto"/>
        <w:right w:val="none" w:sz="0" w:space="0" w:color="auto"/>
      </w:divBdr>
    </w:div>
    <w:div w:id="1127238529">
      <w:bodyDiv w:val="1"/>
      <w:marLeft w:val="0"/>
      <w:marRight w:val="0"/>
      <w:marTop w:val="0"/>
      <w:marBottom w:val="0"/>
      <w:divBdr>
        <w:top w:val="none" w:sz="0" w:space="0" w:color="auto"/>
        <w:left w:val="none" w:sz="0" w:space="0" w:color="auto"/>
        <w:bottom w:val="none" w:sz="0" w:space="0" w:color="auto"/>
        <w:right w:val="none" w:sz="0" w:space="0" w:color="auto"/>
      </w:divBdr>
    </w:div>
    <w:div w:id="1127315910">
      <w:bodyDiv w:val="1"/>
      <w:marLeft w:val="0"/>
      <w:marRight w:val="0"/>
      <w:marTop w:val="0"/>
      <w:marBottom w:val="0"/>
      <w:divBdr>
        <w:top w:val="none" w:sz="0" w:space="0" w:color="auto"/>
        <w:left w:val="none" w:sz="0" w:space="0" w:color="auto"/>
        <w:bottom w:val="none" w:sz="0" w:space="0" w:color="auto"/>
        <w:right w:val="none" w:sz="0" w:space="0" w:color="auto"/>
      </w:divBdr>
    </w:div>
    <w:div w:id="1127704255">
      <w:bodyDiv w:val="1"/>
      <w:marLeft w:val="0"/>
      <w:marRight w:val="0"/>
      <w:marTop w:val="0"/>
      <w:marBottom w:val="0"/>
      <w:divBdr>
        <w:top w:val="none" w:sz="0" w:space="0" w:color="auto"/>
        <w:left w:val="none" w:sz="0" w:space="0" w:color="auto"/>
        <w:bottom w:val="none" w:sz="0" w:space="0" w:color="auto"/>
        <w:right w:val="none" w:sz="0" w:space="0" w:color="auto"/>
      </w:divBdr>
    </w:div>
    <w:div w:id="1130825363">
      <w:bodyDiv w:val="1"/>
      <w:marLeft w:val="0"/>
      <w:marRight w:val="0"/>
      <w:marTop w:val="0"/>
      <w:marBottom w:val="0"/>
      <w:divBdr>
        <w:top w:val="none" w:sz="0" w:space="0" w:color="auto"/>
        <w:left w:val="none" w:sz="0" w:space="0" w:color="auto"/>
        <w:bottom w:val="none" w:sz="0" w:space="0" w:color="auto"/>
        <w:right w:val="none" w:sz="0" w:space="0" w:color="auto"/>
      </w:divBdr>
    </w:div>
    <w:div w:id="1136067711">
      <w:bodyDiv w:val="1"/>
      <w:marLeft w:val="0"/>
      <w:marRight w:val="0"/>
      <w:marTop w:val="0"/>
      <w:marBottom w:val="0"/>
      <w:divBdr>
        <w:top w:val="none" w:sz="0" w:space="0" w:color="auto"/>
        <w:left w:val="none" w:sz="0" w:space="0" w:color="auto"/>
        <w:bottom w:val="none" w:sz="0" w:space="0" w:color="auto"/>
        <w:right w:val="none" w:sz="0" w:space="0" w:color="auto"/>
      </w:divBdr>
    </w:div>
    <w:div w:id="1136988359">
      <w:bodyDiv w:val="1"/>
      <w:marLeft w:val="0"/>
      <w:marRight w:val="0"/>
      <w:marTop w:val="0"/>
      <w:marBottom w:val="0"/>
      <w:divBdr>
        <w:top w:val="none" w:sz="0" w:space="0" w:color="auto"/>
        <w:left w:val="none" w:sz="0" w:space="0" w:color="auto"/>
        <w:bottom w:val="none" w:sz="0" w:space="0" w:color="auto"/>
        <w:right w:val="none" w:sz="0" w:space="0" w:color="auto"/>
      </w:divBdr>
    </w:div>
    <w:div w:id="1139569310">
      <w:bodyDiv w:val="1"/>
      <w:marLeft w:val="0"/>
      <w:marRight w:val="0"/>
      <w:marTop w:val="0"/>
      <w:marBottom w:val="0"/>
      <w:divBdr>
        <w:top w:val="none" w:sz="0" w:space="0" w:color="auto"/>
        <w:left w:val="none" w:sz="0" w:space="0" w:color="auto"/>
        <w:bottom w:val="none" w:sz="0" w:space="0" w:color="auto"/>
        <w:right w:val="none" w:sz="0" w:space="0" w:color="auto"/>
      </w:divBdr>
    </w:div>
    <w:div w:id="1140153251">
      <w:bodyDiv w:val="1"/>
      <w:marLeft w:val="0"/>
      <w:marRight w:val="0"/>
      <w:marTop w:val="0"/>
      <w:marBottom w:val="0"/>
      <w:divBdr>
        <w:top w:val="none" w:sz="0" w:space="0" w:color="auto"/>
        <w:left w:val="none" w:sz="0" w:space="0" w:color="auto"/>
        <w:bottom w:val="none" w:sz="0" w:space="0" w:color="auto"/>
        <w:right w:val="none" w:sz="0" w:space="0" w:color="auto"/>
      </w:divBdr>
    </w:div>
    <w:div w:id="1146313722">
      <w:bodyDiv w:val="1"/>
      <w:marLeft w:val="0"/>
      <w:marRight w:val="0"/>
      <w:marTop w:val="0"/>
      <w:marBottom w:val="0"/>
      <w:divBdr>
        <w:top w:val="none" w:sz="0" w:space="0" w:color="auto"/>
        <w:left w:val="none" w:sz="0" w:space="0" w:color="auto"/>
        <w:bottom w:val="none" w:sz="0" w:space="0" w:color="auto"/>
        <w:right w:val="none" w:sz="0" w:space="0" w:color="auto"/>
      </w:divBdr>
    </w:div>
    <w:div w:id="1147212448">
      <w:bodyDiv w:val="1"/>
      <w:marLeft w:val="0"/>
      <w:marRight w:val="0"/>
      <w:marTop w:val="0"/>
      <w:marBottom w:val="0"/>
      <w:divBdr>
        <w:top w:val="none" w:sz="0" w:space="0" w:color="auto"/>
        <w:left w:val="none" w:sz="0" w:space="0" w:color="auto"/>
        <w:bottom w:val="none" w:sz="0" w:space="0" w:color="auto"/>
        <w:right w:val="none" w:sz="0" w:space="0" w:color="auto"/>
      </w:divBdr>
    </w:div>
    <w:div w:id="1150949779">
      <w:bodyDiv w:val="1"/>
      <w:marLeft w:val="0"/>
      <w:marRight w:val="0"/>
      <w:marTop w:val="0"/>
      <w:marBottom w:val="0"/>
      <w:divBdr>
        <w:top w:val="none" w:sz="0" w:space="0" w:color="auto"/>
        <w:left w:val="none" w:sz="0" w:space="0" w:color="auto"/>
        <w:bottom w:val="none" w:sz="0" w:space="0" w:color="auto"/>
        <w:right w:val="none" w:sz="0" w:space="0" w:color="auto"/>
      </w:divBdr>
    </w:div>
    <w:div w:id="1152596249">
      <w:bodyDiv w:val="1"/>
      <w:marLeft w:val="0"/>
      <w:marRight w:val="0"/>
      <w:marTop w:val="0"/>
      <w:marBottom w:val="0"/>
      <w:divBdr>
        <w:top w:val="none" w:sz="0" w:space="0" w:color="auto"/>
        <w:left w:val="none" w:sz="0" w:space="0" w:color="auto"/>
        <w:bottom w:val="none" w:sz="0" w:space="0" w:color="auto"/>
        <w:right w:val="none" w:sz="0" w:space="0" w:color="auto"/>
      </w:divBdr>
    </w:div>
    <w:div w:id="1154251162">
      <w:bodyDiv w:val="1"/>
      <w:marLeft w:val="0"/>
      <w:marRight w:val="0"/>
      <w:marTop w:val="0"/>
      <w:marBottom w:val="0"/>
      <w:divBdr>
        <w:top w:val="none" w:sz="0" w:space="0" w:color="auto"/>
        <w:left w:val="none" w:sz="0" w:space="0" w:color="auto"/>
        <w:bottom w:val="none" w:sz="0" w:space="0" w:color="auto"/>
        <w:right w:val="none" w:sz="0" w:space="0" w:color="auto"/>
      </w:divBdr>
    </w:div>
    <w:div w:id="1159035605">
      <w:bodyDiv w:val="1"/>
      <w:marLeft w:val="0"/>
      <w:marRight w:val="0"/>
      <w:marTop w:val="0"/>
      <w:marBottom w:val="0"/>
      <w:divBdr>
        <w:top w:val="none" w:sz="0" w:space="0" w:color="auto"/>
        <w:left w:val="none" w:sz="0" w:space="0" w:color="auto"/>
        <w:bottom w:val="none" w:sz="0" w:space="0" w:color="auto"/>
        <w:right w:val="none" w:sz="0" w:space="0" w:color="auto"/>
      </w:divBdr>
    </w:div>
    <w:div w:id="1164509825">
      <w:bodyDiv w:val="1"/>
      <w:marLeft w:val="0"/>
      <w:marRight w:val="0"/>
      <w:marTop w:val="0"/>
      <w:marBottom w:val="0"/>
      <w:divBdr>
        <w:top w:val="none" w:sz="0" w:space="0" w:color="auto"/>
        <w:left w:val="none" w:sz="0" w:space="0" w:color="auto"/>
        <w:bottom w:val="none" w:sz="0" w:space="0" w:color="auto"/>
        <w:right w:val="none" w:sz="0" w:space="0" w:color="auto"/>
      </w:divBdr>
    </w:div>
    <w:div w:id="1165121712">
      <w:bodyDiv w:val="1"/>
      <w:marLeft w:val="0"/>
      <w:marRight w:val="0"/>
      <w:marTop w:val="0"/>
      <w:marBottom w:val="0"/>
      <w:divBdr>
        <w:top w:val="none" w:sz="0" w:space="0" w:color="auto"/>
        <w:left w:val="none" w:sz="0" w:space="0" w:color="auto"/>
        <w:bottom w:val="none" w:sz="0" w:space="0" w:color="auto"/>
        <w:right w:val="none" w:sz="0" w:space="0" w:color="auto"/>
      </w:divBdr>
    </w:div>
    <w:div w:id="1167672811">
      <w:bodyDiv w:val="1"/>
      <w:marLeft w:val="0"/>
      <w:marRight w:val="0"/>
      <w:marTop w:val="0"/>
      <w:marBottom w:val="0"/>
      <w:divBdr>
        <w:top w:val="none" w:sz="0" w:space="0" w:color="auto"/>
        <w:left w:val="none" w:sz="0" w:space="0" w:color="auto"/>
        <w:bottom w:val="none" w:sz="0" w:space="0" w:color="auto"/>
        <w:right w:val="none" w:sz="0" w:space="0" w:color="auto"/>
      </w:divBdr>
    </w:div>
    <w:div w:id="1182208240">
      <w:bodyDiv w:val="1"/>
      <w:marLeft w:val="0"/>
      <w:marRight w:val="0"/>
      <w:marTop w:val="0"/>
      <w:marBottom w:val="0"/>
      <w:divBdr>
        <w:top w:val="none" w:sz="0" w:space="0" w:color="auto"/>
        <w:left w:val="none" w:sz="0" w:space="0" w:color="auto"/>
        <w:bottom w:val="none" w:sz="0" w:space="0" w:color="auto"/>
        <w:right w:val="none" w:sz="0" w:space="0" w:color="auto"/>
      </w:divBdr>
    </w:div>
    <w:div w:id="1183856104">
      <w:bodyDiv w:val="1"/>
      <w:marLeft w:val="0"/>
      <w:marRight w:val="0"/>
      <w:marTop w:val="0"/>
      <w:marBottom w:val="0"/>
      <w:divBdr>
        <w:top w:val="none" w:sz="0" w:space="0" w:color="auto"/>
        <w:left w:val="none" w:sz="0" w:space="0" w:color="auto"/>
        <w:bottom w:val="none" w:sz="0" w:space="0" w:color="auto"/>
        <w:right w:val="none" w:sz="0" w:space="0" w:color="auto"/>
      </w:divBdr>
    </w:div>
    <w:div w:id="1189682008">
      <w:bodyDiv w:val="1"/>
      <w:marLeft w:val="0"/>
      <w:marRight w:val="0"/>
      <w:marTop w:val="0"/>
      <w:marBottom w:val="0"/>
      <w:divBdr>
        <w:top w:val="none" w:sz="0" w:space="0" w:color="auto"/>
        <w:left w:val="none" w:sz="0" w:space="0" w:color="auto"/>
        <w:bottom w:val="none" w:sz="0" w:space="0" w:color="auto"/>
        <w:right w:val="none" w:sz="0" w:space="0" w:color="auto"/>
      </w:divBdr>
    </w:div>
    <w:div w:id="1189834889">
      <w:bodyDiv w:val="1"/>
      <w:marLeft w:val="0"/>
      <w:marRight w:val="0"/>
      <w:marTop w:val="0"/>
      <w:marBottom w:val="0"/>
      <w:divBdr>
        <w:top w:val="none" w:sz="0" w:space="0" w:color="auto"/>
        <w:left w:val="none" w:sz="0" w:space="0" w:color="auto"/>
        <w:bottom w:val="none" w:sz="0" w:space="0" w:color="auto"/>
        <w:right w:val="none" w:sz="0" w:space="0" w:color="auto"/>
      </w:divBdr>
    </w:div>
    <w:div w:id="1193225670">
      <w:bodyDiv w:val="1"/>
      <w:marLeft w:val="0"/>
      <w:marRight w:val="0"/>
      <w:marTop w:val="0"/>
      <w:marBottom w:val="0"/>
      <w:divBdr>
        <w:top w:val="none" w:sz="0" w:space="0" w:color="auto"/>
        <w:left w:val="none" w:sz="0" w:space="0" w:color="auto"/>
        <w:bottom w:val="none" w:sz="0" w:space="0" w:color="auto"/>
        <w:right w:val="none" w:sz="0" w:space="0" w:color="auto"/>
      </w:divBdr>
    </w:div>
    <w:div w:id="1193299658">
      <w:bodyDiv w:val="1"/>
      <w:marLeft w:val="0"/>
      <w:marRight w:val="0"/>
      <w:marTop w:val="0"/>
      <w:marBottom w:val="0"/>
      <w:divBdr>
        <w:top w:val="none" w:sz="0" w:space="0" w:color="auto"/>
        <w:left w:val="none" w:sz="0" w:space="0" w:color="auto"/>
        <w:bottom w:val="none" w:sz="0" w:space="0" w:color="auto"/>
        <w:right w:val="none" w:sz="0" w:space="0" w:color="auto"/>
      </w:divBdr>
    </w:div>
    <w:div w:id="1193567109">
      <w:bodyDiv w:val="1"/>
      <w:marLeft w:val="0"/>
      <w:marRight w:val="0"/>
      <w:marTop w:val="0"/>
      <w:marBottom w:val="0"/>
      <w:divBdr>
        <w:top w:val="none" w:sz="0" w:space="0" w:color="auto"/>
        <w:left w:val="none" w:sz="0" w:space="0" w:color="auto"/>
        <w:bottom w:val="none" w:sz="0" w:space="0" w:color="auto"/>
        <w:right w:val="none" w:sz="0" w:space="0" w:color="auto"/>
      </w:divBdr>
    </w:div>
    <w:div w:id="1193615463">
      <w:bodyDiv w:val="1"/>
      <w:marLeft w:val="0"/>
      <w:marRight w:val="0"/>
      <w:marTop w:val="0"/>
      <w:marBottom w:val="0"/>
      <w:divBdr>
        <w:top w:val="none" w:sz="0" w:space="0" w:color="auto"/>
        <w:left w:val="none" w:sz="0" w:space="0" w:color="auto"/>
        <w:bottom w:val="none" w:sz="0" w:space="0" w:color="auto"/>
        <w:right w:val="none" w:sz="0" w:space="0" w:color="auto"/>
      </w:divBdr>
    </w:div>
    <w:div w:id="1197540563">
      <w:bodyDiv w:val="1"/>
      <w:marLeft w:val="0"/>
      <w:marRight w:val="0"/>
      <w:marTop w:val="0"/>
      <w:marBottom w:val="0"/>
      <w:divBdr>
        <w:top w:val="none" w:sz="0" w:space="0" w:color="auto"/>
        <w:left w:val="none" w:sz="0" w:space="0" w:color="auto"/>
        <w:bottom w:val="none" w:sz="0" w:space="0" w:color="auto"/>
        <w:right w:val="none" w:sz="0" w:space="0" w:color="auto"/>
      </w:divBdr>
    </w:div>
    <w:div w:id="1199858264">
      <w:bodyDiv w:val="1"/>
      <w:marLeft w:val="0"/>
      <w:marRight w:val="0"/>
      <w:marTop w:val="0"/>
      <w:marBottom w:val="0"/>
      <w:divBdr>
        <w:top w:val="none" w:sz="0" w:space="0" w:color="auto"/>
        <w:left w:val="none" w:sz="0" w:space="0" w:color="auto"/>
        <w:bottom w:val="none" w:sz="0" w:space="0" w:color="auto"/>
        <w:right w:val="none" w:sz="0" w:space="0" w:color="auto"/>
      </w:divBdr>
    </w:div>
    <w:div w:id="1203782112">
      <w:bodyDiv w:val="1"/>
      <w:marLeft w:val="0"/>
      <w:marRight w:val="0"/>
      <w:marTop w:val="0"/>
      <w:marBottom w:val="0"/>
      <w:divBdr>
        <w:top w:val="none" w:sz="0" w:space="0" w:color="auto"/>
        <w:left w:val="none" w:sz="0" w:space="0" w:color="auto"/>
        <w:bottom w:val="none" w:sz="0" w:space="0" w:color="auto"/>
        <w:right w:val="none" w:sz="0" w:space="0" w:color="auto"/>
      </w:divBdr>
    </w:div>
    <w:div w:id="1207379150">
      <w:bodyDiv w:val="1"/>
      <w:marLeft w:val="0"/>
      <w:marRight w:val="0"/>
      <w:marTop w:val="0"/>
      <w:marBottom w:val="0"/>
      <w:divBdr>
        <w:top w:val="none" w:sz="0" w:space="0" w:color="auto"/>
        <w:left w:val="none" w:sz="0" w:space="0" w:color="auto"/>
        <w:bottom w:val="none" w:sz="0" w:space="0" w:color="auto"/>
        <w:right w:val="none" w:sz="0" w:space="0" w:color="auto"/>
      </w:divBdr>
    </w:div>
    <w:div w:id="1207721997">
      <w:bodyDiv w:val="1"/>
      <w:marLeft w:val="0"/>
      <w:marRight w:val="0"/>
      <w:marTop w:val="0"/>
      <w:marBottom w:val="0"/>
      <w:divBdr>
        <w:top w:val="none" w:sz="0" w:space="0" w:color="auto"/>
        <w:left w:val="none" w:sz="0" w:space="0" w:color="auto"/>
        <w:bottom w:val="none" w:sz="0" w:space="0" w:color="auto"/>
        <w:right w:val="none" w:sz="0" w:space="0" w:color="auto"/>
      </w:divBdr>
    </w:div>
    <w:div w:id="1214124457">
      <w:bodyDiv w:val="1"/>
      <w:marLeft w:val="0"/>
      <w:marRight w:val="0"/>
      <w:marTop w:val="0"/>
      <w:marBottom w:val="0"/>
      <w:divBdr>
        <w:top w:val="none" w:sz="0" w:space="0" w:color="auto"/>
        <w:left w:val="none" w:sz="0" w:space="0" w:color="auto"/>
        <w:bottom w:val="none" w:sz="0" w:space="0" w:color="auto"/>
        <w:right w:val="none" w:sz="0" w:space="0" w:color="auto"/>
      </w:divBdr>
    </w:div>
    <w:div w:id="1217082020">
      <w:bodyDiv w:val="1"/>
      <w:marLeft w:val="0"/>
      <w:marRight w:val="0"/>
      <w:marTop w:val="0"/>
      <w:marBottom w:val="0"/>
      <w:divBdr>
        <w:top w:val="none" w:sz="0" w:space="0" w:color="auto"/>
        <w:left w:val="none" w:sz="0" w:space="0" w:color="auto"/>
        <w:bottom w:val="none" w:sz="0" w:space="0" w:color="auto"/>
        <w:right w:val="none" w:sz="0" w:space="0" w:color="auto"/>
      </w:divBdr>
    </w:div>
    <w:div w:id="1218397583">
      <w:bodyDiv w:val="1"/>
      <w:marLeft w:val="0"/>
      <w:marRight w:val="0"/>
      <w:marTop w:val="0"/>
      <w:marBottom w:val="0"/>
      <w:divBdr>
        <w:top w:val="none" w:sz="0" w:space="0" w:color="auto"/>
        <w:left w:val="none" w:sz="0" w:space="0" w:color="auto"/>
        <w:bottom w:val="none" w:sz="0" w:space="0" w:color="auto"/>
        <w:right w:val="none" w:sz="0" w:space="0" w:color="auto"/>
      </w:divBdr>
    </w:div>
    <w:div w:id="1219323492">
      <w:bodyDiv w:val="1"/>
      <w:marLeft w:val="0"/>
      <w:marRight w:val="0"/>
      <w:marTop w:val="0"/>
      <w:marBottom w:val="0"/>
      <w:divBdr>
        <w:top w:val="none" w:sz="0" w:space="0" w:color="auto"/>
        <w:left w:val="none" w:sz="0" w:space="0" w:color="auto"/>
        <w:bottom w:val="none" w:sz="0" w:space="0" w:color="auto"/>
        <w:right w:val="none" w:sz="0" w:space="0" w:color="auto"/>
      </w:divBdr>
    </w:div>
    <w:div w:id="1221136176">
      <w:bodyDiv w:val="1"/>
      <w:marLeft w:val="0"/>
      <w:marRight w:val="0"/>
      <w:marTop w:val="0"/>
      <w:marBottom w:val="0"/>
      <w:divBdr>
        <w:top w:val="none" w:sz="0" w:space="0" w:color="auto"/>
        <w:left w:val="none" w:sz="0" w:space="0" w:color="auto"/>
        <w:bottom w:val="none" w:sz="0" w:space="0" w:color="auto"/>
        <w:right w:val="none" w:sz="0" w:space="0" w:color="auto"/>
      </w:divBdr>
    </w:div>
    <w:div w:id="1223054066">
      <w:bodyDiv w:val="1"/>
      <w:marLeft w:val="0"/>
      <w:marRight w:val="0"/>
      <w:marTop w:val="0"/>
      <w:marBottom w:val="0"/>
      <w:divBdr>
        <w:top w:val="none" w:sz="0" w:space="0" w:color="auto"/>
        <w:left w:val="none" w:sz="0" w:space="0" w:color="auto"/>
        <w:bottom w:val="none" w:sz="0" w:space="0" w:color="auto"/>
        <w:right w:val="none" w:sz="0" w:space="0" w:color="auto"/>
      </w:divBdr>
    </w:div>
    <w:div w:id="1228421085">
      <w:bodyDiv w:val="1"/>
      <w:marLeft w:val="0"/>
      <w:marRight w:val="0"/>
      <w:marTop w:val="0"/>
      <w:marBottom w:val="0"/>
      <w:divBdr>
        <w:top w:val="none" w:sz="0" w:space="0" w:color="auto"/>
        <w:left w:val="none" w:sz="0" w:space="0" w:color="auto"/>
        <w:bottom w:val="none" w:sz="0" w:space="0" w:color="auto"/>
        <w:right w:val="none" w:sz="0" w:space="0" w:color="auto"/>
      </w:divBdr>
    </w:div>
    <w:div w:id="1228877379">
      <w:bodyDiv w:val="1"/>
      <w:marLeft w:val="0"/>
      <w:marRight w:val="0"/>
      <w:marTop w:val="0"/>
      <w:marBottom w:val="0"/>
      <w:divBdr>
        <w:top w:val="none" w:sz="0" w:space="0" w:color="auto"/>
        <w:left w:val="none" w:sz="0" w:space="0" w:color="auto"/>
        <w:bottom w:val="none" w:sz="0" w:space="0" w:color="auto"/>
        <w:right w:val="none" w:sz="0" w:space="0" w:color="auto"/>
      </w:divBdr>
    </w:div>
    <w:div w:id="1230001668">
      <w:bodyDiv w:val="1"/>
      <w:marLeft w:val="0"/>
      <w:marRight w:val="0"/>
      <w:marTop w:val="0"/>
      <w:marBottom w:val="0"/>
      <w:divBdr>
        <w:top w:val="none" w:sz="0" w:space="0" w:color="auto"/>
        <w:left w:val="none" w:sz="0" w:space="0" w:color="auto"/>
        <w:bottom w:val="none" w:sz="0" w:space="0" w:color="auto"/>
        <w:right w:val="none" w:sz="0" w:space="0" w:color="auto"/>
      </w:divBdr>
    </w:div>
    <w:div w:id="1230386739">
      <w:bodyDiv w:val="1"/>
      <w:marLeft w:val="0"/>
      <w:marRight w:val="0"/>
      <w:marTop w:val="0"/>
      <w:marBottom w:val="0"/>
      <w:divBdr>
        <w:top w:val="none" w:sz="0" w:space="0" w:color="auto"/>
        <w:left w:val="none" w:sz="0" w:space="0" w:color="auto"/>
        <w:bottom w:val="none" w:sz="0" w:space="0" w:color="auto"/>
        <w:right w:val="none" w:sz="0" w:space="0" w:color="auto"/>
      </w:divBdr>
    </w:div>
    <w:div w:id="1231502110">
      <w:bodyDiv w:val="1"/>
      <w:marLeft w:val="0"/>
      <w:marRight w:val="0"/>
      <w:marTop w:val="0"/>
      <w:marBottom w:val="0"/>
      <w:divBdr>
        <w:top w:val="none" w:sz="0" w:space="0" w:color="auto"/>
        <w:left w:val="none" w:sz="0" w:space="0" w:color="auto"/>
        <w:bottom w:val="none" w:sz="0" w:space="0" w:color="auto"/>
        <w:right w:val="none" w:sz="0" w:space="0" w:color="auto"/>
      </w:divBdr>
    </w:div>
    <w:div w:id="1236547615">
      <w:bodyDiv w:val="1"/>
      <w:marLeft w:val="0"/>
      <w:marRight w:val="0"/>
      <w:marTop w:val="0"/>
      <w:marBottom w:val="0"/>
      <w:divBdr>
        <w:top w:val="none" w:sz="0" w:space="0" w:color="auto"/>
        <w:left w:val="none" w:sz="0" w:space="0" w:color="auto"/>
        <w:bottom w:val="none" w:sz="0" w:space="0" w:color="auto"/>
        <w:right w:val="none" w:sz="0" w:space="0" w:color="auto"/>
      </w:divBdr>
    </w:div>
    <w:div w:id="1239561701">
      <w:bodyDiv w:val="1"/>
      <w:marLeft w:val="0"/>
      <w:marRight w:val="0"/>
      <w:marTop w:val="0"/>
      <w:marBottom w:val="0"/>
      <w:divBdr>
        <w:top w:val="none" w:sz="0" w:space="0" w:color="auto"/>
        <w:left w:val="none" w:sz="0" w:space="0" w:color="auto"/>
        <w:bottom w:val="none" w:sz="0" w:space="0" w:color="auto"/>
        <w:right w:val="none" w:sz="0" w:space="0" w:color="auto"/>
      </w:divBdr>
    </w:div>
    <w:div w:id="1243181417">
      <w:bodyDiv w:val="1"/>
      <w:marLeft w:val="0"/>
      <w:marRight w:val="0"/>
      <w:marTop w:val="0"/>
      <w:marBottom w:val="0"/>
      <w:divBdr>
        <w:top w:val="none" w:sz="0" w:space="0" w:color="auto"/>
        <w:left w:val="none" w:sz="0" w:space="0" w:color="auto"/>
        <w:bottom w:val="none" w:sz="0" w:space="0" w:color="auto"/>
        <w:right w:val="none" w:sz="0" w:space="0" w:color="auto"/>
      </w:divBdr>
    </w:div>
    <w:div w:id="1247963395">
      <w:bodyDiv w:val="1"/>
      <w:marLeft w:val="0"/>
      <w:marRight w:val="0"/>
      <w:marTop w:val="0"/>
      <w:marBottom w:val="0"/>
      <w:divBdr>
        <w:top w:val="none" w:sz="0" w:space="0" w:color="auto"/>
        <w:left w:val="none" w:sz="0" w:space="0" w:color="auto"/>
        <w:bottom w:val="none" w:sz="0" w:space="0" w:color="auto"/>
        <w:right w:val="none" w:sz="0" w:space="0" w:color="auto"/>
      </w:divBdr>
    </w:div>
    <w:div w:id="1252347553">
      <w:bodyDiv w:val="1"/>
      <w:marLeft w:val="0"/>
      <w:marRight w:val="0"/>
      <w:marTop w:val="0"/>
      <w:marBottom w:val="0"/>
      <w:divBdr>
        <w:top w:val="none" w:sz="0" w:space="0" w:color="auto"/>
        <w:left w:val="none" w:sz="0" w:space="0" w:color="auto"/>
        <w:bottom w:val="none" w:sz="0" w:space="0" w:color="auto"/>
        <w:right w:val="none" w:sz="0" w:space="0" w:color="auto"/>
      </w:divBdr>
    </w:div>
    <w:div w:id="1253974388">
      <w:bodyDiv w:val="1"/>
      <w:marLeft w:val="0"/>
      <w:marRight w:val="0"/>
      <w:marTop w:val="0"/>
      <w:marBottom w:val="0"/>
      <w:divBdr>
        <w:top w:val="none" w:sz="0" w:space="0" w:color="auto"/>
        <w:left w:val="none" w:sz="0" w:space="0" w:color="auto"/>
        <w:bottom w:val="none" w:sz="0" w:space="0" w:color="auto"/>
        <w:right w:val="none" w:sz="0" w:space="0" w:color="auto"/>
      </w:divBdr>
    </w:div>
    <w:div w:id="1255549546">
      <w:bodyDiv w:val="1"/>
      <w:marLeft w:val="0"/>
      <w:marRight w:val="0"/>
      <w:marTop w:val="0"/>
      <w:marBottom w:val="0"/>
      <w:divBdr>
        <w:top w:val="none" w:sz="0" w:space="0" w:color="auto"/>
        <w:left w:val="none" w:sz="0" w:space="0" w:color="auto"/>
        <w:bottom w:val="none" w:sz="0" w:space="0" w:color="auto"/>
        <w:right w:val="none" w:sz="0" w:space="0" w:color="auto"/>
      </w:divBdr>
    </w:div>
    <w:div w:id="1256203617">
      <w:bodyDiv w:val="1"/>
      <w:marLeft w:val="0"/>
      <w:marRight w:val="0"/>
      <w:marTop w:val="0"/>
      <w:marBottom w:val="0"/>
      <w:divBdr>
        <w:top w:val="none" w:sz="0" w:space="0" w:color="auto"/>
        <w:left w:val="none" w:sz="0" w:space="0" w:color="auto"/>
        <w:bottom w:val="none" w:sz="0" w:space="0" w:color="auto"/>
        <w:right w:val="none" w:sz="0" w:space="0" w:color="auto"/>
      </w:divBdr>
    </w:div>
    <w:div w:id="1261795156">
      <w:bodyDiv w:val="1"/>
      <w:marLeft w:val="0"/>
      <w:marRight w:val="0"/>
      <w:marTop w:val="0"/>
      <w:marBottom w:val="0"/>
      <w:divBdr>
        <w:top w:val="none" w:sz="0" w:space="0" w:color="auto"/>
        <w:left w:val="none" w:sz="0" w:space="0" w:color="auto"/>
        <w:bottom w:val="none" w:sz="0" w:space="0" w:color="auto"/>
        <w:right w:val="none" w:sz="0" w:space="0" w:color="auto"/>
      </w:divBdr>
    </w:div>
    <w:div w:id="1264145873">
      <w:bodyDiv w:val="1"/>
      <w:marLeft w:val="0"/>
      <w:marRight w:val="0"/>
      <w:marTop w:val="0"/>
      <w:marBottom w:val="0"/>
      <w:divBdr>
        <w:top w:val="none" w:sz="0" w:space="0" w:color="auto"/>
        <w:left w:val="none" w:sz="0" w:space="0" w:color="auto"/>
        <w:bottom w:val="none" w:sz="0" w:space="0" w:color="auto"/>
        <w:right w:val="none" w:sz="0" w:space="0" w:color="auto"/>
      </w:divBdr>
    </w:div>
    <w:div w:id="1264650806">
      <w:bodyDiv w:val="1"/>
      <w:marLeft w:val="0"/>
      <w:marRight w:val="0"/>
      <w:marTop w:val="0"/>
      <w:marBottom w:val="0"/>
      <w:divBdr>
        <w:top w:val="none" w:sz="0" w:space="0" w:color="auto"/>
        <w:left w:val="none" w:sz="0" w:space="0" w:color="auto"/>
        <w:bottom w:val="none" w:sz="0" w:space="0" w:color="auto"/>
        <w:right w:val="none" w:sz="0" w:space="0" w:color="auto"/>
      </w:divBdr>
    </w:div>
    <w:div w:id="1265073256">
      <w:bodyDiv w:val="1"/>
      <w:marLeft w:val="0"/>
      <w:marRight w:val="0"/>
      <w:marTop w:val="0"/>
      <w:marBottom w:val="0"/>
      <w:divBdr>
        <w:top w:val="none" w:sz="0" w:space="0" w:color="auto"/>
        <w:left w:val="none" w:sz="0" w:space="0" w:color="auto"/>
        <w:bottom w:val="none" w:sz="0" w:space="0" w:color="auto"/>
        <w:right w:val="none" w:sz="0" w:space="0" w:color="auto"/>
      </w:divBdr>
    </w:div>
    <w:div w:id="1266110716">
      <w:bodyDiv w:val="1"/>
      <w:marLeft w:val="0"/>
      <w:marRight w:val="0"/>
      <w:marTop w:val="0"/>
      <w:marBottom w:val="0"/>
      <w:divBdr>
        <w:top w:val="none" w:sz="0" w:space="0" w:color="auto"/>
        <w:left w:val="none" w:sz="0" w:space="0" w:color="auto"/>
        <w:bottom w:val="none" w:sz="0" w:space="0" w:color="auto"/>
        <w:right w:val="none" w:sz="0" w:space="0" w:color="auto"/>
      </w:divBdr>
    </w:div>
    <w:div w:id="1266885592">
      <w:bodyDiv w:val="1"/>
      <w:marLeft w:val="0"/>
      <w:marRight w:val="0"/>
      <w:marTop w:val="0"/>
      <w:marBottom w:val="0"/>
      <w:divBdr>
        <w:top w:val="none" w:sz="0" w:space="0" w:color="auto"/>
        <w:left w:val="none" w:sz="0" w:space="0" w:color="auto"/>
        <w:bottom w:val="none" w:sz="0" w:space="0" w:color="auto"/>
        <w:right w:val="none" w:sz="0" w:space="0" w:color="auto"/>
      </w:divBdr>
    </w:div>
    <w:div w:id="1271931694">
      <w:bodyDiv w:val="1"/>
      <w:marLeft w:val="0"/>
      <w:marRight w:val="0"/>
      <w:marTop w:val="0"/>
      <w:marBottom w:val="0"/>
      <w:divBdr>
        <w:top w:val="none" w:sz="0" w:space="0" w:color="auto"/>
        <w:left w:val="none" w:sz="0" w:space="0" w:color="auto"/>
        <w:bottom w:val="none" w:sz="0" w:space="0" w:color="auto"/>
        <w:right w:val="none" w:sz="0" w:space="0" w:color="auto"/>
      </w:divBdr>
    </w:div>
    <w:div w:id="1279290824">
      <w:bodyDiv w:val="1"/>
      <w:marLeft w:val="0"/>
      <w:marRight w:val="0"/>
      <w:marTop w:val="0"/>
      <w:marBottom w:val="0"/>
      <w:divBdr>
        <w:top w:val="none" w:sz="0" w:space="0" w:color="auto"/>
        <w:left w:val="none" w:sz="0" w:space="0" w:color="auto"/>
        <w:bottom w:val="none" w:sz="0" w:space="0" w:color="auto"/>
        <w:right w:val="none" w:sz="0" w:space="0" w:color="auto"/>
      </w:divBdr>
    </w:div>
    <w:div w:id="1280532012">
      <w:bodyDiv w:val="1"/>
      <w:marLeft w:val="0"/>
      <w:marRight w:val="0"/>
      <w:marTop w:val="0"/>
      <w:marBottom w:val="0"/>
      <w:divBdr>
        <w:top w:val="none" w:sz="0" w:space="0" w:color="auto"/>
        <w:left w:val="none" w:sz="0" w:space="0" w:color="auto"/>
        <w:bottom w:val="none" w:sz="0" w:space="0" w:color="auto"/>
        <w:right w:val="none" w:sz="0" w:space="0" w:color="auto"/>
      </w:divBdr>
    </w:div>
    <w:div w:id="1281843464">
      <w:bodyDiv w:val="1"/>
      <w:marLeft w:val="0"/>
      <w:marRight w:val="0"/>
      <w:marTop w:val="0"/>
      <w:marBottom w:val="0"/>
      <w:divBdr>
        <w:top w:val="none" w:sz="0" w:space="0" w:color="auto"/>
        <w:left w:val="none" w:sz="0" w:space="0" w:color="auto"/>
        <w:bottom w:val="none" w:sz="0" w:space="0" w:color="auto"/>
        <w:right w:val="none" w:sz="0" w:space="0" w:color="auto"/>
      </w:divBdr>
    </w:div>
    <w:div w:id="1284799646">
      <w:bodyDiv w:val="1"/>
      <w:marLeft w:val="0"/>
      <w:marRight w:val="0"/>
      <w:marTop w:val="0"/>
      <w:marBottom w:val="0"/>
      <w:divBdr>
        <w:top w:val="none" w:sz="0" w:space="0" w:color="auto"/>
        <w:left w:val="none" w:sz="0" w:space="0" w:color="auto"/>
        <w:bottom w:val="none" w:sz="0" w:space="0" w:color="auto"/>
        <w:right w:val="none" w:sz="0" w:space="0" w:color="auto"/>
      </w:divBdr>
    </w:div>
    <w:div w:id="1288511856">
      <w:bodyDiv w:val="1"/>
      <w:marLeft w:val="0"/>
      <w:marRight w:val="0"/>
      <w:marTop w:val="0"/>
      <w:marBottom w:val="0"/>
      <w:divBdr>
        <w:top w:val="none" w:sz="0" w:space="0" w:color="auto"/>
        <w:left w:val="none" w:sz="0" w:space="0" w:color="auto"/>
        <w:bottom w:val="none" w:sz="0" w:space="0" w:color="auto"/>
        <w:right w:val="none" w:sz="0" w:space="0" w:color="auto"/>
      </w:divBdr>
    </w:div>
    <w:div w:id="1290361619">
      <w:bodyDiv w:val="1"/>
      <w:marLeft w:val="0"/>
      <w:marRight w:val="0"/>
      <w:marTop w:val="0"/>
      <w:marBottom w:val="0"/>
      <w:divBdr>
        <w:top w:val="none" w:sz="0" w:space="0" w:color="auto"/>
        <w:left w:val="none" w:sz="0" w:space="0" w:color="auto"/>
        <w:bottom w:val="none" w:sz="0" w:space="0" w:color="auto"/>
        <w:right w:val="none" w:sz="0" w:space="0" w:color="auto"/>
      </w:divBdr>
      <w:divsChild>
        <w:div w:id="347417261">
          <w:marLeft w:val="0"/>
          <w:marRight w:val="0"/>
          <w:marTop w:val="0"/>
          <w:marBottom w:val="0"/>
          <w:divBdr>
            <w:top w:val="none" w:sz="0" w:space="0" w:color="auto"/>
            <w:left w:val="none" w:sz="0" w:space="0" w:color="auto"/>
            <w:bottom w:val="none" w:sz="0" w:space="0" w:color="auto"/>
            <w:right w:val="none" w:sz="0" w:space="0" w:color="auto"/>
          </w:divBdr>
        </w:div>
        <w:div w:id="1306859788">
          <w:marLeft w:val="0"/>
          <w:marRight w:val="0"/>
          <w:marTop w:val="0"/>
          <w:marBottom w:val="0"/>
          <w:divBdr>
            <w:top w:val="none" w:sz="0" w:space="0" w:color="auto"/>
            <w:left w:val="none" w:sz="0" w:space="0" w:color="auto"/>
            <w:bottom w:val="none" w:sz="0" w:space="0" w:color="auto"/>
            <w:right w:val="none" w:sz="0" w:space="0" w:color="auto"/>
          </w:divBdr>
        </w:div>
      </w:divsChild>
    </w:div>
    <w:div w:id="1292664706">
      <w:bodyDiv w:val="1"/>
      <w:marLeft w:val="0"/>
      <w:marRight w:val="0"/>
      <w:marTop w:val="0"/>
      <w:marBottom w:val="0"/>
      <w:divBdr>
        <w:top w:val="none" w:sz="0" w:space="0" w:color="auto"/>
        <w:left w:val="none" w:sz="0" w:space="0" w:color="auto"/>
        <w:bottom w:val="none" w:sz="0" w:space="0" w:color="auto"/>
        <w:right w:val="none" w:sz="0" w:space="0" w:color="auto"/>
      </w:divBdr>
    </w:div>
    <w:div w:id="1294484162">
      <w:bodyDiv w:val="1"/>
      <w:marLeft w:val="0"/>
      <w:marRight w:val="0"/>
      <w:marTop w:val="0"/>
      <w:marBottom w:val="0"/>
      <w:divBdr>
        <w:top w:val="none" w:sz="0" w:space="0" w:color="auto"/>
        <w:left w:val="none" w:sz="0" w:space="0" w:color="auto"/>
        <w:bottom w:val="none" w:sz="0" w:space="0" w:color="auto"/>
        <w:right w:val="none" w:sz="0" w:space="0" w:color="auto"/>
      </w:divBdr>
    </w:div>
    <w:div w:id="1304778343">
      <w:bodyDiv w:val="1"/>
      <w:marLeft w:val="0"/>
      <w:marRight w:val="0"/>
      <w:marTop w:val="0"/>
      <w:marBottom w:val="0"/>
      <w:divBdr>
        <w:top w:val="none" w:sz="0" w:space="0" w:color="auto"/>
        <w:left w:val="none" w:sz="0" w:space="0" w:color="auto"/>
        <w:bottom w:val="none" w:sz="0" w:space="0" w:color="auto"/>
        <w:right w:val="none" w:sz="0" w:space="0" w:color="auto"/>
      </w:divBdr>
    </w:div>
    <w:div w:id="1306665665">
      <w:bodyDiv w:val="1"/>
      <w:marLeft w:val="0"/>
      <w:marRight w:val="0"/>
      <w:marTop w:val="0"/>
      <w:marBottom w:val="0"/>
      <w:divBdr>
        <w:top w:val="none" w:sz="0" w:space="0" w:color="auto"/>
        <w:left w:val="none" w:sz="0" w:space="0" w:color="auto"/>
        <w:bottom w:val="none" w:sz="0" w:space="0" w:color="auto"/>
        <w:right w:val="none" w:sz="0" w:space="0" w:color="auto"/>
      </w:divBdr>
    </w:div>
    <w:div w:id="1308584902">
      <w:bodyDiv w:val="1"/>
      <w:marLeft w:val="0"/>
      <w:marRight w:val="0"/>
      <w:marTop w:val="0"/>
      <w:marBottom w:val="0"/>
      <w:divBdr>
        <w:top w:val="none" w:sz="0" w:space="0" w:color="auto"/>
        <w:left w:val="none" w:sz="0" w:space="0" w:color="auto"/>
        <w:bottom w:val="none" w:sz="0" w:space="0" w:color="auto"/>
        <w:right w:val="none" w:sz="0" w:space="0" w:color="auto"/>
      </w:divBdr>
    </w:div>
    <w:div w:id="1313413596">
      <w:bodyDiv w:val="1"/>
      <w:marLeft w:val="0"/>
      <w:marRight w:val="0"/>
      <w:marTop w:val="0"/>
      <w:marBottom w:val="0"/>
      <w:divBdr>
        <w:top w:val="none" w:sz="0" w:space="0" w:color="auto"/>
        <w:left w:val="none" w:sz="0" w:space="0" w:color="auto"/>
        <w:bottom w:val="none" w:sz="0" w:space="0" w:color="auto"/>
        <w:right w:val="none" w:sz="0" w:space="0" w:color="auto"/>
      </w:divBdr>
    </w:div>
    <w:div w:id="1316686444">
      <w:bodyDiv w:val="1"/>
      <w:marLeft w:val="0"/>
      <w:marRight w:val="0"/>
      <w:marTop w:val="0"/>
      <w:marBottom w:val="0"/>
      <w:divBdr>
        <w:top w:val="none" w:sz="0" w:space="0" w:color="auto"/>
        <w:left w:val="none" w:sz="0" w:space="0" w:color="auto"/>
        <w:bottom w:val="none" w:sz="0" w:space="0" w:color="auto"/>
        <w:right w:val="none" w:sz="0" w:space="0" w:color="auto"/>
      </w:divBdr>
    </w:div>
    <w:div w:id="1318073706">
      <w:bodyDiv w:val="1"/>
      <w:marLeft w:val="0"/>
      <w:marRight w:val="0"/>
      <w:marTop w:val="0"/>
      <w:marBottom w:val="0"/>
      <w:divBdr>
        <w:top w:val="none" w:sz="0" w:space="0" w:color="auto"/>
        <w:left w:val="none" w:sz="0" w:space="0" w:color="auto"/>
        <w:bottom w:val="none" w:sz="0" w:space="0" w:color="auto"/>
        <w:right w:val="none" w:sz="0" w:space="0" w:color="auto"/>
      </w:divBdr>
    </w:div>
    <w:div w:id="1319312111">
      <w:bodyDiv w:val="1"/>
      <w:marLeft w:val="0"/>
      <w:marRight w:val="0"/>
      <w:marTop w:val="0"/>
      <w:marBottom w:val="0"/>
      <w:divBdr>
        <w:top w:val="none" w:sz="0" w:space="0" w:color="auto"/>
        <w:left w:val="none" w:sz="0" w:space="0" w:color="auto"/>
        <w:bottom w:val="none" w:sz="0" w:space="0" w:color="auto"/>
        <w:right w:val="none" w:sz="0" w:space="0" w:color="auto"/>
      </w:divBdr>
    </w:div>
    <w:div w:id="1320572233">
      <w:bodyDiv w:val="1"/>
      <w:marLeft w:val="0"/>
      <w:marRight w:val="0"/>
      <w:marTop w:val="0"/>
      <w:marBottom w:val="0"/>
      <w:divBdr>
        <w:top w:val="none" w:sz="0" w:space="0" w:color="auto"/>
        <w:left w:val="none" w:sz="0" w:space="0" w:color="auto"/>
        <w:bottom w:val="none" w:sz="0" w:space="0" w:color="auto"/>
        <w:right w:val="none" w:sz="0" w:space="0" w:color="auto"/>
      </w:divBdr>
    </w:div>
    <w:div w:id="1324090807">
      <w:bodyDiv w:val="1"/>
      <w:marLeft w:val="0"/>
      <w:marRight w:val="0"/>
      <w:marTop w:val="0"/>
      <w:marBottom w:val="0"/>
      <w:divBdr>
        <w:top w:val="none" w:sz="0" w:space="0" w:color="auto"/>
        <w:left w:val="none" w:sz="0" w:space="0" w:color="auto"/>
        <w:bottom w:val="none" w:sz="0" w:space="0" w:color="auto"/>
        <w:right w:val="none" w:sz="0" w:space="0" w:color="auto"/>
      </w:divBdr>
    </w:div>
    <w:div w:id="1325547077">
      <w:bodyDiv w:val="1"/>
      <w:marLeft w:val="0"/>
      <w:marRight w:val="0"/>
      <w:marTop w:val="0"/>
      <w:marBottom w:val="0"/>
      <w:divBdr>
        <w:top w:val="none" w:sz="0" w:space="0" w:color="auto"/>
        <w:left w:val="none" w:sz="0" w:space="0" w:color="auto"/>
        <w:bottom w:val="none" w:sz="0" w:space="0" w:color="auto"/>
        <w:right w:val="none" w:sz="0" w:space="0" w:color="auto"/>
      </w:divBdr>
    </w:div>
    <w:div w:id="1331326163">
      <w:bodyDiv w:val="1"/>
      <w:marLeft w:val="0"/>
      <w:marRight w:val="0"/>
      <w:marTop w:val="0"/>
      <w:marBottom w:val="0"/>
      <w:divBdr>
        <w:top w:val="none" w:sz="0" w:space="0" w:color="auto"/>
        <w:left w:val="none" w:sz="0" w:space="0" w:color="auto"/>
        <w:bottom w:val="none" w:sz="0" w:space="0" w:color="auto"/>
        <w:right w:val="none" w:sz="0" w:space="0" w:color="auto"/>
      </w:divBdr>
    </w:div>
    <w:div w:id="1334912040">
      <w:bodyDiv w:val="1"/>
      <w:marLeft w:val="0"/>
      <w:marRight w:val="0"/>
      <w:marTop w:val="0"/>
      <w:marBottom w:val="0"/>
      <w:divBdr>
        <w:top w:val="none" w:sz="0" w:space="0" w:color="auto"/>
        <w:left w:val="none" w:sz="0" w:space="0" w:color="auto"/>
        <w:bottom w:val="none" w:sz="0" w:space="0" w:color="auto"/>
        <w:right w:val="none" w:sz="0" w:space="0" w:color="auto"/>
      </w:divBdr>
    </w:div>
    <w:div w:id="1336804647">
      <w:bodyDiv w:val="1"/>
      <w:marLeft w:val="0"/>
      <w:marRight w:val="0"/>
      <w:marTop w:val="0"/>
      <w:marBottom w:val="0"/>
      <w:divBdr>
        <w:top w:val="none" w:sz="0" w:space="0" w:color="auto"/>
        <w:left w:val="none" w:sz="0" w:space="0" w:color="auto"/>
        <w:bottom w:val="none" w:sz="0" w:space="0" w:color="auto"/>
        <w:right w:val="none" w:sz="0" w:space="0" w:color="auto"/>
      </w:divBdr>
    </w:div>
    <w:div w:id="1343628968">
      <w:bodyDiv w:val="1"/>
      <w:marLeft w:val="0"/>
      <w:marRight w:val="0"/>
      <w:marTop w:val="0"/>
      <w:marBottom w:val="0"/>
      <w:divBdr>
        <w:top w:val="none" w:sz="0" w:space="0" w:color="auto"/>
        <w:left w:val="none" w:sz="0" w:space="0" w:color="auto"/>
        <w:bottom w:val="none" w:sz="0" w:space="0" w:color="auto"/>
        <w:right w:val="none" w:sz="0" w:space="0" w:color="auto"/>
      </w:divBdr>
    </w:div>
    <w:div w:id="1347485798">
      <w:bodyDiv w:val="1"/>
      <w:marLeft w:val="0"/>
      <w:marRight w:val="0"/>
      <w:marTop w:val="0"/>
      <w:marBottom w:val="0"/>
      <w:divBdr>
        <w:top w:val="none" w:sz="0" w:space="0" w:color="auto"/>
        <w:left w:val="none" w:sz="0" w:space="0" w:color="auto"/>
        <w:bottom w:val="none" w:sz="0" w:space="0" w:color="auto"/>
        <w:right w:val="none" w:sz="0" w:space="0" w:color="auto"/>
      </w:divBdr>
    </w:div>
    <w:div w:id="1351905969">
      <w:bodyDiv w:val="1"/>
      <w:marLeft w:val="0"/>
      <w:marRight w:val="0"/>
      <w:marTop w:val="0"/>
      <w:marBottom w:val="0"/>
      <w:divBdr>
        <w:top w:val="none" w:sz="0" w:space="0" w:color="auto"/>
        <w:left w:val="none" w:sz="0" w:space="0" w:color="auto"/>
        <w:bottom w:val="none" w:sz="0" w:space="0" w:color="auto"/>
        <w:right w:val="none" w:sz="0" w:space="0" w:color="auto"/>
      </w:divBdr>
    </w:div>
    <w:div w:id="1361276437">
      <w:bodyDiv w:val="1"/>
      <w:marLeft w:val="0"/>
      <w:marRight w:val="0"/>
      <w:marTop w:val="0"/>
      <w:marBottom w:val="0"/>
      <w:divBdr>
        <w:top w:val="none" w:sz="0" w:space="0" w:color="auto"/>
        <w:left w:val="none" w:sz="0" w:space="0" w:color="auto"/>
        <w:bottom w:val="none" w:sz="0" w:space="0" w:color="auto"/>
        <w:right w:val="none" w:sz="0" w:space="0" w:color="auto"/>
      </w:divBdr>
    </w:div>
    <w:div w:id="1361931168">
      <w:bodyDiv w:val="1"/>
      <w:marLeft w:val="0"/>
      <w:marRight w:val="0"/>
      <w:marTop w:val="0"/>
      <w:marBottom w:val="0"/>
      <w:divBdr>
        <w:top w:val="none" w:sz="0" w:space="0" w:color="auto"/>
        <w:left w:val="none" w:sz="0" w:space="0" w:color="auto"/>
        <w:bottom w:val="none" w:sz="0" w:space="0" w:color="auto"/>
        <w:right w:val="none" w:sz="0" w:space="0" w:color="auto"/>
      </w:divBdr>
    </w:div>
    <w:div w:id="1362514754">
      <w:bodyDiv w:val="1"/>
      <w:marLeft w:val="0"/>
      <w:marRight w:val="0"/>
      <w:marTop w:val="0"/>
      <w:marBottom w:val="0"/>
      <w:divBdr>
        <w:top w:val="none" w:sz="0" w:space="0" w:color="auto"/>
        <w:left w:val="none" w:sz="0" w:space="0" w:color="auto"/>
        <w:bottom w:val="none" w:sz="0" w:space="0" w:color="auto"/>
        <w:right w:val="none" w:sz="0" w:space="0" w:color="auto"/>
      </w:divBdr>
    </w:div>
    <w:div w:id="1362591537">
      <w:bodyDiv w:val="1"/>
      <w:marLeft w:val="0"/>
      <w:marRight w:val="0"/>
      <w:marTop w:val="0"/>
      <w:marBottom w:val="0"/>
      <w:divBdr>
        <w:top w:val="none" w:sz="0" w:space="0" w:color="auto"/>
        <w:left w:val="none" w:sz="0" w:space="0" w:color="auto"/>
        <w:bottom w:val="none" w:sz="0" w:space="0" w:color="auto"/>
        <w:right w:val="none" w:sz="0" w:space="0" w:color="auto"/>
      </w:divBdr>
    </w:div>
    <w:div w:id="1363093258">
      <w:bodyDiv w:val="1"/>
      <w:marLeft w:val="0"/>
      <w:marRight w:val="0"/>
      <w:marTop w:val="0"/>
      <w:marBottom w:val="0"/>
      <w:divBdr>
        <w:top w:val="none" w:sz="0" w:space="0" w:color="auto"/>
        <w:left w:val="none" w:sz="0" w:space="0" w:color="auto"/>
        <w:bottom w:val="none" w:sz="0" w:space="0" w:color="auto"/>
        <w:right w:val="none" w:sz="0" w:space="0" w:color="auto"/>
      </w:divBdr>
    </w:div>
    <w:div w:id="1364018336">
      <w:bodyDiv w:val="1"/>
      <w:marLeft w:val="0"/>
      <w:marRight w:val="0"/>
      <w:marTop w:val="0"/>
      <w:marBottom w:val="0"/>
      <w:divBdr>
        <w:top w:val="none" w:sz="0" w:space="0" w:color="auto"/>
        <w:left w:val="none" w:sz="0" w:space="0" w:color="auto"/>
        <w:bottom w:val="none" w:sz="0" w:space="0" w:color="auto"/>
        <w:right w:val="none" w:sz="0" w:space="0" w:color="auto"/>
      </w:divBdr>
    </w:div>
    <w:div w:id="1367365388">
      <w:bodyDiv w:val="1"/>
      <w:marLeft w:val="0"/>
      <w:marRight w:val="0"/>
      <w:marTop w:val="0"/>
      <w:marBottom w:val="0"/>
      <w:divBdr>
        <w:top w:val="none" w:sz="0" w:space="0" w:color="auto"/>
        <w:left w:val="none" w:sz="0" w:space="0" w:color="auto"/>
        <w:bottom w:val="none" w:sz="0" w:space="0" w:color="auto"/>
        <w:right w:val="none" w:sz="0" w:space="0" w:color="auto"/>
      </w:divBdr>
    </w:div>
    <w:div w:id="1368405801">
      <w:bodyDiv w:val="1"/>
      <w:marLeft w:val="0"/>
      <w:marRight w:val="0"/>
      <w:marTop w:val="0"/>
      <w:marBottom w:val="0"/>
      <w:divBdr>
        <w:top w:val="none" w:sz="0" w:space="0" w:color="auto"/>
        <w:left w:val="none" w:sz="0" w:space="0" w:color="auto"/>
        <w:bottom w:val="none" w:sz="0" w:space="0" w:color="auto"/>
        <w:right w:val="none" w:sz="0" w:space="0" w:color="auto"/>
      </w:divBdr>
    </w:div>
    <w:div w:id="1370379837">
      <w:bodyDiv w:val="1"/>
      <w:marLeft w:val="0"/>
      <w:marRight w:val="0"/>
      <w:marTop w:val="0"/>
      <w:marBottom w:val="0"/>
      <w:divBdr>
        <w:top w:val="none" w:sz="0" w:space="0" w:color="auto"/>
        <w:left w:val="none" w:sz="0" w:space="0" w:color="auto"/>
        <w:bottom w:val="none" w:sz="0" w:space="0" w:color="auto"/>
        <w:right w:val="none" w:sz="0" w:space="0" w:color="auto"/>
      </w:divBdr>
    </w:div>
    <w:div w:id="1371764575">
      <w:bodyDiv w:val="1"/>
      <w:marLeft w:val="0"/>
      <w:marRight w:val="0"/>
      <w:marTop w:val="0"/>
      <w:marBottom w:val="0"/>
      <w:divBdr>
        <w:top w:val="none" w:sz="0" w:space="0" w:color="auto"/>
        <w:left w:val="none" w:sz="0" w:space="0" w:color="auto"/>
        <w:bottom w:val="none" w:sz="0" w:space="0" w:color="auto"/>
        <w:right w:val="none" w:sz="0" w:space="0" w:color="auto"/>
      </w:divBdr>
    </w:div>
    <w:div w:id="1372614631">
      <w:bodyDiv w:val="1"/>
      <w:marLeft w:val="0"/>
      <w:marRight w:val="0"/>
      <w:marTop w:val="0"/>
      <w:marBottom w:val="0"/>
      <w:divBdr>
        <w:top w:val="none" w:sz="0" w:space="0" w:color="auto"/>
        <w:left w:val="none" w:sz="0" w:space="0" w:color="auto"/>
        <w:bottom w:val="none" w:sz="0" w:space="0" w:color="auto"/>
        <w:right w:val="none" w:sz="0" w:space="0" w:color="auto"/>
      </w:divBdr>
    </w:div>
    <w:div w:id="1373383126">
      <w:bodyDiv w:val="1"/>
      <w:marLeft w:val="0"/>
      <w:marRight w:val="0"/>
      <w:marTop w:val="0"/>
      <w:marBottom w:val="0"/>
      <w:divBdr>
        <w:top w:val="none" w:sz="0" w:space="0" w:color="auto"/>
        <w:left w:val="none" w:sz="0" w:space="0" w:color="auto"/>
        <w:bottom w:val="none" w:sz="0" w:space="0" w:color="auto"/>
        <w:right w:val="none" w:sz="0" w:space="0" w:color="auto"/>
      </w:divBdr>
    </w:div>
    <w:div w:id="1373844169">
      <w:bodyDiv w:val="1"/>
      <w:marLeft w:val="0"/>
      <w:marRight w:val="0"/>
      <w:marTop w:val="0"/>
      <w:marBottom w:val="0"/>
      <w:divBdr>
        <w:top w:val="none" w:sz="0" w:space="0" w:color="auto"/>
        <w:left w:val="none" w:sz="0" w:space="0" w:color="auto"/>
        <w:bottom w:val="none" w:sz="0" w:space="0" w:color="auto"/>
        <w:right w:val="none" w:sz="0" w:space="0" w:color="auto"/>
      </w:divBdr>
    </w:div>
    <w:div w:id="1376345997">
      <w:bodyDiv w:val="1"/>
      <w:marLeft w:val="0"/>
      <w:marRight w:val="0"/>
      <w:marTop w:val="0"/>
      <w:marBottom w:val="0"/>
      <w:divBdr>
        <w:top w:val="none" w:sz="0" w:space="0" w:color="auto"/>
        <w:left w:val="none" w:sz="0" w:space="0" w:color="auto"/>
        <w:bottom w:val="none" w:sz="0" w:space="0" w:color="auto"/>
        <w:right w:val="none" w:sz="0" w:space="0" w:color="auto"/>
      </w:divBdr>
    </w:div>
    <w:div w:id="1377462056">
      <w:bodyDiv w:val="1"/>
      <w:marLeft w:val="0"/>
      <w:marRight w:val="0"/>
      <w:marTop w:val="0"/>
      <w:marBottom w:val="0"/>
      <w:divBdr>
        <w:top w:val="none" w:sz="0" w:space="0" w:color="auto"/>
        <w:left w:val="none" w:sz="0" w:space="0" w:color="auto"/>
        <w:bottom w:val="none" w:sz="0" w:space="0" w:color="auto"/>
        <w:right w:val="none" w:sz="0" w:space="0" w:color="auto"/>
      </w:divBdr>
    </w:div>
    <w:div w:id="1379621897">
      <w:bodyDiv w:val="1"/>
      <w:marLeft w:val="0"/>
      <w:marRight w:val="0"/>
      <w:marTop w:val="0"/>
      <w:marBottom w:val="0"/>
      <w:divBdr>
        <w:top w:val="none" w:sz="0" w:space="0" w:color="auto"/>
        <w:left w:val="none" w:sz="0" w:space="0" w:color="auto"/>
        <w:bottom w:val="none" w:sz="0" w:space="0" w:color="auto"/>
        <w:right w:val="none" w:sz="0" w:space="0" w:color="auto"/>
      </w:divBdr>
    </w:div>
    <w:div w:id="1380200531">
      <w:bodyDiv w:val="1"/>
      <w:marLeft w:val="0"/>
      <w:marRight w:val="0"/>
      <w:marTop w:val="0"/>
      <w:marBottom w:val="0"/>
      <w:divBdr>
        <w:top w:val="none" w:sz="0" w:space="0" w:color="auto"/>
        <w:left w:val="none" w:sz="0" w:space="0" w:color="auto"/>
        <w:bottom w:val="none" w:sz="0" w:space="0" w:color="auto"/>
        <w:right w:val="none" w:sz="0" w:space="0" w:color="auto"/>
      </w:divBdr>
    </w:div>
    <w:div w:id="1381975007">
      <w:bodyDiv w:val="1"/>
      <w:marLeft w:val="0"/>
      <w:marRight w:val="0"/>
      <w:marTop w:val="0"/>
      <w:marBottom w:val="0"/>
      <w:divBdr>
        <w:top w:val="none" w:sz="0" w:space="0" w:color="auto"/>
        <w:left w:val="none" w:sz="0" w:space="0" w:color="auto"/>
        <w:bottom w:val="none" w:sz="0" w:space="0" w:color="auto"/>
        <w:right w:val="none" w:sz="0" w:space="0" w:color="auto"/>
      </w:divBdr>
    </w:div>
    <w:div w:id="1382287089">
      <w:bodyDiv w:val="1"/>
      <w:marLeft w:val="0"/>
      <w:marRight w:val="0"/>
      <w:marTop w:val="0"/>
      <w:marBottom w:val="0"/>
      <w:divBdr>
        <w:top w:val="none" w:sz="0" w:space="0" w:color="auto"/>
        <w:left w:val="none" w:sz="0" w:space="0" w:color="auto"/>
        <w:bottom w:val="none" w:sz="0" w:space="0" w:color="auto"/>
        <w:right w:val="none" w:sz="0" w:space="0" w:color="auto"/>
      </w:divBdr>
    </w:div>
    <w:div w:id="1384866596">
      <w:bodyDiv w:val="1"/>
      <w:marLeft w:val="0"/>
      <w:marRight w:val="0"/>
      <w:marTop w:val="0"/>
      <w:marBottom w:val="0"/>
      <w:divBdr>
        <w:top w:val="none" w:sz="0" w:space="0" w:color="auto"/>
        <w:left w:val="none" w:sz="0" w:space="0" w:color="auto"/>
        <w:bottom w:val="none" w:sz="0" w:space="0" w:color="auto"/>
        <w:right w:val="none" w:sz="0" w:space="0" w:color="auto"/>
      </w:divBdr>
    </w:div>
    <w:div w:id="1388189871">
      <w:bodyDiv w:val="1"/>
      <w:marLeft w:val="0"/>
      <w:marRight w:val="0"/>
      <w:marTop w:val="0"/>
      <w:marBottom w:val="0"/>
      <w:divBdr>
        <w:top w:val="none" w:sz="0" w:space="0" w:color="auto"/>
        <w:left w:val="none" w:sz="0" w:space="0" w:color="auto"/>
        <w:bottom w:val="none" w:sz="0" w:space="0" w:color="auto"/>
        <w:right w:val="none" w:sz="0" w:space="0" w:color="auto"/>
      </w:divBdr>
    </w:div>
    <w:div w:id="1389693386">
      <w:bodyDiv w:val="1"/>
      <w:marLeft w:val="0"/>
      <w:marRight w:val="0"/>
      <w:marTop w:val="0"/>
      <w:marBottom w:val="0"/>
      <w:divBdr>
        <w:top w:val="none" w:sz="0" w:space="0" w:color="auto"/>
        <w:left w:val="none" w:sz="0" w:space="0" w:color="auto"/>
        <w:bottom w:val="none" w:sz="0" w:space="0" w:color="auto"/>
        <w:right w:val="none" w:sz="0" w:space="0" w:color="auto"/>
      </w:divBdr>
    </w:div>
    <w:div w:id="1390957763">
      <w:bodyDiv w:val="1"/>
      <w:marLeft w:val="0"/>
      <w:marRight w:val="0"/>
      <w:marTop w:val="0"/>
      <w:marBottom w:val="0"/>
      <w:divBdr>
        <w:top w:val="none" w:sz="0" w:space="0" w:color="auto"/>
        <w:left w:val="none" w:sz="0" w:space="0" w:color="auto"/>
        <w:bottom w:val="none" w:sz="0" w:space="0" w:color="auto"/>
        <w:right w:val="none" w:sz="0" w:space="0" w:color="auto"/>
      </w:divBdr>
    </w:div>
    <w:div w:id="1392119529">
      <w:bodyDiv w:val="1"/>
      <w:marLeft w:val="0"/>
      <w:marRight w:val="0"/>
      <w:marTop w:val="0"/>
      <w:marBottom w:val="0"/>
      <w:divBdr>
        <w:top w:val="none" w:sz="0" w:space="0" w:color="auto"/>
        <w:left w:val="none" w:sz="0" w:space="0" w:color="auto"/>
        <w:bottom w:val="none" w:sz="0" w:space="0" w:color="auto"/>
        <w:right w:val="none" w:sz="0" w:space="0" w:color="auto"/>
      </w:divBdr>
    </w:div>
    <w:div w:id="1404452256">
      <w:bodyDiv w:val="1"/>
      <w:marLeft w:val="0"/>
      <w:marRight w:val="0"/>
      <w:marTop w:val="0"/>
      <w:marBottom w:val="0"/>
      <w:divBdr>
        <w:top w:val="none" w:sz="0" w:space="0" w:color="auto"/>
        <w:left w:val="none" w:sz="0" w:space="0" w:color="auto"/>
        <w:bottom w:val="none" w:sz="0" w:space="0" w:color="auto"/>
        <w:right w:val="none" w:sz="0" w:space="0" w:color="auto"/>
      </w:divBdr>
    </w:div>
    <w:div w:id="1406679809">
      <w:bodyDiv w:val="1"/>
      <w:marLeft w:val="0"/>
      <w:marRight w:val="0"/>
      <w:marTop w:val="0"/>
      <w:marBottom w:val="0"/>
      <w:divBdr>
        <w:top w:val="none" w:sz="0" w:space="0" w:color="auto"/>
        <w:left w:val="none" w:sz="0" w:space="0" w:color="auto"/>
        <w:bottom w:val="none" w:sz="0" w:space="0" w:color="auto"/>
        <w:right w:val="none" w:sz="0" w:space="0" w:color="auto"/>
      </w:divBdr>
    </w:div>
    <w:div w:id="1409690076">
      <w:bodyDiv w:val="1"/>
      <w:marLeft w:val="0"/>
      <w:marRight w:val="0"/>
      <w:marTop w:val="0"/>
      <w:marBottom w:val="0"/>
      <w:divBdr>
        <w:top w:val="none" w:sz="0" w:space="0" w:color="auto"/>
        <w:left w:val="none" w:sz="0" w:space="0" w:color="auto"/>
        <w:bottom w:val="none" w:sz="0" w:space="0" w:color="auto"/>
        <w:right w:val="none" w:sz="0" w:space="0" w:color="auto"/>
      </w:divBdr>
    </w:div>
    <w:div w:id="1414429630">
      <w:bodyDiv w:val="1"/>
      <w:marLeft w:val="0"/>
      <w:marRight w:val="0"/>
      <w:marTop w:val="0"/>
      <w:marBottom w:val="0"/>
      <w:divBdr>
        <w:top w:val="none" w:sz="0" w:space="0" w:color="auto"/>
        <w:left w:val="none" w:sz="0" w:space="0" w:color="auto"/>
        <w:bottom w:val="none" w:sz="0" w:space="0" w:color="auto"/>
        <w:right w:val="none" w:sz="0" w:space="0" w:color="auto"/>
      </w:divBdr>
    </w:div>
    <w:div w:id="1417357986">
      <w:bodyDiv w:val="1"/>
      <w:marLeft w:val="0"/>
      <w:marRight w:val="0"/>
      <w:marTop w:val="0"/>
      <w:marBottom w:val="0"/>
      <w:divBdr>
        <w:top w:val="none" w:sz="0" w:space="0" w:color="auto"/>
        <w:left w:val="none" w:sz="0" w:space="0" w:color="auto"/>
        <w:bottom w:val="none" w:sz="0" w:space="0" w:color="auto"/>
        <w:right w:val="none" w:sz="0" w:space="0" w:color="auto"/>
      </w:divBdr>
    </w:div>
    <w:div w:id="1422336517">
      <w:bodyDiv w:val="1"/>
      <w:marLeft w:val="0"/>
      <w:marRight w:val="0"/>
      <w:marTop w:val="0"/>
      <w:marBottom w:val="0"/>
      <w:divBdr>
        <w:top w:val="none" w:sz="0" w:space="0" w:color="auto"/>
        <w:left w:val="none" w:sz="0" w:space="0" w:color="auto"/>
        <w:bottom w:val="none" w:sz="0" w:space="0" w:color="auto"/>
        <w:right w:val="none" w:sz="0" w:space="0" w:color="auto"/>
      </w:divBdr>
    </w:div>
    <w:div w:id="1423841040">
      <w:bodyDiv w:val="1"/>
      <w:marLeft w:val="0"/>
      <w:marRight w:val="0"/>
      <w:marTop w:val="0"/>
      <w:marBottom w:val="0"/>
      <w:divBdr>
        <w:top w:val="none" w:sz="0" w:space="0" w:color="auto"/>
        <w:left w:val="none" w:sz="0" w:space="0" w:color="auto"/>
        <w:bottom w:val="none" w:sz="0" w:space="0" w:color="auto"/>
        <w:right w:val="none" w:sz="0" w:space="0" w:color="auto"/>
      </w:divBdr>
    </w:div>
    <w:div w:id="1424378270">
      <w:bodyDiv w:val="1"/>
      <w:marLeft w:val="0"/>
      <w:marRight w:val="0"/>
      <w:marTop w:val="0"/>
      <w:marBottom w:val="0"/>
      <w:divBdr>
        <w:top w:val="none" w:sz="0" w:space="0" w:color="auto"/>
        <w:left w:val="none" w:sz="0" w:space="0" w:color="auto"/>
        <w:bottom w:val="none" w:sz="0" w:space="0" w:color="auto"/>
        <w:right w:val="none" w:sz="0" w:space="0" w:color="auto"/>
      </w:divBdr>
    </w:div>
    <w:div w:id="1425035787">
      <w:bodyDiv w:val="1"/>
      <w:marLeft w:val="0"/>
      <w:marRight w:val="0"/>
      <w:marTop w:val="0"/>
      <w:marBottom w:val="0"/>
      <w:divBdr>
        <w:top w:val="none" w:sz="0" w:space="0" w:color="auto"/>
        <w:left w:val="none" w:sz="0" w:space="0" w:color="auto"/>
        <w:bottom w:val="none" w:sz="0" w:space="0" w:color="auto"/>
        <w:right w:val="none" w:sz="0" w:space="0" w:color="auto"/>
      </w:divBdr>
    </w:div>
    <w:div w:id="1425497061">
      <w:bodyDiv w:val="1"/>
      <w:marLeft w:val="0"/>
      <w:marRight w:val="0"/>
      <w:marTop w:val="0"/>
      <w:marBottom w:val="0"/>
      <w:divBdr>
        <w:top w:val="none" w:sz="0" w:space="0" w:color="auto"/>
        <w:left w:val="none" w:sz="0" w:space="0" w:color="auto"/>
        <w:bottom w:val="none" w:sz="0" w:space="0" w:color="auto"/>
        <w:right w:val="none" w:sz="0" w:space="0" w:color="auto"/>
      </w:divBdr>
    </w:div>
    <w:div w:id="1425954792">
      <w:bodyDiv w:val="1"/>
      <w:marLeft w:val="0"/>
      <w:marRight w:val="0"/>
      <w:marTop w:val="0"/>
      <w:marBottom w:val="0"/>
      <w:divBdr>
        <w:top w:val="none" w:sz="0" w:space="0" w:color="auto"/>
        <w:left w:val="none" w:sz="0" w:space="0" w:color="auto"/>
        <w:bottom w:val="none" w:sz="0" w:space="0" w:color="auto"/>
        <w:right w:val="none" w:sz="0" w:space="0" w:color="auto"/>
      </w:divBdr>
    </w:div>
    <w:div w:id="1429690597">
      <w:bodyDiv w:val="1"/>
      <w:marLeft w:val="0"/>
      <w:marRight w:val="0"/>
      <w:marTop w:val="0"/>
      <w:marBottom w:val="0"/>
      <w:divBdr>
        <w:top w:val="none" w:sz="0" w:space="0" w:color="auto"/>
        <w:left w:val="none" w:sz="0" w:space="0" w:color="auto"/>
        <w:bottom w:val="none" w:sz="0" w:space="0" w:color="auto"/>
        <w:right w:val="none" w:sz="0" w:space="0" w:color="auto"/>
      </w:divBdr>
    </w:div>
    <w:div w:id="1433816539">
      <w:bodyDiv w:val="1"/>
      <w:marLeft w:val="0"/>
      <w:marRight w:val="0"/>
      <w:marTop w:val="0"/>
      <w:marBottom w:val="0"/>
      <w:divBdr>
        <w:top w:val="none" w:sz="0" w:space="0" w:color="auto"/>
        <w:left w:val="none" w:sz="0" w:space="0" w:color="auto"/>
        <w:bottom w:val="none" w:sz="0" w:space="0" w:color="auto"/>
        <w:right w:val="none" w:sz="0" w:space="0" w:color="auto"/>
      </w:divBdr>
    </w:div>
    <w:div w:id="1437406940">
      <w:bodyDiv w:val="1"/>
      <w:marLeft w:val="0"/>
      <w:marRight w:val="0"/>
      <w:marTop w:val="0"/>
      <w:marBottom w:val="0"/>
      <w:divBdr>
        <w:top w:val="none" w:sz="0" w:space="0" w:color="auto"/>
        <w:left w:val="none" w:sz="0" w:space="0" w:color="auto"/>
        <w:bottom w:val="none" w:sz="0" w:space="0" w:color="auto"/>
        <w:right w:val="none" w:sz="0" w:space="0" w:color="auto"/>
      </w:divBdr>
    </w:div>
    <w:div w:id="1438527679">
      <w:bodyDiv w:val="1"/>
      <w:marLeft w:val="0"/>
      <w:marRight w:val="0"/>
      <w:marTop w:val="0"/>
      <w:marBottom w:val="0"/>
      <w:divBdr>
        <w:top w:val="none" w:sz="0" w:space="0" w:color="auto"/>
        <w:left w:val="none" w:sz="0" w:space="0" w:color="auto"/>
        <w:bottom w:val="none" w:sz="0" w:space="0" w:color="auto"/>
        <w:right w:val="none" w:sz="0" w:space="0" w:color="auto"/>
      </w:divBdr>
    </w:div>
    <w:div w:id="1448430337">
      <w:bodyDiv w:val="1"/>
      <w:marLeft w:val="0"/>
      <w:marRight w:val="0"/>
      <w:marTop w:val="0"/>
      <w:marBottom w:val="0"/>
      <w:divBdr>
        <w:top w:val="none" w:sz="0" w:space="0" w:color="auto"/>
        <w:left w:val="none" w:sz="0" w:space="0" w:color="auto"/>
        <w:bottom w:val="none" w:sz="0" w:space="0" w:color="auto"/>
        <w:right w:val="none" w:sz="0" w:space="0" w:color="auto"/>
      </w:divBdr>
    </w:div>
    <w:div w:id="1452165621">
      <w:bodyDiv w:val="1"/>
      <w:marLeft w:val="0"/>
      <w:marRight w:val="0"/>
      <w:marTop w:val="0"/>
      <w:marBottom w:val="0"/>
      <w:divBdr>
        <w:top w:val="none" w:sz="0" w:space="0" w:color="auto"/>
        <w:left w:val="none" w:sz="0" w:space="0" w:color="auto"/>
        <w:bottom w:val="none" w:sz="0" w:space="0" w:color="auto"/>
        <w:right w:val="none" w:sz="0" w:space="0" w:color="auto"/>
      </w:divBdr>
    </w:div>
    <w:div w:id="1456676941">
      <w:bodyDiv w:val="1"/>
      <w:marLeft w:val="0"/>
      <w:marRight w:val="0"/>
      <w:marTop w:val="0"/>
      <w:marBottom w:val="0"/>
      <w:divBdr>
        <w:top w:val="none" w:sz="0" w:space="0" w:color="auto"/>
        <w:left w:val="none" w:sz="0" w:space="0" w:color="auto"/>
        <w:bottom w:val="none" w:sz="0" w:space="0" w:color="auto"/>
        <w:right w:val="none" w:sz="0" w:space="0" w:color="auto"/>
      </w:divBdr>
    </w:div>
    <w:div w:id="1459029481">
      <w:bodyDiv w:val="1"/>
      <w:marLeft w:val="0"/>
      <w:marRight w:val="0"/>
      <w:marTop w:val="0"/>
      <w:marBottom w:val="0"/>
      <w:divBdr>
        <w:top w:val="none" w:sz="0" w:space="0" w:color="auto"/>
        <w:left w:val="none" w:sz="0" w:space="0" w:color="auto"/>
        <w:bottom w:val="none" w:sz="0" w:space="0" w:color="auto"/>
        <w:right w:val="none" w:sz="0" w:space="0" w:color="auto"/>
      </w:divBdr>
    </w:div>
    <w:div w:id="1462767836">
      <w:bodyDiv w:val="1"/>
      <w:marLeft w:val="0"/>
      <w:marRight w:val="0"/>
      <w:marTop w:val="0"/>
      <w:marBottom w:val="0"/>
      <w:divBdr>
        <w:top w:val="none" w:sz="0" w:space="0" w:color="auto"/>
        <w:left w:val="none" w:sz="0" w:space="0" w:color="auto"/>
        <w:bottom w:val="none" w:sz="0" w:space="0" w:color="auto"/>
        <w:right w:val="none" w:sz="0" w:space="0" w:color="auto"/>
      </w:divBdr>
    </w:div>
    <w:div w:id="1462770420">
      <w:bodyDiv w:val="1"/>
      <w:marLeft w:val="0"/>
      <w:marRight w:val="0"/>
      <w:marTop w:val="0"/>
      <w:marBottom w:val="0"/>
      <w:divBdr>
        <w:top w:val="none" w:sz="0" w:space="0" w:color="auto"/>
        <w:left w:val="none" w:sz="0" w:space="0" w:color="auto"/>
        <w:bottom w:val="none" w:sz="0" w:space="0" w:color="auto"/>
        <w:right w:val="none" w:sz="0" w:space="0" w:color="auto"/>
      </w:divBdr>
    </w:div>
    <w:div w:id="1464234302">
      <w:bodyDiv w:val="1"/>
      <w:marLeft w:val="0"/>
      <w:marRight w:val="0"/>
      <w:marTop w:val="0"/>
      <w:marBottom w:val="0"/>
      <w:divBdr>
        <w:top w:val="none" w:sz="0" w:space="0" w:color="auto"/>
        <w:left w:val="none" w:sz="0" w:space="0" w:color="auto"/>
        <w:bottom w:val="none" w:sz="0" w:space="0" w:color="auto"/>
        <w:right w:val="none" w:sz="0" w:space="0" w:color="auto"/>
      </w:divBdr>
    </w:div>
    <w:div w:id="1466775146">
      <w:bodyDiv w:val="1"/>
      <w:marLeft w:val="0"/>
      <w:marRight w:val="0"/>
      <w:marTop w:val="0"/>
      <w:marBottom w:val="0"/>
      <w:divBdr>
        <w:top w:val="none" w:sz="0" w:space="0" w:color="auto"/>
        <w:left w:val="none" w:sz="0" w:space="0" w:color="auto"/>
        <w:bottom w:val="none" w:sz="0" w:space="0" w:color="auto"/>
        <w:right w:val="none" w:sz="0" w:space="0" w:color="auto"/>
      </w:divBdr>
    </w:div>
    <w:div w:id="1470318796">
      <w:bodyDiv w:val="1"/>
      <w:marLeft w:val="0"/>
      <w:marRight w:val="0"/>
      <w:marTop w:val="0"/>
      <w:marBottom w:val="0"/>
      <w:divBdr>
        <w:top w:val="none" w:sz="0" w:space="0" w:color="auto"/>
        <w:left w:val="none" w:sz="0" w:space="0" w:color="auto"/>
        <w:bottom w:val="none" w:sz="0" w:space="0" w:color="auto"/>
        <w:right w:val="none" w:sz="0" w:space="0" w:color="auto"/>
      </w:divBdr>
    </w:div>
    <w:div w:id="1473982564">
      <w:bodyDiv w:val="1"/>
      <w:marLeft w:val="0"/>
      <w:marRight w:val="0"/>
      <w:marTop w:val="0"/>
      <w:marBottom w:val="0"/>
      <w:divBdr>
        <w:top w:val="none" w:sz="0" w:space="0" w:color="auto"/>
        <w:left w:val="none" w:sz="0" w:space="0" w:color="auto"/>
        <w:bottom w:val="none" w:sz="0" w:space="0" w:color="auto"/>
        <w:right w:val="none" w:sz="0" w:space="0" w:color="auto"/>
      </w:divBdr>
    </w:div>
    <w:div w:id="1474710075">
      <w:bodyDiv w:val="1"/>
      <w:marLeft w:val="0"/>
      <w:marRight w:val="0"/>
      <w:marTop w:val="0"/>
      <w:marBottom w:val="0"/>
      <w:divBdr>
        <w:top w:val="none" w:sz="0" w:space="0" w:color="auto"/>
        <w:left w:val="none" w:sz="0" w:space="0" w:color="auto"/>
        <w:bottom w:val="none" w:sz="0" w:space="0" w:color="auto"/>
        <w:right w:val="none" w:sz="0" w:space="0" w:color="auto"/>
      </w:divBdr>
    </w:div>
    <w:div w:id="1475098174">
      <w:bodyDiv w:val="1"/>
      <w:marLeft w:val="0"/>
      <w:marRight w:val="0"/>
      <w:marTop w:val="0"/>
      <w:marBottom w:val="0"/>
      <w:divBdr>
        <w:top w:val="none" w:sz="0" w:space="0" w:color="auto"/>
        <w:left w:val="none" w:sz="0" w:space="0" w:color="auto"/>
        <w:bottom w:val="none" w:sz="0" w:space="0" w:color="auto"/>
        <w:right w:val="none" w:sz="0" w:space="0" w:color="auto"/>
      </w:divBdr>
    </w:div>
    <w:div w:id="1477576063">
      <w:bodyDiv w:val="1"/>
      <w:marLeft w:val="0"/>
      <w:marRight w:val="0"/>
      <w:marTop w:val="0"/>
      <w:marBottom w:val="0"/>
      <w:divBdr>
        <w:top w:val="none" w:sz="0" w:space="0" w:color="auto"/>
        <w:left w:val="none" w:sz="0" w:space="0" w:color="auto"/>
        <w:bottom w:val="none" w:sz="0" w:space="0" w:color="auto"/>
        <w:right w:val="none" w:sz="0" w:space="0" w:color="auto"/>
      </w:divBdr>
    </w:div>
    <w:div w:id="1484739027">
      <w:bodyDiv w:val="1"/>
      <w:marLeft w:val="0"/>
      <w:marRight w:val="0"/>
      <w:marTop w:val="0"/>
      <w:marBottom w:val="0"/>
      <w:divBdr>
        <w:top w:val="none" w:sz="0" w:space="0" w:color="auto"/>
        <w:left w:val="none" w:sz="0" w:space="0" w:color="auto"/>
        <w:bottom w:val="none" w:sz="0" w:space="0" w:color="auto"/>
        <w:right w:val="none" w:sz="0" w:space="0" w:color="auto"/>
      </w:divBdr>
    </w:div>
    <w:div w:id="1489587486">
      <w:bodyDiv w:val="1"/>
      <w:marLeft w:val="0"/>
      <w:marRight w:val="0"/>
      <w:marTop w:val="0"/>
      <w:marBottom w:val="0"/>
      <w:divBdr>
        <w:top w:val="none" w:sz="0" w:space="0" w:color="auto"/>
        <w:left w:val="none" w:sz="0" w:space="0" w:color="auto"/>
        <w:bottom w:val="none" w:sz="0" w:space="0" w:color="auto"/>
        <w:right w:val="none" w:sz="0" w:space="0" w:color="auto"/>
      </w:divBdr>
    </w:div>
    <w:div w:id="1491560020">
      <w:bodyDiv w:val="1"/>
      <w:marLeft w:val="0"/>
      <w:marRight w:val="0"/>
      <w:marTop w:val="0"/>
      <w:marBottom w:val="0"/>
      <w:divBdr>
        <w:top w:val="none" w:sz="0" w:space="0" w:color="auto"/>
        <w:left w:val="none" w:sz="0" w:space="0" w:color="auto"/>
        <w:bottom w:val="none" w:sz="0" w:space="0" w:color="auto"/>
        <w:right w:val="none" w:sz="0" w:space="0" w:color="auto"/>
      </w:divBdr>
    </w:div>
    <w:div w:id="1494908764">
      <w:bodyDiv w:val="1"/>
      <w:marLeft w:val="0"/>
      <w:marRight w:val="0"/>
      <w:marTop w:val="0"/>
      <w:marBottom w:val="0"/>
      <w:divBdr>
        <w:top w:val="none" w:sz="0" w:space="0" w:color="auto"/>
        <w:left w:val="none" w:sz="0" w:space="0" w:color="auto"/>
        <w:bottom w:val="none" w:sz="0" w:space="0" w:color="auto"/>
        <w:right w:val="none" w:sz="0" w:space="0" w:color="auto"/>
      </w:divBdr>
    </w:div>
    <w:div w:id="1495994995">
      <w:bodyDiv w:val="1"/>
      <w:marLeft w:val="0"/>
      <w:marRight w:val="0"/>
      <w:marTop w:val="0"/>
      <w:marBottom w:val="0"/>
      <w:divBdr>
        <w:top w:val="none" w:sz="0" w:space="0" w:color="auto"/>
        <w:left w:val="none" w:sz="0" w:space="0" w:color="auto"/>
        <w:bottom w:val="none" w:sz="0" w:space="0" w:color="auto"/>
        <w:right w:val="none" w:sz="0" w:space="0" w:color="auto"/>
      </w:divBdr>
    </w:div>
    <w:div w:id="1499735501">
      <w:bodyDiv w:val="1"/>
      <w:marLeft w:val="0"/>
      <w:marRight w:val="0"/>
      <w:marTop w:val="0"/>
      <w:marBottom w:val="0"/>
      <w:divBdr>
        <w:top w:val="none" w:sz="0" w:space="0" w:color="auto"/>
        <w:left w:val="none" w:sz="0" w:space="0" w:color="auto"/>
        <w:bottom w:val="none" w:sz="0" w:space="0" w:color="auto"/>
        <w:right w:val="none" w:sz="0" w:space="0" w:color="auto"/>
      </w:divBdr>
    </w:div>
    <w:div w:id="1500853736">
      <w:bodyDiv w:val="1"/>
      <w:marLeft w:val="0"/>
      <w:marRight w:val="0"/>
      <w:marTop w:val="0"/>
      <w:marBottom w:val="0"/>
      <w:divBdr>
        <w:top w:val="none" w:sz="0" w:space="0" w:color="auto"/>
        <w:left w:val="none" w:sz="0" w:space="0" w:color="auto"/>
        <w:bottom w:val="none" w:sz="0" w:space="0" w:color="auto"/>
        <w:right w:val="none" w:sz="0" w:space="0" w:color="auto"/>
      </w:divBdr>
    </w:div>
    <w:div w:id="1502506936">
      <w:bodyDiv w:val="1"/>
      <w:marLeft w:val="0"/>
      <w:marRight w:val="0"/>
      <w:marTop w:val="0"/>
      <w:marBottom w:val="0"/>
      <w:divBdr>
        <w:top w:val="none" w:sz="0" w:space="0" w:color="auto"/>
        <w:left w:val="none" w:sz="0" w:space="0" w:color="auto"/>
        <w:bottom w:val="none" w:sz="0" w:space="0" w:color="auto"/>
        <w:right w:val="none" w:sz="0" w:space="0" w:color="auto"/>
      </w:divBdr>
    </w:div>
    <w:div w:id="1503007420">
      <w:bodyDiv w:val="1"/>
      <w:marLeft w:val="0"/>
      <w:marRight w:val="0"/>
      <w:marTop w:val="0"/>
      <w:marBottom w:val="0"/>
      <w:divBdr>
        <w:top w:val="none" w:sz="0" w:space="0" w:color="auto"/>
        <w:left w:val="none" w:sz="0" w:space="0" w:color="auto"/>
        <w:bottom w:val="none" w:sz="0" w:space="0" w:color="auto"/>
        <w:right w:val="none" w:sz="0" w:space="0" w:color="auto"/>
      </w:divBdr>
    </w:div>
    <w:div w:id="1506163593">
      <w:bodyDiv w:val="1"/>
      <w:marLeft w:val="0"/>
      <w:marRight w:val="0"/>
      <w:marTop w:val="0"/>
      <w:marBottom w:val="0"/>
      <w:divBdr>
        <w:top w:val="none" w:sz="0" w:space="0" w:color="auto"/>
        <w:left w:val="none" w:sz="0" w:space="0" w:color="auto"/>
        <w:bottom w:val="none" w:sz="0" w:space="0" w:color="auto"/>
        <w:right w:val="none" w:sz="0" w:space="0" w:color="auto"/>
      </w:divBdr>
    </w:div>
    <w:div w:id="1507549211">
      <w:bodyDiv w:val="1"/>
      <w:marLeft w:val="0"/>
      <w:marRight w:val="0"/>
      <w:marTop w:val="0"/>
      <w:marBottom w:val="0"/>
      <w:divBdr>
        <w:top w:val="none" w:sz="0" w:space="0" w:color="auto"/>
        <w:left w:val="none" w:sz="0" w:space="0" w:color="auto"/>
        <w:bottom w:val="none" w:sz="0" w:space="0" w:color="auto"/>
        <w:right w:val="none" w:sz="0" w:space="0" w:color="auto"/>
      </w:divBdr>
    </w:div>
    <w:div w:id="1514608972">
      <w:bodyDiv w:val="1"/>
      <w:marLeft w:val="0"/>
      <w:marRight w:val="0"/>
      <w:marTop w:val="0"/>
      <w:marBottom w:val="0"/>
      <w:divBdr>
        <w:top w:val="none" w:sz="0" w:space="0" w:color="auto"/>
        <w:left w:val="none" w:sz="0" w:space="0" w:color="auto"/>
        <w:bottom w:val="none" w:sz="0" w:space="0" w:color="auto"/>
        <w:right w:val="none" w:sz="0" w:space="0" w:color="auto"/>
      </w:divBdr>
    </w:div>
    <w:div w:id="1515339725">
      <w:bodyDiv w:val="1"/>
      <w:marLeft w:val="0"/>
      <w:marRight w:val="0"/>
      <w:marTop w:val="0"/>
      <w:marBottom w:val="0"/>
      <w:divBdr>
        <w:top w:val="none" w:sz="0" w:space="0" w:color="auto"/>
        <w:left w:val="none" w:sz="0" w:space="0" w:color="auto"/>
        <w:bottom w:val="none" w:sz="0" w:space="0" w:color="auto"/>
        <w:right w:val="none" w:sz="0" w:space="0" w:color="auto"/>
      </w:divBdr>
    </w:div>
    <w:div w:id="1521120696">
      <w:bodyDiv w:val="1"/>
      <w:marLeft w:val="0"/>
      <w:marRight w:val="0"/>
      <w:marTop w:val="0"/>
      <w:marBottom w:val="0"/>
      <w:divBdr>
        <w:top w:val="none" w:sz="0" w:space="0" w:color="auto"/>
        <w:left w:val="none" w:sz="0" w:space="0" w:color="auto"/>
        <w:bottom w:val="none" w:sz="0" w:space="0" w:color="auto"/>
        <w:right w:val="none" w:sz="0" w:space="0" w:color="auto"/>
      </w:divBdr>
    </w:div>
    <w:div w:id="1523976734">
      <w:bodyDiv w:val="1"/>
      <w:marLeft w:val="0"/>
      <w:marRight w:val="0"/>
      <w:marTop w:val="0"/>
      <w:marBottom w:val="0"/>
      <w:divBdr>
        <w:top w:val="none" w:sz="0" w:space="0" w:color="auto"/>
        <w:left w:val="none" w:sz="0" w:space="0" w:color="auto"/>
        <w:bottom w:val="none" w:sz="0" w:space="0" w:color="auto"/>
        <w:right w:val="none" w:sz="0" w:space="0" w:color="auto"/>
      </w:divBdr>
    </w:div>
    <w:div w:id="1524393225">
      <w:bodyDiv w:val="1"/>
      <w:marLeft w:val="0"/>
      <w:marRight w:val="0"/>
      <w:marTop w:val="0"/>
      <w:marBottom w:val="0"/>
      <w:divBdr>
        <w:top w:val="none" w:sz="0" w:space="0" w:color="auto"/>
        <w:left w:val="none" w:sz="0" w:space="0" w:color="auto"/>
        <w:bottom w:val="none" w:sz="0" w:space="0" w:color="auto"/>
        <w:right w:val="none" w:sz="0" w:space="0" w:color="auto"/>
      </w:divBdr>
    </w:div>
    <w:div w:id="1527908442">
      <w:bodyDiv w:val="1"/>
      <w:marLeft w:val="0"/>
      <w:marRight w:val="0"/>
      <w:marTop w:val="0"/>
      <w:marBottom w:val="0"/>
      <w:divBdr>
        <w:top w:val="none" w:sz="0" w:space="0" w:color="auto"/>
        <w:left w:val="none" w:sz="0" w:space="0" w:color="auto"/>
        <w:bottom w:val="none" w:sz="0" w:space="0" w:color="auto"/>
        <w:right w:val="none" w:sz="0" w:space="0" w:color="auto"/>
      </w:divBdr>
    </w:div>
    <w:div w:id="1530797567">
      <w:bodyDiv w:val="1"/>
      <w:marLeft w:val="0"/>
      <w:marRight w:val="0"/>
      <w:marTop w:val="0"/>
      <w:marBottom w:val="0"/>
      <w:divBdr>
        <w:top w:val="none" w:sz="0" w:space="0" w:color="auto"/>
        <w:left w:val="none" w:sz="0" w:space="0" w:color="auto"/>
        <w:bottom w:val="none" w:sz="0" w:space="0" w:color="auto"/>
        <w:right w:val="none" w:sz="0" w:space="0" w:color="auto"/>
      </w:divBdr>
    </w:div>
    <w:div w:id="1532843384">
      <w:bodyDiv w:val="1"/>
      <w:marLeft w:val="0"/>
      <w:marRight w:val="0"/>
      <w:marTop w:val="0"/>
      <w:marBottom w:val="0"/>
      <w:divBdr>
        <w:top w:val="none" w:sz="0" w:space="0" w:color="auto"/>
        <w:left w:val="none" w:sz="0" w:space="0" w:color="auto"/>
        <w:bottom w:val="none" w:sz="0" w:space="0" w:color="auto"/>
        <w:right w:val="none" w:sz="0" w:space="0" w:color="auto"/>
      </w:divBdr>
    </w:div>
    <w:div w:id="1535147761">
      <w:bodyDiv w:val="1"/>
      <w:marLeft w:val="0"/>
      <w:marRight w:val="0"/>
      <w:marTop w:val="0"/>
      <w:marBottom w:val="0"/>
      <w:divBdr>
        <w:top w:val="none" w:sz="0" w:space="0" w:color="auto"/>
        <w:left w:val="none" w:sz="0" w:space="0" w:color="auto"/>
        <w:bottom w:val="none" w:sz="0" w:space="0" w:color="auto"/>
        <w:right w:val="none" w:sz="0" w:space="0" w:color="auto"/>
      </w:divBdr>
    </w:div>
    <w:div w:id="1539926891">
      <w:bodyDiv w:val="1"/>
      <w:marLeft w:val="0"/>
      <w:marRight w:val="0"/>
      <w:marTop w:val="0"/>
      <w:marBottom w:val="0"/>
      <w:divBdr>
        <w:top w:val="none" w:sz="0" w:space="0" w:color="auto"/>
        <w:left w:val="none" w:sz="0" w:space="0" w:color="auto"/>
        <w:bottom w:val="none" w:sz="0" w:space="0" w:color="auto"/>
        <w:right w:val="none" w:sz="0" w:space="0" w:color="auto"/>
      </w:divBdr>
    </w:div>
    <w:div w:id="1540556342">
      <w:bodyDiv w:val="1"/>
      <w:marLeft w:val="0"/>
      <w:marRight w:val="0"/>
      <w:marTop w:val="0"/>
      <w:marBottom w:val="0"/>
      <w:divBdr>
        <w:top w:val="none" w:sz="0" w:space="0" w:color="auto"/>
        <w:left w:val="none" w:sz="0" w:space="0" w:color="auto"/>
        <w:bottom w:val="none" w:sz="0" w:space="0" w:color="auto"/>
        <w:right w:val="none" w:sz="0" w:space="0" w:color="auto"/>
      </w:divBdr>
    </w:div>
    <w:div w:id="1553690128">
      <w:bodyDiv w:val="1"/>
      <w:marLeft w:val="0"/>
      <w:marRight w:val="0"/>
      <w:marTop w:val="0"/>
      <w:marBottom w:val="0"/>
      <w:divBdr>
        <w:top w:val="none" w:sz="0" w:space="0" w:color="auto"/>
        <w:left w:val="none" w:sz="0" w:space="0" w:color="auto"/>
        <w:bottom w:val="none" w:sz="0" w:space="0" w:color="auto"/>
        <w:right w:val="none" w:sz="0" w:space="0" w:color="auto"/>
      </w:divBdr>
    </w:div>
    <w:div w:id="1555267140">
      <w:bodyDiv w:val="1"/>
      <w:marLeft w:val="0"/>
      <w:marRight w:val="0"/>
      <w:marTop w:val="0"/>
      <w:marBottom w:val="0"/>
      <w:divBdr>
        <w:top w:val="none" w:sz="0" w:space="0" w:color="auto"/>
        <w:left w:val="none" w:sz="0" w:space="0" w:color="auto"/>
        <w:bottom w:val="none" w:sz="0" w:space="0" w:color="auto"/>
        <w:right w:val="none" w:sz="0" w:space="0" w:color="auto"/>
      </w:divBdr>
    </w:div>
    <w:div w:id="1556165252">
      <w:bodyDiv w:val="1"/>
      <w:marLeft w:val="0"/>
      <w:marRight w:val="0"/>
      <w:marTop w:val="0"/>
      <w:marBottom w:val="0"/>
      <w:divBdr>
        <w:top w:val="none" w:sz="0" w:space="0" w:color="auto"/>
        <w:left w:val="none" w:sz="0" w:space="0" w:color="auto"/>
        <w:bottom w:val="none" w:sz="0" w:space="0" w:color="auto"/>
        <w:right w:val="none" w:sz="0" w:space="0" w:color="auto"/>
      </w:divBdr>
    </w:div>
    <w:div w:id="1556889955">
      <w:bodyDiv w:val="1"/>
      <w:marLeft w:val="0"/>
      <w:marRight w:val="0"/>
      <w:marTop w:val="0"/>
      <w:marBottom w:val="0"/>
      <w:divBdr>
        <w:top w:val="none" w:sz="0" w:space="0" w:color="auto"/>
        <w:left w:val="none" w:sz="0" w:space="0" w:color="auto"/>
        <w:bottom w:val="none" w:sz="0" w:space="0" w:color="auto"/>
        <w:right w:val="none" w:sz="0" w:space="0" w:color="auto"/>
      </w:divBdr>
    </w:div>
    <w:div w:id="1557231494">
      <w:bodyDiv w:val="1"/>
      <w:marLeft w:val="0"/>
      <w:marRight w:val="0"/>
      <w:marTop w:val="0"/>
      <w:marBottom w:val="0"/>
      <w:divBdr>
        <w:top w:val="none" w:sz="0" w:space="0" w:color="auto"/>
        <w:left w:val="none" w:sz="0" w:space="0" w:color="auto"/>
        <w:bottom w:val="none" w:sz="0" w:space="0" w:color="auto"/>
        <w:right w:val="none" w:sz="0" w:space="0" w:color="auto"/>
      </w:divBdr>
    </w:div>
    <w:div w:id="1557619328">
      <w:bodyDiv w:val="1"/>
      <w:marLeft w:val="0"/>
      <w:marRight w:val="0"/>
      <w:marTop w:val="0"/>
      <w:marBottom w:val="0"/>
      <w:divBdr>
        <w:top w:val="none" w:sz="0" w:space="0" w:color="auto"/>
        <w:left w:val="none" w:sz="0" w:space="0" w:color="auto"/>
        <w:bottom w:val="none" w:sz="0" w:space="0" w:color="auto"/>
        <w:right w:val="none" w:sz="0" w:space="0" w:color="auto"/>
      </w:divBdr>
    </w:div>
    <w:div w:id="1559048309">
      <w:bodyDiv w:val="1"/>
      <w:marLeft w:val="0"/>
      <w:marRight w:val="0"/>
      <w:marTop w:val="0"/>
      <w:marBottom w:val="0"/>
      <w:divBdr>
        <w:top w:val="none" w:sz="0" w:space="0" w:color="auto"/>
        <w:left w:val="none" w:sz="0" w:space="0" w:color="auto"/>
        <w:bottom w:val="none" w:sz="0" w:space="0" w:color="auto"/>
        <w:right w:val="none" w:sz="0" w:space="0" w:color="auto"/>
      </w:divBdr>
    </w:div>
    <w:div w:id="1562249791">
      <w:bodyDiv w:val="1"/>
      <w:marLeft w:val="0"/>
      <w:marRight w:val="0"/>
      <w:marTop w:val="0"/>
      <w:marBottom w:val="0"/>
      <w:divBdr>
        <w:top w:val="none" w:sz="0" w:space="0" w:color="auto"/>
        <w:left w:val="none" w:sz="0" w:space="0" w:color="auto"/>
        <w:bottom w:val="none" w:sz="0" w:space="0" w:color="auto"/>
        <w:right w:val="none" w:sz="0" w:space="0" w:color="auto"/>
      </w:divBdr>
    </w:div>
    <w:div w:id="1564364287">
      <w:bodyDiv w:val="1"/>
      <w:marLeft w:val="0"/>
      <w:marRight w:val="0"/>
      <w:marTop w:val="0"/>
      <w:marBottom w:val="0"/>
      <w:divBdr>
        <w:top w:val="none" w:sz="0" w:space="0" w:color="auto"/>
        <w:left w:val="none" w:sz="0" w:space="0" w:color="auto"/>
        <w:bottom w:val="none" w:sz="0" w:space="0" w:color="auto"/>
        <w:right w:val="none" w:sz="0" w:space="0" w:color="auto"/>
      </w:divBdr>
    </w:div>
    <w:div w:id="1565797275">
      <w:bodyDiv w:val="1"/>
      <w:marLeft w:val="0"/>
      <w:marRight w:val="0"/>
      <w:marTop w:val="0"/>
      <w:marBottom w:val="0"/>
      <w:divBdr>
        <w:top w:val="none" w:sz="0" w:space="0" w:color="auto"/>
        <w:left w:val="none" w:sz="0" w:space="0" w:color="auto"/>
        <w:bottom w:val="none" w:sz="0" w:space="0" w:color="auto"/>
        <w:right w:val="none" w:sz="0" w:space="0" w:color="auto"/>
      </w:divBdr>
    </w:div>
    <w:div w:id="1566531970">
      <w:bodyDiv w:val="1"/>
      <w:marLeft w:val="0"/>
      <w:marRight w:val="0"/>
      <w:marTop w:val="0"/>
      <w:marBottom w:val="0"/>
      <w:divBdr>
        <w:top w:val="none" w:sz="0" w:space="0" w:color="auto"/>
        <w:left w:val="none" w:sz="0" w:space="0" w:color="auto"/>
        <w:bottom w:val="none" w:sz="0" w:space="0" w:color="auto"/>
        <w:right w:val="none" w:sz="0" w:space="0" w:color="auto"/>
      </w:divBdr>
    </w:div>
    <w:div w:id="1568490138">
      <w:bodyDiv w:val="1"/>
      <w:marLeft w:val="0"/>
      <w:marRight w:val="0"/>
      <w:marTop w:val="0"/>
      <w:marBottom w:val="0"/>
      <w:divBdr>
        <w:top w:val="none" w:sz="0" w:space="0" w:color="auto"/>
        <w:left w:val="none" w:sz="0" w:space="0" w:color="auto"/>
        <w:bottom w:val="none" w:sz="0" w:space="0" w:color="auto"/>
        <w:right w:val="none" w:sz="0" w:space="0" w:color="auto"/>
      </w:divBdr>
    </w:div>
    <w:div w:id="1569073386">
      <w:bodyDiv w:val="1"/>
      <w:marLeft w:val="0"/>
      <w:marRight w:val="0"/>
      <w:marTop w:val="0"/>
      <w:marBottom w:val="0"/>
      <w:divBdr>
        <w:top w:val="none" w:sz="0" w:space="0" w:color="auto"/>
        <w:left w:val="none" w:sz="0" w:space="0" w:color="auto"/>
        <w:bottom w:val="none" w:sz="0" w:space="0" w:color="auto"/>
        <w:right w:val="none" w:sz="0" w:space="0" w:color="auto"/>
      </w:divBdr>
    </w:div>
    <w:div w:id="1569997229">
      <w:bodyDiv w:val="1"/>
      <w:marLeft w:val="0"/>
      <w:marRight w:val="0"/>
      <w:marTop w:val="0"/>
      <w:marBottom w:val="0"/>
      <w:divBdr>
        <w:top w:val="none" w:sz="0" w:space="0" w:color="auto"/>
        <w:left w:val="none" w:sz="0" w:space="0" w:color="auto"/>
        <w:bottom w:val="none" w:sz="0" w:space="0" w:color="auto"/>
        <w:right w:val="none" w:sz="0" w:space="0" w:color="auto"/>
      </w:divBdr>
    </w:div>
    <w:div w:id="1570266667">
      <w:bodyDiv w:val="1"/>
      <w:marLeft w:val="0"/>
      <w:marRight w:val="0"/>
      <w:marTop w:val="0"/>
      <w:marBottom w:val="0"/>
      <w:divBdr>
        <w:top w:val="none" w:sz="0" w:space="0" w:color="auto"/>
        <w:left w:val="none" w:sz="0" w:space="0" w:color="auto"/>
        <w:bottom w:val="none" w:sz="0" w:space="0" w:color="auto"/>
        <w:right w:val="none" w:sz="0" w:space="0" w:color="auto"/>
      </w:divBdr>
    </w:div>
    <w:div w:id="1571648910">
      <w:bodyDiv w:val="1"/>
      <w:marLeft w:val="0"/>
      <w:marRight w:val="0"/>
      <w:marTop w:val="0"/>
      <w:marBottom w:val="0"/>
      <w:divBdr>
        <w:top w:val="none" w:sz="0" w:space="0" w:color="auto"/>
        <w:left w:val="none" w:sz="0" w:space="0" w:color="auto"/>
        <w:bottom w:val="none" w:sz="0" w:space="0" w:color="auto"/>
        <w:right w:val="none" w:sz="0" w:space="0" w:color="auto"/>
      </w:divBdr>
    </w:div>
    <w:div w:id="1573662053">
      <w:bodyDiv w:val="1"/>
      <w:marLeft w:val="0"/>
      <w:marRight w:val="0"/>
      <w:marTop w:val="0"/>
      <w:marBottom w:val="0"/>
      <w:divBdr>
        <w:top w:val="none" w:sz="0" w:space="0" w:color="auto"/>
        <w:left w:val="none" w:sz="0" w:space="0" w:color="auto"/>
        <w:bottom w:val="none" w:sz="0" w:space="0" w:color="auto"/>
        <w:right w:val="none" w:sz="0" w:space="0" w:color="auto"/>
      </w:divBdr>
    </w:div>
    <w:div w:id="1574701570">
      <w:bodyDiv w:val="1"/>
      <w:marLeft w:val="0"/>
      <w:marRight w:val="0"/>
      <w:marTop w:val="0"/>
      <w:marBottom w:val="0"/>
      <w:divBdr>
        <w:top w:val="none" w:sz="0" w:space="0" w:color="auto"/>
        <w:left w:val="none" w:sz="0" w:space="0" w:color="auto"/>
        <w:bottom w:val="none" w:sz="0" w:space="0" w:color="auto"/>
        <w:right w:val="none" w:sz="0" w:space="0" w:color="auto"/>
      </w:divBdr>
    </w:div>
    <w:div w:id="1574705050">
      <w:bodyDiv w:val="1"/>
      <w:marLeft w:val="0"/>
      <w:marRight w:val="0"/>
      <w:marTop w:val="0"/>
      <w:marBottom w:val="0"/>
      <w:divBdr>
        <w:top w:val="none" w:sz="0" w:space="0" w:color="auto"/>
        <w:left w:val="none" w:sz="0" w:space="0" w:color="auto"/>
        <w:bottom w:val="none" w:sz="0" w:space="0" w:color="auto"/>
        <w:right w:val="none" w:sz="0" w:space="0" w:color="auto"/>
      </w:divBdr>
    </w:div>
    <w:div w:id="1575818244">
      <w:bodyDiv w:val="1"/>
      <w:marLeft w:val="0"/>
      <w:marRight w:val="0"/>
      <w:marTop w:val="0"/>
      <w:marBottom w:val="0"/>
      <w:divBdr>
        <w:top w:val="none" w:sz="0" w:space="0" w:color="auto"/>
        <w:left w:val="none" w:sz="0" w:space="0" w:color="auto"/>
        <w:bottom w:val="none" w:sz="0" w:space="0" w:color="auto"/>
        <w:right w:val="none" w:sz="0" w:space="0" w:color="auto"/>
      </w:divBdr>
    </w:div>
    <w:div w:id="1581677763">
      <w:bodyDiv w:val="1"/>
      <w:marLeft w:val="0"/>
      <w:marRight w:val="0"/>
      <w:marTop w:val="0"/>
      <w:marBottom w:val="0"/>
      <w:divBdr>
        <w:top w:val="none" w:sz="0" w:space="0" w:color="auto"/>
        <w:left w:val="none" w:sz="0" w:space="0" w:color="auto"/>
        <w:bottom w:val="none" w:sz="0" w:space="0" w:color="auto"/>
        <w:right w:val="none" w:sz="0" w:space="0" w:color="auto"/>
      </w:divBdr>
    </w:div>
    <w:div w:id="1582594862">
      <w:bodyDiv w:val="1"/>
      <w:marLeft w:val="0"/>
      <w:marRight w:val="0"/>
      <w:marTop w:val="0"/>
      <w:marBottom w:val="0"/>
      <w:divBdr>
        <w:top w:val="none" w:sz="0" w:space="0" w:color="auto"/>
        <w:left w:val="none" w:sz="0" w:space="0" w:color="auto"/>
        <w:bottom w:val="none" w:sz="0" w:space="0" w:color="auto"/>
        <w:right w:val="none" w:sz="0" w:space="0" w:color="auto"/>
      </w:divBdr>
    </w:div>
    <w:div w:id="1583297602">
      <w:bodyDiv w:val="1"/>
      <w:marLeft w:val="0"/>
      <w:marRight w:val="0"/>
      <w:marTop w:val="0"/>
      <w:marBottom w:val="0"/>
      <w:divBdr>
        <w:top w:val="none" w:sz="0" w:space="0" w:color="auto"/>
        <w:left w:val="none" w:sz="0" w:space="0" w:color="auto"/>
        <w:bottom w:val="none" w:sz="0" w:space="0" w:color="auto"/>
        <w:right w:val="none" w:sz="0" w:space="0" w:color="auto"/>
      </w:divBdr>
    </w:div>
    <w:div w:id="1586114828">
      <w:bodyDiv w:val="1"/>
      <w:marLeft w:val="0"/>
      <w:marRight w:val="0"/>
      <w:marTop w:val="0"/>
      <w:marBottom w:val="0"/>
      <w:divBdr>
        <w:top w:val="none" w:sz="0" w:space="0" w:color="auto"/>
        <w:left w:val="none" w:sz="0" w:space="0" w:color="auto"/>
        <w:bottom w:val="none" w:sz="0" w:space="0" w:color="auto"/>
        <w:right w:val="none" w:sz="0" w:space="0" w:color="auto"/>
      </w:divBdr>
    </w:div>
    <w:div w:id="1586262376">
      <w:bodyDiv w:val="1"/>
      <w:marLeft w:val="0"/>
      <w:marRight w:val="0"/>
      <w:marTop w:val="0"/>
      <w:marBottom w:val="0"/>
      <w:divBdr>
        <w:top w:val="none" w:sz="0" w:space="0" w:color="auto"/>
        <w:left w:val="none" w:sz="0" w:space="0" w:color="auto"/>
        <w:bottom w:val="none" w:sz="0" w:space="0" w:color="auto"/>
        <w:right w:val="none" w:sz="0" w:space="0" w:color="auto"/>
      </w:divBdr>
    </w:div>
    <w:div w:id="1587108999">
      <w:bodyDiv w:val="1"/>
      <w:marLeft w:val="0"/>
      <w:marRight w:val="0"/>
      <w:marTop w:val="0"/>
      <w:marBottom w:val="0"/>
      <w:divBdr>
        <w:top w:val="none" w:sz="0" w:space="0" w:color="auto"/>
        <w:left w:val="none" w:sz="0" w:space="0" w:color="auto"/>
        <w:bottom w:val="none" w:sz="0" w:space="0" w:color="auto"/>
        <w:right w:val="none" w:sz="0" w:space="0" w:color="auto"/>
      </w:divBdr>
    </w:div>
    <w:div w:id="1587156137">
      <w:bodyDiv w:val="1"/>
      <w:marLeft w:val="0"/>
      <w:marRight w:val="0"/>
      <w:marTop w:val="0"/>
      <w:marBottom w:val="0"/>
      <w:divBdr>
        <w:top w:val="none" w:sz="0" w:space="0" w:color="auto"/>
        <w:left w:val="none" w:sz="0" w:space="0" w:color="auto"/>
        <w:bottom w:val="none" w:sz="0" w:space="0" w:color="auto"/>
        <w:right w:val="none" w:sz="0" w:space="0" w:color="auto"/>
      </w:divBdr>
    </w:div>
    <w:div w:id="1589541449">
      <w:bodyDiv w:val="1"/>
      <w:marLeft w:val="0"/>
      <w:marRight w:val="0"/>
      <w:marTop w:val="0"/>
      <w:marBottom w:val="0"/>
      <w:divBdr>
        <w:top w:val="none" w:sz="0" w:space="0" w:color="auto"/>
        <w:left w:val="none" w:sz="0" w:space="0" w:color="auto"/>
        <w:bottom w:val="none" w:sz="0" w:space="0" w:color="auto"/>
        <w:right w:val="none" w:sz="0" w:space="0" w:color="auto"/>
      </w:divBdr>
    </w:div>
    <w:div w:id="1597903316">
      <w:bodyDiv w:val="1"/>
      <w:marLeft w:val="0"/>
      <w:marRight w:val="0"/>
      <w:marTop w:val="0"/>
      <w:marBottom w:val="0"/>
      <w:divBdr>
        <w:top w:val="none" w:sz="0" w:space="0" w:color="auto"/>
        <w:left w:val="none" w:sz="0" w:space="0" w:color="auto"/>
        <w:bottom w:val="none" w:sz="0" w:space="0" w:color="auto"/>
        <w:right w:val="none" w:sz="0" w:space="0" w:color="auto"/>
      </w:divBdr>
    </w:div>
    <w:div w:id="1611156687">
      <w:bodyDiv w:val="1"/>
      <w:marLeft w:val="0"/>
      <w:marRight w:val="0"/>
      <w:marTop w:val="0"/>
      <w:marBottom w:val="0"/>
      <w:divBdr>
        <w:top w:val="none" w:sz="0" w:space="0" w:color="auto"/>
        <w:left w:val="none" w:sz="0" w:space="0" w:color="auto"/>
        <w:bottom w:val="none" w:sz="0" w:space="0" w:color="auto"/>
        <w:right w:val="none" w:sz="0" w:space="0" w:color="auto"/>
      </w:divBdr>
    </w:div>
    <w:div w:id="1614559490">
      <w:bodyDiv w:val="1"/>
      <w:marLeft w:val="0"/>
      <w:marRight w:val="0"/>
      <w:marTop w:val="0"/>
      <w:marBottom w:val="0"/>
      <w:divBdr>
        <w:top w:val="none" w:sz="0" w:space="0" w:color="auto"/>
        <w:left w:val="none" w:sz="0" w:space="0" w:color="auto"/>
        <w:bottom w:val="none" w:sz="0" w:space="0" w:color="auto"/>
        <w:right w:val="none" w:sz="0" w:space="0" w:color="auto"/>
      </w:divBdr>
    </w:div>
    <w:div w:id="1615138595">
      <w:bodyDiv w:val="1"/>
      <w:marLeft w:val="0"/>
      <w:marRight w:val="0"/>
      <w:marTop w:val="0"/>
      <w:marBottom w:val="0"/>
      <w:divBdr>
        <w:top w:val="none" w:sz="0" w:space="0" w:color="auto"/>
        <w:left w:val="none" w:sz="0" w:space="0" w:color="auto"/>
        <w:bottom w:val="none" w:sz="0" w:space="0" w:color="auto"/>
        <w:right w:val="none" w:sz="0" w:space="0" w:color="auto"/>
      </w:divBdr>
    </w:div>
    <w:div w:id="1617061203">
      <w:bodyDiv w:val="1"/>
      <w:marLeft w:val="0"/>
      <w:marRight w:val="0"/>
      <w:marTop w:val="0"/>
      <w:marBottom w:val="0"/>
      <w:divBdr>
        <w:top w:val="none" w:sz="0" w:space="0" w:color="auto"/>
        <w:left w:val="none" w:sz="0" w:space="0" w:color="auto"/>
        <w:bottom w:val="none" w:sz="0" w:space="0" w:color="auto"/>
        <w:right w:val="none" w:sz="0" w:space="0" w:color="auto"/>
      </w:divBdr>
    </w:div>
    <w:div w:id="1618559754">
      <w:bodyDiv w:val="1"/>
      <w:marLeft w:val="0"/>
      <w:marRight w:val="0"/>
      <w:marTop w:val="0"/>
      <w:marBottom w:val="0"/>
      <w:divBdr>
        <w:top w:val="none" w:sz="0" w:space="0" w:color="auto"/>
        <w:left w:val="none" w:sz="0" w:space="0" w:color="auto"/>
        <w:bottom w:val="none" w:sz="0" w:space="0" w:color="auto"/>
        <w:right w:val="none" w:sz="0" w:space="0" w:color="auto"/>
      </w:divBdr>
    </w:div>
    <w:div w:id="1621298496">
      <w:bodyDiv w:val="1"/>
      <w:marLeft w:val="0"/>
      <w:marRight w:val="0"/>
      <w:marTop w:val="0"/>
      <w:marBottom w:val="0"/>
      <w:divBdr>
        <w:top w:val="none" w:sz="0" w:space="0" w:color="auto"/>
        <w:left w:val="none" w:sz="0" w:space="0" w:color="auto"/>
        <w:bottom w:val="none" w:sz="0" w:space="0" w:color="auto"/>
        <w:right w:val="none" w:sz="0" w:space="0" w:color="auto"/>
      </w:divBdr>
    </w:div>
    <w:div w:id="1622691296">
      <w:bodyDiv w:val="1"/>
      <w:marLeft w:val="0"/>
      <w:marRight w:val="0"/>
      <w:marTop w:val="0"/>
      <w:marBottom w:val="0"/>
      <w:divBdr>
        <w:top w:val="none" w:sz="0" w:space="0" w:color="auto"/>
        <w:left w:val="none" w:sz="0" w:space="0" w:color="auto"/>
        <w:bottom w:val="none" w:sz="0" w:space="0" w:color="auto"/>
        <w:right w:val="none" w:sz="0" w:space="0" w:color="auto"/>
      </w:divBdr>
    </w:div>
    <w:div w:id="1629357441">
      <w:bodyDiv w:val="1"/>
      <w:marLeft w:val="0"/>
      <w:marRight w:val="0"/>
      <w:marTop w:val="0"/>
      <w:marBottom w:val="0"/>
      <w:divBdr>
        <w:top w:val="none" w:sz="0" w:space="0" w:color="auto"/>
        <w:left w:val="none" w:sz="0" w:space="0" w:color="auto"/>
        <w:bottom w:val="none" w:sz="0" w:space="0" w:color="auto"/>
        <w:right w:val="none" w:sz="0" w:space="0" w:color="auto"/>
      </w:divBdr>
    </w:div>
    <w:div w:id="1629623309">
      <w:bodyDiv w:val="1"/>
      <w:marLeft w:val="0"/>
      <w:marRight w:val="0"/>
      <w:marTop w:val="0"/>
      <w:marBottom w:val="0"/>
      <w:divBdr>
        <w:top w:val="none" w:sz="0" w:space="0" w:color="auto"/>
        <w:left w:val="none" w:sz="0" w:space="0" w:color="auto"/>
        <w:bottom w:val="none" w:sz="0" w:space="0" w:color="auto"/>
        <w:right w:val="none" w:sz="0" w:space="0" w:color="auto"/>
      </w:divBdr>
    </w:div>
    <w:div w:id="1633294180">
      <w:bodyDiv w:val="1"/>
      <w:marLeft w:val="0"/>
      <w:marRight w:val="0"/>
      <w:marTop w:val="0"/>
      <w:marBottom w:val="0"/>
      <w:divBdr>
        <w:top w:val="none" w:sz="0" w:space="0" w:color="auto"/>
        <w:left w:val="none" w:sz="0" w:space="0" w:color="auto"/>
        <w:bottom w:val="none" w:sz="0" w:space="0" w:color="auto"/>
        <w:right w:val="none" w:sz="0" w:space="0" w:color="auto"/>
      </w:divBdr>
    </w:div>
    <w:div w:id="1636371974">
      <w:bodyDiv w:val="1"/>
      <w:marLeft w:val="0"/>
      <w:marRight w:val="0"/>
      <w:marTop w:val="0"/>
      <w:marBottom w:val="0"/>
      <w:divBdr>
        <w:top w:val="none" w:sz="0" w:space="0" w:color="auto"/>
        <w:left w:val="none" w:sz="0" w:space="0" w:color="auto"/>
        <w:bottom w:val="none" w:sz="0" w:space="0" w:color="auto"/>
        <w:right w:val="none" w:sz="0" w:space="0" w:color="auto"/>
      </w:divBdr>
    </w:div>
    <w:div w:id="1640261622">
      <w:bodyDiv w:val="1"/>
      <w:marLeft w:val="0"/>
      <w:marRight w:val="0"/>
      <w:marTop w:val="0"/>
      <w:marBottom w:val="0"/>
      <w:divBdr>
        <w:top w:val="none" w:sz="0" w:space="0" w:color="auto"/>
        <w:left w:val="none" w:sz="0" w:space="0" w:color="auto"/>
        <w:bottom w:val="none" w:sz="0" w:space="0" w:color="auto"/>
        <w:right w:val="none" w:sz="0" w:space="0" w:color="auto"/>
      </w:divBdr>
    </w:div>
    <w:div w:id="1641228784">
      <w:bodyDiv w:val="1"/>
      <w:marLeft w:val="0"/>
      <w:marRight w:val="0"/>
      <w:marTop w:val="0"/>
      <w:marBottom w:val="0"/>
      <w:divBdr>
        <w:top w:val="none" w:sz="0" w:space="0" w:color="auto"/>
        <w:left w:val="none" w:sz="0" w:space="0" w:color="auto"/>
        <w:bottom w:val="none" w:sz="0" w:space="0" w:color="auto"/>
        <w:right w:val="none" w:sz="0" w:space="0" w:color="auto"/>
      </w:divBdr>
    </w:div>
    <w:div w:id="1652100746">
      <w:bodyDiv w:val="1"/>
      <w:marLeft w:val="0"/>
      <w:marRight w:val="0"/>
      <w:marTop w:val="0"/>
      <w:marBottom w:val="0"/>
      <w:divBdr>
        <w:top w:val="none" w:sz="0" w:space="0" w:color="auto"/>
        <w:left w:val="none" w:sz="0" w:space="0" w:color="auto"/>
        <w:bottom w:val="none" w:sz="0" w:space="0" w:color="auto"/>
        <w:right w:val="none" w:sz="0" w:space="0" w:color="auto"/>
      </w:divBdr>
    </w:div>
    <w:div w:id="1652322505">
      <w:bodyDiv w:val="1"/>
      <w:marLeft w:val="0"/>
      <w:marRight w:val="0"/>
      <w:marTop w:val="0"/>
      <w:marBottom w:val="0"/>
      <w:divBdr>
        <w:top w:val="none" w:sz="0" w:space="0" w:color="auto"/>
        <w:left w:val="none" w:sz="0" w:space="0" w:color="auto"/>
        <w:bottom w:val="none" w:sz="0" w:space="0" w:color="auto"/>
        <w:right w:val="none" w:sz="0" w:space="0" w:color="auto"/>
      </w:divBdr>
    </w:div>
    <w:div w:id="1656101980">
      <w:bodyDiv w:val="1"/>
      <w:marLeft w:val="0"/>
      <w:marRight w:val="0"/>
      <w:marTop w:val="0"/>
      <w:marBottom w:val="0"/>
      <w:divBdr>
        <w:top w:val="none" w:sz="0" w:space="0" w:color="auto"/>
        <w:left w:val="none" w:sz="0" w:space="0" w:color="auto"/>
        <w:bottom w:val="none" w:sz="0" w:space="0" w:color="auto"/>
        <w:right w:val="none" w:sz="0" w:space="0" w:color="auto"/>
      </w:divBdr>
    </w:div>
    <w:div w:id="1660115714">
      <w:bodyDiv w:val="1"/>
      <w:marLeft w:val="0"/>
      <w:marRight w:val="0"/>
      <w:marTop w:val="0"/>
      <w:marBottom w:val="0"/>
      <w:divBdr>
        <w:top w:val="none" w:sz="0" w:space="0" w:color="auto"/>
        <w:left w:val="none" w:sz="0" w:space="0" w:color="auto"/>
        <w:bottom w:val="none" w:sz="0" w:space="0" w:color="auto"/>
        <w:right w:val="none" w:sz="0" w:space="0" w:color="auto"/>
      </w:divBdr>
    </w:div>
    <w:div w:id="1663659167">
      <w:bodyDiv w:val="1"/>
      <w:marLeft w:val="0"/>
      <w:marRight w:val="0"/>
      <w:marTop w:val="0"/>
      <w:marBottom w:val="0"/>
      <w:divBdr>
        <w:top w:val="none" w:sz="0" w:space="0" w:color="auto"/>
        <w:left w:val="none" w:sz="0" w:space="0" w:color="auto"/>
        <w:bottom w:val="none" w:sz="0" w:space="0" w:color="auto"/>
        <w:right w:val="none" w:sz="0" w:space="0" w:color="auto"/>
      </w:divBdr>
    </w:div>
    <w:div w:id="1665163326">
      <w:bodyDiv w:val="1"/>
      <w:marLeft w:val="0"/>
      <w:marRight w:val="0"/>
      <w:marTop w:val="0"/>
      <w:marBottom w:val="0"/>
      <w:divBdr>
        <w:top w:val="none" w:sz="0" w:space="0" w:color="auto"/>
        <w:left w:val="none" w:sz="0" w:space="0" w:color="auto"/>
        <w:bottom w:val="none" w:sz="0" w:space="0" w:color="auto"/>
        <w:right w:val="none" w:sz="0" w:space="0" w:color="auto"/>
      </w:divBdr>
    </w:div>
    <w:div w:id="1667248684">
      <w:bodyDiv w:val="1"/>
      <w:marLeft w:val="0"/>
      <w:marRight w:val="0"/>
      <w:marTop w:val="0"/>
      <w:marBottom w:val="0"/>
      <w:divBdr>
        <w:top w:val="none" w:sz="0" w:space="0" w:color="auto"/>
        <w:left w:val="none" w:sz="0" w:space="0" w:color="auto"/>
        <w:bottom w:val="none" w:sz="0" w:space="0" w:color="auto"/>
        <w:right w:val="none" w:sz="0" w:space="0" w:color="auto"/>
      </w:divBdr>
    </w:div>
    <w:div w:id="1669016894">
      <w:bodyDiv w:val="1"/>
      <w:marLeft w:val="0"/>
      <w:marRight w:val="0"/>
      <w:marTop w:val="0"/>
      <w:marBottom w:val="0"/>
      <w:divBdr>
        <w:top w:val="none" w:sz="0" w:space="0" w:color="auto"/>
        <w:left w:val="none" w:sz="0" w:space="0" w:color="auto"/>
        <w:bottom w:val="none" w:sz="0" w:space="0" w:color="auto"/>
        <w:right w:val="none" w:sz="0" w:space="0" w:color="auto"/>
      </w:divBdr>
    </w:div>
    <w:div w:id="1672491765">
      <w:bodyDiv w:val="1"/>
      <w:marLeft w:val="0"/>
      <w:marRight w:val="0"/>
      <w:marTop w:val="0"/>
      <w:marBottom w:val="0"/>
      <w:divBdr>
        <w:top w:val="none" w:sz="0" w:space="0" w:color="auto"/>
        <w:left w:val="none" w:sz="0" w:space="0" w:color="auto"/>
        <w:bottom w:val="none" w:sz="0" w:space="0" w:color="auto"/>
        <w:right w:val="none" w:sz="0" w:space="0" w:color="auto"/>
      </w:divBdr>
    </w:div>
    <w:div w:id="1675641248">
      <w:bodyDiv w:val="1"/>
      <w:marLeft w:val="0"/>
      <w:marRight w:val="0"/>
      <w:marTop w:val="0"/>
      <w:marBottom w:val="0"/>
      <w:divBdr>
        <w:top w:val="none" w:sz="0" w:space="0" w:color="auto"/>
        <w:left w:val="none" w:sz="0" w:space="0" w:color="auto"/>
        <w:bottom w:val="none" w:sz="0" w:space="0" w:color="auto"/>
        <w:right w:val="none" w:sz="0" w:space="0" w:color="auto"/>
      </w:divBdr>
    </w:div>
    <w:div w:id="1682009195">
      <w:bodyDiv w:val="1"/>
      <w:marLeft w:val="0"/>
      <w:marRight w:val="0"/>
      <w:marTop w:val="0"/>
      <w:marBottom w:val="0"/>
      <w:divBdr>
        <w:top w:val="none" w:sz="0" w:space="0" w:color="auto"/>
        <w:left w:val="none" w:sz="0" w:space="0" w:color="auto"/>
        <w:bottom w:val="none" w:sz="0" w:space="0" w:color="auto"/>
        <w:right w:val="none" w:sz="0" w:space="0" w:color="auto"/>
      </w:divBdr>
    </w:div>
    <w:div w:id="1691026341">
      <w:bodyDiv w:val="1"/>
      <w:marLeft w:val="0"/>
      <w:marRight w:val="0"/>
      <w:marTop w:val="0"/>
      <w:marBottom w:val="0"/>
      <w:divBdr>
        <w:top w:val="none" w:sz="0" w:space="0" w:color="auto"/>
        <w:left w:val="none" w:sz="0" w:space="0" w:color="auto"/>
        <w:bottom w:val="none" w:sz="0" w:space="0" w:color="auto"/>
        <w:right w:val="none" w:sz="0" w:space="0" w:color="auto"/>
      </w:divBdr>
    </w:div>
    <w:div w:id="1695381994">
      <w:bodyDiv w:val="1"/>
      <w:marLeft w:val="0"/>
      <w:marRight w:val="0"/>
      <w:marTop w:val="0"/>
      <w:marBottom w:val="0"/>
      <w:divBdr>
        <w:top w:val="none" w:sz="0" w:space="0" w:color="auto"/>
        <w:left w:val="none" w:sz="0" w:space="0" w:color="auto"/>
        <w:bottom w:val="none" w:sz="0" w:space="0" w:color="auto"/>
        <w:right w:val="none" w:sz="0" w:space="0" w:color="auto"/>
      </w:divBdr>
    </w:div>
    <w:div w:id="1698696265">
      <w:bodyDiv w:val="1"/>
      <w:marLeft w:val="0"/>
      <w:marRight w:val="0"/>
      <w:marTop w:val="0"/>
      <w:marBottom w:val="0"/>
      <w:divBdr>
        <w:top w:val="none" w:sz="0" w:space="0" w:color="auto"/>
        <w:left w:val="none" w:sz="0" w:space="0" w:color="auto"/>
        <w:bottom w:val="none" w:sz="0" w:space="0" w:color="auto"/>
        <w:right w:val="none" w:sz="0" w:space="0" w:color="auto"/>
      </w:divBdr>
    </w:div>
    <w:div w:id="1703824086">
      <w:bodyDiv w:val="1"/>
      <w:marLeft w:val="0"/>
      <w:marRight w:val="0"/>
      <w:marTop w:val="0"/>
      <w:marBottom w:val="0"/>
      <w:divBdr>
        <w:top w:val="none" w:sz="0" w:space="0" w:color="auto"/>
        <w:left w:val="none" w:sz="0" w:space="0" w:color="auto"/>
        <w:bottom w:val="none" w:sz="0" w:space="0" w:color="auto"/>
        <w:right w:val="none" w:sz="0" w:space="0" w:color="auto"/>
      </w:divBdr>
    </w:div>
    <w:div w:id="1705672287">
      <w:bodyDiv w:val="1"/>
      <w:marLeft w:val="0"/>
      <w:marRight w:val="0"/>
      <w:marTop w:val="0"/>
      <w:marBottom w:val="0"/>
      <w:divBdr>
        <w:top w:val="none" w:sz="0" w:space="0" w:color="auto"/>
        <w:left w:val="none" w:sz="0" w:space="0" w:color="auto"/>
        <w:bottom w:val="none" w:sz="0" w:space="0" w:color="auto"/>
        <w:right w:val="none" w:sz="0" w:space="0" w:color="auto"/>
      </w:divBdr>
    </w:div>
    <w:div w:id="1707290196">
      <w:bodyDiv w:val="1"/>
      <w:marLeft w:val="0"/>
      <w:marRight w:val="0"/>
      <w:marTop w:val="0"/>
      <w:marBottom w:val="0"/>
      <w:divBdr>
        <w:top w:val="none" w:sz="0" w:space="0" w:color="auto"/>
        <w:left w:val="none" w:sz="0" w:space="0" w:color="auto"/>
        <w:bottom w:val="none" w:sz="0" w:space="0" w:color="auto"/>
        <w:right w:val="none" w:sz="0" w:space="0" w:color="auto"/>
      </w:divBdr>
    </w:div>
    <w:div w:id="1707680484">
      <w:bodyDiv w:val="1"/>
      <w:marLeft w:val="0"/>
      <w:marRight w:val="0"/>
      <w:marTop w:val="0"/>
      <w:marBottom w:val="0"/>
      <w:divBdr>
        <w:top w:val="none" w:sz="0" w:space="0" w:color="auto"/>
        <w:left w:val="none" w:sz="0" w:space="0" w:color="auto"/>
        <w:bottom w:val="none" w:sz="0" w:space="0" w:color="auto"/>
        <w:right w:val="none" w:sz="0" w:space="0" w:color="auto"/>
      </w:divBdr>
    </w:div>
    <w:div w:id="1711756526">
      <w:bodyDiv w:val="1"/>
      <w:marLeft w:val="0"/>
      <w:marRight w:val="0"/>
      <w:marTop w:val="0"/>
      <w:marBottom w:val="0"/>
      <w:divBdr>
        <w:top w:val="none" w:sz="0" w:space="0" w:color="auto"/>
        <w:left w:val="none" w:sz="0" w:space="0" w:color="auto"/>
        <w:bottom w:val="none" w:sz="0" w:space="0" w:color="auto"/>
        <w:right w:val="none" w:sz="0" w:space="0" w:color="auto"/>
      </w:divBdr>
    </w:div>
    <w:div w:id="1712338998">
      <w:bodyDiv w:val="1"/>
      <w:marLeft w:val="0"/>
      <w:marRight w:val="0"/>
      <w:marTop w:val="0"/>
      <w:marBottom w:val="0"/>
      <w:divBdr>
        <w:top w:val="none" w:sz="0" w:space="0" w:color="auto"/>
        <w:left w:val="none" w:sz="0" w:space="0" w:color="auto"/>
        <w:bottom w:val="none" w:sz="0" w:space="0" w:color="auto"/>
        <w:right w:val="none" w:sz="0" w:space="0" w:color="auto"/>
      </w:divBdr>
    </w:div>
    <w:div w:id="1713269854">
      <w:bodyDiv w:val="1"/>
      <w:marLeft w:val="0"/>
      <w:marRight w:val="0"/>
      <w:marTop w:val="0"/>
      <w:marBottom w:val="0"/>
      <w:divBdr>
        <w:top w:val="none" w:sz="0" w:space="0" w:color="auto"/>
        <w:left w:val="none" w:sz="0" w:space="0" w:color="auto"/>
        <w:bottom w:val="none" w:sz="0" w:space="0" w:color="auto"/>
        <w:right w:val="none" w:sz="0" w:space="0" w:color="auto"/>
      </w:divBdr>
    </w:div>
    <w:div w:id="1714694778">
      <w:bodyDiv w:val="1"/>
      <w:marLeft w:val="0"/>
      <w:marRight w:val="0"/>
      <w:marTop w:val="0"/>
      <w:marBottom w:val="0"/>
      <w:divBdr>
        <w:top w:val="none" w:sz="0" w:space="0" w:color="auto"/>
        <w:left w:val="none" w:sz="0" w:space="0" w:color="auto"/>
        <w:bottom w:val="none" w:sz="0" w:space="0" w:color="auto"/>
        <w:right w:val="none" w:sz="0" w:space="0" w:color="auto"/>
      </w:divBdr>
    </w:div>
    <w:div w:id="1715617555">
      <w:bodyDiv w:val="1"/>
      <w:marLeft w:val="0"/>
      <w:marRight w:val="0"/>
      <w:marTop w:val="0"/>
      <w:marBottom w:val="0"/>
      <w:divBdr>
        <w:top w:val="none" w:sz="0" w:space="0" w:color="auto"/>
        <w:left w:val="none" w:sz="0" w:space="0" w:color="auto"/>
        <w:bottom w:val="none" w:sz="0" w:space="0" w:color="auto"/>
        <w:right w:val="none" w:sz="0" w:space="0" w:color="auto"/>
      </w:divBdr>
    </w:div>
    <w:div w:id="1716076678">
      <w:bodyDiv w:val="1"/>
      <w:marLeft w:val="0"/>
      <w:marRight w:val="0"/>
      <w:marTop w:val="0"/>
      <w:marBottom w:val="0"/>
      <w:divBdr>
        <w:top w:val="none" w:sz="0" w:space="0" w:color="auto"/>
        <w:left w:val="none" w:sz="0" w:space="0" w:color="auto"/>
        <w:bottom w:val="none" w:sz="0" w:space="0" w:color="auto"/>
        <w:right w:val="none" w:sz="0" w:space="0" w:color="auto"/>
      </w:divBdr>
    </w:div>
    <w:div w:id="1717003124">
      <w:bodyDiv w:val="1"/>
      <w:marLeft w:val="0"/>
      <w:marRight w:val="0"/>
      <w:marTop w:val="0"/>
      <w:marBottom w:val="0"/>
      <w:divBdr>
        <w:top w:val="none" w:sz="0" w:space="0" w:color="auto"/>
        <w:left w:val="none" w:sz="0" w:space="0" w:color="auto"/>
        <w:bottom w:val="none" w:sz="0" w:space="0" w:color="auto"/>
        <w:right w:val="none" w:sz="0" w:space="0" w:color="auto"/>
      </w:divBdr>
    </w:div>
    <w:div w:id="1718046890">
      <w:bodyDiv w:val="1"/>
      <w:marLeft w:val="0"/>
      <w:marRight w:val="0"/>
      <w:marTop w:val="0"/>
      <w:marBottom w:val="0"/>
      <w:divBdr>
        <w:top w:val="none" w:sz="0" w:space="0" w:color="auto"/>
        <w:left w:val="none" w:sz="0" w:space="0" w:color="auto"/>
        <w:bottom w:val="none" w:sz="0" w:space="0" w:color="auto"/>
        <w:right w:val="none" w:sz="0" w:space="0" w:color="auto"/>
      </w:divBdr>
    </w:div>
    <w:div w:id="1724519955">
      <w:bodyDiv w:val="1"/>
      <w:marLeft w:val="0"/>
      <w:marRight w:val="0"/>
      <w:marTop w:val="0"/>
      <w:marBottom w:val="0"/>
      <w:divBdr>
        <w:top w:val="none" w:sz="0" w:space="0" w:color="auto"/>
        <w:left w:val="none" w:sz="0" w:space="0" w:color="auto"/>
        <w:bottom w:val="none" w:sz="0" w:space="0" w:color="auto"/>
        <w:right w:val="none" w:sz="0" w:space="0" w:color="auto"/>
      </w:divBdr>
    </w:div>
    <w:div w:id="1726368636">
      <w:bodyDiv w:val="1"/>
      <w:marLeft w:val="0"/>
      <w:marRight w:val="0"/>
      <w:marTop w:val="0"/>
      <w:marBottom w:val="0"/>
      <w:divBdr>
        <w:top w:val="none" w:sz="0" w:space="0" w:color="auto"/>
        <w:left w:val="none" w:sz="0" w:space="0" w:color="auto"/>
        <w:bottom w:val="none" w:sz="0" w:space="0" w:color="auto"/>
        <w:right w:val="none" w:sz="0" w:space="0" w:color="auto"/>
      </w:divBdr>
    </w:div>
    <w:div w:id="1726636774">
      <w:bodyDiv w:val="1"/>
      <w:marLeft w:val="0"/>
      <w:marRight w:val="0"/>
      <w:marTop w:val="0"/>
      <w:marBottom w:val="0"/>
      <w:divBdr>
        <w:top w:val="none" w:sz="0" w:space="0" w:color="auto"/>
        <w:left w:val="none" w:sz="0" w:space="0" w:color="auto"/>
        <w:bottom w:val="none" w:sz="0" w:space="0" w:color="auto"/>
        <w:right w:val="none" w:sz="0" w:space="0" w:color="auto"/>
      </w:divBdr>
    </w:div>
    <w:div w:id="1728529341">
      <w:bodyDiv w:val="1"/>
      <w:marLeft w:val="0"/>
      <w:marRight w:val="0"/>
      <w:marTop w:val="0"/>
      <w:marBottom w:val="0"/>
      <w:divBdr>
        <w:top w:val="none" w:sz="0" w:space="0" w:color="auto"/>
        <w:left w:val="none" w:sz="0" w:space="0" w:color="auto"/>
        <w:bottom w:val="none" w:sz="0" w:space="0" w:color="auto"/>
        <w:right w:val="none" w:sz="0" w:space="0" w:color="auto"/>
      </w:divBdr>
    </w:div>
    <w:div w:id="1733189255">
      <w:bodyDiv w:val="1"/>
      <w:marLeft w:val="0"/>
      <w:marRight w:val="0"/>
      <w:marTop w:val="0"/>
      <w:marBottom w:val="0"/>
      <w:divBdr>
        <w:top w:val="none" w:sz="0" w:space="0" w:color="auto"/>
        <w:left w:val="none" w:sz="0" w:space="0" w:color="auto"/>
        <w:bottom w:val="none" w:sz="0" w:space="0" w:color="auto"/>
        <w:right w:val="none" w:sz="0" w:space="0" w:color="auto"/>
      </w:divBdr>
    </w:div>
    <w:div w:id="1736001392">
      <w:bodyDiv w:val="1"/>
      <w:marLeft w:val="0"/>
      <w:marRight w:val="0"/>
      <w:marTop w:val="0"/>
      <w:marBottom w:val="0"/>
      <w:divBdr>
        <w:top w:val="none" w:sz="0" w:space="0" w:color="auto"/>
        <w:left w:val="none" w:sz="0" w:space="0" w:color="auto"/>
        <w:bottom w:val="none" w:sz="0" w:space="0" w:color="auto"/>
        <w:right w:val="none" w:sz="0" w:space="0" w:color="auto"/>
      </w:divBdr>
    </w:div>
    <w:div w:id="1736707575">
      <w:bodyDiv w:val="1"/>
      <w:marLeft w:val="0"/>
      <w:marRight w:val="0"/>
      <w:marTop w:val="0"/>
      <w:marBottom w:val="0"/>
      <w:divBdr>
        <w:top w:val="none" w:sz="0" w:space="0" w:color="auto"/>
        <w:left w:val="none" w:sz="0" w:space="0" w:color="auto"/>
        <w:bottom w:val="none" w:sz="0" w:space="0" w:color="auto"/>
        <w:right w:val="none" w:sz="0" w:space="0" w:color="auto"/>
      </w:divBdr>
    </w:div>
    <w:div w:id="1740666414">
      <w:bodyDiv w:val="1"/>
      <w:marLeft w:val="0"/>
      <w:marRight w:val="0"/>
      <w:marTop w:val="0"/>
      <w:marBottom w:val="0"/>
      <w:divBdr>
        <w:top w:val="none" w:sz="0" w:space="0" w:color="auto"/>
        <w:left w:val="none" w:sz="0" w:space="0" w:color="auto"/>
        <w:bottom w:val="none" w:sz="0" w:space="0" w:color="auto"/>
        <w:right w:val="none" w:sz="0" w:space="0" w:color="auto"/>
      </w:divBdr>
    </w:div>
    <w:div w:id="1741445452">
      <w:bodyDiv w:val="1"/>
      <w:marLeft w:val="0"/>
      <w:marRight w:val="0"/>
      <w:marTop w:val="0"/>
      <w:marBottom w:val="0"/>
      <w:divBdr>
        <w:top w:val="none" w:sz="0" w:space="0" w:color="auto"/>
        <w:left w:val="none" w:sz="0" w:space="0" w:color="auto"/>
        <w:bottom w:val="none" w:sz="0" w:space="0" w:color="auto"/>
        <w:right w:val="none" w:sz="0" w:space="0" w:color="auto"/>
      </w:divBdr>
    </w:div>
    <w:div w:id="1743941180">
      <w:bodyDiv w:val="1"/>
      <w:marLeft w:val="0"/>
      <w:marRight w:val="0"/>
      <w:marTop w:val="0"/>
      <w:marBottom w:val="0"/>
      <w:divBdr>
        <w:top w:val="none" w:sz="0" w:space="0" w:color="auto"/>
        <w:left w:val="none" w:sz="0" w:space="0" w:color="auto"/>
        <w:bottom w:val="none" w:sz="0" w:space="0" w:color="auto"/>
        <w:right w:val="none" w:sz="0" w:space="0" w:color="auto"/>
      </w:divBdr>
    </w:div>
    <w:div w:id="1745374851">
      <w:bodyDiv w:val="1"/>
      <w:marLeft w:val="0"/>
      <w:marRight w:val="0"/>
      <w:marTop w:val="0"/>
      <w:marBottom w:val="0"/>
      <w:divBdr>
        <w:top w:val="none" w:sz="0" w:space="0" w:color="auto"/>
        <w:left w:val="none" w:sz="0" w:space="0" w:color="auto"/>
        <w:bottom w:val="none" w:sz="0" w:space="0" w:color="auto"/>
        <w:right w:val="none" w:sz="0" w:space="0" w:color="auto"/>
      </w:divBdr>
    </w:div>
    <w:div w:id="1750810036">
      <w:bodyDiv w:val="1"/>
      <w:marLeft w:val="0"/>
      <w:marRight w:val="0"/>
      <w:marTop w:val="0"/>
      <w:marBottom w:val="0"/>
      <w:divBdr>
        <w:top w:val="none" w:sz="0" w:space="0" w:color="auto"/>
        <w:left w:val="none" w:sz="0" w:space="0" w:color="auto"/>
        <w:bottom w:val="none" w:sz="0" w:space="0" w:color="auto"/>
        <w:right w:val="none" w:sz="0" w:space="0" w:color="auto"/>
      </w:divBdr>
    </w:div>
    <w:div w:id="1750883480">
      <w:bodyDiv w:val="1"/>
      <w:marLeft w:val="0"/>
      <w:marRight w:val="0"/>
      <w:marTop w:val="0"/>
      <w:marBottom w:val="0"/>
      <w:divBdr>
        <w:top w:val="none" w:sz="0" w:space="0" w:color="auto"/>
        <w:left w:val="none" w:sz="0" w:space="0" w:color="auto"/>
        <w:bottom w:val="none" w:sz="0" w:space="0" w:color="auto"/>
        <w:right w:val="none" w:sz="0" w:space="0" w:color="auto"/>
      </w:divBdr>
    </w:div>
    <w:div w:id="1751541595">
      <w:bodyDiv w:val="1"/>
      <w:marLeft w:val="0"/>
      <w:marRight w:val="0"/>
      <w:marTop w:val="0"/>
      <w:marBottom w:val="0"/>
      <w:divBdr>
        <w:top w:val="none" w:sz="0" w:space="0" w:color="auto"/>
        <w:left w:val="none" w:sz="0" w:space="0" w:color="auto"/>
        <w:bottom w:val="none" w:sz="0" w:space="0" w:color="auto"/>
        <w:right w:val="none" w:sz="0" w:space="0" w:color="auto"/>
      </w:divBdr>
    </w:div>
    <w:div w:id="1755276973">
      <w:bodyDiv w:val="1"/>
      <w:marLeft w:val="0"/>
      <w:marRight w:val="0"/>
      <w:marTop w:val="0"/>
      <w:marBottom w:val="0"/>
      <w:divBdr>
        <w:top w:val="none" w:sz="0" w:space="0" w:color="auto"/>
        <w:left w:val="none" w:sz="0" w:space="0" w:color="auto"/>
        <w:bottom w:val="none" w:sz="0" w:space="0" w:color="auto"/>
        <w:right w:val="none" w:sz="0" w:space="0" w:color="auto"/>
      </w:divBdr>
    </w:div>
    <w:div w:id="1756827677">
      <w:bodyDiv w:val="1"/>
      <w:marLeft w:val="0"/>
      <w:marRight w:val="0"/>
      <w:marTop w:val="0"/>
      <w:marBottom w:val="0"/>
      <w:divBdr>
        <w:top w:val="none" w:sz="0" w:space="0" w:color="auto"/>
        <w:left w:val="none" w:sz="0" w:space="0" w:color="auto"/>
        <w:bottom w:val="none" w:sz="0" w:space="0" w:color="auto"/>
        <w:right w:val="none" w:sz="0" w:space="0" w:color="auto"/>
      </w:divBdr>
    </w:div>
    <w:div w:id="1762212091">
      <w:bodyDiv w:val="1"/>
      <w:marLeft w:val="0"/>
      <w:marRight w:val="0"/>
      <w:marTop w:val="0"/>
      <w:marBottom w:val="0"/>
      <w:divBdr>
        <w:top w:val="none" w:sz="0" w:space="0" w:color="auto"/>
        <w:left w:val="none" w:sz="0" w:space="0" w:color="auto"/>
        <w:bottom w:val="none" w:sz="0" w:space="0" w:color="auto"/>
        <w:right w:val="none" w:sz="0" w:space="0" w:color="auto"/>
      </w:divBdr>
    </w:div>
    <w:div w:id="1765761563">
      <w:bodyDiv w:val="1"/>
      <w:marLeft w:val="0"/>
      <w:marRight w:val="0"/>
      <w:marTop w:val="0"/>
      <w:marBottom w:val="0"/>
      <w:divBdr>
        <w:top w:val="none" w:sz="0" w:space="0" w:color="auto"/>
        <w:left w:val="none" w:sz="0" w:space="0" w:color="auto"/>
        <w:bottom w:val="none" w:sz="0" w:space="0" w:color="auto"/>
        <w:right w:val="none" w:sz="0" w:space="0" w:color="auto"/>
      </w:divBdr>
    </w:div>
    <w:div w:id="1766655260">
      <w:bodyDiv w:val="1"/>
      <w:marLeft w:val="0"/>
      <w:marRight w:val="0"/>
      <w:marTop w:val="0"/>
      <w:marBottom w:val="0"/>
      <w:divBdr>
        <w:top w:val="none" w:sz="0" w:space="0" w:color="auto"/>
        <w:left w:val="none" w:sz="0" w:space="0" w:color="auto"/>
        <w:bottom w:val="none" w:sz="0" w:space="0" w:color="auto"/>
        <w:right w:val="none" w:sz="0" w:space="0" w:color="auto"/>
      </w:divBdr>
    </w:div>
    <w:div w:id="1767266586">
      <w:bodyDiv w:val="1"/>
      <w:marLeft w:val="0"/>
      <w:marRight w:val="0"/>
      <w:marTop w:val="0"/>
      <w:marBottom w:val="0"/>
      <w:divBdr>
        <w:top w:val="none" w:sz="0" w:space="0" w:color="auto"/>
        <w:left w:val="none" w:sz="0" w:space="0" w:color="auto"/>
        <w:bottom w:val="none" w:sz="0" w:space="0" w:color="auto"/>
        <w:right w:val="none" w:sz="0" w:space="0" w:color="auto"/>
      </w:divBdr>
    </w:div>
    <w:div w:id="1768185425">
      <w:bodyDiv w:val="1"/>
      <w:marLeft w:val="0"/>
      <w:marRight w:val="0"/>
      <w:marTop w:val="0"/>
      <w:marBottom w:val="0"/>
      <w:divBdr>
        <w:top w:val="none" w:sz="0" w:space="0" w:color="auto"/>
        <w:left w:val="none" w:sz="0" w:space="0" w:color="auto"/>
        <w:bottom w:val="none" w:sz="0" w:space="0" w:color="auto"/>
        <w:right w:val="none" w:sz="0" w:space="0" w:color="auto"/>
      </w:divBdr>
    </w:div>
    <w:div w:id="1770420012">
      <w:bodyDiv w:val="1"/>
      <w:marLeft w:val="0"/>
      <w:marRight w:val="0"/>
      <w:marTop w:val="0"/>
      <w:marBottom w:val="0"/>
      <w:divBdr>
        <w:top w:val="none" w:sz="0" w:space="0" w:color="auto"/>
        <w:left w:val="none" w:sz="0" w:space="0" w:color="auto"/>
        <w:bottom w:val="none" w:sz="0" w:space="0" w:color="auto"/>
        <w:right w:val="none" w:sz="0" w:space="0" w:color="auto"/>
      </w:divBdr>
    </w:div>
    <w:div w:id="1770612879">
      <w:bodyDiv w:val="1"/>
      <w:marLeft w:val="0"/>
      <w:marRight w:val="0"/>
      <w:marTop w:val="0"/>
      <w:marBottom w:val="0"/>
      <w:divBdr>
        <w:top w:val="none" w:sz="0" w:space="0" w:color="auto"/>
        <w:left w:val="none" w:sz="0" w:space="0" w:color="auto"/>
        <w:bottom w:val="none" w:sz="0" w:space="0" w:color="auto"/>
        <w:right w:val="none" w:sz="0" w:space="0" w:color="auto"/>
      </w:divBdr>
    </w:div>
    <w:div w:id="1772311863">
      <w:bodyDiv w:val="1"/>
      <w:marLeft w:val="0"/>
      <w:marRight w:val="0"/>
      <w:marTop w:val="0"/>
      <w:marBottom w:val="0"/>
      <w:divBdr>
        <w:top w:val="none" w:sz="0" w:space="0" w:color="auto"/>
        <w:left w:val="none" w:sz="0" w:space="0" w:color="auto"/>
        <w:bottom w:val="none" w:sz="0" w:space="0" w:color="auto"/>
        <w:right w:val="none" w:sz="0" w:space="0" w:color="auto"/>
      </w:divBdr>
    </w:div>
    <w:div w:id="1774546877">
      <w:bodyDiv w:val="1"/>
      <w:marLeft w:val="0"/>
      <w:marRight w:val="0"/>
      <w:marTop w:val="0"/>
      <w:marBottom w:val="0"/>
      <w:divBdr>
        <w:top w:val="none" w:sz="0" w:space="0" w:color="auto"/>
        <w:left w:val="none" w:sz="0" w:space="0" w:color="auto"/>
        <w:bottom w:val="none" w:sz="0" w:space="0" w:color="auto"/>
        <w:right w:val="none" w:sz="0" w:space="0" w:color="auto"/>
      </w:divBdr>
    </w:div>
    <w:div w:id="1780761526">
      <w:bodyDiv w:val="1"/>
      <w:marLeft w:val="0"/>
      <w:marRight w:val="0"/>
      <w:marTop w:val="0"/>
      <w:marBottom w:val="0"/>
      <w:divBdr>
        <w:top w:val="none" w:sz="0" w:space="0" w:color="auto"/>
        <w:left w:val="none" w:sz="0" w:space="0" w:color="auto"/>
        <w:bottom w:val="none" w:sz="0" w:space="0" w:color="auto"/>
        <w:right w:val="none" w:sz="0" w:space="0" w:color="auto"/>
      </w:divBdr>
    </w:div>
    <w:div w:id="1781875006">
      <w:bodyDiv w:val="1"/>
      <w:marLeft w:val="0"/>
      <w:marRight w:val="0"/>
      <w:marTop w:val="0"/>
      <w:marBottom w:val="0"/>
      <w:divBdr>
        <w:top w:val="none" w:sz="0" w:space="0" w:color="auto"/>
        <w:left w:val="none" w:sz="0" w:space="0" w:color="auto"/>
        <w:bottom w:val="none" w:sz="0" w:space="0" w:color="auto"/>
        <w:right w:val="none" w:sz="0" w:space="0" w:color="auto"/>
      </w:divBdr>
    </w:div>
    <w:div w:id="1783646757">
      <w:bodyDiv w:val="1"/>
      <w:marLeft w:val="0"/>
      <w:marRight w:val="0"/>
      <w:marTop w:val="0"/>
      <w:marBottom w:val="0"/>
      <w:divBdr>
        <w:top w:val="none" w:sz="0" w:space="0" w:color="auto"/>
        <w:left w:val="none" w:sz="0" w:space="0" w:color="auto"/>
        <w:bottom w:val="none" w:sz="0" w:space="0" w:color="auto"/>
        <w:right w:val="none" w:sz="0" w:space="0" w:color="auto"/>
      </w:divBdr>
    </w:div>
    <w:div w:id="1783763151">
      <w:bodyDiv w:val="1"/>
      <w:marLeft w:val="0"/>
      <w:marRight w:val="0"/>
      <w:marTop w:val="0"/>
      <w:marBottom w:val="0"/>
      <w:divBdr>
        <w:top w:val="none" w:sz="0" w:space="0" w:color="auto"/>
        <w:left w:val="none" w:sz="0" w:space="0" w:color="auto"/>
        <w:bottom w:val="none" w:sz="0" w:space="0" w:color="auto"/>
        <w:right w:val="none" w:sz="0" w:space="0" w:color="auto"/>
      </w:divBdr>
    </w:div>
    <w:div w:id="1798136495">
      <w:bodyDiv w:val="1"/>
      <w:marLeft w:val="0"/>
      <w:marRight w:val="0"/>
      <w:marTop w:val="0"/>
      <w:marBottom w:val="0"/>
      <w:divBdr>
        <w:top w:val="none" w:sz="0" w:space="0" w:color="auto"/>
        <w:left w:val="none" w:sz="0" w:space="0" w:color="auto"/>
        <w:bottom w:val="none" w:sz="0" w:space="0" w:color="auto"/>
        <w:right w:val="none" w:sz="0" w:space="0" w:color="auto"/>
      </w:divBdr>
    </w:div>
    <w:div w:id="1798723203">
      <w:bodyDiv w:val="1"/>
      <w:marLeft w:val="0"/>
      <w:marRight w:val="0"/>
      <w:marTop w:val="0"/>
      <w:marBottom w:val="0"/>
      <w:divBdr>
        <w:top w:val="none" w:sz="0" w:space="0" w:color="auto"/>
        <w:left w:val="none" w:sz="0" w:space="0" w:color="auto"/>
        <w:bottom w:val="none" w:sz="0" w:space="0" w:color="auto"/>
        <w:right w:val="none" w:sz="0" w:space="0" w:color="auto"/>
      </w:divBdr>
    </w:div>
    <w:div w:id="1800950753">
      <w:bodyDiv w:val="1"/>
      <w:marLeft w:val="0"/>
      <w:marRight w:val="0"/>
      <w:marTop w:val="0"/>
      <w:marBottom w:val="0"/>
      <w:divBdr>
        <w:top w:val="none" w:sz="0" w:space="0" w:color="auto"/>
        <w:left w:val="none" w:sz="0" w:space="0" w:color="auto"/>
        <w:bottom w:val="none" w:sz="0" w:space="0" w:color="auto"/>
        <w:right w:val="none" w:sz="0" w:space="0" w:color="auto"/>
      </w:divBdr>
    </w:div>
    <w:div w:id="1803110318">
      <w:bodyDiv w:val="1"/>
      <w:marLeft w:val="0"/>
      <w:marRight w:val="0"/>
      <w:marTop w:val="0"/>
      <w:marBottom w:val="0"/>
      <w:divBdr>
        <w:top w:val="none" w:sz="0" w:space="0" w:color="auto"/>
        <w:left w:val="none" w:sz="0" w:space="0" w:color="auto"/>
        <w:bottom w:val="none" w:sz="0" w:space="0" w:color="auto"/>
        <w:right w:val="none" w:sz="0" w:space="0" w:color="auto"/>
      </w:divBdr>
    </w:div>
    <w:div w:id="1803184861">
      <w:bodyDiv w:val="1"/>
      <w:marLeft w:val="0"/>
      <w:marRight w:val="0"/>
      <w:marTop w:val="0"/>
      <w:marBottom w:val="0"/>
      <w:divBdr>
        <w:top w:val="none" w:sz="0" w:space="0" w:color="auto"/>
        <w:left w:val="none" w:sz="0" w:space="0" w:color="auto"/>
        <w:bottom w:val="none" w:sz="0" w:space="0" w:color="auto"/>
        <w:right w:val="none" w:sz="0" w:space="0" w:color="auto"/>
      </w:divBdr>
    </w:div>
    <w:div w:id="1805154365">
      <w:bodyDiv w:val="1"/>
      <w:marLeft w:val="0"/>
      <w:marRight w:val="0"/>
      <w:marTop w:val="0"/>
      <w:marBottom w:val="0"/>
      <w:divBdr>
        <w:top w:val="none" w:sz="0" w:space="0" w:color="auto"/>
        <w:left w:val="none" w:sz="0" w:space="0" w:color="auto"/>
        <w:bottom w:val="none" w:sz="0" w:space="0" w:color="auto"/>
        <w:right w:val="none" w:sz="0" w:space="0" w:color="auto"/>
      </w:divBdr>
    </w:div>
    <w:div w:id="1805418444">
      <w:bodyDiv w:val="1"/>
      <w:marLeft w:val="0"/>
      <w:marRight w:val="0"/>
      <w:marTop w:val="0"/>
      <w:marBottom w:val="0"/>
      <w:divBdr>
        <w:top w:val="none" w:sz="0" w:space="0" w:color="auto"/>
        <w:left w:val="none" w:sz="0" w:space="0" w:color="auto"/>
        <w:bottom w:val="none" w:sz="0" w:space="0" w:color="auto"/>
        <w:right w:val="none" w:sz="0" w:space="0" w:color="auto"/>
      </w:divBdr>
    </w:div>
    <w:div w:id="1805854769">
      <w:bodyDiv w:val="1"/>
      <w:marLeft w:val="0"/>
      <w:marRight w:val="0"/>
      <w:marTop w:val="0"/>
      <w:marBottom w:val="0"/>
      <w:divBdr>
        <w:top w:val="none" w:sz="0" w:space="0" w:color="auto"/>
        <w:left w:val="none" w:sz="0" w:space="0" w:color="auto"/>
        <w:bottom w:val="none" w:sz="0" w:space="0" w:color="auto"/>
        <w:right w:val="none" w:sz="0" w:space="0" w:color="auto"/>
      </w:divBdr>
    </w:div>
    <w:div w:id="1813326610">
      <w:bodyDiv w:val="1"/>
      <w:marLeft w:val="0"/>
      <w:marRight w:val="0"/>
      <w:marTop w:val="0"/>
      <w:marBottom w:val="0"/>
      <w:divBdr>
        <w:top w:val="none" w:sz="0" w:space="0" w:color="auto"/>
        <w:left w:val="none" w:sz="0" w:space="0" w:color="auto"/>
        <w:bottom w:val="none" w:sz="0" w:space="0" w:color="auto"/>
        <w:right w:val="none" w:sz="0" w:space="0" w:color="auto"/>
      </w:divBdr>
    </w:div>
    <w:div w:id="1814256203">
      <w:bodyDiv w:val="1"/>
      <w:marLeft w:val="0"/>
      <w:marRight w:val="0"/>
      <w:marTop w:val="0"/>
      <w:marBottom w:val="0"/>
      <w:divBdr>
        <w:top w:val="none" w:sz="0" w:space="0" w:color="auto"/>
        <w:left w:val="none" w:sz="0" w:space="0" w:color="auto"/>
        <w:bottom w:val="none" w:sz="0" w:space="0" w:color="auto"/>
        <w:right w:val="none" w:sz="0" w:space="0" w:color="auto"/>
      </w:divBdr>
    </w:div>
    <w:div w:id="1817842515">
      <w:bodyDiv w:val="1"/>
      <w:marLeft w:val="0"/>
      <w:marRight w:val="0"/>
      <w:marTop w:val="0"/>
      <w:marBottom w:val="0"/>
      <w:divBdr>
        <w:top w:val="none" w:sz="0" w:space="0" w:color="auto"/>
        <w:left w:val="none" w:sz="0" w:space="0" w:color="auto"/>
        <w:bottom w:val="none" w:sz="0" w:space="0" w:color="auto"/>
        <w:right w:val="none" w:sz="0" w:space="0" w:color="auto"/>
      </w:divBdr>
    </w:div>
    <w:div w:id="1822653346">
      <w:bodyDiv w:val="1"/>
      <w:marLeft w:val="0"/>
      <w:marRight w:val="0"/>
      <w:marTop w:val="0"/>
      <w:marBottom w:val="0"/>
      <w:divBdr>
        <w:top w:val="none" w:sz="0" w:space="0" w:color="auto"/>
        <w:left w:val="none" w:sz="0" w:space="0" w:color="auto"/>
        <w:bottom w:val="none" w:sz="0" w:space="0" w:color="auto"/>
        <w:right w:val="none" w:sz="0" w:space="0" w:color="auto"/>
      </w:divBdr>
    </w:div>
    <w:div w:id="1832258815">
      <w:bodyDiv w:val="1"/>
      <w:marLeft w:val="0"/>
      <w:marRight w:val="0"/>
      <w:marTop w:val="0"/>
      <w:marBottom w:val="0"/>
      <w:divBdr>
        <w:top w:val="none" w:sz="0" w:space="0" w:color="auto"/>
        <w:left w:val="none" w:sz="0" w:space="0" w:color="auto"/>
        <w:bottom w:val="none" w:sz="0" w:space="0" w:color="auto"/>
        <w:right w:val="none" w:sz="0" w:space="0" w:color="auto"/>
      </w:divBdr>
    </w:div>
    <w:div w:id="1834180023">
      <w:bodyDiv w:val="1"/>
      <w:marLeft w:val="0"/>
      <w:marRight w:val="0"/>
      <w:marTop w:val="0"/>
      <w:marBottom w:val="0"/>
      <w:divBdr>
        <w:top w:val="none" w:sz="0" w:space="0" w:color="auto"/>
        <w:left w:val="none" w:sz="0" w:space="0" w:color="auto"/>
        <w:bottom w:val="none" w:sz="0" w:space="0" w:color="auto"/>
        <w:right w:val="none" w:sz="0" w:space="0" w:color="auto"/>
      </w:divBdr>
    </w:div>
    <w:div w:id="1834376714">
      <w:bodyDiv w:val="1"/>
      <w:marLeft w:val="0"/>
      <w:marRight w:val="0"/>
      <w:marTop w:val="0"/>
      <w:marBottom w:val="0"/>
      <w:divBdr>
        <w:top w:val="none" w:sz="0" w:space="0" w:color="auto"/>
        <w:left w:val="none" w:sz="0" w:space="0" w:color="auto"/>
        <w:bottom w:val="none" w:sz="0" w:space="0" w:color="auto"/>
        <w:right w:val="none" w:sz="0" w:space="0" w:color="auto"/>
      </w:divBdr>
    </w:div>
    <w:div w:id="1839692170">
      <w:bodyDiv w:val="1"/>
      <w:marLeft w:val="0"/>
      <w:marRight w:val="0"/>
      <w:marTop w:val="0"/>
      <w:marBottom w:val="0"/>
      <w:divBdr>
        <w:top w:val="none" w:sz="0" w:space="0" w:color="auto"/>
        <w:left w:val="none" w:sz="0" w:space="0" w:color="auto"/>
        <w:bottom w:val="none" w:sz="0" w:space="0" w:color="auto"/>
        <w:right w:val="none" w:sz="0" w:space="0" w:color="auto"/>
      </w:divBdr>
    </w:div>
    <w:div w:id="1841313949">
      <w:bodyDiv w:val="1"/>
      <w:marLeft w:val="0"/>
      <w:marRight w:val="0"/>
      <w:marTop w:val="0"/>
      <w:marBottom w:val="0"/>
      <w:divBdr>
        <w:top w:val="none" w:sz="0" w:space="0" w:color="auto"/>
        <w:left w:val="none" w:sz="0" w:space="0" w:color="auto"/>
        <w:bottom w:val="none" w:sz="0" w:space="0" w:color="auto"/>
        <w:right w:val="none" w:sz="0" w:space="0" w:color="auto"/>
      </w:divBdr>
    </w:div>
    <w:div w:id="1841388892">
      <w:bodyDiv w:val="1"/>
      <w:marLeft w:val="0"/>
      <w:marRight w:val="0"/>
      <w:marTop w:val="0"/>
      <w:marBottom w:val="0"/>
      <w:divBdr>
        <w:top w:val="none" w:sz="0" w:space="0" w:color="auto"/>
        <w:left w:val="none" w:sz="0" w:space="0" w:color="auto"/>
        <w:bottom w:val="none" w:sz="0" w:space="0" w:color="auto"/>
        <w:right w:val="none" w:sz="0" w:space="0" w:color="auto"/>
      </w:divBdr>
    </w:div>
    <w:div w:id="1841702645">
      <w:bodyDiv w:val="1"/>
      <w:marLeft w:val="0"/>
      <w:marRight w:val="0"/>
      <w:marTop w:val="0"/>
      <w:marBottom w:val="0"/>
      <w:divBdr>
        <w:top w:val="none" w:sz="0" w:space="0" w:color="auto"/>
        <w:left w:val="none" w:sz="0" w:space="0" w:color="auto"/>
        <w:bottom w:val="none" w:sz="0" w:space="0" w:color="auto"/>
        <w:right w:val="none" w:sz="0" w:space="0" w:color="auto"/>
      </w:divBdr>
    </w:div>
    <w:div w:id="1841890741">
      <w:bodyDiv w:val="1"/>
      <w:marLeft w:val="0"/>
      <w:marRight w:val="0"/>
      <w:marTop w:val="0"/>
      <w:marBottom w:val="0"/>
      <w:divBdr>
        <w:top w:val="none" w:sz="0" w:space="0" w:color="auto"/>
        <w:left w:val="none" w:sz="0" w:space="0" w:color="auto"/>
        <w:bottom w:val="none" w:sz="0" w:space="0" w:color="auto"/>
        <w:right w:val="none" w:sz="0" w:space="0" w:color="auto"/>
      </w:divBdr>
    </w:div>
    <w:div w:id="1842771348">
      <w:bodyDiv w:val="1"/>
      <w:marLeft w:val="0"/>
      <w:marRight w:val="0"/>
      <w:marTop w:val="0"/>
      <w:marBottom w:val="0"/>
      <w:divBdr>
        <w:top w:val="none" w:sz="0" w:space="0" w:color="auto"/>
        <w:left w:val="none" w:sz="0" w:space="0" w:color="auto"/>
        <w:bottom w:val="none" w:sz="0" w:space="0" w:color="auto"/>
        <w:right w:val="none" w:sz="0" w:space="0" w:color="auto"/>
      </w:divBdr>
    </w:div>
    <w:div w:id="1850437747">
      <w:bodyDiv w:val="1"/>
      <w:marLeft w:val="0"/>
      <w:marRight w:val="0"/>
      <w:marTop w:val="0"/>
      <w:marBottom w:val="0"/>
      <w:divBdr>
        <w:top w:val="none" w:sz="0" w:space="0" w:color="auto"/>
        <w:left w:val="none" w:sz="0" w:space="0" w:color="auto"/>
        <w:bottom w:val="none" w:sz="0" w:space="0" w:color="auto"/>
        <w:right w:val="none" w:sz="0" w:space="0" w:color="auto"/>
      </w:divBdr>
    </w:div>
    <w:div w:id="1850677973">
      <w:bodyDiv w:val="1"/>
      <w:marLeft w:val="0"/>
      <w:marRight w:val="0"/>
      <w:marTop w:val="0"/>
      <w:marBottom w:val="0"/>
      <w:divBdr>
        <w:top w:val="none" w:sz="0" w:space="0" w:color="auto"/>
        <w:left w:val="none" w:sz="0" w:space="0" w:color="auto"/>
        <w:bottom w:val="none" w:sz="0" w:space="0" w:color="auto"/>
        <w:right w:val="none" w:sz="0" w:space="0" w:color="auto"/>
      </w:divBdr>
    </w:div>
    <w:div w:id="1851990781">
      <w:bodyDiv w:val="1"/>
      <w:marLeft w:val="0"/>
      <w:marRight w:val="0"/>
      <w:marTop w:val="0"/>
      <w:marBottom w:val="0"/>
      <w:divBdr>
        <w:top w:val="none" w:sz="0" w:space="0" w:color="auto"/>
        <w:left w:val="none" w:sz="0" w:space="0" w:color="auto"/>
        <w:bottom w:val="none" w:sz="0" w:space="0" w:color="auto"/>
        <w:right w:val="none" w:sz="0" w:space="0" w:color="auto"/>
      </w:divBdr>
    </w:div>
    <w:div w:id="1854951970">
      <w:bodyDiv w:val="1"/>
      <w:marLeft w:val="0"/>
      <w:marRight w:val="0"/>
      <w:marTop w:val="0"/>
      <w:marBottom w:val="0"/>
      <w:divBdr>
        <w:top w:val="none" w:sz="0" w:space="0" w:color="auto"/>
        <w:left w:val="none" w:sz="0" w:space="0" w:color="auto"/>
        <w:bottom w:val="none" w:sz="0" w:space="0" w:color="auto"/>
        <w:right w:val="none" w:sz="0" w:space="0" w:color="auto"/>
      </w:divBdr>
    </w:div>
    <w:div w:id="1856263979">
      <w:bodyDiv w:val="1"/>
      <w:marLeft w:val="0"/>
      <w:marRight w:val="0"/>
      <w:marTop w:val="0"/>
      <w:marBottom w:val="0"/>
      <w:divBdr>
        <w:top w:val="none" w:sz="0" w:space="0" w:color="auto"/>
        <w:left w:val="none" w:sz="0" w:space="0" w:color="auto"/>
        <w:bottom w:val="none" w:sz="0" w:space="0" w:color="auto"/>
        <w:right w:val="none" w:sz="0" w:space="0" w:color="auto"/>
      </w:divBdr>
    </w:div>
    <w:div w:id="1857621590">
      <w:bodyDiv w:val="1"/>
      <w:marLeft w:val="0"/>
      <w:marRight w:val="0"/>
      <w:marTop w:val="0"/>
      <w:marBottom w:val="0"/>
      <w:divBdr>
        <w:top w:val="none" w:sz="0" w:space="0" w:color="auto"/>
        <w:left w:val="none" w:sz="0" w:space="0" w:color="auto"/>
        <w:bottom w:val="none" w:sz="0" w:space="0" w:color="auto"/>
        <w:right w:val="none" w:sz="0" w:space="0" w:color="auto"/>
      </w:divBdr>
    </w:div>
    <w:div w:id="1857845282">
      <w:bodyDiv w:val="1"/>
      <w:marLeft w:val="0"/>
      <w:marRight w:val="0"/>
      <w:marTop w:val="0"/>
      <w:marBottom w:val="0"/>
      <w:divBdr>
        <w:top w:val="none" w:sz="0" w:space="0" w:color="auto"/>
        <w:left w:val="none" w:sz="0" w:space="0" w:color="auto"/>
        <w:bottom w:val="none" w:sz="0" w:space="0" w:color="auto"/>
        <w:right w:val="none" w:sz="0" w:space="0" w:color="auto"/>
      </w:divBdr>
    </w:div>
    <w:div w:id="1858274292">
      <w:bodyDiv w:val="1"/>
      <w:marLeft w:val="0"/>
      <w:marRight w:val="0"/>
      <w:marTop w:val="0"/>
      <w:marBottom w:val="0"/>
      <w:divBdr>
        <w:top w:val="none" w:sz="0" w:space="0" w:color="auto"/>
        <w:left w:val="none" w:sz="0" w:space="0" w:color="auto"/>
        <w:bottom w:val="none" w:sz="0" w:space="0" w:color="auto"/>
        <w:right w:val="none" w:sz="0" w:space="0" w:color="auto"/>
      </w:divBdr>
    </w:div>
    <w:div w:id="1860579674">
      <w:bodyDiv w:val="1"/>
      <w:marLeft w:val="0"/>
      <w:marRight w:val="0"/>
      <w:marTop w:val="0"/>
      <w:marBottom w:val="0"/>
      <w:divBdr>
        <w:top w:val="none" w:sz="0" w:space="0" w:color="auto"/>
        <w:left w:val="none" w:sz="0" w:space="0" w:color="auto"/>
        <w:bottom w:val="none" w:sz="0" w:space="0" w:color="auto"/>
        <w:right w:val="none" w:sz="0" w:space="0" w:color="auto"/>
      </w:divBdr>
    </w:div>
    <w:div w:id="1862815793">
      <w:bodyDiv w:val="1"/>
      <w:marLeft w:val="0"/>
      <w:marRight w:val="0"/>
      <w:marTop w:val="0"/>
      <w:marBottom w:val="0"/>
      <w:divBdr>
        <w:top w:val="none" w:sz="0" w:space="0" w:color="auto"/>
        <w:left w:val="none" w:sz="0" w:space="0" w:color="auto"/>
        <w:bottom w:val="none" w:sz="0" w:space="0" w:color="auto"/>
        <w:right w:val="none" w:sz="0" w:space="0" w:color="auto"/>
      </w:divBdr>
    </w:div>
    <w:div w:id="1862862773">
      <w:bodyDiv w:val="1"/>
      <w:marLeft w:val="0"/>
      <w:marRight w:val="0"/>
      <w:marTop w:val="0"/>
      <w:marBottom w:val="0"/>
      <w:divBdr>
        <w:top w:val="none" w:sz="0" w:space="0" w:color="auto"/>
        <w:left w:val="none" w:sz="0" w:space="0" w:color="auto"/>
        <w:bottom w:val="none" w:sz="0" w:space="0" w:color="auto"/>
        <w:right w:val="none" w:sz="0" w:space="0" w:color="auto"/>
      </w:divBdr>
    </w:div>
    <w:div w:id="1870295878">
      <w:bodyDiv w:val="1"/>
      <w:marLeft w:val="0"/>
      <w:marRight w:val="0"/>
      <w:marTop w:val="0"/>
      <w:marBottom w:val="0"/>
      <w:divBdr>
        <w:top w:val="none" w:sz="0" w:space="0" w:color="auto"/>
        <w:left w:val="none" w:sz="0" w:space="0" w:color="auto"/>
        <w:bottom w:val="none" w:sz="0" w:space="0" w:color="auto"/>
        <w:right w:val="none" w:sz="0" w:space="0" w:color="auto"/>
      </w:divBdr>
    </w:div>
    <w:div w:id="1870483416">
      <w:bodyDiv w:val="1"/>
      <w:marLeft w:val="0"/>
      <w:marRight w:val="0"/>
      <w:marTop w:val="0"/>
      <w:marBottom w:val="0"/>
      <w:divBdr>
        <w:top w:val="none" w:sz="0" w:space="0" w:color="auto"/>
        <w:left w:val="none" w:sz="0" w:space="0" w:color="auto"/>
        <w:bottom w:val="none" w:sz="0" w:space="0" w:color="auto"/>
        <w:right w:val="none" w:sz="0" w:space="0" w:color="auto"/>
      </w:divBdr>
    </w:div>
    <w:div w:id="1873688288">
      <w:bodyDiv w:val="1"/>
      <w:marLeft w:val="0"/>
      <w:marRight w:val="0"/>
      <w:marTop w:val="0"/>
      <w:marBottom w:val="0"/>
      <w:divBdr>
        <w:top w:val="none" w:sz="0" w:space="0" w:color="auto"/>
        <w:left w:val="none" w:sz="0" w:space="0" w:color="auto"/>
        <w:bottom w:val="none" w:sz="0" w:space="0" w:color="auto"/>
        <w:right w:val="none" w:sz="0" w:space="0" w:color="auto"/>
      </w:divBdr>
    </w:div>
    <w:div w:id="1873759692">
      <w:bodyDiv w:val="1"/>
      <w:marLeft w:val="0"/>
      <w:marRight w:val="0"/>
      <w:marTop w:val="0"/>
      <w:marBottom w:val="0"/>
      <w:divBdr>
        <w:top w:val="none" w:sz="0" w:space="0" w:color="auto"/>
        <w:left w:val="none" w:sz="0" w:space="0" w:color="auto"/>
        <w:bottom w:val="none" w:sz="0" w:space="0" w:color="auto"/>
        <w:right w:val="none" w:sz="0" w:space="0" w:color="auto"/>
      </w:divBdr>
    </w:div>
    <w:div w:id="1875071932">
      <w:bodyDiv w:val="1"/>
      <w:marLeft w:val="0"/>
      <w:marRight w:val="0"/>
      <w:marTop w:val="0"/>
      <w:marBottom w:val="0"/>
      <w:divBdr>
        <w:top w:val="none" w:sz="0" w:space="0" w:color="auto"/>
        <w:left w:val="none" w:sz="0" w:space="0" w:color="auto"/>
        <w:bottom w:val="none" w:sz="0" w:space="0" w:color="auto"/>
        <w:right w:val="none" w:sz="0" w:space="0" w:color="auto"/>
      </w:divBdr>
    </w:div>
    <w:div w:id="1877036804">
      <w:bodyDiv w:val="1"/>
      <w:marLeft w:val="0"/>
      <w:marRight w:val="0"/>
      <w:marTop w:val="0"/>
      <w:marBottom w:val="0"/>
      <w:divBdr>
        <w:top w:val="none" w:sz="0" w:space="0" w:color="auto"/>
        <w:left w:val="none" w:sz="0" w:space="0" w:color="auto"/>
        <w:bottom w:val="none" w:sz="0" w:space="0" w:color="auto"/>
        <w:right w:val="none" w:sz="0" w:space="0" w:color="auto"/>
      </w:divBdr>
    </w:div>
    <w:div w:id="1877044157">
      <w:bodyDiv w:val="1"/>
      <w:marLeft w:val="0"/>
      <w:marRight w:val="0"/>
      <w:marTop w:val="0"/>
      <w:marBottom w:val="0"/>
      <w:divBdr>
        <w:top w:val="none" w:sz="0" w:space="0" w:color="auto"/>
        <w:left w:val="none" w:sz="0" w:space="0" w:color="auto"/>
        <w:bottom w:val="none" w:sz="0" w:space="0" w:color="auto"/>
        <w:right w:val="none" w:sz="0" w:space="0" w:color="auto"/>
      </w:divBdr>
    </w:div>
    <w:div w:id="1877308782">
      <w:bodyDiv w:val="1"/>
      <w:marLeft w:val="0"/>
      <w:marRight w:val="0"/>
      <w:marTop w:val="0"/>
      <w:marBottom w:val="0"/>
      <w:divBdr>
        <w:top w:val="none" w:sz="0" w:space="0" w:color="auto"/>
        <w:left w:val="none" w:sz="0" w:space="0" w:color="auto"/>
        <w:bottom w:val="none" w:sz="0" w:space="0" w:color="auto"/>
        <w:right w:val="none" w:sz="0" w:space="0" w:color="auto"/>
      </w:divBdr>
    </w:div>
    <w:div w:id="1882470712">
      <w:bodyDiv w:val="1"/>
      <w:marLeft w:val="0"/>
      <w:marRight w:val="0"/>
      <w:marTop w:val="0"/>
      <w:marBottom w:val="0"/>
      <w:divBdr>
        <w:top w:val="none" w:sz="0" w:space="0" w:color="auto"/>
        <w:left w:val="none" w:sz="0" w:space="0" w:color="auto"/>
        <w:bottom w:val="none" w:sz="0" w:space="0" w:color="auto"/>
        <w:right w:val="none" w:sz="0" w:space="0" w:color="auto"/>
      </w:divBdr>
    </w:div>
    <w:div w:id="1886747998">
      <w:bodyDiv w:val="1"/>
      <w:marLeft w:val="0"/>
      <w:marRight w:val="0"/>
      <w:marTop w:val="0"/>
      <w:marBottom w:val="0"/>
      <w:divBdr>
        <w:top w:val="none" w:sz="0" w:space="0" w:color="auto"/>
        <w:left w:val="none" w:sz="0" w:space="0" w:color="auto"/>
        <w:bottom w:val="none" w:sz="0" w:space="0" w:color="auto"/>
        <w:right w:val="none" w:sz="0" w:space="0" w:color="auto"/>
      </w:divBdr>
    </w:div>
    <w:div w:id="1890022707">
      <w:bodyDiv w:val="1"/>
      <w:marLeft w:val="0"/>
      <w:marRight w:val="0"/>
      <w:marTop w:val="0"/>
      <w:marBottom w:val="0"/>
      <w:divBdr>
        <w:top w:val="none" w:sz="0" w:space="0" w:color="auto"/>
        <w:left w:val="none" w:sz="0" w:space="0" w:color="auto"/>
        <w:bottom w:val="none" w:sz="0" w:space="0" w:color="auto"/>
        <w:right w:val="none" w:sz="0" w:space="0" w:color="auto"/>
      </w:divBdr>
    </w:div>
    <w:div w:id="1892376691">
      <w:bodyDiv w:val="1"/>
      <w:marLeft w:val="0"/>
      <w:marRight w:val="0"/>
      <w:marTop w:val="0"/>
      <w:marBottom w:val="0"/>
      <w:divBdr>
        <w:top w:val="none" w:sz="0" w:space="0" w:color="auto"/>
        <w:left w:val="none" w:sz="0" w:space="0" w:color="auto"/>
        <w:bottom w:val="none" w:sz="0" w:space="0" w:color="auto"/>
        <w:right w:val="none" w:sz="0" w:space="0" w:color="auto"/>
      </w:divBdr>
    </w:div>
    <w:div w:id="1899974376">
      <w:bodyDiv w:val="1"/>
      <w:marLeft w:val="0"/>
      <w:marRight w:val="0"/>
      <w:marTop w:val="0"/>
      <w:marBottom w:val="0"/>
      <w:divBdr>
        <w:top w:val="none" w:sz="0" w:space="0" w:color="auto"/>
        <w:left w:val="none" w:sz="0" w:space="0" w:color="auto"/>
        <w:bottom w:val="none" w:sz="0" w:space="0" w:color="auto"/>
        <w:right w:val="none" w:sz="0" w:space="0" w:color="auto"/>
      </w:divBdr>
    </w:div>
    <w:div w:id="1902210545">
      <w:bodyDiv w:val="1"/>
      <w:marLeft w:val="0"/>
      <w:marRight w:val="0"/>
      <w:marTop w:val="0"/>
      <w:marBottom w:val="0"/>
      <w:divBdr>
        <w:top w:val="none" w:sz="0" w:space="0" w:color="auto"/>
        <w:left w:val="none" w:sz="0" w:space="0" w:color="auto"/>
        <w:bottom w:val="none" w:sz="0" w:space="0" w:color="auto"/>
        <w:right w:val="none" w:sz="0" w:space="0" w:color="auto"/>
      </w:divBdr>
    </w:div>
    <w:div w:id="1902519974">
      <w:bodyDiv w:val="1"/>
      <w:marLeft w:val="0"/>
      <w:marRight w:val="0"/>
      <w:marTop w:val="0"/>
      <w:marBottom w:val="0"/>
      <w:divBdr>
        <w:top w:val="none" w:sz="0" w:space="0" w:color="auto"/>
        <w:left w:val="none" w:sz="0" w:space="0" w:color="auto"/>
        <w:bottom w:val="none" w:sz="0" w:space="0" w:color="auto"/>
        <w:right w:val="none" w:sz="0" w:space="0" w:color="auto"/>
      </w:divBdr>
    </w:div>
    <w:div w:id="1903825838">
      <w:bodyDiv w:val="1"/>
      <w:marLeft w:val="0"/>
      <w:marRight w:val="0"/>
      <w:marTop w:val="0"/>
      <w:marBottom w:val="0"/>
      <w:divBdr>
        <w:top w:val="none" w:sz="0" w:space="0" w:color="auto"/>
        <w:left w:val="none" w:sz="0" w:space="0" w:color="auto"/>
        <w:bottom w:val="none" w:sz="0" w:space="0" w:color="auto"/>
        <w:right w:val="none" w:sz="0" w:space="0" w:color="auto"/>
      </w:divBdr>
    </w:div>
    <w:div w:id="1905136656">
      <w:bodyDiv w:val="1"/>
      <w:marLeft w:val="0"/>
      <w:marRight w:val="0"/>
      <w:marTop w:val="0"/>
      <w:marBottom w:val="0"/>
      <w:divBdr>
        <w:top w:val="none" w:sz="0" w:space="0" w:color="auto"/>
        <w:left w:val="none" w:sz="0" w:space="0" w:color="auto"/>
        <w:bottom w:val="none" w:sz="0" w:space="0" w:color="auto"/>
        <w:right w:val="none" w:sz="0" w:space="0" w:color="auto"/>
      </w:divBdr>
    </w:div>
    <w:div w:id="1905867682">
      <w:bodyDiv w:val="1"/>
      <w:marLeft w:val="0"/>
      <w:marRight w:val="0"/>
      <w:marTop w:val="0"/>
      <w:marBottom w:val="0"/>
      <w:divBdr>
        <w:top w:val="none" w:sz="0" w:space="0" w:color="auto"/>
        <w:left w:val="none" w:sz="0" w:space="0" w:color="auto"/>
        <w:bottom w:val="none" w:sz="0" w:space="0" w:color="auto"/>
        <w:right w:val="none" w:sz="0" w:space="0" w:color="auto"/>
      </w:divBdr>
    </w:div>
    <w:div w:id="1913855093">
      <w:bodyDiv w:val="1"/>
      <w:marLeft w:val="0"/>
      <w:marRight w:val="0"/>
      <w:marTop w:val="0"/>
      <w:marBottom w:val="0"/>
      <w:divBdr>
        <w:top w:val="none" w:sz="0" w:space="0" w:color="auto"/>
        <w:left w:val="none" w:sz="0" w:space="0" w:color="auto"/>
        <w:bottom w:val="none" w:sz="0" w:space="0" w:color="auto"/>
        <w:right w:val="none" w:sz="0" w:space="0" w:color="auto"/>
      </w:divBdr>
    </w:div>
    <w:div w:id="1915312847">
      <w:bodyDiv w:val="1"/>
      <w:marLeft w:val="0"/>
      <w:marRight w:val="0"/>
      <w:marTop w:val="0"/>
      <w:marBottom w:val="0"/>
      <w:divBdr>
        <w:top w:val="none" w:sz="0" w:space="0" w:color="auto"/>
        <w:left w:val="none" w:sz="0" w:space="0" w:color="auto"/>
        <w:bottom w:val="none" w:sz="0" w:space="0" w:color="auto"/>
        <w:right w:val="none" w:sz="0" w:space="0" w:color="auto"/>
      </w:divBdr>
    </w:div>
    <w:div w:id="1916084524">
      <w:bodyDiv w:val="1"/>
      <w:marLeft w:val="0"/>
      <w:marRight w:val="0"/>
      <w:marTop w:val="0"/>
      <w:marBottom w:val="0"/>
      <w:divBdr>
        <w:top w:val="none" w:sz="0" w:space="0" w:color="auto"/>
        <w:left w:val="none" w:sz="0" w:space="0" w:color="auto"/>
        <w:bottom w:val="none" w:sz="0" w:space="0" w:color="auto"/>
        <w:right w:val="none" w:sz="0" w:space="0" w:color="auto"/>
      </w:divBdr>
    </w:div>
    <w:div w:id="1918132683">
      <w:bodyDiv w:val="1"/>
      <w:marLeft w:val="0"/>
      <w:marRight w:val="0"/>
      <w:marTop w:val="0"/>
      <w:marBottom w:val="0"/>
      <w:divBdr>
        <w:top w:val="none" w:sz="0" w:space="0" w:color="auto"/>
        <w:left w:val="none" w:sz="0" w:space="0" w:color="auto"/>
        <w:bottom w:val="none" w:sz="0" w:space="0" w:color="auto"/>
        <w:right w:val="none" w:sz="0" w:space="0" w:color="auto"/>
      </w:divBdr>
    </w:div>
    <w:div w:id="1920288820">
      <w:bodyDiv w:val="1"/>
      <w:marLeft w:val="0"/>
      <w:marRight w:val="0"/>
      <w:marTop w:val="0"/>
      <w:marBottom w:val="0"/>
      <w:divBdr>
        <w:top w:val="none" w:sz="0" w:space="0" w:color="auto"/>
        <w:left w:val="none" w:sz="0" w:space="0" w:color="auto"/>
        <w:bottom w:val="none" w:sz="0" w:space="0" w:color="auto"/>
        <w:right w:val="none" w:sz="0" w:space="0" w:color="auto"/>
      </w:divBdr>
    </w:div>
    <w:div w:id="1927373996">
      <w:bodyDiv w:val="1"/>
      <w:marLeft w:val="0"/>
      <w:marRight w:val="0"/>
      <w:marTop w:val="0"/>
      <w:marBottom w:val="0"/>
      <w:divBdr>
        <w:top w:val="none" w:sz="0" w:space="0" w:color="auto"/>
        <w:left w:val="none" w:sz="0" w:space="0" w:color="auto"/>
        <w:bottom w:val="none" w:sz="0" w:space="0" w:color="auto"/>
        <w:right w:val="none" w:sz="0" w:space="0" w:color="auto"/>
      </w:divBdr>
    </w:div>
    <w:div w:id="1928078215">
      <w:bodyDiv w:val="1"/>
      <w:marLeft w:val="0"/>
      <w:marRight w:val="0"/>
      <w:marTop w:val="0"/>
      <w:marBottom w:val="0"/>
      <w:divBdr>
        <w:top w:val="none" w:sz="0" w:space="0" w:color="auto"/>
        <w:left w:val="none" w:sz="0" w:space="0" w:color="auto"/>
        <w:bottom w:val="none" w:sz="0" w:space="0" w:color="auto"/>
        <w:right w:val="none" w:sz="0" w:space="0" w:color="auto"/>
      </w:divBdr>
    </w:div>
    <w:div w:id="1928953504">
      <w:bodyDiv w:val="1"/>
      <w:marLeft w:val="0"/>
      <w:marRight w:val="0"/>
      <w:marTop w:val="0"/>
      <w:marBottom w:val="0"/>
      <w:divBdr>
        <w:top w:val="none" w:sz="0" w:space="0" w:color="auto"/>
        <w:left w:val="none" w:sz="0" w:space="0" w:color="auto"/>
        <w:bottom w:val="none" w:sz="0" w:space="0" w:color="auto"/>
        <w:right w:val="none" w:sz="0" w:space="0" w:color="auto"/>
      </w:divBdr>
    </w:div>
    <w:div w:id="1931115602">
      <w:bodyDiv w:val="1"/>
      <w:marLeft w:val="0"/>
      <w:marRight w:val="0"/>
      <w:marTop w:val="0"/>
      <w:marBottom w:val="0"/>
      <w:divBdr>
        <w:top w:val="none" w:sz="0" w:space="0" w:color="auto"/>
        <w:left w:val="none" w:sz="0" w:space="0" w:color="auto"/>
        <w:bottom w:val="none" w:sz="0" w:space="0" w:color="auto"/>
        <w:right w:val="none" w:sz="0" w:space="0" w:color="auto"/>
      </w:divBdr>
    </w:div>
    <w:div w:id="1946037015">
      <w:bodyDiv w:val="1"/>
      <w:marLeft w:val="0"/>
      <w:marRight w:val="0"/>
      <w:marTop w:val="0"/>
      <w:marBottom w:val="0"/>
      <w:divBdr>
        <w:top w:val="none" w:sz="0" w:space="0" w:color="auto"/>
        <w:left w:val="none" w:sz="0" w:space="0" w:color="auto"/>
        <w:bottom w:val="none" w:sz="0" w:space="0" w:color="auto"/>
        <w:right w:val="none" w:sz="0" w:space="0" w:color="auto"/>
      </w:divBdr>
    </w:div>
    <w:div w:id="1946842140">
      <w:bodyDiv w:val="1"/>
      <w:marLeft w:val="0"/>
      <w:marRight w:val="0"/>
      <w:marTop w:val="0"/>
      <w:marBottom w:val="0"/>
      <w:divBdr>
        <w:top w:val="none" w:sz="0" w:space="0" w:color="auto"/>
        <w:left w:val="none" w:sz="0" w:space="0" w:color="auto"/>
        <w:bottom w:val="none" w:sz="0" w:space="0" w:color="auto"/>
        <w:right w:val="none" w:sz="0" w:space="0" w:color="auto"/>
      </w:divBdr>
    </w:div>
    <w:div w:id="1947882685">
      <w:bodyDiv w:val="1"/>
      <w:marLeft w:val="0"/>
      <w:marRight w:val="0"/>
      <w:marTop w:val="0"/>
      <w:marBottom w:val="0"/>
      <w:divBdr>
        <w:top w:val="none" w:sz="0" w:space="0" w:color="auto"/>
        <w:left w:val="none" w:sz="0" w:space="0" w:color="auto"/>
        <w:bottom w:val="none" w:sz="0" w:space="0" w:color="auto"/>
        <w:right w:val="none" w:sz="0" w:space="0" w:color="auto"/>
      </w:divBdr>
    </w:div>
    <w:div w:id="1952742706">
      <w:bodyDiv w:val="1"/>
      <w:marLeft w:val="0"/>
      <w:marRight w:val="0"/>
      <w:marTop w:val="0"/>
      <w:marBottom w:val="0"/>
      <w:divBdr>
        <w:top w:val="none" w:sz="0" w:space="0" w:color="auto"/>
        <w:left w:val="none" w:sz="0" w:space="0" w:color="auto"/>
        <w:bottom w:val="none" w:sz="0" w:space="0" w:color="auto"/>
        <w:right w:val="none" w:sz="0" w:space="0" w:color="auto"/>
      </w:divBdr>
    </w:div>
    <w:div w:id="1954244908">
      <w:bodyDiv w:val="1"/>
      <w:marLeft w:val="0"/>
      <w:marRight w:val="0"/>
      <w:marTop w:val="0"/>
      <w:marBottom w:val="0"/>
      <w:divBdr>
        <w:top w:val="none" w:sz="0" w:space="0" w:color="auto"/>
        <w:left w:val="none" w:sz="0" w:space="0" w:color="auto"/>
        <w:bottom w:val="none" w:sz="0" w:space="0" w:color="auto"/>
        <w:right w:val="none" w:sz="0" w:space="0" w:color="auto"/>
      </w:divBdr>
    </w:div>
    <w:div w:id="1954553143">
      <w:bodyDiv w:val="1"/>
      <w:marLeft w:val="0"/>
      <w:marRight w:val="0"/>
      <w:marTop w:val="0"/>
      <w:marBottom w:val="0"/>
      <w:divBdr>
        <w:top w:val="none" w:sz="0" w:space="0" w:color="auto"/>
        <w:left w:val="none" w:sz="0" w:space="0" w:color="auto"/>
        <w:bottom w:val="none" w:sz="0" w:space="0" w:color="auto"/>
        <w:right w:val="none" w:sz="0" w:space="0" w:color="auto"/>
      </w:divBdr>
    </w:div>
    <w:div w:id="1957330160">
      <w:bodyDiv w:val="1"/>
      <w:marLeft w:val="0"/>
      <w:marRight w:val="0"/>
      <w:marTop w:val="0"/>
      <w:marBottom w:val="0"/>
      <w:divBdr>
        <w:top w:val="none" w:sz="0" w:space="0" w:color="auto"/>
        <w:left w:val="none" w:sz="0" w:space="0" w:color="auto"/>
        <w:bottom w:val="none" w:sz="0" w:space="0" w:color="auto"/>
        <w:right w:val="none" w:sz="0" w:space="0" w:color="auto"/>
      </w:divBdr>
    </w:div>
    <w:div w:id="1965843014">
      <w:bodyDiv w:val="1"/>
      <w:marLeft w:val="0"/>
      <w:marRight w:val="0"/>
      <w:marTop w:val="0"/>
      <w:marBottom w:val="0"/>
      <w:divBdr>
        <w:top w:val="none" w:sz="0" w:space="0" w:color="auto"/>
        <w:left w:val="none" w:sz="0" w:space="0" w:color="auto"/>
        <w:bottom w:val="none" w:sz="0" w:space="0" w:color="auto"/>
        <w:right w:val="none" w:sz="0" w:space="0" w:color="auto"/>
      </w:divBdr>
    </w:div>
    <w:div w:id="1971089140">
      <w:bodyDiv w:val="1"/>
      <w:marLeft w:val="0"/>
      <w:marRight w:val="0"/>
      <w:marTop w:val="0"/>
      <w:marBottom w:val="0"/>
      <w:divBdr>
        <w:top w:val="none" w:sz="0" w:space="0" w:color="auto"/>
        <w:left w:val="none" w:sz="0" w:space="0" w:color="auto"/>
        <w:bottom w:val="none" w:sz="0" w:space="0" w:color="auto"/>
        <w:right w:val="none" w:sz="0" w:space="0" w:color="auto"/>
      </w:divBdr>
    </w:div>
    <w:div w:id="1971207209">
      <w:bodyDiv w:val="1"/>
      <w:marLeft w:val="0"/>
      <w:marRight w:val="0"/>
      <w:marTop w:val="0"/>
      <w:marBottom w:val="0"/>
      <w:divBdr>
        <w:top w:val="none" w:sz="0" w:space="0" w:color="auto"/>
        <w:left w:val="none" w:sz="0" w:space="0" w:color="auto"/>
        <w:bottom w:val="none" w:sz="0" w:space="0" w:color="auto"/>
        <w:right w:val="none" w:sz="0" w:space="0" w:color="auto"/>
      </w:divBdr>
    </w:div>
    <w:div w:id="1974017765">
      <w:bodyDiv w:val="1"/>
      <w:marLeft w:val="0"/>
      <w:marRight w:val="0"/>
      <w:marTop w:val="0"/>
      <w:marBottom w:val="0"/>
      <w:divBdr>
        <w:top w:val="none" w:sz="0" w:space="0" w:color="auto"/>
        <w:left w:val="none" w:sz="0" w:space="0" w:color="auto"/>
        <w:bottom w:val="none" w:sz="0" w:space="0" w:color="auto"/>
        <w:right w:val="none" w:sz="0" w:space="0" w:color="auto"/>
      </w:divBdr>
    </w:div>
    <w:div w:id="1975601640">
      <w:bodyDiv w:val="1"/>
      <w:marLeft w:val="0"/>
      <w:marRight w:val="0"/>
      <w:marTop w:val="0"/>
      <w:marBottom w:val="0"/>
      <w:divBdr>
        <w:top w:val="none" w:sz="0" w:space="0" w:color="auto"/>
        <w:left w:val="none" w:sz="0" w:space="0" w:color="auto"/>
        <w:bottom w:val="none" w:sz="0" w:space="0" w:color="auto"/>
        <w:right w:val="none" w:sz="0" w:space="0" w:color="auto"/>
      </w:divBdr>
    </w:div>
    <w:div w:id="1976333457">
      <w:bodyDiv w:val="1"/>
      <w:marLeft w:val="0"/>
      <w:marRight w:val="0"/>
      <w:marTop w:val="0"/>
      <w:marBottom w:val="0"/>
      <w:divBdr>
        <w:top w:val="none" w:sz="0" w:space="0" w:color="auto"/>
        <w:left w:val="none" w:sz="0" w:space="0" w:color="auto"/>
        <w:bottom w:val="none" w:sz="0" w:space="0" w:color="auto"/>
        <w:right w:val="none" w:sz="0" w:space="0" w:color="auto"/>
      </w:divBdr>
    </w:div>
    <w:div w:id="1981415977">
      <w:bodyDiv w:val="1"/>
      <w:marLeft w:val="0"/>
      <w:marRight w:val="0"/>
      <w:marTop w:val="0"/>
      <w:marBottom w:val="0"/>
      <w:divBdr>
        <w:top w:val="none" w:sz="0" w:space="0" w:color="auto"/>
        <w:left w:val="none" w:sz="0" w:space="0" w:color="auto"/>
        <w:bottom w:val="none" w:sz="0" w:space="0" w:color="auto"/>
        <w:right w:val="none" w:sz="0" w:space="0" w:color="auto"/>
      </w:divBdr>
    </w:div>
    <w:div w:id="1981886260">
      <w:bodyDiv w:val="1"/>
      <w:marLeft w:val="0"/>
      <w:marRight w:val="0"/>
      <w:marTop w:val="0"/>
      <w:marBottom w:val="0"/>
      <w:divBdr>
        <w:top w:val="none" w:sz="0" w:space="0" w:color="auto"/>
        <w:left w:val="none" w:sz="0" w:space="0" w:color="auto"/>
        <w:bottom w:val="none" w:sz="0" w:space="0" w:color="auto"/>
        <w:right w:val="none" w:sz="0" w:space="0" w:color="auto"/>
      </w:divBdr>
    </w:div>
    <w:div w:id="1986159439">
      <w:bodyDiv w:val="1"/>
      <w:marLeft w:val="0"/>
      <w:marRight w:val="0"/>
      <w:marTop w:val="0"/>
      <w:marBottom w:val="0"/>
      <w:divBdr>
        <w:top w:val="none" w:sz="0" w:space="0" w:color="auto"/>
        <w:left w:val="none" w:sz="0" w:space="0" w:color="auto"/>
        <w:bottom w:val="none" w:sz="0" w:space="0" w:color="auto"/>
        <w:right w:val="none" w:sz="0" w:space="0" w:color="auto"/>
      </w:divBdr>
    </w:div>
    <w:div w:id="1996297718">
      <w:bodyDiv w:val="1"/>
      <w:marLeft w:val="0"/>
      <w:marRight w:val="0"/>
      <w:marTop w:val="0"/>
      <w:marBottom w:val="0"/>
      <w:divBdr>
        <w:top w:val="none" w:sz="0" w:space="0" w:color="auto"/>
        <w:left w:val="none" w:sz="0" w:space="0" w:color="auto"/>
        <w:bottom w:val="none" w:sz="0" w:space="0" w:color="auto"/>
        <w:right w:val="none" w:sz="0" w:space="0" w:color="auto"/>
      </w:divBdr>
    </w:div>
    <w:div w:id="2000767090">
      <w:bodyDiv w:val="1"/>
      <w:marLeft w:val="0"/>
      <w:marRight w:val="0"/>
      <w:marTop w:val="0"/>
      <w:marBottom w:val="0"/>
      <w:divBdr>
        <w:top w:val="none" w:sz="0" w:space="0" w:color="auto"/>
        <w:left w:val="none" w:sz="0" w:space="0" w:color="auto"/>
        <w:bottom w:val="none" w:sz="0" w:space="0" w:color="auto"/>
        <w:right w:val="none" w:sz="0" w:space="0" w:color="auto"/>
      </w:divBdr>
    </w:div>
    <w:div w:id="2001956473">
      <w:bodyDiv w:val="1"/>
      <w:marLeft w:val="0"/>
      <w:marRight w:val="0"/>
      <w:marTop w:val="0"/>
      <w:marBottom w:val="0"/>
      <w:divBdr>
        <w:top w:val="none" w:sz="0" w:space="0" w:color="auto"/>
        <w:left w:val="none" w:sz="0" w:space="0" w:color="auto"/>
        <w:bottom w:val="none" w:sz="0" w:space="0" w:color="auto"/>
        <w:right w:val="none" w:sz="0" w:space="0" w:color="auto"/>
      </w:divBdr>
    </w:div>
    <w:div w:id="2002149835">
      <w:bodyDiv w:val="1"/>
      <w:marLeft w:val="0"/>
      <w:marRight w:val="0"/>
      <w:marTop w:val="0"/>
      <w:marBottom w:val="0"/>
      <w:divBdr>
        <w:top w:val="none" w:sz="0" w:space="0" w:color="auto"/>
        <w:left w:val="none" w:sz="0" w:space="0" w:color="auto"/>
        <w:bottom w:val="none" w:sz="0" w:space="0" w:color="auto"/>
        <w:right w:val="none" w:sz="0" w:space="0" w:color="auto"/>
      </w:divBdr>
    </w:div>
    <w:div w:id="2003045524">
      <w:bodyDiv w:val="1"/>
      <w:marLeft w:val="0"/>
      <w:marRight w:val="0"/>
      <w:marTop w:val="0"/>
      <w:marBottom w:val="0"/>
      <w:divBdr>
        <w:top w:val="none" w:sz="0" w:space="0" w:color="auto"/>
        <w:left w:val="none" w:sz="0" w:space="0" w:color="auto"/>
        <w:bottom w:val="none" w:sz="0" w:space="0" w:color="auto"/>
        <w:right w:val="none" w:sz="0" w:space="0" w:color="auto"/>
      </w:divBdr>
    </w:div>
    <w:div w:id="2005433171">
      <w:bodyDiv w:val="1"/>
      <w:marLeft w:val="0"/>
      <w:marRight w:val="0"/>
      <w:marTop w:val="0"/>
      <w:marBottom w:val="0"/>
      <w:divBdr>
        <w:top w:val="none" w:sz="0" w:space="0" w:color="auto"/>
        <w:left w:val="none" w:sz="0" w:space="0" w:color="auto"/>
        <w:bottom w:val="none" w:sz="0" w:space="0" w:color="auto"/>
        <w:right w:val="none" w:sz="0" w:space="0" w:color="auto"/>
      </w:divBdr>
    </w:div>
    <w:div w:id="2006010122">
      <w:bodyDiv w:val="1"/>
      <w:marLeft w:val="0"/>
      <w:marRight w:val="0"/>
      <w:marTop w:val="0"/>
      <w:marBottom w:val="0"/>
      <w:divBdr>
        <w:top w:val="none" w:sz="0" w:space="0" w:color="auto"/>
        <w:left w:val="none" w:sz="0" w:space="0" w:color="auto"/>
        <w:bottom w:val="none" w:sz="0" w:space="0" w:color="auto"/>
        <w:right w:val="none" w:sz="0" w:space="0" w:color="auto"/>
      </w:divBdr>
    </w:div>
    <w:div w:id="2007055426">
      <w:bodyDiv w:val="1"/>
      <w:marLeft w:val="0"/>
      <w:marRight w:val="0"/>
      <w:marTop w:val="0"/>
      <w:marBottom w:val="0"/>
      <w:divBdr>
        <w:top w:val="none" w:sz="0" w:space="0" w:color="auto"/>
        <w:left w:val="none" w:sz="0" w:space="0" w:color="auto"/>
        <w:bottom w:val="none" w:sz="0" w:space="0" w:color="auto"/>
        <w:right w:val="none" w:sz="0" w:space="0" w:color="auto"/>
      </w:divBdr>
    </w:div>
    <w:div w:id="2010907300">
      <w:bodyDiv w:val="1"/>
      <w:marLeft w:val="0"/>
      <w:marRight w:val="0"/>
      <w:marTop w:val="0"/>
      <w:marBottom w:val="0"/>
      <w:divBdr>
        <w:top w:val="none" w:sz="0" w:space="0" w:color="auto"/>
        <w:left w:val="none" w:sz="0" w:space="0" w:color="auto"/>
        <w:bottom w:val="none" w:sz="0" w:space="0" w:color="auto"/>
        <w:right w:val="none" w:sz="0" w:space="0" w:color="auto"/>
      </w:divBdr>
    </w:div>
    <w:div w:id="2011516024">
      <w:bodyDiv w:val="1"/>
      <w:marLeft w:val="0"/>
      <w:marRight w:val="0"/>
      <w:marTop w:val="0"/>
      <w:marBottom w:val="0"/>
      <w:divBdr>
        <w:top w:val="none" w:sz="0" w:space="0" w:color="auto"/>
        <w:left w:val="none" w:sz="0" w:space="0" w:color="auto"/>
        <w:bottom w:val="none" w:sz="0" w:space="0" w:color="auto"/>
        <w:right w:val="none" w:sz="0" w:space="0" w:color="auto"/>
      </w:divBdr>
    </w:div>
    <w:div w:id="2015959822">
      <w:bodyDiv w:val="1"/>
      <w:marLeft w:val="0"/>
      <w:marRight w:val="0"/>
      <w:marTop w:val="0"/>
      <w:marBottom w:val="0"/>
      <w:divBdr>
        <w:top w:val="none" w:sz="0" w:space="0" w:color="auto"/>
        <w:left w:val="none" w:sz="0" w:space="0" w:color="auto"/>
        <w:bottom w:val="none" w:sz="0" w:space="0" w:color="auto"/>
        <w:right w:val="none" w:sz="0" w:space="0" w:color="auto"/>
      </w:divBdr>
    </w:div>
    <w:div w:id="2016033648">
      <w:bodyDiv w:val="1"/>
      <w:marLeft w:val="0"/>
      <w:marRight w:val="0"/>
      <w:marTop w:val="0"/>
      <w:marBottom w:val="0"/>
      <w:divBdr>
        <w:top w:val="none" w:sz="0" w:space="0" w:color="auto"/>
        <w:left w:val="none" w:sz="0" w:space="0" w:color="auto"/>
        <w:bottom w:val="none" w:sz="0" w:space="0" w:color="auto"/>
        <w:right w:val="none" w:sz="0" w:space="0" w:color="auto"/>
      </w:divBdr>
    </w:div>
    <w:div w:id="2017146638">
      <w:bodyDiv w:val="1"/>
      <w:marLeft w:val="0"/>
      <w:marRight w:val="0"/>
      <w:marTop w:val="0"/>
      <w:marBottom w:val="0"/>
      <w:divBdr>
        <w:top w:val="none" w:sz="0" w:space="0" w:color="auto"/>
        <w:left w:val="none" w:sz="0" w:space="0" w:color="auto"/>
        <w:bottom w:val="none" w:sz="0" w:space="0" w:color="auto"/>
        <w:right w:val="none" w:sz="0" w:space="0" w:color="auto"/>
      </w:divBdr>
    </w:div>
    <w:div w:id="2022510866">
      <w:bodyDiv w:val="1"/>
      <w:marLeft w:val="0"/>
      <w:marRight w:val="0"/>
      <w:marTop w:val="0"/>
      <w:marBottom w:val="0"/>
      <w:divBdr>
        <w:top w:val="none" w:sz="0" w:space="0" w:color="auto"/>
        <w:left w:val="none" w:sz="0" w:space="0" w:color="auto"/>
        <w:bottom w:val="none" w:sz="0" w:space="0" w:color="auto"/>
        <w:right w:val="none" w:sz="0" w:space="0" w:color="auto"/>
      </w:divBdr>
    </w:div>
    <w:div w:id="2024941026">
      <w:bodyDiv w:val="1"/>
      <w:marLeft w:val="0"/>
      <w:marRight w:val="0"/>
      <w:marTop w:val="0"/>
      <w:marBottom w:val="0"/>
      <w:divBdr>
        <w:top w:val="none" w:sz="0" w:space="0" w:color="auto"/>
        <w:left w:val="none" w:sz="0" w:space="0" w:color="auto"/>
        <w:bottom w:val="none" w:sz="0" w:space="0" w:color="auto"/>
        <w:right w:val="none" w:sz="0" w:space="0" w:color="auto"/>
      </w:divBdr>
    </w:div>
    <w:div w:id="2025204239">
      <w:bodyDiv w:val="1"/>
      <w:marLeft w:val="0"/>
      <w:marRight w:val="0"/>
      <w:marTop w:val="0"/>
      <w:marBottom w:val="0"/>
      <w:divBdr>
        <w:top w:val="none" w:sz="0" w:space="0" w:color="auto"/>
        <w:left w:val="none" w:sz="0" w:space="0" w:color="auto"/>
        <w:bottom w:val="none" w:sz="0" w:space="0" w:color="auto"/>
        <w:right w:val="none" w:sz="0" w:space="0" w:color="auto"/>
      </w:divBdr>
    </w:div>
    <w:div w:id="2028167030">
      <w:bodyDiv w:val="1"/>
      <w:marLeft w:val="0"/>
      <w:marRight w:val="0"/>
      <w:marTop w:val="0"/>
      <w:marBottom w:val="0"/>
      <w:divBdr>
        <w:top w:val="none" w:sz="0" w:space="0" w:color="auto"/>
        <w:left w:val="none" w:sz="0" w:space="0" w:color="auto"/>
        <w:bottom w:val="none" w:sz="0" w:space="0" w:color="auto"/>
        <w:right w:val="none" w:sz="0" w:space="0" w:color="auto"/>
      </w:divBdr>
    </w:div>
    <w:div w:id="2028171204">
      <w:bodyDiv w:val="1"/>
      <w:marLeft w:val="0"/>
      <w:marRight w:val="0"/>
      <w:marTop w:val="0"/>
      <w:marBottom w:val="0"/>
      <w:divBdr>
        <w:top w:val="none" w:sz="0" w:space="0" w:color="auto"/>
        <w:left w:val="none" w:sz="0" w:space="0" w:color="auto"/>
        <w:bottom w:val="none" w:sz="0" w:space="0" w:color="auto"/>
        <w:right w:val="none" w:sz="0" w:space="0" w:color="auto"/>
      </w:divBdr>
    </w:div>
    <w:div w:id="2028748933">
      <w:bodyDiv w:val="1"/>
      <w:marLeft w:val="0"/>
      <w:marRight w:val="0"/>
      <w:marTop w:val="0"/>
      <w:marBottom w:val="0"/>
      <w:divBdr>
        <w:top w:val="none" w:sz="0" w:space="0" w:color="auto"/>
        <w:left w:val="none" w:sz="0" w:space="0" w:color="auto"/>
        <w:bottom w:val="none" w:sz="0" w:space="0" w:color="auto"/>
        <w:right w:val="none" w:sz="0" w:space="0" w:color="auto"/>
      </w:divBdr>
    </w:div>
    <w:div w:id="2032759701">
      <w:bodyDiv w:val="1"/>
      <w:marLeft w:val="0"/>
      <w:marRight w:val="0"/>
      <w:marTop w:val="0"/>
      <w:marBottom w:val="0"/>
      <w:divBdr>
        <w:top w:val="none" w:sz="0" w:space="0" w:color="auto"/>
        <w:left w:val="none" w:sz="0" w:space="0" w:color="auto"/>
        <w:bottom w:val="none" w:sz="0" w:space="0" w:color="auto"/>
        <w:right w:val="none" w:sz="0" w:space="0" w:color="auto"/>
      </w:divBdr>
    </w:div>
    <w:div w:id="2033021715">
      <w:bodyDiv w:val="1"/>
      <w:marLeft w:val="0"/>
      <w:marRight w:val="0"/>
      <w:marTop w:val="0"/>
      <w:marBottom w:val="0"/>
      <w:divBdr>
        <w:top w:val="none" w:sz="0" w:space="0" w:color="auto"/>
        <w:left w:val="none" w:sz="0" w:space="0" w:color="auto"/>
        <w:bottom w:val="none" w:sz="0" w:space="0" w:color="auto"/>
        <w:right w:val="none" w:sz="0" w:space="0" w:color="auto"/>
      </w:divBdr>
    </w:div>
    <w:div w:id="2035418498">
      <w:bodyDiv w:val="1"/>
      <w:marLeft w:val="0"/>
      <w:marRight w:val="0"/>
      <w:marTop w:val="0"/>
      <w:marBottom w:val="0"/>
      <w:divBdr>
        <w:top w:val="none" w:sz="0" w:space="0" w:color="auto"/>
        <w:left w:val="none" w:sz="0" w:space="0" w:color="auto"/>
        <w:bottom w:val="none" w:sz="0" w:space="0" w:color="auto"/>
        <w:right w:val="none" w:sz="0" w:space="0" w:color="auto"/>
      </w:divBdr>
    </w:div>
    <w:div w:id="2040622379">
      <w:bodyDiv w:val="1"/>
      <w:marLeft w:val="0"/>
      <w:marRight w:val="0"/>
      <w:marTop w:val="0"/>
      <w:marBottom w:val="0"/>
      <w:divBdr>
        <w:top w:val="none" w:sz="0" w:space="0" w:color="auto"/>
        <w:left w:val="none" w:sz="0" w:space="0" w:color="auto"/>
        <w:bottom w:val="none" w:sz="0" w:space="0" w:color="auto"/>
        <w:right w:val="none" w:sz="0" w:space="0" w:color="auto"/>
      </w:divBdr>
    </w:div>
    <w:div w:id="2042247642">
      <w:bodyDiv w:val="1"/>
      <w:marLeft w:val="0"/>
      <w:marRight w:val="0"/>
      <w:marTop w:val="0"/>
      <w:marBottom w:val="0"/>
      <w:divBdr>
        <w:top w:val="none" w:sz="0" w:space="0" w:color="auto"/>
        <w:left w:val="none" w:sz="0" w:space="0" w:color="auto"/>
        <w:bottom w:val="none" w:sz="0" w:space="0" w:color="auto"/>
        <w:right w:val="none" w:sz="0" w:space="0" w:color="auto"/>
      </w:divBdr>
    </w:div>
    <w:div w:id="2042700713">
      <w:bodyDiv w:val="1"/>
      <w:marLeft w:val="0"/>
      <w:marRight w:val="0"/>
      <w:marTop w:val="0"/>
      <w:marBottom w:val="0"/>
      <w:divBdr>
        <w:top w:val="none" w:sz="0" w:space="0" w:color="auto"/>
        <w:left w:val="none" w:sz="0" w:space="0" w:color="auto"/>
        <w:bottom w:val="none" w:sz="0" w:space="0" w:color="auto"/>
        <w:right w:val="none" w:sz="0" w:space="0" w:color="auto"/>
      </w:divBdr>
    </w:div>
    <w:div w:id="2043705331">
      <w:bodyDiv w:val="1"/>
      <w:marLeft w:val="0"/>
      <w:marRight w:val="0"/>
      <w:marTop w:val="0"/>
      <w:marBottom w:val="0"/>
      <w:divBdr>
        <w:top w:val="none" w:sz="0" w:space="0" w:color="auto"/>
        <w:left w:val="none" w:sz="0" w:space="0" w:color="auto"/>
        <w:bottom w:val="none" w:sz="0" w:space="0" w:color="auto"/>
        <w:right w:val="none" w:sz="0" w:space="0" w:color="auto"/>
      </w:divBdr>
    </w:div>
    <w:div w:id="2047681706">
      <w:bodyDiv w:val="1"/>
      <w:marLeft w:val="0"/>
      <w:marRight w:val="0"/>
      <w:marTop w:val="0"/>
      <w:marBottom w:val="0"/>
      <w:divBdr>
        <w:top w:val="none" w:sz="0" w:space="0" w:color="auto"/>
        <w:left w:val="none" w:sz="0" w:space="0" w:color="auto"/>
        <w:bottom w:val="none" w:sz="0" w:space="0" w:color="auto"/>
        <w:right w:val="none" w:sz="0" w:space="0" w:color="auto"/>
      </w:divBdr>
    </w:div>
    <w:div w:id="2050258100">
      <w:bodyDiv w:val="1"/>
      <w:marLeft w:val="0"/>
      <w:marRight w:val="0"/>
      <w:marTop w:val="0"/>
      <w:marBottom w:val="0"/>
      <w:divBdr>
        <w:top w:val="none" w:sz="0" w:space="0" w:color="auto"/>
        <w:left w:val="none" w:sz="0" w:space="0" w:color="auto"/>
        <w:bottom w:val="none" w:sz="0" w:space="0" w:color="auto"/>
        <w:right w:val="none" w:sz="0" w:space="0" w:color="auto"/>
      </w:divBdr>
    </w:div>
    <w:div w:id="2053655631">
      <w:bodyDiv w:val="1"/>
      <w:marLeft w:val="0"/>
      <w:marRight w:val="0"/>
      <w:marTop w:val="0"/>
      <w:marBottom w:val="0"/>
      <w:divBdr>
        <w:top w:val="none" w:sz="0" w:space="0" w:color="auto"/>
        <w:left w:val="none" w:sz="0" w:space="0" w:color="auto"/>
        <w:bottom w:val="none" w:sz="0" w:space="0" w:color="auto"/>
        <w:right w:val="none" w:sz="0" w:space="0" w:color="auto"/>
      </w:divBdr>
    </w:div>
    <w:div w:id="2055694500">
      <w:bodyDiv w:val="1"/>
      <w:marLeft w:val="0"/>
      <w:marRight w:val="0"/>
      <w:marTop w:val="0"/>
      <w:marBottom w:val="0"/>
      <w:divBdr>
        <w:top w:val="none" w:sz="0" w:space="0" w:color="auto"/>
        <w:left w:val="none" w:sz="0" w:space="0" w:color="auto"/>
        <w:bottom w:val="none" w:sz="0" w:space="0" w:color="auto"/>
        <w:right w:val="none" w:sz="0" w:space="0" w:color="auto"/>
      </w:divBdr>
    </w:div>
    <w:div w:id="2059547047">
      <w:bodyDiv w:val="1"/>
      <w:marLeft w:val="0"/>
      <w:marRight w:val="0"/>
      <w:marTop w:val="0"/>
      <w:marBottom w:val="0"/>
      <w:divBdr>
        <w:top w:val="none" w:sz="0" w:space="0" w:color="auto"/>
        <w:left w:val="none" w:sz="0" w:space="0" w:color="auto"/>
        <w:bottom w:val="none" w:sz="0" w:space="0" w:color="auto"/>
        <w:right w:val="none" w:sz="0" w:space="0" w:color="auto"/>
      </w:divBdr>
    </w:div>
    <w:div w:id="2061905232">
      <w:bodyDiv w:val="1"/>
      <w:marLeft w:val="0"/>
      <w:marRight w:val="0"/>
      <w:marTop w:val="0"/>
      <w:marBottom w:val="0"/>
      <w:divBdr>
        <w:top w:val="none" w:sz="0" w:space="0" w:color="auto"/>
        <w:left w:val="none" w:sz="0" w:space="0" w:color="auto"/>
        <w:bottom w:val="none" w:sz="0" w:space="0" w:color="auto"/>
        <w:right w:val="none" w:sz="0" w:space="0" w:color="auto"/>
      </w:divBdr>
    </w:div>
    <w:div w:id="2067483523">
      <w:bodyDiv w:val="1"/>
      <w:marLeft w:val="0"/>
      <w:marRight w:val="0"/>
      <w:marTop w:val="0"/>
      <w:marBottom w:val="0"/>
      <w:divBdr>
        <w:top w:val="none" w:sz="0" w:space="0" w:color="auto"/>
        <w:left w:val="none" w:sz="0" w:space="0" w:color="auto"/>
        <w:bottom w:val="none" w:sz="0" w:space="0" w:color="auto"/>
        <w:right w:val="none" w:sz="0" w:space="0" w:color="auto"/>
      </w:divBdr>
    </w:div>
    <w:div w:id="2071920932">
      <w:bodyDiv w:val="1"/>
      <w:marLeft w:val="0"/>
      <w:marRight w:val="0"/>
      <w:marTop w:val="0"/>
      <w:marBottom w:val="0"/>
      <w:divBdr>
        <w:top w:val="none" w:sz="0" w:space="0" w:color="auto"/>
        <w:left w:val="none" w:sz="0" w:space="0" w:color="auto"/>
        <w:bottom w:val="none" w:sz="0" w:space="0" w:color="auto"/>
        <w:right w:val="none" w:sz="0" w:space="0" w:color="auto"/>
      </w:divBdr>
    </w:div>
    <w:div w:id="2072271871">
      <w:bodyDiv w:val="1"/>
      <w:marLeft w:val="0"/>
      <w:marRight w:val="0"/>
      <w:marTop w:val="0"/>
      <w:marBottom w:val="0"/>
      <w:divBdr>
        <w:top w:val="none" w:sz="0" w:space="0" w:color="auto"/>
        <w:left w:val="none" w:sz="0" w:space="0" w:color="auto"/>
        <w:bottom w:val="none" w:sz="0" w:space="0" w:color="auto"/>
        <w:right w:val="none" w:sz="0" w:space="0" w:color="auto"/>
      </w:divBdr>
    </w:div>
    <w:div w:id="2075159038">
      <w:bodyDiv w:val="1"/>
      <w:marLeft w:val="0"/>
      <w:marRight w:val="0"/>
      <w:marTop w:val="0"/>
      <w:marBottom w:val="0"/>
      <w:divBdr>
        <w:top w:val="none" w:sz="0" w:space="0" w:color="auto"/>
        <w:left w:val="none" w:sz="0" w:space="0" w:color="auto"/>
        <w:bottom w:val="none" w:sz="0" w:space="0" w:color="auto"/>
        <w:right w:val="none" w:sz="0" w:space="0" w:color="auto"/>
      </w:divBdr>
    </w:div>
    <w:div w:id="2075471659">
      <w:bodyDiv w:val="1"/>
      <w:marLeft w:val="0"/>
      <w:marRight w:val="0"/>
      <w:marTop w:val="0"/>
      <w:marBottom w:val="0"/>
      <w:divBdr>
        <w:top w:val="none" w:sz="0" w:space="0" w:color="auto"/>
        <w:left w:val="none" w:sz="0" w:space="0" w:color="auto"/>
        <w:bottom w:val="none" w:sz="0" w:space="0" w:color="auto"/>
        <w:right w:val="none" w:sz="0" w:space="0" w:color="auto"/>
      </w:divBdr>
    </w:div>
    <w:div w:id="2077585265">
      <w:bodyDiv w:val="1"/>
      <w:marLeft w:val="0"/>
      <w:marRight w:val="0"/>
      <w:marTop w:val="0"/>
      <w:marBottom w:val="0"/>
      <w:divBdr>
        <w:top w:val="none" w:sz="0" w:space="0" w:color="auto"/>
        <w:left w:val="none" w:sz="0" w:space="0" w:color="auto"/>
        <w:bottom w:val="none" w:sz="0" w:space="0" w:color="auto"/>
        <w:right w:val="none" w:sz="0" w:space="0" w:color="auto"/>
      </w:divBdr>
    </w:div>
    <w:div w:id="2077824156">
      <w:bodyDiv w:val="1"/>
      <w:marLeft w:val="0"/>
      <w:marRight w:val="0"/>
      <w:marTop w:val="0"/>
      <w:marBottom w:val="0"/>
      <w:divBdr>
        <w:top w:val="none" w:sz="0" w:space="0" w:color="auto"/>
        <w:left w:val="none" w:sz="0" w:space="0" w:color="auto"/>
        <w:bottom w:val="none" w:sz="0" w:space="0" w:color="auto"/>
        <w:right w:val="none" w:sz="0" w:space="0" w:color="auto"/>
      </w:divBdr>
    </w:div>
    <w:div w:id="2080664838">
      <w:bodyDiv w:val="1"/>
      <w:marLeft w:val="0"/>
      <w:marRight w:val="0"/>
      <w:marTop w:val="0"/>
      <w:marBottom w:val="0"/>
      <w:divBdr>
        <w:top w:val="none" w:sz="0" w:space="0" w:color="auto"/>
        <w:left w:val="none" w:sz="0" w:space="0" w:color="auto"/>
        <w:bottom w:val="none" w:sz="0" w:space="0" w:color="auto"/>
        <w:right w:val="none" w:sz="0" w:space="0" w:color="auto"/>
      </w:divBdr>
    </w:div>
    <w:div w:id="2083941592">
      <w:bodyDiv w:val="1"/>
      <w:marLeft w:val="0"/>
      <w:marRight w:val="0"/>
      <w:marTop w:val="0"/>
      <w:marBottom w:val="0"/>
      <w:divBdr>
        <w:top w:val="none" w:sz="0" w:space="0" w:color="auto"/>
        <w:left w:val="none" w:sz="0" w:space="0" w:color="auto"/>
        <w:bottom w:val="none" w:sz="0" w:space="0" w:color="auto"/>
        <w:right w:val="none" w:sz="0" w:space="0" w:color="auto"/>
      </w:divBdr>
    </w:div>
    <w:div w:id="2087414715">
      <w:bodyDiv w:val="1"/>
      <w:marLeft w:val="0"/>
      <w:marRight w:val="0"/>
      <w:marTop w:val="0"/>
      <w:marBottom w:val="0"/>
      <w:divBdr>
        <w:top w:val="none" w:sz="0" w:space="0" w:color="auto"/>
        <w:left w:val="none" w:sz="0" w:space="0" w:color="auto"/>
        <w:bottom w:val="none" w:sz="0" w:space="0" w:color="auto"/>
        <w:right w:val="none" w:sz="0" w:space="0" w:color="auto"/>
      </w:divBdr>
    </w:div>
    <w:div w:id="2087721191">
      <w:bodyDiv w:val="1"/>
      <w:marLeft w:val="0"/>
      <w:marRight w:val="0"/>
      <w:marTop w:val="0"/>
      <w:marBottom w:val="0"/>
      <w:divBdr>
        <w:top w:val="none" w:sz="0" w:space="0" w:color="auto"/>
        <w:left w:val="none" w:sz="0" w:space="0" w:color="auto"/>
        <w:bottom w:val="none" w:sz="0" w:space="0" w:color="auto"/>
        <w:right w:val="none" w:sz="0" w:space="0" w:color="auto"/>
      </w:divBdr>
    </w:div>
    <w:div w:id="2088109522">
      <w:bodyDiv w:val="1"/>
      <w:marLeft w:val="0"/>
      <w:marRight w:val="0"/>
      <w:marTop w:val="0"/>
      <w:marBottom w:val="0"/>
      <w:divBdr>
        <w:top w:val="none" w:sz="0" w:space="0" w:color="auto"/>
        <w:left w:val="none" w:sz="0" w:space="0" w:color="auto"/>
        <w:bottom w:val="none" w:sz="0" w:space="0" w:color="auto"/>
        <w:right w:val="none" w:sz="0" w:space="0" w:color="auto"/>
      </w:divBdr>
    </w:div>
    <w:div w:id="2090154060">
      <w:bodyDiv w:val="1"/>
      <w:marLeft w:val="0"/>
      <w:marRight w:val="0"/>
      <w:marTop w:val="0"/>
      <w:marBottom w:val="0"/>
      <w:divBdr>
        <w:top w:val="none" w:sz="0" w:space="0" w:color="auto"/>
        <w:left w:val="none" w:sz="0" w:space="0" w:color="auto"/>
        <w:bottom w:val="none" w:sz="0" w:space="0" w:color="auto"/>
        <w:right w:val="none" w:sz="0" w:space="0" w:color="auto"/>
      </w:divBdr>
    </w:div>
    <w:div w:id="2098289523">
      <w:bodyDiv w:val="1"/>
      <w:marLeft w:val="0"/>
      <w:marRight w:val="0"/>
      <w:marTop w:val="0"/>
      <w:marBottom w:val="0"/>
      <w:divBdr>
        <w:top w:val="none" w:sz="0" w:space="0" w:color="auto"/>
        <w:left w:val="none" w:sz="0" w:space="0" w:color="auto"/>
        <w:bottom w:val="none" w:sz="0" w:space="0" w:color="auto"/>
        <w:right w:val="none" w:sz="0" w:space="0" w:color="auto"/>
      </w:divBdr>
    </w:div>
    <w:div w:id="2098478883">
      <w:bodyDiv w:val="1"/>
      <w:marLeft w:val="0"/>
      <w:marRight w:val="0"/>
      <w:marTop w:val="0"/>
      <w:marBottom w:val="0"/>
      <w:divBdr>
        <w:top w:val="none" w:sz="0" w:space="0" w:color="auto"/>
        <w:left w:val="none" w:sz="0" w:space="0" w:color="auto"/>
        <w:bottom w:val="none" w:sz="0" w:space="0" w:color="auto"/>
        <w:right w:val="none" w:sz="0" w:space="0" w:color="auto"/>
      </w:divBdr>
    </w:div>
    <w:div w:id="2098624776">
      <w:bodyDiv w:val="1"/>
      <w:marLeft w:val="0"/>
      <w:marRight w:val="0"/>
      <w:marTop w:val="0"/>
      <w:marBottom w:val="0"/>
      <w:divBdr>
        <w:top w:val="none" w:sz="0" w:space="0" w:color="auto"/>
        <w:left w:val="none" w:sz="0" w:space="0" w:color="auto"/>
        <w:bottom w:val="none" w:sz="0" w:space="0" w:color="auto"/>
        <w:right w:val="none" w:sz="0" w:space="0" w:color="auto"/>
      </w:divBdr>
    </w:div>
    <w:div w:id="2100831613">
      <w:bodyDiv w:val="1"/>
      <w:marLeft w:val="0"/>
      <w:marRight w:val="0"/>
      <w:marTop w:val="0"/>
      <w:marBottom w:val="0"/>
      <w:divBdr>
        <w:top w:val="none" w:sz="0" w:space="0" w:color="auto"/>
        <w:left w:val="none" w:sz="0" w:space="0" w:color="auto"/>
        <w:bottom w:val="none" w:sz="0" w:space="0" w:color="auto"/>
        <w:right w:val="none" w:sz="0" w:space="0" w:color="auto"/>
      </w:divBdr>
    </w:div>
    <w:div w:id="2103136970">
      <w:bodyDiv w:val="1"/>
      <w:marLeft w:val="0"/>
      <w:marRight w:val="0"/>
      <w:marTop w:val="0"/>
      <w:marBottom w:val="0"/>
      <w:divBdr>
        <w:top w:val="none" w:sz="0" w:space="0" w:color="auto"/>
        <w:left w:val="none" w:sz="0" w:space="0" w:color="auto"/>
        <w:bottom w:val="none" w:sz="0" w:space="0" w:color="auto"/>
        <w:right w:val="none" w:sz="0" w:space="0" w:color="auto"/>
      </w:divBdr>
    </w:div>
    <w:div w:id="2106614236">
      <w:bodyDiv w:val="1"/>
      <w:marLeft w:val="0"/>
      <w:marRight w:val="0"/>
      <w:marTop w:val="0"/>
      <w:marBottom w:val="0"/>
      <w:divBdr>
        <w:top w:val="none" w:sz="0" w:space="0" w:color="auto"/>
        <w:left w:val="none" w:sz="0" w:space="0" w:color="auto"/>
        <w:bottom w:val="none" w:sz="0" w:space="0" w:color="auto"/>
        <w:right w:val="none" w:sz="0" w:space="0" w:color="auto"/>
      </w:divBdr>
    </w:div>
    <w:div w:id="2106805217">
      <w:bodyDiv w:val="1"/>
      <w:marLeft w:val="0"/>
      <w:marRight w:val="0"/>
      <w:marTop w:val="0"/>
      <w:marBottom w:val="0"/>
      <w:divBdr>
        <w:top w:val="none" w:sz="0" w:space="0" w:color="auto"/>
        <w:left w:val="none" w:sz="0" w:space="0" w:color="auto"/>
        <w:bottom w:val="none" w:sz="0" w:space="0" w:color="auto"/>
        <w:right w:val="none" w:sz="0" w:space="0" w:color="auto"/>
      </w:divBdr>
    </w:div>
    <w:div w:id="2108843207">
      <w:bodyDiv w:val="1"/>
      <w:marLeft w:val="0"/>
      <w:marRight w:val="0"/>
      <w:marTop w:val="0"/>
      <w:marBottom w:val="0"/>
      <w:divBdr>
        <w:top w:val="none" w:sz="0" w:space="0" w:color="auto"/>
        <w:left w:val="none" w:sz="0" w:space="0" w:color="auto"/>
        <w:bottom w:val="none" w:sz="0" w:space="0" w:color="auto"/>
        <w:right w:val="none" w:sz="0" w:space="0" w:color="auto"/>
      </w:divBdr>
    </w:div>
    <w:div w:id="2112241446">
      <w:bodyDiv w:val="1"/>
      <w:marLeft w:val="0"/>
      <w:marRight w:val="0"/>
      <w:marTop w:val="0"/>
      <w:marBottom w:val="0"/>
      <w:divBdr>
        <w:top w:val="none" w:sz="0" w:space="0" w:color="auto"/>
        <w:left w:val="none" w:sz="0" w:space="0" w:color="auto"/>
        <w:bottom w:val="none" w:sz="0" w:space="0" w:color="auto"/>
        <w:right w:val="none" w:sz="0" w:space="0" w:color="auto"/>
      </w:divBdr>
    </w:div>
    <w:div w:id="2116360590">
      <w:bodyDiv w:val="1"/>
      <w:marLeft w:val="0"/>
      <w:marRight w:val="0"/>
      <w:marTop w:val="0"/>
      <w:marBottom w:val="0"/>
      <w:divBdr>
        <w:top w:val="none" w:sz="0" w:space="0" w:color="auto"/>
        <w:left w:val="none" w:sz="0" w:space="0" w:color="auto"/>
        <w:bottom w:val="none" w:sz="0" w:space="0" w:color="auto"/>
        <w:right w:val="none" w:sz="0" w:space="0" w:color="auto"/>
      </w:divBdr>
    </w:div>
    <w:div w:id="2118215695">
      <w:bodyDiv w:val="1"/>
      <w:marLeft w:val="0"/>
      <w:marRight w:val="0"/>
      <w:marTop w:val="0"/>
      <w:marBottom w:val="0"/>
      <w:divBdr>
        <w:top w:val="none" w:sz="0" w:space="0" w:color="auto"/>
        <w:left w:val="none" w:sz="0" w:space="0" w:color="auto"/>
        <w:bottom w:val="none" w:sz="0" w:space="0" w:color="auto"/>
        <w:right w:val="none" w:sz="0" w:space="0" w:color="auto"/>
      </w:divBdr>
    </w:div>
    <w:div w:id="2118596353">
      <w:bodyDiv w:val="1"/>
      <w:marLeft w:val="0"/>
      <w:marRight w:val="0"/>
      <w:marTop w:val="0"/>
      <w:marBottom w:val="0"/>
      <w:divBdr>
        <w:top w:val="none" w:sz="0" w:space="0" w:color="auto"/>
        <w:left w:val="none" w:sz="0" w:space="0" w:color="auto"/>
        <w:bottom w:val="none" w:sz="0" w:space="0" w:color="auto"/>
        <w:right w:val="none" w:sz="0" w:space="0" w:color="auto"/>
      </w:divBdr>
    </w:div>
    <w:div w:id="2118793156">
      <w:bodyDiv w:val="1"/>
      <w:marLeft w:val="0"/>
      <w:marRight w:val="0"/>
      <w:marTop w:val="0"/>
      <w:marBottom w:val="0"/>
      <w:divBdr>
        <w:top w:val="none" w:sz="0" w:space="0" w:color="auto"/>
        <w:left w:val="none" w:sz="0" w:space="0" w:color="auto"/>
        <w:bottom w:val="none" w:sz="0" w:space="0" w:color="auto"/>
        <w:right w:val="none" w:sz="0" w:space="0" w:color="auto"/>
      </w:divBdr>
    </w:div>
    <w:div w:id="2119828955">
      <w:bodyDiv w:val="1"/>
      <w:marLeft w:val="0"/>
      <w:marRight w:val="0"/>
      <w:marTop w:val="0"/>
      <w:marBottom w:val="0"/>
      <w:divBdr>
        <w:top w:val="none" w:sz="0" w:space="0" w:color="auto"/>
        <w:left w:val="none" w:sz="0" w:space="0" w:color="auto"/>
        <w:bottom w:val="none" w:sz="0" w:space="0" w:color="auto"/>
        <w:right w:val="none" w:sz="0" w:space="0" w:color="auto"/>
      </w:divBdr>
    </w:div>
    <w:div w:id="2125692404">
      <w:bodyDiv w:val="1"/>
      <w:marLeft w:val="0"/>
      <w:marRight w:val="0"/>
      <w:marTop w:val="0"/>
      <w:marBottom w:val="0"/>
      <w:divBdr>
        <w:top w:val="none" w:sz="0" w:space="0" w:color="auto"/>
        <w:left w:val="none" w:sz="0" w:space="0" w:color="auto"/>
        <w:bottom w:val="none" w:sz="0" w:space="0" w:color="auto"/>
        <w:right w:val="none" w:sz="0" w:space="0" w:color="auto"/>
      </w:divBdr>
    </w:div>
    <w:div w:id="2130590583">
      <w:bodyDiv w:val="1"/>
      <w:marLeft w:val="0"/>
      <w:marRight w:val="0"/>
      <w:marTop w:val="0"/>
      <w:marBottom w:val="0"/>
      <w:divBdr>
        <w:top w:val="none" w:sz="0" w:space="0" w:color="auto"/>
        <w:left w:val="none" w:sz="0" w:space="0" w:color="auto"/>
        <w:bottom w:val="none" w:sz="0" w:space="0" w:color="auto"/>
        <w:right w:val="none" w:sz="0" w:space="0" w:color="auto"/>
      </w:divBdr>
    </w:div>
    <w:div w:id="2131587531">
      <w:bodyDiv w:val="1"/>
      <w:marLeft w:val="0"/>
      <w:marRight w:val="0"/>
      <w:marTop w:val="0"/>
      <w:marBottom w:val="0"/>
      <w:divBdr>
        <w:top w:val="none" w:sz="0" w:space="0" w:color="auto"/>
        <w:left w:val="none" w:sz="0" w:space="0" w:color="auto"/>
        <w:bottom w:val="none" w:sz="0" w:space="0" w:color="auto"/>
        <w:right w:val="none" w:sz="0" w:space="0" w:color="auto"/>
      </w:divBdr>
    </w:div>
    <w:div w:id="2137335021">
      <w:bodyDiv w:val="1"/>
      <w:marLeft w:val="0"/>
      <w:marRight w:val="0"/>
      <w:marTop w:val="0"/>
      <w:marBottom w:val="0"/>
      <w:divBdr>
        <w:top w:val="none" w:sz="0" w:space="0" w:color="auto"/>
        <w:left w:val="none" w:sz="0" w:space="0" w:color="auto"/>
        <w:bottom w:val="none" w:sz="0" w:space="0" w:color="auto"/>
        <w:right w:val="none" w:sz="0" w:space="0" w:color="auto"/>
      </w:divBdr>
    </w:div>
    <w:div w:id="2139102801">
      <w:bodyDiv w:val="1"/>
      <w:marLeft w:val="0"/>
      <w:marRight w:val="0"/>
      <w:marTop w:val="0"/>
      <w:marBottom w:val="0"/>
      <w:divBdr>
        <w:top w:val="none" w:sz="0" w:space="0" w:color="auto"/>
        <w:left w:val="none" w:sz="0" w:space="0" w:color="auto"/>
        <w:bottom w:val="none" w:sz="0" w:space="0" w:color="auto"/>
        <w:right w:val="none" w:sz="0" w:space="0" w:color="auto"/>
      </w:divBdr>
    </w:div>
    <w:div w:id="2140298310">
      <w:bodyDiv w:val="1"/>
      <w:marLeft w:val="0"/>
      <w:marRight w:val="0"/>
      <w:marTop w:val="0"/>
      <w:marBottom w:val="0"/>
      <w:divBdr>
        <w:top w:val="none" w:sz="0" w:space="0" w:color="auto"/>
        <w:left w:val="none" w:sz="0" w:space="0" w:color="auto"/>
        <w:bottom w:val="none" w:sz="0" w:space="0" w:color="auto"/>
        <w:right w:val="none" w:sz="0" w:space="0" w:color="auto"/>
      </w:divBdr>
    </w:div>
    <w:div w:id="2140604791">
      <w:bodyDiv w:val="1"/>
      <w:marLeft w:val="0"/>
      <w:marRight w:val="0"/>
      <w:marTop w:val="0"/>
      <w:marBottom w:val="0"/>
      <w:divBdr>
        <w:top w:val="none" w:sz="0" w:space="0" w:color="auto"/>
        <w:left w:val="none" w:sz="0" w:space="0" w:color="auto"/>
        <w:bottom w:val="none" w:sz="0" w:space="0" w:color="auto"/>
        <w:right w:val="none" w:sz="0" w:space="0" w:color="auto"/>
      </w:divBdr>
    </w:div>
    <w:div w:id="2142843859">
      <w:bodyDiv w:val="1"/>
      <w:marLeft w:val="0"/>
      <w:marRight w:val="0"/>
      <w:marTop w:val="0"/>
      <w:marBottom w:val="0"/>
      <w:divBdr>
        <w:top w:val="none" w:sz="0" w:space="0" w:color="auto"/>
        <w:left w:val="none" w:sz="0" w:space="0" w:color="auto"/>
        <w:bottom w:val="none" w:sz="0" w:space="0" w:color="auto"/>
        <w:right w:val="none" w:sz="0" w:space="0" w:color="auto"/>
      </w:divBdr>
    </w:div>
    <w:div w:id="2143499837">
      <w:bodyDiv w:val="1"/>
      <w:marLeft w:val="0"/>
      <w:marRight w:val="0"/>
      <w:marTop w:val="0"/>
      <w:marBottom w:val="0"/>
      <w:divBdr>
        <w:top w:val="none" w:sz="0" w:space="0" w:color="auto"/>
        <w:left w:val="none" w:sz="0" w:space="0" w:color="auto"/>
        <w:bottom w:val="none" w:sz="0" w:space="0" w:color="auto"/>
        <w:right w:val="none" w:sz="0" w:space="0" w:color="auto"/>
      </w:divBdr>
    </w:div>
    <w:div w:id="2147353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chart" Target="charts/chart7.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chart" Target="charts/chart2.xml"/><Relationship Id="rId42" Type="http://schemas.openxmlformats.org/officeDocument/2006/relationships/chart" Target="charts/chart10.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hart" Target="charts/chart1.xml"/><Relationship Id="rId38" Type="http://schemas.openxmlformats.org/officeDocument/2006/relationships/chart" Target="charts/chart6.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chart" Target="charts/chart5.xml"/><Relationship Id="rId40" Type="http://schemas.openxmlformats.org/officeDocument/2006/relationships/chart" Target="charts/chart8.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chart" Target="charts/chart4.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chart" Target="charts/chart3.xml"/><Relationship Id="rId43" Type="http://schemas.openxmlformats.org/officeDocument/2006/relationships/chart" Target="charts/chart11.xml"/></Relationships>
</file>

<file path=word/charts/_rels/chart1.xml.rels><?xml version="1.0" encoding="UTF-8" standalone="yes"?>
<Relationships xmlns="http://schemas.openxmlformats.org/package/2006/relationships"><Relationship Id="rId3" Type="http://schemas.openxmlformats.org/officeDocument/2006/relationships/oleObject" Target="file:///D:\WorkPlace\ThesisLatex\latex\CoAPNONIP_Experiment\Experiment1_changelock.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1" Type="http://schemas.openxmlformats.org/officeDocument/2006/relationships/oleObject" Target="file:///D:\WorkPlace\ThesisLatex\latex\CoAPNONIP_Experiment\Experiment4_roundtrip.xlsx" TargetMode="External"/></Relationships>
</file>

<file path=word/charts/_rels/chart11.xml.rels><?xml version="1.0" encoding="UTF-8" standalone="yes"?>
<Relationships xmlns="http://schemas.openxmlformats.org/package/2006/relationships"><Relationship Id="rId3" Type="http://schemas.openxmlformats.org/officeDocument/2006/relationships/oleObject" Target="file:///D:\Thesis\experiment_new\multiappExperiment.xlsx" TargetMode="External"/><Relationship Id="rId2" Type="http://schemas.microsoft.com/office/2011/relationships/chartColorStyle" Target="colors8.xml"/><Relationship Id="rId1" Type="http://schemas.microsoft.com/office/2011/relationships/chartStyle" Target="style8.xml"/></Relationships>
</file>

<file path=word/charts/_rels/chart2.xml.rels><?xml version="1.0" encoding="UTF-8" standalone="yes"?>
<Relationships xmlns="http://schemas.openxmlformats.org/package/2006/relationships"><Relationship Id="rId3" Type="http://schemas.openxmlformats.org/officeDocument/2006/relationships/oleObject" Target="file:///D:\WorkPlace\ThesisLatex\latex\CoAPNONIP_Experiment\Experiment1_changeloc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WorkPlace\ThesisLatex\latex\CoAPNONIP_Experiment\Experiment1_changelock.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WorkPlace\ThesisLatex\latex\CoAPNONIP_Experiment\Experiment1_changelock.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WorkPlace\ThesisLatex\latex\CoAPNONIP_Experiment\Experiment3_multipacke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WorkPlace\ThesisLatex\latex\CoAPNONIP_Experiment\Experiment3_multipacke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WorkPlace\ThesisLatex\latex\CoAPNONIP_Experiment\Experiment3_multipacke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1" Type="http://schemas.openxmlformats.org/officeDocument/2006/relationships/oleObject" Target="file:///D:\WorkPlace\ThesisLatex\latex\CoAPNONIP_Experiment\Experiment4_roundtrip.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WorkPlace\ThesisLatex\latex\CoAPNONIP_Experiment\Experiment4_roundtrip.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0ms interval</c:v>
          </c:tx>
          <c:spPr>
            <a:ln w="28575" cap="rnd">
              <a:solidFill>
                <a:schemeClr val="accent1"/>
              </a:solidFill>
              <a:round/>
            </a:ln>
            <a:effectLst/>
          </c:spPr>
          <c:marker>
            <c:symbol val="none"/>
          </c:marker>
          <c:val>
            <c:numRef>
              <c:f>Sheet1!$B$13:$B$111</c:f>
              <c:numCache>
                <c:formatCode>General</c:formatCode>
                <c:ptCount val="99"/>
                <c:pt idx="0">
                  <c:v>100.099853515625</c:v>
                </c:pt>
                <c:pt idx="1">
                  <c:v>81.16015625</c:v>
                </c:pt>
                <c:pt idx="2">
                  <c:v>95.02001953125</c:v>
                </c:pt>
                <c:pt idx="3">
                  <c:v>97.639892578125</c:v>
                </c:pt>
                <c:pt idx="4">
                  <c:v>97.35009765625</c:v>
                </c:pt>
                <c:pt idx="5">
                  <c:v>97.5</c:v>
                </c:pt>
                <c:pt idx="6">
                  <c:v>97.5</c:v>
                </c:pt>
                <c:pt idx="7">
                  <c:v>97.389892578125</c:v>
                </c:pt>
                <c:pt idx="8">
                  <c:v>98.72998046875</c:v>
                </c:pt>
                <c:pt idx="9">
                  <c:v>96.3701171875</c:v>
                </c:pt>
                <c:pt idx="10">
                  <c:v>100.419921875</c:v>
                </c:pt>
                <c:pt idx="11">
                  <c:v>94.56005859375</c:v>
                </c:pt>
                <c:pt idx="12">
                  <c:v>97.780029296875</c:v>
                </c:pt>
                <c:pt idx="13">
                  <c:v>97.179931640625</c:v>
                </c:pt>
                <c:pt idx="14">
                  <c:v>97.590087890625</c:v>
                </c:pt>
                <c:pt idx="15">
                  <c:v>97.519775390625</c:v>
                </c:pt>
                <c:pt idx="16">
                  <c:v>97.35009765625</c:v>
                </c:pt>
                <c:pt idx="17">
                  <c:v>97.5</c:v>
                </c:pt>
                <c:pt idx="18">
                  <c:v>97.6201171875</c:v>
                </c:pt>
                <c:pt idx="19">
                  <c:v>97.8798828125</c:v>
                </c:pt>
                <c:pt idx="20">
                  <c:v>97.409912109375</c:v>
                </c:pt>
                <c:pt idx="21">
                  <c:v>100.10009765625</c:v>
                </c:pt>
                <c:pt idx="22">
                  <c:v>94.60009765625</c:v>
                </c:pt>
                <c:pt idx="23">
                  <c:v>97.5</c:v>
                </c:pt>
                <c:pt idx="24">
                  <c:v>97.47998046875</c:v>
                </c:pt>
                <c:pt idx="25">
                  <c:v>97.4599609375</c:v>
                </c:pt>
                <c:pt idx="26">
                  <c:v>97.58984375</c:v>
                </c:pt>
                <c:pt idx="27">
                  <c:v>97.460205078125</c:v>
                </c:pt>
                <c:pt idx="28">
                  <c:v>97.4599609375</c:v>
                </c:pt>
                <c:pt idx="29">
                  <c:v>97.2900390625</c:v>
                </c:pt>
                <c:pt idx="30">
                  <c:v>97.83984375</c:v>
                </c:pt>
                <c:pt idx="31">
                  <c:v>97.400146484375</c:v>
                </c:pt>
                <c:pt idx="32">
                  <c:v>100.349853515625</c:v>
                </c:pt>
                <c:pt idx="33">
                  <c:v>94.719970703125</c:v>
                </c:pt>
                <c:pt idx="34">
                  <c:v>97.64013671875</c:v>
                </c:pt>
                <c:pt idx="35">
                  <c:v>97.219970703125</c:v>
                </c:pt>
                <c:pt idx="36">
                  <c:v>97.449951171875</c:v>
                </c:pt>
                <c:pt idx="37">
                  <c:v>97.510009765625</c:v>
                </c:pt>
                <c:pt idx="38">
                  <c:v>97.699951171875</c:v>
                </c:pt>
                <c:pt idx="39">
                  <c:v>97.22998046875</c:v>
                </c:pt>
                <c:pt idx="40">
                  <c:v>97.64013671875</c:v>
                </c:pt>
                <c:pt idx="41">
                  <c:v>97.419921875</c:v>
                </c:pt>
                <c:pt idx="42">
                  <c:v>98.47998046875</c:v>
                </c:pt>
                <c:pt idx="43">
                  <c:v>100.3701171875</c:v>
                </c:pt>
                <c:pt idx="44">
                  <c:v>93.869873046875</c:v>
                </c:pt>
                <c:pt idx="45">
                  <c:v>97.830078125</c:v>
                </c:pt>
                <c:pt idx="46">
                  <c:v>97.4599609375</c:v>
                </c:pt>
                <c:pt idx="47">
                  <c:v>97.10009765625</c:v>
                </c:pt>
                <c:pt idx="48">
                  <c:v>97.309814453125</c:v>
                </c:pt>
                <c:pt idx="49">
                  <c:v>97.60009765625</c:v>
                </c:pt>
                <c:pt idx="50">
                  <c:v>97.72998046875</c:v>
                </c:pt>
                <c:pt idx="51">
                  <c:v>97.130126953125</c:v>
                </c:pt>
                <c:pt idx="52">
                  <c:v>97.719970703125</c:v>
                </c:pt>
                <c:pt idx="53">
                  <c:v>97.31005859375</c:v>
                </c:pt>
                <c:pt idx="54">
                  <c:v>100.7998046875</c:v>
                </c:pt>
                <c:pt idx="55">
                  <c:v>94.47998046875</c:v>
                </c:pt>
                <c:pt idx="56">
                  <c:v>97.670166015625</c:v>
                </c:pt>
                <c:pt idx="57">
                  <c:v>97.169921875</c:v>
                </c:pt>
                <c:pt idx="58">
                  <c:v>97.52001953125</c:v>
                </c:pt>
                <c:pt idx="59">
                  <c:v>97.550048828125</c:v>
                </c:pt>
                <c:pt idx="60">
                  <c:v>97.56005859375</c:v>
                </c:pt>
                <c:pt idx="61">
                  <c:v>97.539794921875</c:v>
                </c:pt>
                <c:pt idx="62">
                  <c:v>97.510009765625</c:v>
                </c:pt>
                <c:pt idx="63">
                  <c:v>97.219970703125</c:v>
                </c:pt>
                <c:pt idx="64">
                  <c:v>97.7900390625</c:v>
                </c:pt>
                <c:pt idx="65">
                  <c:v>101.0400390625</c:v>
                </c:pt>
                <c:pt idx="66">
                  <c:v>94.31005859375</c:v>
                </c:pt>
                <c:pt idx="67">
                  <c:v>97</c:v>
                </c:pt>
                <c:pt idx="68">
                  <c:v>97.6298828125</c:v>
                </c:pt>
                <c:pt idx="69">
                  <c:v>97.5400390625</c:v>
                </c:pt>
                <c:pt idx="70">
                  <c:v>97.400146484375</c:v>
                </c:pt>
                <c:pt idx="71">
                  <c:v>97.43994140625</c:v>
                </c:pt>
                <c:pt idx="72">
                  <c:v>97.760009765625</c:v>
                </c:pt>
                <c:pt idx="73">
                  <c:v>97.22998046875</c:v>
                </c:pt>
                <c:pt idx="74">
                  <c:v>97.7099609375</c:v>
                </c:pt>
                <c:pt idx="75">
                  <c:v>97.2900390625</c:v>
                </c:pt>
                <c:pt idx="76">
                  <c:v>100.719970703125</c:v>
                </c:pt>
                <c:pt idx="77">
                  <c:v>94.5</c:v>
                </c:pt>
                <c:pt idx="78">
                  <c:v>97.889892578125</c:v>
                </c:pt>
                <c:pt idx="79">
                  <c:v>96.91015625</c:v>
                </c:pt>
                <c:pt idx="80">
                  <c:v>97.60986328125</c:v>
                </c:pt>
                <c:pt idx="81">
                  <c:v>97.35009765625</c:v>
                </c:pt>
                <c:pt idx="82">
                  <c:v>97.800048828125</c:v>
                </c:pt>
                <c:pt idx="83">
                  <c:v>97.199951171875</c:v>
                </c:pt>
                <c:pt idx="84">
                  <c:v>97.52001953125</c:v>
                </c:pt>
                <c:pt idx="85">
                  <c:v>97.5</c:v>
                </c:pt>
                <c:pt idx="86">
                  <c:v>148.8798828125</c:v>
                </c:pt>
                <c:pt idx="87">
                  <c:v>94.9501953125</c:v>
                </c:pt>
                <c:pt idx="88">
                  <c:v>97.539794921875</c:v>
                </c:pt>
                <c:pt idx="89">
                  <c:v>98.06005859375</c:v>
                </c:pt>
                <c:pt idx="90">
                  <c:v>97.070068359375</c:v>
                </c:pt>
                <c:pt idx="91">
                  <c:v>97.330078125</c:v>
                </c:pt>
                <c:pt idx="92">
                  <c:v>97.599853515625</c:v>
                </c:pt>
                <c:pt idx="93">
                  <c:v>97.360107421875</c:v>
                </c:pt>
                <c:pt idx="94">
                  <c:v>97.699951171875</c:v>
                </c:pt>
                <c:pt idx="95">
                  <c:v>97.27001953125</c:v>
                </c:pt>
                <c:pt idx="96">
                  <c:v>97.679931640625</c:v>
                </c:pt>
                <c:pt idx="97">
                  <c:v>100.18994140625</c:v>
                </c:pt>
                <c:pt idx="98">
                  <c:v>95.81005859375</c:v>
                </c:pt>
              </c:numCache>
            </c:numRef>
          </c:val>
          <c:smooth val="0"/>
          <c:extLst>
            <c:ext xmlns:c16="http://schemas.microsoft.com/office/drawing/2014/chart" uri="{C3380CC4-5D6E-409C-BE32-E72D297353CC}">
              <c16:uniqueId val="{00000000-5725-4723-A55F-7D1187CA1F1F}"/>
            </c:ext>
          </c:extLst>
        </c:ser>
        <c:ser>
          <c:idx val="1"/>
          <c:order val="1"/>
          <c:tx>
            <c:v>50ms interval</c:v>
          </c:tx>
          <c:spPr>
            <a:ln w="28575" cap="rnd">
              <a:solidFill>
                <a:schemeClr val="accent2"/>
              </a:solidFill>
              <a:round/>
            </a:ln>
            <a:effectLst/>
          </c:spPr>
          <c:marker>
            <c:symbol val="none"/>
          </c:marker>
          <c:val>
            <c:numRef>
              <c:f>Sheet1!$F$13:$F$111</c:f>
              <c:numCache>
                <c:formatCode>General</c:formatCode>
                <c:ptCount val="99"/>
                <c:pt idx="0">
                  <c:v>94.68994140625</c:v>
                </c:pt>
                <c:pt idx="1">
                  <c:v>97.260009765625</c:v>
                </c:pt>
                <c:pt idx="2">
                  <c:v>97.72998046875</c:v>
                </c:pt>
                <c:pt idx="3">
                  <c:v>97.340087890625</c:v>
                </c:pt>
                <c:pt idx="4">
                  <c:v>97.369873046875</c:v>
                </c:pt>
                <c:pt idx="5">
                  <c:v>97.5</c:v>
                </c:pt>
                <c:pt idx="6">
                  <c:v>97.590087890625</c:v>
                </c:pt>
                <c:pt idx="7">
                  <c:v>97.669921875</c:v>
                </c:pt>
                <c:pt idx="8">
                  <c:v>97.52001953125</c:v>
                </c:pt>
                <c:pt idx="9">
                  <c:v>97.440185546875</c:v>
                </c:pt>
                <c:pt idx="10">
                  <c:v>100.08984375</c:v>
                </c:pt>
                <c:pt idx="11">
                  <c:v>94.760009765625</c:v>
                </c:pt>
                <c:pt idx="12">
                  <c:v>97.650146484375</c:v>
                </c:pt>
                <c:pt idx="13">
                  <c:v>97.429931640625</c:v>
                </c:pt>
                <c:pt idx="14">
                  <c:v>97.580078125</c:v>
                </c:pt>
                <c:pt idx="15">
                  <c:v>97.35986328125</c:v>
                </c:pt>
                <c:pt idx="16">
                  <c:v>97.64990234375</c:v>
                </c:pt>
                <c:pt idx="17">
                  <c:v>97.360107421875</c:v>
                </c:pt>
                <c:pt idx="18">
                  <c:v>98.800048828125</c:v>
                </c:pt>
                <c:pt idx="19">
                  <c:v>96.260009765625</c:v>
                </c:pt>
                <c:pt idx="20">
                  <c:v>97.64990234375</c:v>
                </c:pt>
                <c:pt idx="21">
                  <c:v>100.110107421875</c:v>
                </c:pt>
                <c:pt idx="22">
                  <c:v>94.7900390625</c:v>
                </c:pt>
                <c:pt idx="23">
                  <c:v>97.43994140625</c:v>
                </c:pt>
                <c:pt idx="24">
                  <c:v>97.570068359375</c:v>
                </c:pt>
                <c:pt idx="25">
                  <c:v>97.429931640625</c:v>
                </c:pt>
                <c:pt idx="26">
                  <c:v>97.599853515625</c:v>
                </c:pt>
                <c:pt idx="27">
                  <c:v>97.360107421875</c:v>
                </c:pt>
                <c:pt idx="28">
                  <c:v>97.60009765625</c:v>
                </c:pt>
                <c:pt idx="29">
                  <c:v>97.5</c:v>
                </c:pt>
                <c:pt idx="30">
                  <c:v>97.579833984375</c:v>
                </c:pt>
                <c:pt idx="31">
                  <c:v>97.449951171875</c:v>
                </c:pt>
                <c:pt idx="32">
                  <c:v>100.110107421875</c:v>
                </c:pt>
                <c:pt idx="33">
                  <c:v>95</c:v>
                </c:pt>
                <c:pt idx="34">
                  <c:v>97.360107421875</c:v>
                </c:pt>
                <c:pt idx="35">
                  <c:v>97.449951171875</c:v>
                </c:pt>
                <c:pt idx="36">
                  <c:v>97.579833984375</c:v>
                </c:pt>
                <c:pt idx="37">
                  <c:v>97.4501953125</c:v>
                </c:pt>
                <c:pt idx="38">
                  <c:v>97.579833984375</c:v>
                </c:pt>
                <c:pt idx="39">
                  <c:v>97.3701171875</c:v>
                </c:pt>
                <c:pt idx="40">
                  <c:v>97.830078125</c:v>
                </c:pt>
                <c:pt idx="41">
                  <c:v>97.419921875</c:v>
                </c:pt>
                <c:pt idx="42">
                  <c:v>97.47998046875</c:v>
                </c:pt>
                <c:pt idx="43">
                  <c:v>100</c:v>
                </c:pt>
                <c:pt idx="44">
                  <c:v>94.929931640625</c:v>
                </c:pt>
                <c:pt idx="45">
                  <c:v>97.400146484375</c:v>
                </c:pt>
                <c:pt idx="46">
                  <c:v>97.510009765625</c:v>
                </c:pt>
                <c:pt idx="47">
                  <c:v>97.43994140625</c:v>
                </c:pt>
                <c:pt idx="48">
                  <c:v>97.64990234375</c:v>
                </c:pt>
                <c:pt idx="49">
                  <c:v>97.449951171875</c:v>
                </c:pt>
                <c:pt idx="50">
                  <c:v>97.590087890625</c:v>
                </c:pt>
                <c:pt idx="51">
                  <c:v>97.550048828125</c:v>
                </c:pt>
                <c:pt idx="52">
                  <c:v>97.52001953125</c:v>
                </c:pt>
                <c:pt idx="53">
                  <c:v>97.639892578125</c:v>
                </c:pt>
                <c:pt idx="54">
                  <c:v>100.010009765625</c:v>
                </c:pt>
                <c:pt idx="55">
                  <c:v>94.7099609375</c:v>
                </c:pt>
                <c:pt idx="56">
                  <c:v>97.630126953125</c:v>
                </c:pt>
                <c:pt idx="57">
                  <c:v>97.239990234375</c:v>
                </c:pt>
                <c:pt idx="58">
                  <c:v>97.72998046875</c:v>
                </c:pt>
                <c:pt idx="59">
                  <c:v>97.449951171875</c:v>
                </c:pt>
                <c:pt idx="60">
                  <c:v>97.68994140625</c:v>
                </c:pt>
                <c:pt idx="61">
                  <c:v>97.320068359375</c:v>
                </c:pt>
                <c:pt idx="62">
                  <c:v>97.830078125</c:v>
                </c:pt>
                <c:pt idx="63">
                  <c:v>97.199951171875</c:v>
                </c:pt>
                <c:pt idx="64">
                  <c:v>97.60009765625</c:v>
                </c:pt>
                <c:pt idx="65">
                  <c:v>100.35986328125</c:v>
                </c:pt>
                <c:pt idx="66">
                  <c:v>94.64013671875</c:v>
                </c:pt>
                <c:pt idx="67">
                  <c:v>97.309814453125</c:v>
                </c:pt>
                <c:pt idx="68">
                  <c:v>97.7001953125</c:v>
                </c:pt>
                <c:pt idx="69">
                  <c:v>97.2998046875</c:v>
                </c:pt>
                <c:pt idx="70">
                  <c:v>97.610107421875</c:v>
                </c:pt>
                <c:pt idx="71">
                  <c:v>97.340087890625</c:v>
                </c:pt>
                <c:pt idx="72">
                  <c:v>97.6298828125</c:v>
                </c:pt>
                <c:pt idx="73">
                  <c:v>97.429931640625</c:v>
                </c:pt>
                <c:pt idx="74">
                  <c:v>98.219970703125</c:v>
                </c:pt>
                <c:pt idx="75">
                  <c:v>96.920166015625</c:v>
                </c:pt>
                <c:pt idx="76">
                  <c:v>100.599853515625</c:v>
                </c:pt>
                <c:pt idx="77">
                  <c:v>94.3701171875</c:v>
                </c:pt>
                <c:pt idx="78">
                  <c:v>97.47998046875</c:v>
                </c:pt>
                <c:pt idx="79">
                  <c:v>97.419921875</c:v>
                </c:pt>
                <c:pt idx="80">
                  <c:v>97.610107421875</c:v>
                </c:pt>
                <c:pt idx="81">
                  <c:v>97.369873046875</c:v>
                </c:pt>
                <c:pt idx="82">
                  <c:v>97.650146484375</c:v>
                </c:pt>
                <c:pt idx="83">
                  <c:v>97.409912109375</c:v>
                </c:pt>
                <c:pt idx="84">
                  <c:v>97.580078125</c:v>
                </c:pt>
                <c:pt idx="85">
                  <c:v>97.39990234375</c:v>
                </c:pt>
                <c:pt idx="86">
                  <c:v>97.630126953125</c:v>
                </c:pt>
                <c:pt idx="87">
                  <c:v>100.139892578125</c:v>
                </c:pt>
                <c:pt idx="88">
                  <c:v>94.77001953125</c:v>
                </c:pt>
                <c:pt idx="89">
                  <c:v>97.469970703125</c:v>
                </c:pt>
                <c:pt idx="90">
                  <c:v>97.550048828125</c:v>
                </c:pt>
                <c:pt idx="91">
                  <c:v>97.659912109375</c:v>
                </c:pt>
                <c:pt idx="92">
                  <c:v>97.630126953125</c:v>
                </c:pt>
                <c:pt idx="93">
                  <c:v>97.169921875</c:v>
                </c:pt>
                <c:pt idx="94">
                  <c:v>97.719970703125</c:v>
                </c:pt>
                <c:pt idx="95">
                  <c:v>97.2900390625</c:v>
                </c:pt>
                <c:pt idx="96">
                  <c:v>98.380126953125</c:v>
                </c:pt>
                <c:pt idx="97">
                  <c:v>96.789794921875</c:v>
                </c:pt>
                <c:pt idx="98">
                  <c:v>100.130126953125</c:v>
                </c:pt>
              </c:numCache>
            </c:numRef>
          </c:val>
          <c:smooth val="0"/>
          <c:extLst>
            <c:ext xmlns:c16="http://schemas.microsoft.com/office/drawing/2014/chart" uri="{C3380CC4-5D6E-409C-BE32-E72D297353CC}">
              <c16:uniqueId val="{00000001-5725-4723-A55F-7D1187CA1F1F}"/>
            </c:ext>
          </c:extLst>
        </c:ser>
        <c:ser>
          <c:idx val="2"/>
          <c:order val="2"/>
          <c:tx>
            <c:v>100ms interval</c:v>
          </c:tx>
          <c:spPr>
            <a:ln w="28575" cap="rnd">
              <a:solidFill>
                <a:schemeClr val="accent3"/>
              </a:solidFill>
              <a:round/>
            </a:ln>
            <a:effectLst/>
          </c:spPr>
          <c:marker>
            <c:symbol val="none"/>
          </c:marker>
          <c:val>
            <c:numRef>
              <c:f>Sheet1!$J$13:$J$111</c:f>
              <c:numCache>
                <c:formatCode>General</c:formatCode>
                <c:ptCount val="99"/>
                <c:pt idx="0">
                  <c:v>97.5400390625</c:v>
                </c:pt>
                <c:pt idx="1">
                  <c:v>97.090087890625</c:v>
                </c:pt>
                <c:pt idx="2">
                  <c:v>97.7900390625</c:v>
                </c:pt>
                <c:pt idx="3">
                  <c:v>97.5400390625</c:v>
                </c:pt>
                <c:pt idx="4">
                  <c:v>97.309814453125</c:v>
                </c:pt>
                <c:pt idx="5">
                  <c:v>97.7099609375</c:v>
                </c:pt>
                <c:pt idx="6">
                  <c:v>97.530029296875</c:v>
                </c:pt>
                <c:pt idx="7">
                  <c:v>97.260009765625</c:v>
                </c:pt>
                <c:pt idx="8">
                  <c:v>97.860107421875</c:v>
                </c:pt>
                <c:pt idx="9">
                  <c:v>100.070068359375</c:v>
                </c:pt>
                <c:pt idx="10">
                  <c:v>94.7998046875</c:v>
                </c:pt>
                <c:pt idx="11">
                  <c:v>97.400146484375</c:v>
                </c:pt>
                <c:pt idx="12">
                  <c:v>97.619873046875</c:v>
                </c:pt>
                <c:pt idx="13">
                  <c:v>97.440185546875</c:v>
                </c:pt>
                <c:pt idx="14">
                  <c:v>97.519775390625</c:v>
                </c:pt>
                <c:pt idx="15">
                  <c:v>97.400146484375</c:v>
                </c:pt>
                <c:pt idx="16">
                  <c:v>97.619873046875</c:v>
                </c:pt>
                <c:pt idx="17">
                  <c:v>97.41015625</c:v>
                </c:pt>
                <c:pt idx="18">
                  <c:v>97.60986328125</c:v>
                </c:pt>
                <c:pt idx="19">
                  <c:v>97.6201171875</c:v>
                </c:pt>
                <c:pt idx="20">
                  <c:v>99.889892578125</c:v>
                </c:pt>
                <c:pt idx="21">
                  <c:v>94.920166015625</c:v>
                </c:pt>
                <c:pt idx="22">
                  <c:v>97.52001953125</c:v>
                </c:pt>
                <c:pt idx="23">
                  <c:v>97.39990234375</c:v>
                </c:pt>
                <c:pt idx="24">
                  <c:v>97.60009765625</c:v>
                </c:pt>
                <c:pt idx="25">
                  <c:v>97.369873046875</c:v>
                </c:pt>
                <c:pt idx="26">
                  <c:v>97.719970703125</c:v>
                </c:pt>
                <c:pt idx="27">
                  <c:v>97.449951171875</c:v>
                </c:pt>
                <c:pt idx="28">
                  <c:v>97.590087890625</c:v>
                </c:pt>
                <c:pt idx="29">
                  <c:v>97.330078125</c:v>
                </c:pt>
                <c:pt idx="30">
                  <c:v>97.639892578125</c:v>
                </c:pt>
                <c:pt idx="31">
                  <c:v>100.06005859375</c:v>
                </c:pt>
                <c:pt idx="32">
                  <c:v>95.06005859375</c:v>
                </c:pt>
                <c:pt idx="33">
                  <c:v>97.239990234375</c:v>
                </c:pt>
                <c:pt idx="34">
                  <c:v>97.60986328125</c:v>
                </c:pt>
                <c:pt idx="35">
                  <c:v>97.469970703125</c:v>
                </c:pt>
                <c:pt idx="36">
                  <c:v>97.6201171875</c:v>
                </c:pt>
                <c:pt idx="37">
                  <c:v>97.2900390625</c:v>
                </c:pt>
                <c:pt idx="38">
                  <c:v>97.639892578125</c:v>
                </c:pt>
                <c:pt idx="39">
                  <c:v>97.429931640625</c:v>
                </c:pt>
                <c:pt idx="40">
                  <c:v>97.6201171875</c:v>
                </c:pt>
                <c:pt idx="41">
                  <c:v>97.699951171875</c:v>
                </c:pt>
                <c:pt idx="42">
                  <c:v>148.91015625</c:v>
                </c:pt>
                <c:pt idx="43">
                  <c:v>94.75</c:v>
                </c:pt>
                <c:pt idx="44">
                  <c:v>97.389892578125</c:v>
                </c:pt>
                <c:pt idx="45">
                  <c:v>97.360107421875</c:v>
                </c:pt>
                <c:pt idx="46">
                  <c:v>97.64990234375</c:v>
                </c:pt>
                <c:pt idx="47">
                  <c:v>97.389892578125</c:v>
                </c:pt>
                <c:pt idx="48">
                  <c:v>97.590087890625</c:v>
                </c:pt>
                <c:pt idx="49">
                  <c:v>97.419921875</c:v>
                </c:pt>
                <c:pt idx="50">
                  <c:v>97.66015625</c:v>
                </c:pt>
                <c:pt idx="51">
                  <c:v>97.369873046875</c:v>
                </c:pt>
                <c:pt idx="52">
                  <c:v>97.679931640625</c:v>
                </c:pt>
                <c:pt idx="53">
                  <c:v>100.330078125</c:v>
                </c:pt>
                <c:pt idx="54">
                  <c:v>95.179931640625</c:v>
                </c:pt>
                <c:pt idx="55">
                  <c:v>96.920166015625</c:v>
                </c:pt>
                <c:pt idx="56">
                  <c:v>97.300048828125</c:v>
                </c:pt>
                <c:pt idx="57">
                  <c:v>97.68994140625</c:v>
                </c:pt>
                <c:pt idx="58">
                  <c:v>98.60986328125</c:v>
                </c:pt>
                <c:pt idx="59">
                  <c:v>145.030029296875</c:v>
                </c:pt>
                <c:pt idx="60">
                  <c:v>97.6201171875</c:v>
                </c:pt>
                <c:pt idx="61">
                  <c:v>97.39990234375</c:v>
                </c:pt>
                <c:pt idx="62">
                  <c:v>97.5400390625</c:v>
                </c:pt>
                <c:pt idx="63">
                  <c:v>103.3798828125</c:v>
                </c:pt>
                <c:pt idx="64">
                  <c:v>91.7001953125</c:v>
                </c:pt>
                <c:pt idx="65">
                  <c:v>97.510009765625</c:v>
                </c:pt>
                <c:pt idx="66">
                  <c:v>97.469970703125</c:v>
                </c:pt>
                <c:pt idx="67">
                  <c:v>97.419921875</c:v>
                </c:pt>
                <c:pt idx="68">
                  <c:v>97.60009765625</c:v>
                </c:pt>
                <c:pt idx="69">
                  <c:v>97.3798828125</c:v>
                </c:pt>
                <c:pt idx="70">
                  <c:v>97.570068359375</c:v>
                </c:pt>
                <c:pt idx="71">
                  <c:v>97.409912109375</c:v>
                </c:pt>
                <c:pt idx="72">
                  <c:v>97.610107421875</c:v>
                </c:pt>
                <c:pt idx="73">
                  <c:v>97.419921875</c:v>
                </c:pt>
                <c:pt idx="74">
                  <c:v>101.7900390625</c:v>
                </c:pt>
                <c:pt idx="75">
                  <c:v>93.619873046875</c:v>
                </c:pt>
                <c:pt idx="76">
                  <c:v>146.06005859375</c:v>
                </c:pt>
                <c:pt idx="77">
                  <c:v>97.35009765625</c:v>
                </c:pt>
                <c:pt idx="78">
                  <c:v>97.570068359375</c:v>
                </c:pt>
                <c:pt idx="79">
                  <c:v>97.519775390625</c:v>
                </c:pt>
                <c:pt idx="80">
                  <c:v>97.440185546875</c:v>
                </c:pt>
                <c:pt idx="81">
                  <c:v>97.469970703125</c:v>
                </c:pt>
                <c:pt idx="82">
                  <c:v>97.56005859375</c:v>
                </c:pt>
                <c:pt idx="83">
                  <c:v>97.389892578125</c:v>
                </c:pt>
                <c:pt idx="84">
                  <c:v>104.840087890625</c:v>
                </c:pt>
                <c:pt idx="85">
                  <c:v>90.2998046875</c:v>
                </c:pt>
                <c:pt idx="86">
                  <c:v>98.510009765625</c:v>
                </c:pt>
                <c:pt idx="87">
                  <c:v>96.60009765625</c:v>
                </c:pt>
                <c:pt idx="88">
                  <c:v>97.510009765625</c:v>
                </c:pt>
                <c:pt idx="89">
                  <c:v>97.39990234375</c:v>
                </c:pt>
                <c:pt idx="90">
                  <c:v>97.590087890625</c:v>
                </c:pt>
                <c:pt idx="91">
                  <c:v>97.330078125</c:v>
                </c:pt>
                <c:pt idx="92">
                  <c:v>97.58984375</c:v>
                </c:pt>
                <c:pt idx="93">
                  <c:v>146.2001953125</c:v>
                </c:pt>
                <c:pt idx="94">
                  <c:v>100.039794921875</c:v>
                </c:pt>
                <c:pt idx="95">
                  <c:v>94.93017578125</c:v>
                </c:pt>
                <c:pt idx="96">
                  <c:v>97.489990234375</c:v>
                </c:pt>
                <c:pt idx="97">
                  <c:v>97.6298828125</c:v>
                </c:pt>
                <c:pt idx="98">
                  <c:v>97.670166015625</c:v>
                </c:pt>
              </c:numCache>
            </c:numRef>
          </c:val>
          <c:smooth val="0"/>
          <c:extLst>
            <c:ext xmlns:c16="http://schemas.microsoft.com/office/drawing/2014/chart" uri="{C3380CC4-5D6E-409C-BE32-E72D297353CC}">
              <c16:uniqueId val="{00000002-5725-4723-A55F-7D1187CA1F1F}"/>
            </c:ext>
          </c:extLst>
        </c:ser>
        <c:ser>
          <c:idx val="3"/>
          <c:order val="3"/>
          <c:tx>
            <c:v>150ms interval</c:v>
          </c:tx>
          <c:spPr>
            <a:ln w="28575" cap="rnd">
              <a:solidFill>
                <a:schemeClr val="accent4"/>
              </a:solidFill>
              <a:round/>
            </a:ln>
            <a:effectLst/>
          </c:spPr>
          <c:marker>
            <c:symbol val="none"/>
          </c:marker>
          <c:val>
            <c:numRef>
              <c:f>Sheet1!$N$13:$N$111</c:f>
              <c:numCache>
                <c:formatCode>General</c:formatCode>
                <c:ptCount val="99"/>
                <c:pt idx="0">
                  <c:v>146.2900390625</c:v>
                </c:pt>
                <c:pt idx="1">
                  <c:v>146.090087890625</c:v>
                </c:pt>
                <c:pt idx="2">
                  <c:v>146.389892578125</c:v>
                </c:pt>
                <c:pt idx="3">
                  <c:v>149.330078125</c:v>
                </c:pt>
                <c:pt idx="4">
                  <c:v>142.8798828125</c:v>
                </c:pt>
                <c:pt idx="5">
                  <c:v>292.820068359375</c:v>
                </c:pt>
                <c:pt idx="6">
                  <c:v>97.409912109375</c:v>
                </c:pt>
                <c:pt idx="7">
                  <c:v>97.4501953125</c:v>
                </c:pt>
                <c:pt idx="8">
                  <c:v>146.3798828125</c:v>
                </c:pt>
                <c:pt idx="9">
                  <c:v>146.169921875</c:v>
                </c:pt>
                <c:pt idx="10">
                  <c:v>149.18017578125</c:v>
                </c:pt>
                <c:pt idx="11">
                  <c:v>143.3798828125</c:v>
                </c:pt>
                <c:pt idx="12">
                  <c:v>146.18994140625</c:v>
                </c:pt>
                <c:pt idx="13">
                  <c:v>146.489990234375</c:v>
                </c:pt>
                <c:pt idx="14">
                  <c:v>146.150146484375</c:v>
                </c:pt>
                <c:pt idx="15">
                  <c:v>227.08984375</c:v>
                </c:pt>
                <c:pt idx="16">
                  <c:v>65.2900390625</c:v>
                </c:pt>
                <c:pt idx="17">
                  <c:v>149.130126953125</c:v>
                </c:pt>
                <c:pt idx="18">
                  <c:v>143.329833984375</c:v>
                </c:pt>
                <c:pt idx="19">
                  <c:v>146.210205078125</c:v>
                </c:pt>
                <c:pt idx="20">
                  <c:v>195.199951171875</c:v>
                </c:pt>
                <c:pt idx="21">
                  <c:v>146.5400390625</c:v>
                </c:pt>
                <c:pt idx="22">
                  <c:v>146.079833984375</c:v>
                </c:pt>
                <c:pt idx="23">
                  <c:v>146.080078125</c:v>
                </c:pt>
                <c:pt idx="24">
                  <c:v>149</c:v>
                </c:pt>
                <c:pt idx="25">
                  <c:v>143.4599609375</c:v>
                </c:pt>
                <c:pt idx="26">
                  <c:v>146.130126953125</c:v>
                </c:pt>
                <c:pt idx="27">
                  <c:v>146.349853515625</c:v>
                </c:pt>
                <c:pt idx="28">
                  <c:v>146.2900390625</c:v>
                </c:pt>
                <c:pt idx="29">
                  <c:v>146.39990234375</c:v>
                </c:pt>
                <c:pt idx="30">
                  <c:v>146.2001953125</c:v>
                </c:pt>
                <c:pt idx="31">
                  <c:v>148.919921875</c:v>
                </c:pt>
                <c:pt idx="32">
                  <c:v>192.14990234375</c:v>
                </c:pt>
                <c:pt idx="33">
                  <c:v>146.380126953125</c:v>
                </c:pt>
                <c:pt idx="34">
                  <c:v>146.260009765625</c:v>
                </c:pt>
                <c:pt idx="35">
                  <c:v>146.10986328125</c:v>
                </c:pt>
                <c:pt idx="36">
                  <c:v>146.800048828125</c:v>
                </c:pt>
                <c:pt idx="37">
                  <c:v>145.820068359375</c:v>
                </c:pt>
                <c:pt idx="38">
                  <c:v>149.10009765625</c:v>
                </c:pt>
                <c:pt idx="39">
                  <c:v>143.329833984375</c:v>
                </c:pt>
                <c:pt idx="40">
                  <c:v>146.380126953125</c:v>
                </c:pt>
                <c:pt idx="41">
                  <c:v>146.079833984375</c:v>
                </c:pt>
                <c:pt idx="42">
                  <c:v>146.530029296875</c:v>
                </c:pt>
                <c:pt idx="43">
                  <c:v>195.080078125</c:v>
                </c:pt>
                <c:pt idx="44">
                  <c:v>146.1298828125</c:v>
                </c:pt>
                <c:pt idx="45">
                  <c:v>148.880126953125</c:v>
                </c:pt>
                <c:pt idx="46">
                  <c:v>143.580078125</c:v>
                </c:pt>
                <c:pt idx="47">
                  <c:v>146.119873046875</c:v>
                </c:pt>
                <c:pt idx="48">
                  <c:v>146.239990234375</c:v>
                </c:pt>
                <c:pt idx="49">
                  <c:v>146.739990234375</c:v>
                </c:pt>
                <c:pt idx="50">
                  <c:v>146.130126953125</c:v>
                </c:pt>
                <c:pt idx="51">
                  <c:v>146.030029296875</c:v>
                </c:pt>
                <c:pt idx="52">
                  <c:v>149.019775390625</c:v>
                </c:pt>
                <c:pt idx="53">
                  <c:v>143.39013671875</c:v>
                </c:pt>
                <c:pt idx="54">
                  <c:v>146.27001953125</c:v>
                </c:pt>
                <c:pt idx="55">
                  <c:v>194.969970703125</c:v>
                </c:pt>
                <c:pt idx="56">
                  <c:v>146.39990234375</c:v>
                </c:pt>
                <c:pt idx="57">
                  <c:v>146.4501953125</c:v>
                </c:pt>
                <c:pt idx="58">
                  <c:v>146.719970703125</c:v>
                </c:pt>
                <c:pt idx="59">
                  <c:v>148.389892578125</c:v>
                </c:pt>
                <c:pt idx="60">
                  <c:v>143.25</c:v>
                </c:pt>
                <c:pt idx="61">
                  <c:v>146.510009765625</c:v>
                </c:pt>
                <c:pt idx="62">
                  <c:v>146.070068359375</c:v>
                </c:pt>
                <c:pt idx="63">
                  <c:v>146.33984375</c:v>
                </c:pt>
                <c:pt idx="64">
                  <c:v>146.300048828125</c:v>
                </c:pt>
                <c:pt idx="65">
                  <c:v>146.43994140625</c:v>
                </c:pt>
                <c:pt idx="66">
                  <c:v>197.670166015625</c:v>
                </c:pt>
                <c:pt idx="67">
                  <c:v>143.159912109375</c:v>
                </c:pt>
                <c:pt idx="68">
                  <c:v>146.469970703125</c:v>
                </c:pt>
                <c:pt idx="69">
                  <c:v>146.030029296875</c:v>
                </c:pt>
                <c:pt idx="70">
                  <c:v>146.570068359375</c:v>
                </c:pt>
                <c:pt idx="71">
                  <c:v>146.1298828125</c:v>
                </c:pt>
                <c:pt idx="72">
                  <c:v>146.18017578125</c:v>
                </c:pt>
                <c:pt idx="73">
                  <c:v>150</c:v>
                </c:pt>
                <c:pt idx="74">
                  <c:v>142.539794921875</c:v>
                </c:pt>
                <c:pt idx="75">
                  <c:v>146.25</c:v>
                </c:pt>
                <c:pt idx="76">
                  <c:v>146.18017578125</c:v>
                </c:pt>
                <c:pt idx="77">
                  <c:v>146.33984375</c:v>
                </c:pt>
                <c:pt idx="78">
                  <c:v>195.06005859375</c:v>
                </c:pt>
                <c:pt idx="79">
                  <c:v>146.199951171875</c:v>
                </c:pt>
                <c:pt idx="80">
                  <c:v>150.6201171875</c:v>
                </c:pt>
                <c:pt idx="81">
                  <c:v>142.030029296875</c:v>
                </c:pt>
                <c:pt idx="82">
                  <c:v>146.099853515625</c:v>
                </c:pt>
                <c:pt idx="83">
                  <c:v>146.52001953125</c:v>
                </c:pt>
                <c:pt idx="84">
                  <c:v>146.06005859375</c:v>
                </c:pt>
                <c:pt idx="85">
                  <c:v>146.31005859375</c:v>
                </c:pt>
                <c:pt idx="86">
                  <c:v>146.239990234375</c:v>
                </c:pt>
                <c:pt idx="87">
                  <c:v>148.7900390625</c:v>
                </c:pt>
                <c:pt idx="88">
                  <c:v>143.9599609375</c:v>
                </c:pt>
                <c:pt idx="89">
                  <c:v>195.329833984375</c:v>
                </c:pt>
                <c:pt idx="90">
                  <c:v>146.320068359375</c:v>
                </c:pt>
                <c:pt idx="91">
                  <c:v>145.820068359375</c:v>
                </c:pt>
                <c:pt idx="92">
                  <c:v>146.080078125</c:v>
                </c:pt>
                <c:pt idx="93">
                  <c:v>176.06982421875</c:v>
                </c:pt>
                <c:pt idx="94">
                  <c:v>126.330078125</c:v>
                </c:pt>
                <c:pt idx="95">
                  <c:v>136.760009765625</c:v>
                </c:pt>
                <c:pt idx="96">
                  <c:v>146.22998046875</c:v>
                </c:pt>
                <c:pt idx="97">
                  <c:v>145.909912109375</c:v>
                </c:pt>
                <c:pt idx="98">
                  <c:v>146.16015625</c:v>
                </c:pt>
              </c:numCache>
            </c:numRef>
          </c:val>
          <c:smooth val="0"/>
          <c:extLst>
            <c:ext xmlns:c16="http://schemas.microsoft.com/office/drawing/2014/chart" uri="{C3380CC4-5D6E-409C-BE32-E72D297353CC}">
              <c16:uniqueId val="{00000003-5725-4723-A55F-7D1187CA1F1F}"/>
            </c:ext>
          </c:extLst>
        </c:ser>
        <c:ser>
          <c:idx val="4"/>
          <c:order val="4"/>
          <c:tx>
            <c:v>200ms interval</c:v>
          </c:tx>
          <c:spPr>
            <a:ln w="28575" cap="rnd">
              <a:solidFill>
                <a:schemeClr val="accent5"/>
              </a:solidFill>
              <a:round/>
            </a:ln>
            <a:effectLst/>
          </c:spPr>
          <c:marker>
            <c:symbol val="none"/>
          </c:marker>
          <c:val>
            <c:numRef>
              <c:f>Sheet1!$R$13:$R$111</c:f>
              <c:numCache>
                <c:formatCode>General</c:formatCode>
                <c:ptCount val="99"/>
                <c:pt idx="0">
                  <c:v>195.06005859375</c:v>
                </c:pt>
                <c:pt idx="1">
                  <c:v>197.97998046875</c:v>
                </c:pt>
                <c:pt idx="2">
                  <c:v>192.340087890625</c:v>
                </c:pt>
                <c:pt idx="3">
                  <c:v>195.059814453125</c:v>
                </c:pt>
                <c:pt idx="4">
                  <c:v>194.650146484375</c:v>
                </c:pt>
                <c:pt idx="5">
                  <c:v>243.800048828125</c:v>
                </c:pt>
                <c:pt idx="6">
                  <c:v>197.75</c:v>
                </c:pt>
                <c:pt idx="7">
                  <c:v>192.079833984375</c:v>
                </c:pt>
                <c:pt idx="8">
                  <c:v>195.2099609375</c:v>
                </c:pt>
                <c:pt idx="9">
                  <c:v>194.989990234375</c:v>
                </c:pt>
                <c:pt idx="10">
                  <c:v>194.89013671875</c:v>
                </c:pt>
                <c:pt idx="11">
                  <c:v>195.14990234375</c:v>
                </c:pt>
                <c:pt idx="12">
                  <c:v>197.4599609375</c:v>
                </c:pt>
                <c:pt idx="13">
                  <c:v>193.68017578125</c:v>
                </c:pt>
                <c:pt idx="14">
                  <c:v>242.739990234375</c:v>
                </c:pt>
                <c:pt idx="15">
                  <c:v>194.739990234375</c:v>
                </c:pt>
                <c:pt idx="16">
                  <c:v>195.239990234375</c:v>
                </c:pt>
                <c:pt idx="17">
                  <c:v>197.829833984375</c:v>
                </c:pt>
                <c:pt idx="18">
                  <c:v>192.070068359375</c:v>
                </c:pt>
                <c:pt idx="19">
                  <c:v>195.02001953125</c:v>
                </c:pt>
                <c:pt idx="20">
                  <c:v>195.030029296875</c:v>
                </c:pt>
                <c:pt idx="21">
                  <c:v>194.929931640625</c:v>
                </c:pt>
                <c:pt idx="22">
                  <c:v>195.199951171875</c:v>
                </c:pt>
                <c:pt idx="23">
                  <c:v>246.210205078125</c:v>
                </c:pt>
                <c:pt idx="24">
                  <c:v>192.5</c:v>
                </c:pt>
                <c:pt idx="25">
                  <c:v>194.780029296875</c:v>
                </c:pt>
                <c:pt idx="26">
                  <c:v>195.02978515625</c:v>
                </c:pt>
                <c:pt idx="27">
                  <c:v>195.16015625</c:v>
                </c:pt>
                <c:pt idx="28">
                  <c:v>194.7099609375</c:v>
                </c:pt>
                <c:pt idx="29">
                  <c:v>197.989990234375</c:v>
                </c:pt>
                <c:pt idx="30">
                  <c:v>192.369873046875</c:v>
                </c:pt>
                <c:pt idx="31">
                  <c:v>194.85009765625</c:v>
                </c:pt>
                <c:pt idx="32">
                  <c:v>243.64013671875</c:v>
                </c:pt>
                <c:pt idx="33">
                  <c:v>195.10986328125</c:v>
                </c:pt>
                <c:pt idx="34">
                  <c:v>197.800048828125</c:v>
                </c:pt>
                <c:pt idx="35">
                  <c:v>192.260009765625</c:v>
                </c:pt>
                <c:pt idx="36">
                  <c:v>194.89990234375</c:v>
                </c:pt>
                <c:pt idx="37">
                  <c:v>195.050048828125</c:v>
                </c:pt>
                <c:pt idx="38">
                  <c:v>195.06005859375</c:v>
                </c:pt>
                <c:pt idx="39">
                  <c:v>194.969970703125</c:v>
                </c:pt>
                <c:pt idx="40">
                  <c:v>197.93994140625</c:v>
                </c:pt>
                <c:pt idx="41">
                  <c:v>241.050048828125</c:v>
                </c:pt>
                <c:pt idx="42">
                  <c:v>194.81005859375</c:v>
                </c:pt>
                <c:pt idx="43">
                  <c:v>195.0400390625</c:v>
                </c:pt>
                <c:pt idx="44">
                  <c:v>195.06982421875</c:v>
                </c:pt>
                <c:pt idx="45">
                  <c:v>197.530029296875</c:v>
                </c:pt>
                <c:pt idx="46">
                  <c:v>193.320068359375</c:v>
                </c:pt>
                <c:pt idx="47">
                  <c:v>194.25</c:v>
                </c:pt>
                <c:pt idx="48">
                  <c:v>194.7900390625</c:v>
                </c:pt>
                <c:pt idx="49">
                  <c:v>244.079833984375</c:v>
                </c:pt>
                <c:pt idx="50">
                  <c:v>200.900146484375</c:v>
                </c:pt>
                <c:pt idx="51">
                  <c:v>188.83984375</c:v>
                </c:pt>
                <c:pt idx="52">
                  <c:v>194.91015625</c:v>
                </c:pt>
                <c:pt idx="53">
                  <c:v>195.199951171875</c:v>
                </c:pt>
                <c:pt idx="54">
                  <c:v>194.9599609375</c:v>
                </c:pt>
                <c:pt idx="55">
                  <c:v>195.10009765625</c:v>
                </c:pt>
                <c:pt idx="56">
                  <c:v>197.530029296875</c:v>
                </c:pt>
                <c:pt idx="57">
                  <c:v>192.449951171875</c:v>
                </c:pt>
                <c:pt idx="58">
                  <c:v>195.02001953125</c:v>
                </c:pt>
                <c:pt idx="59">
                  <c:v>243.639892578125</c:v>
                </c:pt>
                <c:pt idx="60">
                  <c:v>195.110107421875</c:v>
                </c:pt>
                <c:pt idx="61">
                  <c:v>197.419921875</c:v>
                </c:pt>
                <c:pt idx="62">
                  <c:v>192.47998046875</c:v>
                </c:pt>
                <c:pt idx="63">
                  <c:v>196.130126953125</c:v>
                </c:pt>
                <c:pt idx="64">
                  <c:v>194.030029296875</c:v>
                </c:pt>
                <c:pt idx="65">
                  <c:v>194.93994140625</c:v>
                </c:pt>
                <c:pt idx="66">
                  <c:v>195.02001953125</c:v>
                </c:pt>
                <c:pt idx="67">
                  <c:v>246.530029296875</c:v>
                </c:pt>
                <c:pt idx="68">
                  <c:v>192.06982421875</c:v>
                </c:pt>
                <c:pt idx="69">
                  <c:v>195.219970703125</c:v>
                </c:pt>
                <c:pt idx="70">
                  <c:v>194.880126953125</c:v>
                </c:pt>
                <c:pt idx="71">
                  <c:v>195.099853515625</c:v>
                </c:pt>
                <c:pt idx="72">
                  <c:v>195.010009765625</c:v>
                </c:pt>
                <c:pt idx="73">
                  <c:v>197.6201171875</c:v>
                </c:pt>
                <c:pt idx="74">
                  <c:v>192.330078125</c:v>
                </c:pt>
                <c:pt idx="75">
                  <c:v>243.7099609375</c:v>
                </c:pt>
                <c:pt idx="76">
                  <c:v>195.050048828125</c:v>
                </c:pt>
                <c:pt idx="77">
                  <c:v>194.81982421875</c:v>
                </c:pt>
                <c:pt idx="78">
                  <c:v>197.75</c:v>
                </c:pt>
                <c:pt idx="79">
                  <c:v>192.280029296875</c:v>
                </c:pt>
                <c:pt idx="80">
                  <c:v>195.110107421875</c:v>
                </c:pt>
                <c:pt idx="81">
                  <c:v>194.83984375</c:v>
                </c:pt>
                <c:pt idx="82">
                  <c:v>195.380126953125</c:v>
                </c:pt>
                <c:pt idx="83">
                  <c:v>246.2099609375</c:v>
                </c:pt>
                <c:pt idx="84">
                  <c:v>143.510009765625</c:v>
                </c:pt>
                <c:pt idx="85">
                  <c:v>244.030029296875</c:v>
                </c:pt>
                <c:pt idx="86">
                  <c:v>194.739990234375</c:v>
                </c:pt>
                <c:pt idx="87">
                  <c:v>195.119873046875</c:v>
                </c:pt>
                <c:pt idx="88">
                  <c:v>194.91015625</c:v>
                </c:pt>
                <c:pt idx="89">
                  <c:v>197.739990234375</c:v>
                </c:pt>
                <c:pt idx="90">
                  <c:v>192.330078125</c:v>
                </c:pt>
                <c:pt idx="91">
                  <c:v>195.119873046875</c:v>
                </c:pt>
                <c:pt idx="92">
                  <c:v>195.050048828125</c:v>
                </c:pt>
                <c:pt idx="93">
                  <c:v>243.619873046875</c:v>
                </c:pt>
                <c:pt idx="94">
                  <c:v>198.239990234375</c:v>
                </c:pt>
                <c:pt idx="95">
                  <c:v>191.800048828125</c:v>
                </c:pt>
                <c:pt idx="96">
                  <c:v>194.989990234375</c:v>
                </c:pt>
                <c:pt idx="97">
                  <c:v>195.02001953125</c:v>
                </c:pt>
                <c:pt idx="98">
                  <c:v>195</c:v>
                </c:pt>
              </c:numCache>
            </c:numRef>
          </c:val>
          <c:smooth val="0"/>
          <c:extLst>
            <c:ext xmlns:c16="http://schemas.microsoft.com/office/drawing/2014/chart" uri="{C3380CC4-5D6E-409C-BE32-E72D297353CC}">
              <c16:uniqueId val="{00000004-5725-4723-A55F-7D1187CA1F1F}"/>
            </c:ext>
          </c:extLst>
        </c:ser>
        <c:ser>
          <c:idx val="5"/>
          <c:order val="5"/>
          <c:tx>
            <c:v>250ms interval</c:v>
          </c:tx>
          <c:spPr>
            <a:ln w="28575" cap="rnd">
              <a:solidFill>
                <a:schemeClr val="accent6"/>
              </a:solidFill>
              <a:round/>
            </a:ln>
            <a:effectLst/>
          </c:spPr>
          <c:marker>
            <c:symbol val="none"/>
          </c:marker>
          <c:val>
            <c:numRef>
              <c:f>Sheet1!$V$13:$V$111</c:f>
              <c:numCache>
                <c:formatCode>General</c:formatCode>
                <c:ptCount val="99"/>
                <c:pt idx="0">
                  <c:v>237.0400390625</c:v>
                </c:pt>
                <c:pt idx="1">
                  <c:v>244.300048828125</c:v>
                </c:pt>
                <c:pt idx="2">
                  <c:v>243.300048828125</c:v>
                </c:pt>
                <c:pt idx="3">
                  <c:v>244.039794921875</c:v>
                </c:pt>
                <c:pt idx="4">
                  <c:v>373.68017578125</c:v>
                </c:pt>
                <c:pt idx="5">
                  <c:v>162.47998046875</c:v>
                </c:pt>
                <c:pt idx="6">
                  <c:v>243.7099609375</c:v>
                </c:pt>
                <c:pt idx="7">
                  <c:v>243.659912109375</c:v>
                </c:pt>
                <c:pt idx="8">
                  <c:v>243.830078125</c:v>
                </c:pt>
                <c:pt idx="9">
                  <c:v>246.239990234375</c:v>
                </c:pt>
                <c:pt idx="10">
                  <c:v>241.469970703125</c:v>
                </c:pt>
                <c:pt idx="11">
                  <c:v>243.6201171875</c:v>
                </c:pt>
                <c:pt idx="12">
                  <c:v>292.35986328125</c:v>
                </c:pt>
                <c:pt idx="13">
                  <c:v>246.2900390625</c:v>
                </c:pt>
                <c:pt idx="14">
                  <c:v>241.159912109375</c:v>
                </c:pt>
                <c:pt idx="15">
                  <c:v>243.880126953125</c:v>
                </c:pt>
                <c:pt idx="16">
                  <c:v>243.68994140625</c:v>
                </c:pt>
                <c:pt idx="17">
                  <c:v>243.72998046875</c:v>
                </c:pt>
                <c:pt idx="18">
                  <c:v>246.570068359375</c:v>
                </c:pt>
                <c:pt idx="19">
                  <c:v>242.159912109375</c:v>
                </c:pt>
                <c:pt idx="20">
                  <c:v>291.260009765625</c:v>
                </c:pt>
                <c:pt idx="21">
                  <c:v>243.7900390625</c:v>
                </c:pt>
                <c:pt idx="22">
                  <c:v>250.239990234375</c:v>
                </c:pt>
                <c:pt idx="23">
                  <c:v>237.2900390625</c:v>
                </c:pt>
                <c:pt idx="24">
                  <c:v>243.85986328125</c:v>
                </c:pt>
                <c:pt idx="25">
                  <c:v>243.590087890625</c:v>
                </c:pt>
                <c:pt idx="26">
                  <c:v>244</c:v>
                </c:pt>
                <c:pt idx="27">
                  <c:v>294.989990234375</c:v>
                </c:pt>
                <c:pt idx="28">
                  <c:v>241.419921875</c:v>
                </c:pt>
                <c:pt idx="29">
                  <c:v>243.530029296875</c:v>
                </c:pt>
                <c:pt idx="30">
                  <c:v>243.68017578125</c:v>
                </c:pt>
                <c:pt idx="31">
                  <c:v>243.64990234375</c:v>
                </c:pt>
                <c:pt idx="32">
                  <c:v>246.260009765625</c:v>
                </c:pt>
                <c:pt idx="33">
                  <c:v>241.330078125</c:v>
                </c:pt>
                <c:pt idx="34">
                  <c:v>292.429931640625</c:v>
                </c:pt>
                <c:pt idx="35">
                  <c:v>243.869873046875</c:v>
                </c:pt>
                <c:pt idx="36">
                  <c:v>249.2900390625</c:v>
                </c:pt>
                <c:pt idx="37">
                  <c:v>238.47998046875</c:v>
                </c:pt>
                <c:pt idx="38">
                  <c:v>243.5400390625</c:v>
                </c:pt>
                <c:pt idx="39">
                  <c:v>243.72998046875</c:v>
                </c:pt>
                <c:pt idx="40">
                  <c:v>243.9599609375</c:v>
                </c:pt>
                <c:pt idx="41">
                  <c:v>295.280029296875</c:v>
                </c:pt>
                <c:pt idx="42">
                  <c:v>240.840087890625</c:v>
                </c:pt>
                <c:pt idx="43">
                  <c:v>244.18994140625</c:v>
                </c:pt>
                <c:pt idx="44">
                  <c:v>243.18017578125</c:v>
                </c:pt>
                <c:pt idx="45">
                  <c:v>243.719970703125</c:v>
                </c:pt>
                <c:pt idx="46">
                  <c:v>247.119873046875</c:v>
                </c:pt>
                <c:pt idx="47">
                  <c:v>240.4599609375</c:v>
                </c:pt>
                <c:pt idx="48">
                  <c:v>243.760009765625</c:v>
                </c:pt>
                <c:pt idx="49">
                  <c:v>292.47998046875</c:v>
                </c:pt>
                <c:pt idx="50">
                  <c:v>248.070068359375</c:v>
                </c:pt>
                <c:pt idx="51">
                  <c:v>239.75</c:v>
                </c:pt>
                <c:pt idx="52">
                  <c:v>243.7099609375</c:v>
                </c:pt>
                <c:pt idx="53">
                  <c:v>243.4599609375</c:v>
                </c:pt>
                <c:pt idx="54">
                  <c:v>244.010009765625</c:v>
                </c:pt>
                <c:pt idx="55">
                  <c:v>247.16015625</c:v>
                </c:pt>
                <c:pt idx="56">
                  <c:v>289.079833984375</c:v>
                </c:pt>
                <c:pt idx="57">
                  <c:v>243.610107421875</c:v>
                </c:pt>
                <c:pt idx="58">
                  <c:v>243.820068359375</c:v>
                </c:pt>
                <c:pt idx="59">
                  <c:v>246.260009765625</c:v>
                </c:pt>
                <c:pt idx="60">
                  <c:v>241.530029296875</c:v>
                </c:pt>
                <c:pt idx="61">
                  <c:v>243.559814453125</c:v>
                </c:pt>
                <c:pt idx="62">
                  <c:v>243.580078125</c:v>
                </c:pt>
                <c:pt idx="63">
                  <c:v>295.179931640625</c:v>
                </c:pt>
                <c:pt idx="64">
                  <c:v>242.420166015625</c:v>
                </c:pt>
                <c:pt idx="65">
                  <c:v>242.60986328125</c:v>
                </c:pt>
                <c:pt idx="66">
                  <c:v>243.68994140625</c:v>
                </c:pt>
                <c:pt idx="67">
                  <c:v>243.739990234375</c:v>
                </c:pt>
                <c:pt idx="68">
                  <c:v>246.570068359375</c:v>
                </c:pt>
                <c:pt idx="69">
                  <c:v>240.85009765625</c:v>
                </c:pt>
                <c:pt idx="70">
                  <c:v>292.68994140625</c:v>
                </c:pt>
                <c:pt idx="71">
                  <c:v>243.619873046875</c:v>
                </c:pt>
                <c:pt idx="72">
                  <c:v>246.280029296875</c:v>
                </c:pt>
                <c:pt idx="73">
                  <c:v>241.940185546875</c:v>
                </c:pt>
                <c:pt idx="74">
                  <c:v>243.179931640625</c:v>
                </c:pt>
                <c:pt idx="75">
                  <c:v>243.639892578125</c:v>
                </c:pt>
                <c:pt idx="76">
                  <c:v>243.85009765625</c:v>
                </c:pt>
                <c:pt idx="77">
                  <c:v>295.43994140625</c:v>
                </c:pt>
                <c:pt idx="78">
                  <c:v>240.919921875</c:v>
                </c:pt>
                <c:pt idx="79">
                  <c:v>243.66015625</c:v>
                </c:pt>
                <c:pt idx="80">
                  <c:v>243.570068359375</c:v>
                </c:pt>
                <c:pt idx="81">
                  <c:v>243.97998046875</c:v>
                </c:pt>
                <c:pt idx="82">
                  <c:v>246.619873046875</c:v>
                </c:pt>
                <c:pt idx="83">
                  <c:v>240.7900390625</c:v>
                </c:pt>
                <c:pt idx="84">
                  <c:v>292.4599609375</c:v>
                </c:pt>
                <c:pt idx="85">
                  <c:v>243.9599609375</c:v>
                </c:pt>
                <c:pt idx="86">
                  <c:v>248.7001953125</c:v>
                </c:pt>
                <c:pt idx="87">
                  <c:v>238.83984375</c:v>
                </c:pt>
                <c:pt idx="88">
                  <c:v>292.219970703125</c:v>
                </c:pt>
                <c:pt idx="89">
                  <c:v>195.280029296875</c:v>
                </c:pt>
                <c:pt idx="90">
                  <c:v>295.150146484375</c:v>
                </c:pt>
                <c:pt idx="91">
                  <c:v>192.35986328125</c:v>
                </c:pt>
                <c:pt idx="92">
                  <c:v>292.39013671875</c:v>
                </c:pt>
                <c:pt idx="93">
                  <c:v>243.760009765625</c:v>
                </c:pt>
                <c:pt idx="94">
                  <c:v>243.7998046875</c:v>
                </c:pt>
                <c:pt idx="95">
                  <c:v>247.35009765625</c:v>
                </c:pt>
                <c:pt idx="96">
                  <c:v>240.080078125</c:v>
                </c:pt>
                <c:pt idx="97">
                  <c:v>243.72998046875</c:v>
                </c:pt>
                <c:pt idx="98">
                  <c:v>243.809814453125</c:v>
                </c:pt>
              </c:numCache>
            </c:numRef>
          </c:val>
          <c:smooth val="0"/>
          <c:extLst>
            <c:ext xmlns:c16="http://schemas.microsoft.com/office/drawing/2014/chart" uri="{C3380CC4-5D6E-409C-BE32-E72D297353CC}">
              <c16:uniqueId val="{00000005-5725-4723-A55F-7D1187CA1F1F}"/>
            </c:ext>
          </c:extLst>
        </c:ser>
        <c:ser>
          <c:idx val="6"/>
          <c:order val="6"/>
          <c:tx>
            <c:v>300ms interval</c:v>
          </c:tx>
          <c:spPr>
            <a:ln w="28575" cap="rnd">
              <a:solidFill>
                <a:schemeClr val="accent1">
                  <a:lumMod val="60000"/>
                </a:schemeClr>
              </a:solidFill>
              <a:round/>
            </a:ln>
            <a:effectLst/>
          </c:spPr>
          <c:marker>
            <c:symbol val="none"/>
          </c:marker>
          <c:val>
            <c:numRef>
              <c:f>Sheet1!$Z$13:$Z$111</c:f>
              <c:numCache>
                <c:formatCode>General</c:formatCode>
                <c:ptCount val="99"/>
                <c:pt idx="0">
                  <c:v>289.929931640625</c:v>
                </c:pt>
                <c:pt idx="1">
                  <c:v>341.1201171875</c:v>
                </c:pt>
                <c:pt idx="2">
                  <c:v>292.64990234375</c:v>
                </c:pt>
                <c:pt idx="3">
                  <c:v>297</c:v>
                </c:pt>
                <c:pt idx="4">
                  <c:v>288.030029296875</c:v>
                </c:pt>
                <c:pt idx="5">
                  <c:v>292.580078125</c:v>
                </c:pt>
                <c:pt idx="6">
                  <c:v>292.449951171875</c:v>
                </c:pt>
                <c:pt idx="7">
                  <c:v>344.130126953125</c:v>
                </c:pt>
                <c:pt idx="8">
                  <c:v>289.5498046875</c:v>
                </c:pt>
                <c:pt idx="9">
                  <c:v>292.60009765625</c:v>
                </c:pt>
                <c:pt idx="10">
                  <c:v>292.60009765625</c:v>
                </c:pt>
                <c:pt idx="11">
                  <c:v>295.010009765625</c:v>
                </c:pt>
                <c:pt idx="12">
                  <c:v>289.7998046875</c:v>
                </c:pt>
                <c:pt idx="13">
                  <c:v>292.68017578125</c:v>
                </c:pt>
                <c:pt idx="14">
                  <c:v>341.27001953125</c:v>
                </c:pt>
                <c:pt idx="15">
                  <c:v>295.52978515625</c:v>
                </c:pt>
                <c:pt idx="16">
                  <c:v>289.760009765625</c:v>
                </c:pt>
                <c:pt idx="17">
                  <c:v>292.06005859375</c:v>
                </c:pt>
                <c:pt idx="18">
                  <c:v>292.650146484375</c:v>
                </c:pt>
                <c:pt idx="19">
                  <c:v>295.389892578125</c:v>
                </c:pt>
                <c:pt idx="20">
                  <c:v>338.419921875</c:v>
                </c:pt>
                <c:pt idx="21">
                  <c:v>292.460205078125</c:v>
                </c:pt>
                <c:pt idx="22">
                  <c:v>292.639892578125</c:v>
                </c:pt>
                <c:pt idx="23">
                  <c:v>295.050048828125</c:v>
                </c:pt>
                <c:pt idx="24">
                  <c:v>289.869873046875</c:v>
                </c:pt>
                <c:pt idx="25">
                  <c:v>292.449951171875</c:v>
                </c:pt>
                <c:pt idx="26">
                  <c:v>341.150146484375</c:v>
                </c:pt>
                <c:pt idx="27">
                  <c:v>295.550048828125</c:v>
                </c:pt>
                <c:pt idx="28">
                  <c:v>289.419921875</c:v>
                </c:pt>
                <c:pt idx="29">
                  <c:v>292.760009765625</c:v>
                </c:pt>
                <c:pt idx="30">
                  <c:v>341.169921875</c:v>
                </c:pt>
                <c:pt idx="31">
                  <c:v>246.400146484375</c:v>
                </c:pt>
                <c:pt idx="32">
                  <c:v>338.81982421875</c:v>
                </c:pt>
                <c:pt idx="33">
                  <c:v>292.080078125</c:v>
                </c:pt>
                <c:pt idx="34">
                  <c:v>292.820068359375</c:v>
                </c:pt>
                <c:pt idx="35">
                  <c:v>295.139892578125</c:v>
                </c:pt>
                <c:pt idx="36">
                  <c:v>290.06005859375</c:v>
                </c:pt>
                <c:pt idx="37">
                  <c:v>292.1201171875</c:v>
                </c:pt>
                <c:pt idx="38">
                  <c:v>341.509765625</c:v>
                </c:pt>
                <c:pt idx="39">
                  <c:v>294.9501953125</c:v>
                </c:pt>
                <c:pt idx="40">
                  <c:v>289.969970703125</c:v>
                </c:pt>
                <c:pt idx="41">
                  <c:v>292.5</c:v>
                </c:pt>
                <c:pt idx="42">
                  <c:v>292.639892578125</c:v>
                </c:pt>
                <c:pt idx="43">
                  <c:v>296.510009765625</c:v>
                </c:pt>
                <c:pt idx="44">
                  <c:v>337.090087890625</c:v>
                </c:pt>
                <c:pt idx="45">
                  <c:v>292.64990234375</c:v>
                </c:pt>
                <c:pt idx="46">
                  <c:v>292.219970703125</c:v>
                </c:pt>
                <c:pt idx="47">
                  <c:v>295.330078125</c:v>
                </c:pt>
                <c:pt idx="48">
                  <c:v>289.739990234375</c:v>
                </c:pt>
                <c:pt idx="49">
                  <c:v>292.590087890625</c:v>
                </c:pt>
                <c:pt idx="50">
                  <c:v>341.369873046875</c:v>
                </c:pt>
                <c:pt idx="51">
                  <c:v>295.280029296875</c:v>
                </c:pt>
                <c:pt idx="52">
                  <c:v>289.760009765625</c:v>
                </c:pt>
                <c:pt idx="53">
                  <c:v>292.35009765625</c:v>
                </c:pt>
                <c:pt idx="54">
                  <c:v>292.56982421875</c:v>
                </c:pt>
                <c:pt idx="55">
                  <c:v>295.0400390625</c:v>
                </c:pt>
                <c:pt idx="56">
                  <c:v>338.66015625</c:v>
                </c:pt>
                <c:pt idx="57">
                  <c:v>292.72998046875</c:v>
                </c:pt>
                <c:pt idx="58">
                  <c:v>292.27001953125</c:v>
                </c:pt>
                <c:pt idx="59">
                  <c:v>295.099853515625</c:v>
                </c:pt>
                <c:pt idx="60">
                  <c:v>289.97998046875</c:v>
                </c:pt>
                <c:pt idx="61">
                  <c:v>295</c:v>
                </c:pt>
                <c:pt idx="62">
                  <c:v>338.670166015625</c:v>
                </c:pt>
                <c:pt idx="63">
                  <c:v>296.2099609375</c:v>
                </c:pt>
                <c:pt idx="64">
                  <c:v>289.10986328125</c:v>
                </c:pt>
                <c:pt idx="65">
                  <c:v>292.41015625</c:v>
                </c:pt>
                <c:pt idx="66">
                  <c:v>292.33984375</c:v>
                </c:pt>
                <c:pt idx="67">
                  <c:v>295.760009765625</c:v>
                </c:pt>
                <c:pt idx="68">
                  <c:v>338.06005859375</c:v>
                </c:pt>
                <c:pt idx="69">
                  <c:v>293.130126953125</c:v>
                </c:pt>
                <c:pt idx="70">
                  <c:v>291.85986328125</c:v>
                </c:pt>
                <c:pt idx="71">
                  <c:v>343.969970703125</c:v>
                </c:pt>
                <c:pt idx="72">
                  <c:v>240.9599609375</c:v>
                </c:pt>
                <c:pt idx="73">
                  <c:v>292.85009765625</c:v>
                </c:pt>
                <c:pt idx="74">
                  <c:v>341.169921875</c:v>
                </c:pt>
                <c:pt idx="75">
                  <c:v>294.989990234375</c:v>
                </c:pt>
                <c:pt idx="76">
                  <c:v>289.940185546875</c:v>
                </c:pt>
                <c:pt idx="77">
                  <c:v>292.64990234375</c:v>
                </c:pt>
                <c:pt idx="78">
                  <c:v>292.35009765625</c:v>
                </c:pt>
                <c:pt idx="79">
                  <c:v>355.72998046875</c:v>
                </c:pt>
                <c:pt idx="80">
                  <c:v>229.419921875</c:v>
                </c:pt>
                <c:pt idx="81">
                  <c:v>341.159912109375</c:v>
                </c:pt>
                <c:pt idx="82">
                  <c:v>292.530029296875</c:v>
                </c:pt>
                <c:pt idx="83">
                  <c:v>295.429931640625</c:v>
                </c:pt>
                <c:pt idx="84">
                  <c:v>289.380126953125</c:v>
                </c:pt>
                <c:pt idx="85">
                  <c:v>292.64990234375</c:v>
                </c:pt>
                <c:pt idx="86">
                  <c:v>341.25</c:v>
                </c:pt>
                <c:pt idx="87">
                  <c:v>295.360107421875</c:v>
                </c:pt>
                <c:pt idx="88">
                  <c:v>289.800048828125</c:v>
                </c:pt>
                <c:pt idx="89">
                  <c:v>292.530029296875</c:v>
                </c:pt>
                <c:pt idx="90">
                  <c:v>292.35986328125</c:v>
                </c:pt>
                <c:pt idx="91">
                  <c:v>295.320068359375</c:v>
                </c:pt>
                <c:pt idx="92">
                  <c:v>289.599853515625</c:v>
                </c:pt>
                <c:pt idx="93">
                  <c:v>341.280029296875</c:v>
                </c:pt>
                <c:pt idx="94">
                  <c:v>292.360107421875</c:v>
                </c:pt>
                <c:pt idx="95">
                  <c:v>295.75</c:v>
                </c:pt>
                <c:pt idx="96">
                  <c:v>289.47998046875</c:v>
                </c:pt>
                <c:pt idx="97">
                  <c:v>292.77001953125</c:v>
                </c:pt>
                <c:pt idx="98">
                  <c:v>292.119873046875</c:v>
                </c:pt>
              </c:numCache>
            </c:numRef>
          </c:val>
          <c:smooth val="0"/>
          <c:extLst>
            <c:ext xmlns:c16="http://schemas.microsoft.com/office/drawing/2014/chart" uri="{C3380CC4-5D6E-409C-BE32-E72D297353CC}">
              <c16:uniqueId val="{00000006-5725-4723-A55F-7D1187CA1F1F}"/>
            </c:ext>
          </c:extLst>
        </c:ser>
        <c:ser>
          <c:idx val="7"/>
          <c:order val="7"/>
          <c:tx>
            <c:v>350ms interval</c:v>
          </c:tx>
          <c:spPr>
            <a:ln w="28575" cap="rnd">
              <a:solidFill>
                <a:schemeClr val="accent2">
                  <a:lumMod val="60000"/>
                </a:schemeClr>
              </a:solidFill>
              <a:round/>
            </a:ln>
            <a:effectLst/>
          </c:spPr>
          <c:marker>
            <c:symbol val="none"/>
          </c:marker>
          <c:val>
            <c:numRef>
              <c:f>Sheet1!$AD$13:$AD$111</c:f>
              <c:numCache>
                <c:formatCode>General</c:formatCode>
                <c:ptCount val="99"/>
                <c:pt idx="0">
                  <c:v>338.4599609375</c:v>
                </c:pt>
                <c:pt idx="1">
                  <c:v>341.110107421875</c:v>
                </c:pt>
                <c:pt idx="2">
                  <c:v>392.8798828125</c:v>
                </c:pt>
                <c:pt idx="3">
                  <c:v>338.66015625</c:v>
                </c:pt>
                <c:pt idx="4">
                  <c:v>341.039794921875</c:v>
                </c:pt>
                <c:pt idx="5">
                  <c:v>344.2001953125</c:v>
                </c:pt>
                <c:pt idx="6">
                  <c:v>338.43994140625</c:v>
                </c:pt>
                <c:pt idx="7">
                  <c:v>390.02001953125</c:v>
                </c:pt>
                <c:pt idx="8">
                  <c:v>343.89990234375</c:v>
                </c:pt>
                <c:pt idx="9">
                  <c:v>338.989990234375</c:v>
                </c:pt>
                <c:pt idx="10">
                  <c:v>340.85009765625</c:v>
                </c:pt>
                <c:pt idx="11">
                  <c:v>347.099853515625</c:v>
                </c:pt>
                <c:pt idx="12">
                  <c:v>384.170166015625</c:v>
                </c:pt>
                <c:pt idx="13">
                  <c:v>341.18994140625</c:v>
                </c:pt>
                <c:pt idx="14">
                  <c:v>343.909912109375</c:v>
                </c:pt>
                <c:pt idx="15">
                  <c:v>338.68017578125</c:v>
                </c:pt>
                <c:pt idx="16">
                  <c:v>341.18994140625</c:v>
                </c:pt>
                <c:pt idx="17">
                  <c:v>344.1298828125</c:v>
                </c:pt>
                <c:pt idx="18">
                  <c:v>387.510009765625</c:v>
                </c:pt>
                <c:pt idx="19">
                  <c:v>341.080078125</c:v>
                </c:pt>
                <c:pt idx="20">
                  <c:v>343.7099609375</c:v>
                </c:pt>
                <c:pt idx="21">
                  <c:v>339.72998046875</c:v>
                </c:pt>
                <c:pt idx="22">
                  <c:v>340.6201171875</c:v>
                </c:pt>
                <c:pt idx="23">
                  <c:v>393.949951171875</c:v>
                </c:pt>
                <c:pt idx="24">
                  <c:v>337.169921875</c:v>
                </c:pt>
                <c:pt idx="25">
                  <c:v>341.2900390625</c:v>
                </c:pt>
                <c:pt idx="26">
                  <c:v>344.219970703125</c:v>
                </c:pt>
                <c:pt idx="27">
                  <c:v>338.380126953125</c:v>
                </c:pt>
                <c:pt idx="28">
                  <c:v>389.809814453125</c:v>
                </c:pt>
                <c:pt idx="29">
                  <c:v>345.35009765625</c:v>
                </c:pt>
                <c:pt idx="30">
                  <c:v>434.919921875</c:v>
                </c:pt>
                <c:pt idx="31">
                  <c:v>243.590087890625</c:v>
                </c:pt>
                <c:pt idx="32">
                  <c:v>343.7099609375</c:v>
                </c:pt>
                <c:pt idx="33">
                  <c:v>387.5400390625</c:v>
                </c:pt>
                <c:pt idx="34">
                  <c:v>341.050048828125</c:v>
                </c:pt>
                <c:pt idx="35">
                  <c:v>344.099853515625</c:v>
                </c:pt>
                <c:pt idx="36">
                  <c:v>338.6201171875</c:v>
                </c:pt>
                <c:pt idx="37">
                  <c:v>341.489990234375</c:v>
                </c:pt>
                <c:pt idx="38">
                  <c:v>343.719970703125</c:v>
                </c:pt>
                <c:pt idx="39">
                  <c:v>387.320068359375</c:v>
                </c:pt>
                <c:pt idx="40">
                  <c:v>341.159912109375</c:v>
                </c:pt>
                <c:pt idx="41">
                  <c:v>343.93994140625</c:v>
                </c:pt>
                <c:pt idx="42">
                  <c:v>338.880126953125</c:v>
                </c:pt>
                <c:pt idx="43">
                  <c:v>341.030029296875</c:v>
                </c:pt>
                <c:pt idx="44">
                  <c:v>392.72998046875</c:v>
                </c:pt>
                <c:pt idx="45">
                  <c:v>338.3798828125</c:v>
                </c:pt>
                <c:pt idx="46">
                  <c:v>341.440185546875</c:v>
                </c:pt>
                <c:pt idx="47">
                  <c:v>343.889892578125</c:v>
                </c:pt>
                <c:pt idx="48">
                  <c:v>338.369873046875</c:v>
                </c:pt>
                <c:pt idx="49">
                  <c:v>390.300048828125</c:v>
                </c:pt>
                <c:pt idx="50">
                  <c:v>343.880126953125</c:v>
                </c:pt>
                <c:pt idx="51">
                  <c:v>338.369873046875</c:v>
                </c:pt>
                <c:pt idx="52">
                  <c:v>341.330078125</c:v>
                </c:pt>
                <c:pt idx="53">
                  <c:v>346.469970703125</c:v>
                </c:pt>
                <c:pt idx="54">
                  <c:v>335.93994140625</c:v>
                </c:pt>
                <c:pt idx="55">
                  <c:v>390.440185546875</c:v>
                </c:pt>
                <c:pt idx="56">
                  <c:v>344.14990234375</c:v>
                </c:pt>
                <c:pt idx="57">
                  <c:v>338.169921875</c:v>
                </c:pt>
                <c:pt idx="58">
                  <c:v>341.22998046875</c:v>
                </c:pt>
                <c:pt idx="59">
                  <c:v>343.800048828125</c:v>
                </c:pt>
                <c:pt idx="60">
                  <c:v>387.43994140625</c:v>
                </c:pt>
                <c:pt idx="61">
                  <c:v>342.52001953125</c:v>
                </c:pt>
                <c:pt idx="62">
                  <c:v>342.690185546875</c:v>
                </c:pt>
                <c:pt idx="63">
                  <c:v>338.449951171875</c:v>
                </c:pt>
                <c:pt idx="64">
                  <c:v>341.31005859375</c:v>
                </c:pt>
                <c:pt idx="65">
                  <c:v>392.759765625</c:v>
                </c:pt>
                <c:pt idx="66">
                  <c:v>338.530029296875</c:v>
                </c:pt>
                <c:pt idx="67">
                  <c:v>341.320068359375</c:v>
                </c:pt>
                <c:pt idx="68">
                  <c:v>343.89990234375</c:v>
                </c:pt>
                <c:pt idx="69">
                  <c:v>338.580078125</c:v>
                </c:pt>
                <c:pt idx="70">
                  <c:v>341.580078125</c:v>
                </c:pt>
                <c:pt idx="71">
                  <c:v>392.719970703125</c:v>
                </c:pt>
                <c:pt idx="72">
                  <c:v>337.989990234375</c:v>
                </c:pt>
                <c:pt idx="73">
                  <c:v>341.39990234375</c:v>
                </c:pt>
                <c:pt idx="74">
                  <c:v>347.5</c:v>
                </c:pt>
                <c:pt idx="75">
                  <c:v>335.10009765625</c:v>
                </c:pt>
                <c:pt idx="76">
                  <c:v>390.02001953125</c:v>
                </c:pt>
                <c:pt idx="77">
                  <c:v>346.090087890625</c:v>
                </c:pt>
                <c:pt idx="78">
                  <c:v>336.639892578125</c:v>
                </c:pt>
                <c:pt idx="79">
                  <c:v>341.0400390625</c:v>
                </c:pt>
                <c:pt idx="80">
                  <c:v>344.1298828125</c:v>
                </c:pt>
                <c:pt idx="81">
                  <c:v>387.43017578125</c:v>
                </c:pt>
                <c:pt idx="82">
                  <c:v>341.389892578125</c:v>
                </c:pt>
                <c:pt idx="83">
                  <c:v>343.949951171875</c:v>
                </c:pt>
                <c:pt idx="84">
                  <c:v>338.5</c:v>
                </c:pt>
                <c:pt idx="85">
                  <c:v>341</c:v>
                </c:pt>
                <c:pt idx="86">
                  <c:v>343.949951171875</c:v>
                </c:pt>
                <c:pt idx="87">
                  <c:v>387.52001953125</c:v>
                </c:pt>
                <c:pt idx="88">
                  <c:v>341.010009765625</c:v>
                </c:pt>
                <c:pt idx="89">
                  <c:v>344.06005859375</c:v>
                </c:pt>
                <c:pt idx="90">
                  <c:v>339.77001953125</c:v>
                </c:pt>
                <c:pt idx="91">
                  <c:v>339.969970703125</c:v>
                </c:pt>
                <c:pt idx="92">
                  <c:v>392.989990234375</c:v>
                </c:pt>
                <c:pt idx="93">
                  <c:v>338.469970703125</c:v>
                </c:pt>
                <c:pt idx="94">
                  <c:v>341.469970703125</c:v>
                </c:pt>
                <c:pt idx="95">
                  <c:v>343.75</c:v>
                </c:pt>
                <c:pt idx="96">
                  <c:v>338.550048828125</c:v>
                </c:pt>
                <c:pt idx="97">
                  <c:v>389.989990234375</c:v>
                </c:pt>
                <c:pt idx="98">
                  <c:v>343.949951171875</c:v>
                </c:pt>
              </c:numCache>
            </c:numRef>
          </c:val>
          <c:smooth val="0"/>
          <c:extLst>
            <c:ext xmlns:c16="http://schemas.microsoft.com/office/drawing/2014/chart" uri="{C3380CC4-5D6E-409C-BE32-E72D297353CC}">
              <c16:uniqueId val="{00000007-5725-4723-A55F-7D1187CA1F1F}"/>
            </c:ext>
          </c:extLst>
        </c:ser>
        <c:ser>
          <c:idx val="8"/>
          <c:order val="8"/>
          <c:tx>
            <c:v>400ms interval</c:v>
          </c:tx>
          <c:spPr>
            <a:ln w="28575" cap="rnd">
              <a:solidFill>
                <a:schemeClr val="accent3">
                  <a:lumMod val="60000"/>
                </a:schemeClr>
              </a:solidFill>
              <a:round/>
            </a:ln>
            <a:effectLst/>
          </c:spPr>
          <c:marker>
            <c:symbol val="none"/>
          </c:marker>
          <c:val>
            <c:numRef>
              <c:f>Sheet1!$AH$13:$AH$111</c:f>
              <c:numCache>
                <c:formatCode>General</c:formatCode>
                <c:ptCount val="99"/>
                <c:pt idx="0">
                  <c:v>390.340087890625</c:v>
                </c:pt>
                <c:pt idx="1">
                  <c:v>441.3798828125</c:v>
                </c:pt>
                <c:pt idx="2">
                  <c:v>387.27001953125</c:v>
                </c:pt>
                <c:pt idx="3">
                  <c:v>390.010009765625</c:v>
                </c:pt>
                <c:pt idx="4">
                  <c:v>392.840087890625</c:v>
                </c:pt>
                <c:pt idx="5">
                  <c:v>436.030029296875</c:v>
                </c:pt>
                <c:pt idx="6">
                  <c:v>389.760009765625</c:v>
                </c:pt>
                <c:pt idx="7">
                  <c:v>392.789794921875</c:v>
                </c:pt>
                <c:pt idx="8">
                  <c:v>387.8701171875</c:v>
                </c:pt>
                <c:pt idx="9">
                  <c:v>389.47998046875</c:v>
                </c:pt>
                <c:pt idx="10">
                  <c:v>441.669921875</c:v>
                </c:pt>
                <c:pt idx="11">
                  <c:v>387.590087890625</c:v>
                </c:pt>
                <c:pt idx="12">
                  <c:v>389.409912109375</c:v>
                </c:pt>
                <c:pt idx="13">
                  <c:v>393.43017578125</c:v>
                </c:pt>
                <c:pt idx="14">
                  <c:v>386.679931640625</c:v>
                </c:pt>
                <c:pt idx="15">
                  <c:v>438.639892578125</c:v>
                </c:pt>
                <c:pt idx="16">
                  <c:v>393.150146484375</c:v>
                </c:pt>
                <c:pt idx="17">
                  <c:v>386.8798828125</c:v>
                </c:pt>
                <c:pt idx="18">
                  <c:v>391.22998046875</c:v>
                </c:pt>
                <c:pt idx="19">
                  <c:v>440.630126953125</c:v>
                </c:pt>
                <c:pt idx="20">
                  <c:v>387.010009765625</c:v>
                </c:pt>
                <c:pt idx="21">
                  <c:v>390.10986328125</c:v>
                </c:pt>
                <c:pt idx="22">
                  <c:v>393.330078125</c:v>
                </c:pt>
                <c:pt idx="23">
                  <c:v>386.699951171875</c:v>
                </c:pt>
                <c:pt idx="24">
                  <c:v>438.840087890625</c:v>
                </c:pt>
                <c:pt idx="25">
                  <c:v>531.169921875</c:v>
                </c:pt>
                <c:pt idx="26">
                  <c:v>248.840087890625</c:v>
                </c:pt>
                <c:pt idx="27">
                  <c:v>438.889892578125</c:v>
                </c:pt>
                <c:pt idx="28">
                  <c:v>343.570068359375</c:v>
                </c:pt>
                <c:pt idx="29">
                  <c:v>436.25</c:v>
                </c:pt>
                <c:pt idx="30">
                  <c:v>390.360107421875</c:v>
                </c:pt>
                <c:pt idx="31">
                  <c:v>392.2099609375</c:v>
                </c:pt>
                <c:pt idx="32">
                  <c:v>387.679931640625</c:v>
                </c:pt>
                <c:pt idx="33">
                  <c:v>438.5400390625</c:v>
                </c:pt>
                <c:pt idx="34">
                  <c:v>392.599853515625</c:v>
                </c:pt>
                <c:pt idx="35">
                  <c:v>387.3701171875</c:v>
                </c:pt>
                <c:pt idx="36">
                  <c:v>390.179931640625</c:v>
                </c:pt>
                <c:pt idx="37">
                  <c:v>392.31005859375</c:v>
                </c:pt>
                <c:pt idx="38">
                  <c:v>436.320068359375</c:v>
                </c:pt>
                <c:pt idx="39">
                  <c:v>390.06982421875</c:v>
                </c:pt>
                <c:pt idx="40">
                  <c:v>392.690185546875</c:v>
                </c:pt>
                <c:pt idx="41">
                  <c:v>387.169921875</c:v>
                </c:pt>
                <c:pt idx="42">
                  <c:v>438.780029296875</c:v>
                </c:pt>
                <c:pt idx="43">
                  <c:v>392.969970703125</c:v>
                </c:pt>
                <c:pt idx="44">
                  <c:v>387.02001953125</c:v>
                </c:pt>
                <c:pt idx="45">
                  <c:v>390.010009765625</c:v>
                </c:pt>
                <c:pt idx="46">
                  <c:v>392.77001953125</c:v>
                </c:pt>
                <c:pt idx="47">
                  <c:v>436.35986328125</c:v>
                </c:pt>
                <c:pt idx="48">
                  <c:v>390</c:v>
                </c:pt>
                <c:pt idx="49">
                  <c:v>392.4501953125</c:v>
                </c:pt>
                <c:pt idx="50">
                  <c:v>387.7099609375</c:v>
                </c:pt>
                <c:pt idx="51">
                  <c:v>438.5400390625</c:v>
                </c:pt>
                <c:pt idx="52">
                  <c:v>392.639892578125</c:v>
                </c:pt>
                <c:pt idx="53">
                  <c:v>387.25</c:v>
                </c:pt>
                <c:pt idx="54">
                  <c:v>390.10009765625</c:v>
                </c:pt>
                <c:pt idx="55">
                  <c:v>456.7099609375</c:v>
                </c:pt>
                <c:pt idx="56">
                  <c:v>323.159912109375</c:v>
                </c:pt>
                <c:pt idx="57">
                  <c:v>438.97998046875</c:v>
                </c:pt>
                <c:pt idx="58">
                  <c:v>392.550048828125</c:v>
                </c:pt>
                <c:pt idx="59">
                  <c:v>387.389892578125</c:v>
                </c:pt>
                <c:pt idx="60">
                  <c:v>389.880126953125</c:v>
                </c:pt>
                <c:pt idx="61">
                  <c:v>441.669921875</c:v>
                </c:pt>
                <c:pt idx="62">
                  <c:v>387.420166015625</c:v>
                </c:pt>
                <c:pt idx="63">
                  <c:v>389.7099609375</c:v>
                </c:pt>
                <c:pt idx="64">
                  <c:v>392.909912109375</c:v>
                </c:pt>
                <c:pt idx="65">
                  <c:v>387.14013671875</c:v>
                </c:pt>
                <c:pt idx="66">
                  <c:v>438.909912109375</c:v>
                </c:pt>
                <c:pt idx="67">
                  <c:v>392.820068359375</c:v>
                </c:pt>
                <c:pt idx="68">
                  <c:v>387.119873046875</c:v>
                </c:pt>
                <c:pt idx="69">
                  <c:v>389.929931640625</c:v>
                </c:pt>
                <c:pt idx="70">
                  <c:v>441.920166015625</c:v>
                </c:pt>
                <c:pt idx="71">
                  <c:v>386.739990234375</c:v>
                </c:pt>
                <c:pt idx="72">
                  <c:v>390.159912109375</c:v>
                </c:pt>
                <c:pt idx="73">
                  <c:v>392.75</c:v>
                </c:pt>
                <c:pt idx="74">
                  <c:v>387.080078125</c:v>
                </c:pt>
                <c:pt idx="75">
                  <c:v>438.949951171875</c:v>
                </c:pt>
                <c:pt idx="76">
                  <c:v>392.5400390625</c:v>
                </c:pt>
                <c:pt idx="77">
                  <c:v>387.449951171875</c:v>
                </c:pt>
                <c:pt idx="78">
                  <c:v>390.239990234375</c:v>
                </c:pt>
                <c:pt idx="79">
                  <c:v>392.260009765625</c:v>
                </c:pt>
                <c:pt idx="80">
                  <c:v>436.5</c:v>
                </c:pt>
                <c:pt idx="81">
                  <c:v>390.090087890625</c:v>
                </c:pt>
                <c:pt idx="82">
                  <c:v>393.059814453125</c:v>
                </c:pt>
                <c:pt idx="83">
                  <c:v>388.06005859375</c:v>
                </c:pt>
                <c:pt idx="84">
                  <c:v>437.780029296875</c:v>
                </c:pt>
                <c:pt idx="85">
                  <c:v>392.31005859375</c:v>
                </c:pt>
                <c:pt idx="86">
                  <c:v>387.47998046875</c:v>
                </c:pt>
                <c:pt idx="87">
                  <c:v>389.81005859375</c:v>
                </c:pt>
                <c:pt idx="88">
                  <c:v>392.68994140625</c:v>
                </c:pt>
                <c:pt idx="89">
                  <c:v>436.22998046875</c:v>
                </c:pt>
                <c:pt idx="90">
                  <c:v>389.85009765625</c:v>
                </c:pt>
                <c:pt idx="91">
                  <c:v>392.83984375</c:v>
                </c:pt>
                <c:pt idx="92">
                  <c:v>387.2900390625</c:v>
                </c:pt>
                <c:pt idx="93">
                  <c:v>389.919921875</c:v>
                </c:pt>
                <c:pt idx="94">
                  <c:v>442.940185546875</c:v>
                </c:pt>
                <c:pt idx="95">
                  <c:v>385.85986328125</c:v>
                </c:pt>
                <c:pt idx="96">
                  <c:v>389.880126953125</c:v>
                </c:pt>
                <c:pt idx="97">
                  <c:v>393.0400390625</c:v>
                </c:pt>
                <c:pt idx="98">
                  <c:v>435.9599609375</c:v>
                </c:pt>
              </c:numCache>
            </c:numRef>
          </c:val>
          <c:smooth val="0"/>
          <c:extLst>
            <c:ext xmlns:c16="http://schemas.microsoft.com/office/drawing/2014/chart" uri="{C3380CC4-5D6E-409C-BE32-E72D297353CC}">
              <c16:uniqueId val="{00000008-5725-4723-A55F-7D1187CA1F1F}"/>
            </c:ext>
          </c:extLst>
        </c:ser>
        <c:ser>
          <c:idx val="9"/>
          <c:order val="9"/>
          <c:tx>
            <c:v>450ms interval</c:v>
          </c:tx>
          <c:spPr>
            <a:ln w="28575" cap="rnd">
              <a:solidFill>
                <a:schemeClr val="accent4">
                  <a:lumMod val="60000"/>
                </a:schemeClr>
              </a:solidFill>
              <a:round/>
            </a:ln>
            <a:effectLst/>
          </c:spPr>
          <c:marker>
            <c:symbol val="none"/>
          </c:marker>
          <c:val>
            <c:numRef>
              <c:f>Sheet1!$AL$13:$AL$111</c:f>
              <c:numCache>
                <c:formatCode>General</c:formatCode>
                <c:ptCount val="99"/>
                <c:pt idx="0">
                  <c:v>490.489990234375</c:v>
                </c:pt>
                <c:pt idx="1">
                  <c:v>435.840087890625</c:v>
                </c:pt>
                <c:pt idx="2">
                  <c:v>438.699951171875</c:v>
                </c:pt>
                <c:pt idx="3">
                  <c:v>441.81005859375</c:v>
                </c:pt>
                <c:pt idx="4">
                  <c:v>484.610107421875</c:v>
                </c:pt>
                <c:pt idx="5">
                  <c:v>438.83984375</c:v>
                </c:pt>
                <c:pt idx="6">
                  <c:v>441.110107421875</c:v>
                </c:pt>
                <c:pt idx="7">
                  <c:v>436.419921875</c:v>
                </c:pt>
                <c:pt idx="8">
                  <c:v>487.280029296875</c:v>
                </c:pt>
                <c:pt idx="9">
                  <c:v>441.550048828125</c:v>
                </c:pt>
                <c:pt idx="10">
                  <c:v>435.93994140625</c:v>
                </c:pt>
                <c:pt idx="11">
                  <c:v>438.830078125</c:v>
                </c:pt>
                <c:pt idx="12">
                  <c:v>490.33984375</c:v>
                </c:pt>
                <c:pt idx="13">
                  <c:v>436.14013671875</c:v>
                </c:pt>
                <c:pt idx="14">
                  <c:v>438.599853515625</c:v>
                </c:pt>
                <c:pt idx="15">
                  <c:v>441.400146484375</c:v>
                </c:pt>
                <c:pt idx="16">
                  <c:v>436.119873046875</c:v>
                </c:pt>
                <c:pt idx="17">
                  <c:v>487.75</c:v>
                </c:pt>
                <c:pt idx="18">
                  <c:v>441.030029296875</c:v>
                </c:pt>
                <c:pt idx="19">
                  <c:v>436.31005859375</c:v>
                </c:pt>
                <c:pt idx="20">
                  <c:v>438.72998046875</c:v>
                </c:pt>
                <c:pt idx="21">
                  <c:v>490.179931640625</c:v>
                </c:pt>
                <c:pt idx="22">
                  <c:v>436.320068359375</c:v>
                </c:pt>
                <c:pt idx="23">
                  <c:v>438.989990234375</c:v>
                </c:pt>
                <c:pt idx="24">
                  <c:v>441.25</c:v>
                </c:pt>
                <c:pt idx="25">
                  <c:v>484.510009765625</c:v>
                </c:pt>
                <c:pt idx="26">
                  <c:v>438.780029296875</c:v>
                </c:pt>
                <c:pt idx="27">
                  <c:v>441.60986328125</c:v>
                </c:pt>
                <c:pt idx="28">
                  <c:v>435.9501953125</c:v>
                </c:pt>
                <c:pt idx="29">
                  <c:v>488.02978515625</c:v>
                </c:pt>
                <c:pt idx="30">
                  <c:v>489.68017578125</c:v>
                </c:pt>
                <c:pt idx="31">
                  <c:v>436.169921875</c:v>
                </c:pt>
                <c:pt idx="32">
                  <c:v>487.760009765625</c:v>
                </c:pt>
                <c:pt idx="33">
                  <c:v>440.840087890625</c:v>
                </c:pt>
                <c:pt idx="34">
                  <c:v>436.5400390625</c:v>
                </c:pt>
                <c:pt idx="35">
                  <c:v>438.60986328125</c:v>
                </c:pt>
                <c:pt idx="36">
                  <c:v>490.739990234375</c:v>
                </c:pt>
                <c:pt idx="37">
                  <c:v>435.610107421875</c:v>
                </c:pt>
                <c:pt idx="38">
                  <c:v>438.639892578125</c:v>
                </c:pt>
                <c:pt idx="39">
                  <c:v>443.400146484375</c:v>
                </c:pt>
                <c:pt idx="40">
                  <c:v>482.9599609375</c:v>
                </c:pt>
                <c:pt idx="41">
                  <c:v>439.22998046875</c:v>
                </c:pt>
                <c:pt idx="42">
                  <c:v>441.10986328125</c:v>
                </c:pt>
                <c:pt idx="43">
                  <c:v>435.739990234375</c:v>
                </c:pt>
                <c:pt idx="44">
                  <c:v>487.66015625</c:v>
                </c:pt>
                <c:pt idx="45">
                  <c:v>441.58984375</c:v>
                </c:pt>
                <c:pt idx="46">
                  <c:v>436.150146484375</c:v>
                </c:pt>
                <c:pt idx="47">
                  <c:v>438.550048828125</c:v>
                </c:pt>
                <c:pt idx="48">
                  <c:v>441.5498046875</c:v>
                </c:pt>
                <c:pt idx="49">
                  <c:v>484.830078125</c:v>
                </c:pt>
                <c:pt idx="50">
                  <c:v>438.679931640625</c:v>
                </c:pt>
                <c:pt idx="51">
                  <c:v>441.77001953125</c:v>
                </c:pt>
                <c:pt idx="52">
                  <c:v>484.449951171875</c:v>
                </c:pt>
                <c:pt idx="53">
                  <c:v>438.9501953125</c:v>
                </c:pt>
                <c:pt idx="54">
                  <c:v>441.85986328125</c:v>
                </c:pt>
                <c:pt idx="55">
                  <c:v>435.380126953125</c:v>
                </c:pt>
                <c:pt idx="56">
                  <c:v>439.059814453125</c:v>
                </c:pt>
                <c:pt idx="57">
                  <c:v>490.10009765625</c:v>
                </c:pt>
                <c:pt idx="58">
                  <c:v>435.989990234375</c:v>
                </c:pt>
                <c:pt idx="59">
                  <c:v>438.760009765625</c:v>
                </c:pt>
                <c:pt idx="60">
                  <c:v>441.22998046875</c:v>
                </c:pt>
                <c:pt idx="61">
                  <c:v>485.360107421875</c:v>
                </c:pt>
                <c:pt idx="62">
                  <c:v>438.39990234375</c:v>
                </c:pt>
                <c:pt idx="63">
                  <c:v>442.050048828125</c:v>
                </c:pt>
                <c:pt idx="64">
                  <c:v>435.429931640625</c:v>
                </c:pt>
                <c:pt idx="65">
                  <c:v>488.35009765625</c:v>
                </c:pt>
                <c:pt idx="66">
                  <c:v>440.780029296875</c:v>
                </c:pt>
                <c:pt idx="67">
                  <c:v>436.219970703125</c:v>
                </c:pt>
                <c:pt idx="68">
                  <c:v>438.75</c:v>
                </c:pt>
                <c:pt idx="69">
                  <c:v>490.239990234375</c:v>
                </c:pt>
                <c:pt idx="70">
                  <c:v>436.239990234375</c:v>
                </c:pt>
                <c:pt idx="71">
                  <c:v>438.469970703125</c:v>
                </c:pt>
                <c:pt idx="72">
                  <c:v>441.2099609375</c:v>
                </c:pt>
                <c:pt idx="73">
                  <c:v>436.199951171875</c:v>
                </c:pt>
                <c:pt idx="74">
                  <c:v>487.56005859375</c:v>
                </c:pt>
                <c:pt idx="75">
                  <c:v>444.780029296875</c:v>
                </c:pt>
                <c:pt idx="76">
                  <c:v>432.949951171875</c:v>
                </c:pt>
                <c:pt idx="77">
                  <c:v>438.489990234375</c:v>
                </c:pt>
                <c:pt idx="78">
                  <c:v>490.530029296875</c:v>
                </c:pt>
                <c:pt idx="79">
                  <c:v>435.81005859375</c:v>
                </c:pt>
                <c:pt idx="80">
                  <c:v>439.030029296875</c:v>
                </c:pt>
                <c:pt idx="81">
                  <c:v>441.429931640625</c:v>
                </c:pt>
                <c:pt idx="82">
                  <c:v>484.679931640625</c:v>
                </c:pt>
                <c:pt idx="83">
                  <c:v>438.72998046875</c:v>
                </c:pt>
                <c:pt idx="84">
                  <c:v>441.650146484375</c:v>
                </c:pt>
                <c:pt idx="85">
                  <c:v>435.929931640625</c:v>
                </c:pt>
                <c:pt idx="86">
                  <c:v>487.35009765625</c:v>
                </c:pt>
                <c:pt idx="87">
                  <c:v>442.699951171875</c:v>
                </c:pt>
                <c:pt idx="88">
                  <c:v>434.830078125</c:v>
                </c:pt>
                <c:pt idx="89">
                  <c:v>487.52978515625</c:v>
                </c:pt>
                <c:pt idx="90">
                  <c:v>441.650146484375</c:v>
                </c:pt>
                <c:pt idx="91">
                  <c:v>436.079833984375</c:v>
                </c:pt>
                <c:pt idx="92">
                  <c:v>438.580078125</c:v>
                </c:pt>
                <c:pt idx="93">
                  <c:v>441.31005859375</c:v>
                </c:pt>
                <c:pt idx="94">
                  <c:v>485.280029296875</c:v>
                </c:pt>
                <c:pt idx="95">
                  <c:v>438.570068359375</c:v>
                </c:pt>
                <c:pt idx="96">
                  <c:v>441.18994140625</c:v>
                </c:pt>
                <c:pt idx="97">
                  <c:v>436.409912109375</c:v>
                </c:pt>
                <c:pt idx="98">
                  <c:v>438.659912109375</c:v>
                </c:pt>
              </c:numCache>
            </c:numRef>
          </c:val>
          <c:smooth val="0"/>
          <c:extLst>
            <c:ext xmlns:c16="http://schemas.microsoft.com/office/drawing/2014/chart" uri="{C3380CC4-5D6E-409C-BE32-E72D297353CC}">
              <c16:uniqueId val="{00000009-5725-4723-A55F-7D1187CA1F1F}"/>
            </c:ext>
          </c:extLst>
        </c:ser>
        <c:dLbls>
          <c:showLegendKey val="0"/>
          <c:showVal val="0"/>
          <c:showCatName val="0"/>
          <c:showSerName val="0"/>
          <c:showPercent val="0"/>
          <c:showBubbleSize val="0"/>
        </c:dLbls>
        <c:smooth val="0"/>
        <c:axId val="449264800"/>
        <c:axId val="449263816"/>
      </c:lineChart>
      <c:catAx>
        <c:axId val="449264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263816"/>
        <c:crosses val="autoZero"/>
        <c:auto val="1"/>
        <c:lblAlgn val="ctr"/>
        <c:lblOffset val="100"/>
        <c:noMultiLvlLbl val="0"/>
      </c:catAx>
      <c:valAx>
        <c:axId val="449263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a:t>
                </a:r>
                <a:r>
                  <a:rPr lang="en-CA" baseline="0"/>
                  <a:t> Cost</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264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CA"/>
              <a:t> </a:t>
            </a:r>
          </a:p>
        </c:rich>
      </c:tx>
      <c:overlay val="0"/>
    </c:title>
    <c:autoTitleDeleted val="0"/>
    <c:plotArea>
      <c:layout/>
      <c:lineChart>
        <c:grouping val="standard"/>
        <c:varyColors val="0"/>
        <c:ser>
          <c:idx val="0"/>
          <c:order val="0"/>
          <c:spPr>
            <a:ln w="28575" cap="rnd">
              <a:solidFill>
                <a:schemeClr val="accent1"/>
              </a:solidFill>
              <a:round/>
            </a:ln>
            <a:effectLst/>
          </c:spPr>
          <c:marker>
            <c:symbol val="none"/>
          </c:marker>
          <c:val>
            <c:numRef>
              <c:f>Sheet1!$L$3:$L$101</c:f>
              <c:numCache>
                <c:formatCode>General</c:formatCode>
                <c:ptCount val="99"/>
                <c:pt idx="0">
                  <c:v>78.64990234375</c:v>
                </c:pt>
                <c:pt idx="1">
                  <c:v>92.190185546875</c:v>
                </c:pt>
                <c:pt idx="2">
                  <c:v>97.669921875</c:v>
                </c:pt>
                <c:pt idx="3">
                  <c:v>96.43994140625</c:v>
                </c:pt>
                <c:pt idx="4">
                  <c:v>97.820068359375</c:v>
                </c:pt>
                <c:pt idx="5">
                  <c:v>96.909912109375</c:v>
                </c:pt>
                <c:pt idx="6">
                  <c:v>98.050048828125</c:v>
                </c:pt>
                <c:pt idx="7">
                  <c:v>108.360107421875</c:v>
                </c:pt>
                <c:pt idx="8">
                  <c:v>89.08984375</c:v>
                </c:pt>
                <c:pt idx="9">
                  <c:v>93.830078125</c:v>
                </c:pt>
                <c:pt idx="10">
                  <c:v>97.840087890625</c:v>
                </c:pt>
                <c:pt idx="11">
                  <c:v>97.760009765625</c:v>
                </c:pt>
                <c:pt idx="12">
                  <c:v>106.969970703125</c:v>
                </c:pt>
                <c:pt idx="13">
                  <c:v>104.10986328125</c:v>
                </c:pt>
                <c:pt idx="14">
                  <c:v>81.179931640625</c:v>
                </c:pt>
                <c:pt idx="15">
                  <c:v>100.230224609375</c:v>
                </c:pt>
                <c:pt idx="16">
                  <c:v>94.679931640625</c:v>
                </c:pt>
                <c:pt idx="17">
                  <c:v>106.969970703125</c:v>
                </c:pt>
                <c:pt idx="18">
                  <c:v>98.139892578125</c:v>
                </c:pt>
                <c:pt idx="19">
                  <c:v>90.110107421875</c:v>
                </c:pt>
                <c:pt idx="20">
                  <c:v>96.409912109375</c:v>
                </c:pt>
                <c:pt idx="21">
                  <c:v>103.030029296875</c:v>
                </c:pt>
                <c:pt idx="22">
                  <c:v>100.090087890625</c:v>
                </c:pt>
                <c:pt idx="23">
                  <c:v>95.080078125</c:v>
                </c:pt>
                <c:pt idx="24">
                  <c:v>91.9599609375</c:v>
                </c:pt>
                <c:pt idx="25">
                  <c:v>97.669921875</c:v>
                </c:pt>
                <c:pt idx="26">
                  <c:v>104.93994140625</c:v>
                </c:pt>
                <c:pt idx="27">
                  <c:v>100.420166015625</c:v>
                </c:pt>
                <c:pt idx="28">
                  <c:v>88.559814453125</c:v>
                </c:pt>
                <c:pt idx="29">
                  <c:v>103.2900390625</c:v>
                </c:pt>
                <c:pt idx="30">
                  <c:v>97.56005859375</c:v>
                </c:pt>
                <c:pt idx="31">
                  <c:v>91.1298828125</c:v>
                </c:pt>
                <c:pt idx="32">
                  <c:v>101.880126953125</c:v>
                </c:pt>
                <c:pt idx="33">
                  <c:v>97.199951171875</c:v>
                </c:pt>
                <c:pt idx="34">
                  <c:v>90.64013671875</c:v>
                </c:pt>
                <c:pt idx="35">
                  <c:v>111.909912109375</c:v>
                </c:pt>
                <c:pt idx="36">
                  <c:v>84.300048828125</c:v>
                </c:pt>
                <c:pt idx="37">
                  <c:v>105.739990234375</c:v>
                </c:pt>
                <c:pt idx="38">
                  <c:v>89.419921875</c:v>
                </c:pt>
                <c:pt idx="39">
                  <c:v>102.7900390625</c:v>
                </c:pt>
                <c:pt idx="40">
                  <c:v>93.10986328125</c:v>
                </c:pt>
                <c:pt idx="41">
                  <c:v>103.440185546875</c:v>
                </c:pt>
                <c:pt idx="42">
                  <c:v>91.829833984375</c:v>
                </c:pt>
                <c:pt idx="43">
                  <c:v>94.960205078125</c:v>
                </c:pt>
                <c:pt idx="44">
                  <c:v>106.14990234375</c:v>
                </c:pt>
                <c:pt idx="45">
                  <c:v>96.800048828125</c:v>
                </c:pt>
                <c:pt idx="46">
                  <c:v>92.27001953125</c:v>
                </c:pt>
                <c:pt idx="47">
                  <c:v>96.25</c:v>
                </c:pt>
                <c:pt idx="48">
                  <c:v>103.06982421875</c:v>
                </c:pt>
                <c:pt idx="49">
                  <c:v>98.820068359375</c:v>
                </c:pt>
                <c:pt idx="50">
                  <c:v>89.18994140625</c:v>
                </c:pt>
                <c:pt idx="51">
                  <c:v>106.39013671875</c:v>
                </c:pt>
                <c:pt idx="52">
                  <c:v>95.27001953125</c:v>
                </c:pt>
                <c:pt idx="53">
                  <c:v>93.47998046875</c:v>
                </c:pt>
                <c:pt idx="54">
                  <c:v>95.639892578125</c:v>
                </c:pt>
                <c:pt idx="55">
                  <c:v>106.670166015625</c:v>
                </c:pt>
                <c:pt idx="56">
                  <c:v>93.619873046875</c:v>
                </c:pt>
                <c:pt idx="57">
                  <c:v>91.449951171875</c:v>
                </c:pt>
                <c:pt idx="58">
                  <c:v>105.420166015625</c:v>
                </c:pt>
                <c:pt idx="59">
                  <c:v>101.929931640625</c:v>
                </c:pt>
                <c:pt idx="60">
                  <c:v>92.719970703125</c:v>
                </c:pt>
                <c:pt idx="61">
                  <c:v>98.47998046875</c:v>
                </c:pt>
                <c:pt idx="62">
                  <c:v>98.510009765625</c:v>
                </c:pt>
                <c:pt idx="63">
                  <c:v>94.570068359375</c:v>
                </c:pt>
                <c:pt idx="64">
                  <c:v>98.059814453125</c:v>
                </c:pt>
                <c:pt idx="65">
                  <c:v>90.070068359375</c:v>
                </c:pt>
                <c:pt idx="66">
                  <c:v>106.360107421875</c:v>
                </c:pt>
                <c:pt idx="67">
                  <c:v>96.56982421875</c:v>
                </c:pt>
                <c:pt idx="68">
                  <c:v>99.340087890625</c:v>
                </c:pt>
                <c:pt idx="69">
                  <c:v>88.68994140625</c:v>
                </c:pt>
                <c:pt idx="70">
                  <c:v>106.510009765625</c:v>
                </c:pt>
                <c:pt idx="71">
                  <c:v>96.4501953125</c:v>
                </c:pt>
                <c:pt idx="72">
                  <c:v>89.31982421875</c:v>
                </c:pt>
                <c:pt idx="73">
                  <c:v>105.72998046875</c:v>
                </c:pt>
                <c:pt idx="74">
                  <c:v>97.6201171875</c:v>
                </c:pt>
                <c:pt idx="75">
                  <c:v>97.52001953125</c:v>
                </c:pt>
                <c:pt idx="76">
                  <c:v>90.72998046875</c:v>
                </c:pt>
                <c:pt idx="77">
                  <c:v>151.35986328125</c:v>
                </c:pt>
                <c:pt idx="78">
                  <c:v>100.75</c:v>
                </c:pt>
                <c:pt idx="79">
                  <c:v>195.56005859375</c:v>
                </c:pt>
                <c:pt idx="80">
                  <c:v>93.130126953125</c:v>
                </c:pt>
                <c:pt idx="81">
                  <c:v>91.789794921875</c:v>
                </c:pt>
                <c:pt idx="82">
                  <c:v>104.900146484375</c:v>
                </c:pt>
                <c:pt idx="83">
                  <c:v>98.619873046875</c:v>
                </c:pt>
                <c:pt idx="84">
                  <c:v>99.47021484375</c:v>
                </c:pt>
                <c:pt idx="85">
                  <c:v>95.02978515625</c:v>
                </c:pt>
                <c:pt idx="86">
                  <c:v>88.81005859375</c:v>
                </c:pt>
                <c:pt idx="87">
                  <c:v>154.2099609375</c:v>
                </c:pt>
                <c:pt idx="88">
                  <c:v>97.170166015625</c:v>
                </c:pt>
                <c:pt idx="89">
                  <c:v>91.039794921875</c:v>
                </c:pt>
                <c:pt idx="90">
                  <c:v>105.050048828125</c:v>
                </c:pt>
                <c:pt idx="91">
                  <c:v>96.840087890625</c:v>
                </c:pt>
                <c:pt idx="92">
                  <c:v>96.679931640625</c:v>
                </c:pt>
                <c:pt idx="93">
                  <c:v>97.449951171875</c:v>
                </c:pt>
                <c:pt idx="94">
                  <c:v>90.489990234375</c:v>
                </c:pt>
                <c:pt idx="95">
                  <c:v>97.56005859375</c:v>
                </c:pt>
                <c:pt idx="96">
                  <c:v>101.7900390625</c:v>
                </c:pt>
                <c:pt idx="97">
                  <c:v>91.8701171875</c:v>
                </c:pt>
                <c:pt idx="98">
                  <c:v>97.429931640625</c:v>
                </c:pt>
              </c:numCache>
            </c:numRef>
          </c:val>
          <c:smooth val="0"/>
          <c:extLst>
            <c:ext xmlns:c16="http://schemas.microsoft.com/office/drawing/2014/chart" uri="{C3380CC4-5D6E-409C-BE32-E72D297353CC}">
              <c16:uniqueId val="{00000000-2473-482B-852A-67CBAA44D202}"/>
            </c:ext>
          </c:extLst>
        </c:ser>
        <c:dLbls>
          <c:showLegendKey val="0"/>
          <c:showVal val="0"/>
          <c:showCatName val="0"/>
          <c:showSerName val="0"/>
          <c:showPercent val="0"/>
          <c:showBubbleSize val="0"/>
        </c:dLbls>
        <c:smooth val="0"/>
        <c:axId val="148089088"/>
        <c:axId val="148094976"/>
      </c:lineChart>
      <c:catAx>
        <c:axId val="148089088"/>
        <c:scaling>
          <c:orientation val="minMax"/>
        </c:scaling>
        <c:delete val="0"/>
        <c:axPos val="b"/>
        <c:title>
          <c:tx>
            <c:rich>
              <a:bodyPr/>
              <a:lstStyle/>
              <a:p>
                <a:pPr>
                  <a:defRPr/>
                </a:pPr>
                <a:r>
                  <a:rPr lang="en-CA"/>
                  <a:t>Attempt</a:t>
                </a:r>
                <a:r>
                  <a:rPr lang="en-CA" baseline="0"/>
                  <a:t> Count</a:t>
                </a:r>
                <a:endParaRPr lang="en-CA"/>
              </a:p>
            </c:rich>
          </c:tx>
          <c:overlay val="0"/>
        </c:title>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en-US"/>
          </a:p>
        </c:txPr>
        <c:crossAx val="148094976"/>
        <c:crosses val="autoZero"/>
        <c:auto val="1"/>
        <c:lblAlgn val="ctr"/>
        <c:lblOffset val="100"/>
        <c:noMultiLvlLbl val="0"/>
      </c:catAx>
      <c:valAx>
        <c:axId val="148094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CA"/>
                  <a:t>Time Cost</a:t>
                </a:r>
              </a:p>
            </c:rich>
          </c:tx>
          <c:overlay val="0"/>
        </c:title>
        <c:numFmt formatCode="#0&quot;ms&quot;" sourceLinked="0"/>
        <c:majorTickMark val="none"/>
        <c:minorTickMark val="none"/>
        <c:tickLblPos val="nextTo"/>
        <c:spPr>
          <a:noFill/>
          <a:ln>
            <a:noFill/>
          </a:ln>
          <a:effectLst/>
        </c:spPr>
        <c:txPr>
          <a:bodyPr rot="-60000000" vert="horz"/>
          <a:lstStyle/>
          <a:p>
            <a:pPr>
              <a:defRPr/>
            </a:pPr>
            <a:endParaRPr lang="en-US"/>
          </a:p>
        </c:txPr>
        <c:crossAx val="148089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0"/>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Major App</c:v>
          </c:tx>
          <c:spPr>
            <a:solidFill>
              <a:schemeClr val="accent1"/>
            </a:solidFill>
            <a:ln>
              <a:noFill/>
            </a:ln>
            <a:effectLst/>
          </c:spPr>
          <c:invertIfNegative val="0"/>
          <c:val>
            <c:numRef>
              <c:f>Sheet1!$D$3:$D$12</c:f>
              <c:numCache>
                <c:formatCode>General</c:formatCode>
                <c:ptCount val="10"/>
                <c:pt idx="0">
                  <c:v>197.64419921875</c:v>
                </c:pt>
                <c:pt idx="1">
                  <c:v>196.71780029296875</c:v>
                </c:pt>
                <c:pt idx="2">
                  <c:v>204.63649902343749</c:v>
                </c:pt>
                <c:pt idx="3">
                  <c:v>202.02260009765624</c:v>
                </c:pt>
                <c:pt idx="4">
                  <c:v>201.43540039062501</c:v>
                </c:pt>
                <c:pt idx="5">
                  <c:v>200.44260009765625</c:v>
                </c:pt>
                <c:pt idx="6">
                  <c:v>197.23930175781251</c:v>
                </c:pt>
                <c:pt idx="7">
                  <c:v>198.07129882812501</c:v>
                </c:pt>
                <c:pt idx="8">
                  <c:v>197.8522998046875</c:v>
                </c:pt>
                <c:pt idx="9">
                  <c:v>198.88339843750001</c:v>
                </c:pt>
              </c:numCache>
            </c:numRef>
          </c:val>
          <c:extLst>
            <c:ext xmlns:c16="http://schemas.microsoft.com/office/drawing/2014/chart" uri="{C3380CC4-5D6E-409C-BE32-E72D297353CC}">
              <c16:uniqueId val="{00000000-68B4-40F7-AF61-7368189F8867}"/>
            </c:ext>
          </c:extLst>
        </c:ser>
        <c:ser>
          <c:idx val="1"/>
          <c:order val="1"/>
          <c:tx>
            <c:v>Trigger App</c:v>
          </c:tx>
          <c:spPr>
            <a:solidFill>
              <a:schemeClr val="accent2"/>
            </a:solidFill>
            <a:ln>
              <a:noFill/>
            </a:ln>
            <a:effectLst/>
          </c:spPr>
          <c:invertIfNegative val="0"/>
          <c:val>
            <c:numRef>
              <c:f>Sheet1!$H$3:$H$12</c:f>
              <c:numCache>
                <c:formatCode>General</c:formatCode>
                <c:ptCount val="10"/>
                <c:pt idx="0">
                  <c:v>112.58889892578125</c:v>
                </c:pt>
                <c:pt idx="1">
                  <c:v>132.62300048828126</c:v>
                </c:pt>
                <c:pt idx="2">
                  <c:v>122.31600097656251</c:v>
                </c:pt>
                <c:pt idx="3">
                  <c:v>138.75209960937499</c:v>
                </c:pt>
                <c:pt idx="4">
                  <c:v>114.7</c:v>
                </c:pt>
                <c:pt idx="5">
                  <c:v>123.93239990234375</c:v>
                </c:pt>
                <c:pt idx="6">
                  <c:v>181.11849853515625</c:v>
                </c:pt>
                <c:pt idx="7">
                  <c:v>113.3039990234375</c:v>
                </c:pt>
                <c:pt idx="8">
                  <c:v>114.16389892578125</c:v>
                </c:pt>
                <c:pt idx="9">
                  <c:v>116.33949951171876</c:v>
                </c:pt>
              </c:numCache>
            </c:numRef>
          </c:val>
          <c:extLst>
            <c:ext xmlns:c16="http://schemas.microsoft.com/office/drawing/2014/chart" uri="{C3380CC4-5D6E-409C-BE32-E72D297353CC}">
              <c16:uniqueId val="{00000001-68B4-40F7-AF61-7368189F8867}"/>
            </c:ext>
          </c:extLst>
        </c:ser>
        <c:dLbls>
          <c:showLegendKey val="0"/>
          <c:showVal val="0"/>
          <c:showCatName val="0"/>
          <c:showSerName val="0"/>
          <c:showPercent val="0"/>
          <c:showBubbleSize val="0"/>
        </c:dLbls>
        <c:gapWidth val="150"/>
        <c:axId val="585327072"/>
        <c:axId val="585325760"/>
      </c:barChart>
      <c:catAx>
        <c:axId val="585327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Attempts</a:t>
                </a:r>
                <a:r>
                  <a:rPr lang="en-CA" baseline="0"/>
                  <a:t> of Sending 100 Data From Apps </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_);\(#,##0\)"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5325760"/>
        <c:crosses val="autoZero"/>
        <c:auto val="1"/>
        <c:lblAlgn val="ctr"/>
        <c:lblOffset val="100"/>
        <c:noMultiLvlLbl val="0"/>
      </c:catAx>
      <c:valAx>
        <c:axId val="585325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Average</a:t>
                </a:r>
                <a:r>
                  <a:rPr lang="en-CA" baseline="0"/>
                  <a:t> Time Cost of Roound Trip</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5327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Sheet1!$B$13:$B$111</c:f>
              <c:numCache>
                <c:formatCode>General</c:formatCode>
                <c:ptCount val="99"/>
                <c:pt idx="0">
                  <c:v>100.099853515625</c:v>
                </c:pt>
                <c:pt idx="1">
                  <c:v>81.16015625</c:v>
                </c:pt>
                <c:pt idx="2">
                  <c:v>95.02001953125</c:v>
                </c:pt>
                <c:pt idx="3">
                  <c:v>97.639892578125</c:v>
                </c:pt>
                <c:pt idx="4">
                  <c:v>97.35009765625</c:v>
                </c:pt>
                <c:pt idx="5">
                  <c:v>97.5</c:v>
                </c:pt>
                <c:pt idx="6">
                  <c:v>97.5</c:v>
                </c:pt>
                <c:pt idx="7">
                  <c:v>97.389892578125</c:v>
                </c:pt>
                <c:pt idx="8">
                  <c:v>98.72998046875</c:v>
                </c:pt>
                <c:pt idx="9">
                  <c:v>96.3701171875</c:v>
                </c:pt>
                <c:pt idx="10">
                  <c:v>100.419921875</c:v>
                </c:pt>
                <c:pt idx="11">
                  <c:v>94.56005859375</c:v>
                </c:pt>
                <c:pt idx="12">
                  <c:v>97.780029296875</c:v>
                </c:pt>
                <c:pt idx="13">
                  <c:v>97.179931640625</c:v>
                </c:pt>
                <c:pt idx="14">
                  <c:v>97.590087890625</c:v>
                </c:pt>
                <c:pt idx="15">
                  <c:v>97.519775390625</c:v>
                </c:pt>
                <c:pt idx="16">
                  <c:v>97.35009765625</c:v>
                </c:pt>
                <c:pt idx="17">
                  <c:v>97.5</c:v>
                </c:pt>
                <c:pt idx="18">
                  <c:v>97.6201171875</c:v>
                </c:pt>
                <c:pt idx="19">
                  <c:v>97.8798828125</c:v>
                </c:pt>
                <c:pt idx="20">
                  <c:v>97.409912109375</c:v>
                </c:pt>
                <c:pt idx="21">
                  <c:v>100.10009765625</c:v>
                </c:pt>
                <c:pt idx="22">
                  <c:v>94.60009765625</c:v>
                </c:pt>
                <c:pt idx="23">
                  <c:v>97.5</c:v>
                </c:pt>
                <c:pt idx="24">
                  <c:v>97.47998046875</c:v>
                </c:pt>
                <c:pt idx="25">
                  <c:v>97.4599609375</c:v>
                </c:pt>
                <c:pt idx="26">
                  <c:v>97.58984375</c:v>
                </c:pt>
                <c:pt idx="27">
                  <c:v>97.460205078125</c:v>
                </c:pt>
                <c:pt idx="28">
                  <c:v>97.4599609375</c:v>
                </c:pt>
                <c:pt idx="29">
                  <c:v>97.2900390625</c:v>
                </c:pt>
                <c:pt idx="30">
                  <c:v>97.83984375</c:v>
                </c:pt>
                <c:pt idx="31">
                  <c:v>97.400146484375</c:v>
                </c:pt>
                <c:pt idx="32">
                  <c:v>100.349853515625</c:v>
                </c:pt>
                <c:pt idx="33">
                  <c:v>94.719970703125</c:v>
                </c:pt>
                <c:pt idx="34">
                  <c:v>97.64013671875</c:v>
                </c:pt>
                <c:pt idx="35">
                  <c:v>97.219970703125</c:v>
                </c:pt>
                <c:pt idx="36">
                  <c:v>97.449951171875</c:v>
                </c:pt>
                <c:pt idx="37">
                  <c:v>97.510009765625</c:v>
                </c:pt>
                <c:pt idx="38">
                  <c:v>97.699951171875</c:v>
                </c:pt>
                <c:pt idx="39">
                  <c:v>97.22998046875</c:v>
                </c:pt>
                <c:pt idx="40">
                  <c:v>97.64013671875</c:v>
                </c:pt>
                <c:pt idx="41">
                  <c:v>97.419921875</c:v>
                </c:pt>
                <c:pt idx="42">
                  <c:v>98.47998046875</c:v>
                </c:pt>
                <c:pt idx="43">
                  <c:v>100.3701171875</c:v>
                </c:pt>
                <c:pt idx="44">
                  <c:v>93.869873046875</c:v>
                </c:pt>
                <c:pt idx="45">
                  <c:v>97.830078125</c:v>
                </c:pt>
                <c:pt idx="46">
                  <c:v>97.4599609375</c:v>
                </c:pt>
                <c:pt idx="47">
                  <c:v>97.10009765625</c:v>
                </c:pt>
                <c:pt idx="48">
                  <c:v>97.309814453125</c:v>
                </c:pt>
                <c:pt idx="49">
                  <c:v>97.60009765625</c:v>
                </c:pt>
                <c:pt idx="50">
                  <c:v>97.72998046875</c:v>
                </c:pt>
                <c:pt idx="51">
                  <c:v>97.130126953125</c:v>
                </c:pt>
                <c:pt idx="52">
                  <c:v>97.719970703125</c:v>
                </c:pt>
                <c:pt idx="53">
                  <c:v>97.31005859375</c:v>
                </c:pt>
                <c:pt idx="54">
                  <c:v>100.7998046875</c:v>
                </c:pt>
                <c:pt idx="55">
                  <c:v>94.47998046875</c:v>
                </c:pt>
                <c:pt idx="56">
                  <c:v>97.670166015625</c:v>
                </c:pt>
                <c:pt idx="57">
                  <c:v>97.169921875</c:v>
                </c:pt>
                <c:pt idx="58">
                  <c:v>97.52001953125</c:v>
                </c:pt>
                <c:pt idx="59">
                  <c:v>97.550048828125</c:v>
                </c:pt>
                <c:pt idx="60">
                  <c:v>97.56005859375</c:v>
                </c:pt>
                <c:pt idx="61">
                  <c:v>97.539794921875</c:v>
                </c:pt>
                <c:pt idx="62">
                  <c:v>97.510009765625</c:v>
                </c:pt>
                <c:pt idx="63">
                  <c:v>97.219970703125</c:v>
                </c:pt>
                <c:pt idx="64">
                  <c:v>97.7900390625</c:v>
                </c:pt>
                <c:pt idx="65">
                  <c:v>101.0400390625</c:v>
                </c:pt>
                <c:pt idx="66">
                  <c:v>94.31005859375</c:v>
                </c:pt>
                <c:pt idx="67">
                  <c:v>97</c:v>
                </c:pt>
                <c:pt idx="68">
                  <c:v>97.6298828125</c:v>
                </c:pt>
                <c:pt idx="69">
                  <c:v>97.5400390625</c:v>
                </c:pt>
                <c:pt idx="70">
                  <c:v>97.400146484375</c:v>
                </c:pt>
                <c:pt idx="71">
                  <c:v>97.43994140625</c:v>
                </c:pt>
                <c:pt idx="72">
                  <c:v>97.760009765625</c:v>
                </c:pt>
                <c:pt idx="73">
                  <c:v>97.22998046875</c:v>
                </c:pt>
                <c:pt idx="74">
                  <c:v>97.7099609375</c:v>
                </c:pt>
                <c:pt idx="75">
                  <c:v>97.2900390625</c:v>
                </c:pt>
                <c:pt idx="76">
                  <c:v>100.719970703125</c:v>
                </c:pt>
                <c:pt idx="77">
                  <c:v>94.5</c:v>
                </c:pt>
                <c:pt idx="78">
                  <c:v>97.889892578125</c:v>
                </c:pt>
                <c:pt idx="79">
                  <c:v>96.91015625</c:v>
                </c:pt>
                <c:pt idx="80">
                  <c:v>97.60986328125</c:v>
                </c:pt>
                <c:pt idx="81">
                  <c:v>97.35009765625</c:v>
                </c:pt>
                <c:pt idx="82">
                  <c:v>97.800048828125</c:v>
                </c:pt>
                <c:pt idx="83">
                  <c:v>97.199951171875</c:v>
                </c:pt>
                <c:pt idx="84">
                  <c:v>97.52001953125</c:v>
                </c:pt>
                <c:pt idx="85">
                  <c:v>97.5</c:v>
                </c:pt>
                <c:pt idx="86">
                  <c:v>148.8798828125</c:v>
                </c:pt>
                <c:pt idx="87">
                  <c:v>94.9501953125</c:v>
                </c:pt>
                <c:pt idx="88">
                  <c:v>97.539794921875</c:v>
                </c:pt>
                <c:pt idx="89">
                  <c:v>98.06005859375</c:v>
                </c:pt>
                <c:pt idx="90">
                  <c:v>97.070068359375</c:v>
                </c:pt>
                <c:pt idx="91">
                  <c:v>97.330078125</c:v>
                </c:pt>
                <c:pt idx="92">
                  <c:v>97.599853515625</c:v>
                </c:pt>
                <c:pt idx="93">
                  <c:v>97.360107421875</c:v>
                </c:pt>
                <c:pt idx="94">
                  <c:v>97.699951171875</c:v>
                </c:pt>
                <c:pt idx="95">
                  <c:v>97.27001953125</c:v>
                </c:pt>
                <c:pt idx="96">
                  <c:v>97.679931640625</c:v>
                </c:pt>
                <c:pt idx="97">
                  <c:v>100.18994140625</c:v>
                </c:pt>
                <c:pt idx="98">
                  <c:v>95.81005859375</c:v>
                </c:pt>
              </c:numCache>
            </c:numRef>
          </c:val>
          <c:smooth val="0"/>
          <c:extLst>
            <c:ext xmlns:c16="http://schemas.microsoft.com/office/drawing/2014/chart" uri="{C3380CC4-5D6E-409C-BE32-E72D297353CC}">
              <c16:uniqueId val="{00000000-EEA3-4ACC-B97C-CCF36D01F204}"/>
            </c:ext>
          </c:extLst>
        </c:ser>
        <c:dLbls>
          <c:showLegendKey val="0"/>
          <c:showVal val="0"/>
          <c:showCatName val="0"/>
          <c:showSerName val="0"/>
          <c:showPercent val="0"/>
          <c:showBubbleSize val="0"/>
        </c:dLbls>
        <c:smooth val="0"/>
        <c:axId val="404146680"/>
        <c:axId val="404147008"/>
      </c:lineChart>
      <c:catAx>
        <c:axId val="404146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147008"/>
        <c:crosses val="autoZero"/>
        <c:auto val="1"/>
        <c:lblAlgn val="ctr"/>
        <c:lblOffset val="100"/>
        <c:noMultiLvlLbl val="0"/>
      </c:catAx>
      <c:valAx>
        <c:axId val="404147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Cost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1466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aseline="0"/>
              <a:t>  </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Sheet1!$N$13:$N$111</c:f>
              <c:numCache>
                <c:formatCode>General</c:formatCode>
                <c:ptCount val="99"/>
                <c:pt idx="0">
                  <c:v>146.2900390625</c:v>
                </c:pt>
                <c:pt idx="1">
                  <c:v>146.090087890625</c:v>
                </c:pt>
                <c:pt idx="2">
                  <c:v>146.389892578125</c:v>
                </c:pt>
                <c:pt idx="3">
                  <c:v>149.330078125</c:v>
                </c:pt>
                <c:pt idx="4">
                  <c:v>142.8798828125</c:v>
                </c:pt>
                <c:pt idx="5">
                  <c:v>292.820068359375</c:v>
                </c:pt>
                <c:pt idx="6">
                  <c:v>97.409912109375</c:v>
                </c:pt>
                <c:pt idx="7">
                  <c:v>97.4501953125</c:v>
                </c:pt>
                <c:pt idx="8">
                  <c:v>146.3798828125</c:v>
                </c:pt>
                <c:pt idx="9">
                  <c:v>146.169921875</c:v>
                </c:pt>
                <c:pt idx="10">
                  <c:v>149.18017578125</c:v>
                </c:pt>
                <c:pt idx="11">
                  <c:v>143.3798828125</c:v>
                </c:pt>
                <c:pt idx="12">
                  <c:v>146.18994140625</c:v>
                </c:pt>
                <c:pt idx="13">
                  <c:v>146.489990234375</c:v>
                </c:pt>
                <c:pt idx="14">
                  <c:v>146.150146484375</c:v>
                </c:pt>
                <c:pt idx="15">
                  <c:v>227.08984375</c:v>
                </c:pt>
                <c:pt idx="16">
                  <c:v>65.2900390625</c:v>
                </c:pt>
                <c:pt idx="17">
                  <c:v>149.130126953125</c:v>
                </c:pt>
                <c:pt idx="18">
                  <c:v>143.329833984375</c:v>
                </c:pt>
                <c:pt idx="19">
                  <c:v>146.210205078125</c:v>
                </c:pt>
                <c:pt idx="20">
                  <c:v>195.199951171875</c:v>
                </c:pt>
                <c:pt idx="21">
                  <c:v>146.5400390625</c:v>
                </c:pt>
                <c:pt idx="22">
                  <c:v>146.079833984375</c:v>
                </c:pt>
                <c:pt idx="23">
                  <c:v>146.080078125</c:v>
                </c:pt>
                <c:pt idx="24">
                  <c:v>149</c:v>
                </c:pt>
                <c:pt idx="25">
                  <c:v>143.4599609375</c:v>
                </c:pt>
                <c:pt idx="26">
                  <c:v>146.130126953125</c:v>
                </c:pt>
                <c:pt idx="27">
                  <c:v>146.349853515625</c:v>
                </c:pt>
                <c:pt idx="28">
                  <c:v>146.2900390625</c:v>
                </c:pt>
                <c:pt idx="29">
                  <c:v>146.39990234375</c:v>
                </c:pt>
                <c:pt idx="30">
                  <c:v>146.2001953125</c:v>
                </c:pt>
                <c:pt idx="31">
                  <c:v>148.919921875</c:v>
                </c:pt>
                <c:pt idx="32">
                  <c:v>192.14990234375</c:v>
                </c:pt>
                <c:pt idx="33">
                  <c:v>146.380126953125</c:v>
                </c:pt>
                <c:pt idx="34">
                  <c:v>146.260009765625</c:v>
                </c:pt>
                <c:pt idx="35">
                  <c:v>146.10986328125</c:v>
                </c:pt>
                <c:pt idx="36">
                  <c:v>146.800048828125</c:v>
                </c:pt>
                <c:pt idx="37">
                  <c:v>145.820068359375</c:v>
                </c:pt>
                <c:pt idx="38">
                  <c:v>149.10009765625</c:v>
                </c:pt>
                <c:pt idx="39">
                  <c:v>143.329833984375</c:v>
                </c:pt>
                <c:pt idx="40">
                  <c:v>146.380126953125</c:v>
                </c:pt>
                <c:pt idx="41">
                  <c:v>146.079833984375</c:v>
                </c:pt>
                <c:pt idx="42">
                  <c:v>146.530029296875</c:v>
                </c:pt>
                <c:pt idx="43">
                  <c:v>195.080078125</c:v>
                </c:pt>
                <c:pt idx="44">
                  <c:v>146.1298828125</c:v>
                </c:pt>
                <c:pt idx="45">
                  <c:v>148.880126953125</c:v>
                </c:pt>
                <c:pt idx="46">
                  <c:v>143.580078125</c:v>
                </c:pt>
                <c:pt idx="47">
                  <c:v>146.119873046875</c:v>
                </c:pt>
                <c:pt idx="48">
                  <c:v>146.239990234375</c:v>
                </c:pt>
                <c:pt idx="49">
                  <c:v>146.739990234375</c:v>
                </c:pt>
                <c:pt idx="50">
                  <c:v>146.130126953125</c:v>
                </c:pt>
                <c:pt idx="51">
                  <c:v>146.030029296875</c:v>
                </c:pt>
                <c:pt idx="52">
                  <c:v>149.019775390625</c:v>
                </c:pt>
                <c:pt idx="53">
                  <c:v>143.39013671875</c:v>
                </c:pt>
                <c:pt idx="54">
                  <c:v>146.27001953125</c:v>
                </c:pt>
                <c:pt idx="55">
                  <c:v>194.969970703125</c:v>
                </c:pt>
                <c:pt idx="56">
                  <c:v>146.39990234375</c:v>
                </c:pt>
                <c:pt idx="57">
                  <c:v>146.4501953125</c:v>
                </c:pt>
                <c:pt idx="58">
                  <c:v>146.719970703125</c:v>
                </c:pt>
                <c:pt idx="59">
                  <c:v>148.389892578125</c:v>
                </c:pt>
                <c:pt idx="60">
                  <c:v>143.25</c:v>
                </c:pt>
                <c:pt idx="61">
                  <c:v>146.510009765625</c:v>
                </c:pt>
                <c:pt idx="62">
                  <c:v>146.070068359375</c:v>
                </c:pt>
                <c:pt idx="63">
                  <c:v>146.33984375</c:v>
                </c:pt>
                <c:pt idx="64">
                  <c:v>146.300048828125</c:v>
                </c:pt>
                <c:pt idx="65">
                  <c:v>146.43994140625</c:v>
                </c:pt>
                <c:pt idx="66">
                  <c:v>197.670166015625</c:v>
                </c:pt>
                <c:pt idx="67">
                  <c:v>143.159912109375</c:v>
                </c:pt>
                <c:pt idx="68">
                  <c:v>146.469970703125</c:v>
                </c:pt>
                <c:pt idx="69">
                  <c:v>146.030029296875</c:v>
                </c:pt>
                <c:pt idx="70">
                  <c:v>146.570068359375</c:v>
                </c:pt>
                <c:pt idx="71">
                  <c:v>146.1298828125</c:v>
                </c:pt>
                <c:pt idx="72">
                  <c:v>146.18017578125</c:v>
                </c:pt>
                <c:pt idx="73">
                  <c:v>150</c:v>
                </c:pt>
                <c:pt idx="74">
                  <c:v>142.539794921875</c:v>
                </c:pt>
                <c:pt idx="75">
                  <c:v>146.25</c:v>
                </c:pt>
                <c:pt idx="76">
                  <c:v>146.18017578125</c:v>
                </c:pt>
                <c:pt idx="77">
                  <c:v>146.33984375</c:v>
                </c:pt>
                <c:pt idx="78">
                  <c:v>195.06005859375</c:v>
                </c:pt>
                <c:pt idx="79">
                  <c:v>146.199951171875</c:v>
                </c:pt>
                <c:pt idx="80">
                  <c:v>150.6201171875</c:v>
                </c:pt>
                <c:pt idx="81">
                  <c:v>142.030029296875</c:v>
                </c:pt>
                <c:pt idx="82">
                  <c:v>146.099853515625</c:v>
                </c:pt>
                <c:pt idx="83">
                  <c:v>146.52001953125</c:v>
                </c:pt>
                <c:pt idx="84">
                  <c:v>146.06005859375</c:v>
                </c:pt>
                <c:pt idx="85">
                  <c:v>146.31005859375</c:v>
                </c:pt>
                <c:pt idx="86">
                  <c:v>146.239990234375</c:v>
                </c:pt>
                <c:pt idx="87">
                  <c:v>148.7900390625</c:v>
                </c:pt>
                <c:pt idx="88">
                  <c:v>143.9599609375</c:v>
                </c:pt>
                <c:pt idx="89">
                  <c:v>195.329833984375</c:v>
                </c:pt>
                <c:pt idx="90">
                  <c:v>146.320068359375</c:v>
                </c:pt>
                <c:pt idx="91">
                  <c:v>145.820068359375</c:v>
                </c:pt>
                <c:pt idx="92">
                  <c:v>146.080078125</c:v>
                </c:pt>
                <c:pt idx="93">
                  <c:v>176.06982421875</c:v>
                </c:pt>
                <c:pt idx="94">
                  <c:v>126.330078125</c:v>
                </c:pt>
                <c:pt idx="95">
                  <c:v>136.760009765625</c:v>
                </c:pt>
                <c:pt idx="96">
                  <c:v>146.22998046875</c:v>
                </c:pt>
                <c:pt idx="97">
                  <c:v>145.909912109375</c:v>
                </c:pt>
                <c:pt idx="98">
                  <c:v>146.16015625</c:v>
                </c:pt>
              </c:numCache>
            </c:numRef>
          </c:val>
          <c:smooth val="0"/>
          <c:extLst>
            <c:ext xmlns:c16="http://schemas.microsoft.com/office/drawing/2014/chart" uri="{C3380CC4-5D6E-409C-BE32-E72D297353CC}">
              <c16:uniqueId val="{00000000-81A9-4A46-9979-ACF8C89C7753}"/>
            </c:ext>
          </c:extLst>
        </c:ser>
        <c:dLbls>
          <c:showLegendKey val="0"/>
          <c:showVal val="0"/>
          <c:showCatName val="0"/>
          <c:showSerName val="0"/>
          <c:showPercent val="0"/>
          <c:showBubbleSize val="0"/>
        </c:dLbls>
        <c:smooth val="0"/>
        <c:axId val="411629408"/>
        <c:axId val="411629080"/>
      </c:lineChart>
      <c:catAx>
        <c:axId val="4116294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629080"/>
        <c:crosses val="autoZero"/>
        <c:auto val="1"/>
        <c:lblAlgn val="ctr"/>
        <c:lblOffset val="100"/>
        <c:noMultiLvlLbl val="0"/>
      </c:catAx>
      <c:valAx>
        <c:axId val="411629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Time Cost</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6294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aseline="0"/>
              <a:t>  </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Sheet1!$R$13:$R$111</c:f>
              <c:numCache>
                <c:formatCode>General</c:formatCode>
                <c:ptCount val="99"/>
                <c:pt idx="0">
                  <c:v>195.06005859375</c:v>
                </c:pt>
                <c:pt idx="1">
                  <c:v>197.97998046875</c:v>
                </c:pt>
                <c:pt idx="2">
                  <c:v>192.340087890625</c:v>
                </c:pt>
                <c:pt idx="3">
                  <c:v>195.059814453125</c:v>
                </c:pt>
                <c:pt idx="4">
                  <c:v>194.650146484375</c:v>
                </c:pt>
                <c:pt idx="5">
                  <c:v>243.800048828125</c:v>
                </c:pt>
                <c:pt idx="6">
                  <c:v>197.75</c:v>
                </c:pt>
                <c:pt idx="7">
                  <c:v>192.079833984375</c:v>
                </c:pt>
                <c:pt idx="8">
                  <c:v>195.2099609375</c:v>
                </c:pt>
                <c:pt idx="9">
                  <c:v>194.989990234375</c:v>
                </c:pt>
                <c:pt idx="10">
                  <c:v>194.89013671875</c:v>
                </c:pt>
                <c:pt idx="11">
                  <c:v>195.14990234375</c:v>
                </c:pt>
                <c:pt idx="12">
                  <c:v>197.4599609375</c:v>
                </c:pt>
                <c:pt idx="13">
                  <c:v>193.68017578125</c:v>
                </c:pt>
                <c:pt idx="14">
                  <c:v>242.739990234375</c:v>
                </c:pt>
                <c:pt idx="15">
                  <c:v>194.739990234375</c:v>
                </c:pt>
                <c:pt idx="16">
                  <c:v>195.239990234375</c:v>
                </c:pt>
                <c:pt idx="17">
                  <c:v>197.829833984375</c:v>
                </c:pt>
                <c:pt idx="18">
                  <c:v>192.070068359375</c:v>
                </c:pt>
                <c:pt idx="19">
                  <c:v>195.02001953125</c:v>
                </c:pt>
                <c:pt idx="20">
                  <c:v>195.030029296875</c:v>
                </c:pt>
                <c:pt idx="21">
                  <c:v>194.929931640625</c:v>
                </c:pt>
                <c:pt idx="22">
                  <c:v>195.199951171875</c:v>
                </c:pt>
                <c:pt idx="23">
                  <c:v>246.210205078125</c:v>
                </c:pt>
                <c:pt idx="24">
                  <c:v>192.5</c:v>
                </c:pt>
                <c:pt idx="25">
                  <c:v>194.780029296875</c:v>
                </c:pt>
                <c:pt idx="26">
                  <c:v>195.02978515625</c:v>
                </c:pt>
                <c:pt idx="27">
                  <c:v>195.16015625</c:v>
                </c:pt>
                <c:pt idx="28">
                  <c:v>194.7099609375</c:v>
                </c:pt>
                <c:pt idx="29">
                  <c:v>197.989990234375</c:v>
                </c:pt>
                <c:pt idx="30">
                  <c:v>192.369873046875</c:v>
                </c:pt>
                <c:pt idx="31">
                  <c:v>194.85009765625</c:v>
                </c:pt>
                <c:pt idx="32">
                  <c:v>243.64013671875</c:v>
                </c:pt>
                <c:pt idx="33">
                  <c:v>195.10986328125</c:v>
                </c:pt>
                <c:pt idx="34">
                  <c:v>197.800048828125</c:v>
                </c:pt>
                <c:pt idx="35">
                  <c:v>192.260009765625</c:v>
                </c:pt>
                <c:pt idx="36">
                  <c:v>194.89990234375</c:v>
                </c:pt>
                <c:pt idx="37">
                  <c:v>195.050048828125</c:v>
                </c:pt>
                <c:pt idx="38">
                  <c:v>195.06005859375</c:v>
                </c:pt>
                <c:pt idx="39">
                  <c:v>194.969970703125</c:v>
                </c:pt>
                <c:pt idx="40">
                  <c:v>197.93994140625</c:v>
                </c:pt>
                <c:pt idx="41">
                  <c:v>241.050048828125</c:v>
                </c:pt>
                <c:pt idx="42">
                  <c:v>194.81005859375</c:v>
                </c:pt>
                <c:pt idx="43">
                  <c:v>195.0400390625</c:v>
                </c:pt>
                <c:pt idx="44">
                  <c:v>195.06982421875</c:v>
                </c:pt>
                <c:pt idx="45">
                  <c:v>197.530029296875</c:v>
                </c:pt>
                <c:pt idx="46">
                  <c:v>193.320068359375</c:v>
                </c:pt>
                <c:pt idx="47">
                  <c:v>194.25</c:v>
                </c:pt>
                <c:pt idx="48">
                  <c:v>194.7900390625</c:v>
                </c:pt>
                <c:pt idx="49">
                  <c:v>244.079833984375</c:v>
                </c:pt>
                <c:pt idx="50">
                  <c:v>200.900146484375</c:v>
                </c:pt>
                <c:pt idx="51">
                  <c:v>188.83984375</c:v>
                </c:pt>
                <c:pt idx="52">
                  <c:v>194.91015625</c:v>
                </c:pt>
                <c:pt idx="53">
                  <c:v>195.199951171875</c:v>
                </c:pt>
                <c:pt idx="54">
                  <c:v>194.9599609375</c:v>
                </c:pt>
                <c:pt idx="55">
                  <c:v>195.10009765625</c:v>
                </c:pt>
                <c:pt idx="56">
                  <c:v>197.530029296875</c:v>
                </c:pt>
                <c:pt idx="57">
                  <c:v>192.449951171875</c:v>
                </c:pt>
                <c:pt idx="58">
                  <c:v>195.02001953125</c:v>
                </c:pt>
                <c:pt idx="59">
                  <c:v>243.639892578125</c:v>
                </c:pt>
                <c:pt idx="60">
                  <c:v>195.110107421875</c:v>
                </c:pt>
                <c:pt idx="61">
                  <c:v>197.419921875</c:v>
                </c:pt>
                <c:pt idx="62">
                  <c:v>192.47998046875</c:v>
                </c:pt>
                <c:pt idx="63">
                  <c:v>196.130126953125</c:v>
                </c:pt>
                <c:pt idx="64">
                  <c:v>194.030029296875</c:v>
                </c:pt>
                <c:pt idx="65">
                  <c:v>194.93994140625</c:v>
                </c:pt>
                <c:pt idx="66">
                  <c:v>195.02001953125</c:v>
                </c:pt>
                <c:pt idx="67">
                  <c:v>246.530029296875</c:v>
                </c:pt>
                <c:pt idx="68">
                  <c:v>192.06982421875</c:v>
                </c:pt>
                <c:pt idx="69">
                  <c:v>195.219970703125</c:v>
                </c:pt>
                <c:pt idx="70">
                  <c:v>194.880126953125</c:v>
                </c:pt>
                <c:pt idx="71">
                  <c:v>195.099853515625</c:v>
                </c:pt>
                <c:pt idx="72">
                  <c:v>195.010009765625</c:v>
                </c:pt>
                <c:pt idx="73">
                  <c:v>197.6201171875</c:v>
                </c:pt>
                <c:pt idx="74">
                  <c:v>192.330078125</c:v>
                </c:pt>
                <c:pt idx="75">
                  <c:v>243.7099609375</c:v>
                </c:pt>
                <c:pt idx="76">
                  <c:v>195.050048828125</c:v>
                </c:pt>
                <c:pt idx="77">
                  <c:v>194.81982421875</c:v>
                </c:pt>
                <c:pt idx="78">
                  <c:v>197.75</c:v>
                </c:pt>
                <c:pt idx="79">
                  <c:v>192.280029296875</c:v>
                </c:pt>
                <c:pt idx="80">
                  <c:v>195.110107421875</c:v>
                </c:pt>
                <c:pt idx="81">
                  <c:v>194.83984375</c:v>
                </c:pt>
                <c:pt idx="82">
                  <c:v>195.380126953125</c:v>
                </c:pt>
                <c:pt idx="83">
                  <c:v>246.2099609375</c:v>
                </c:pt>
                <c:pt idx="84">
                  <c:v>143.510009765625</c:v>
                </c:pt>
                <c:pt idx="85">
                  <c:v>244.030029296875</c:v>
                </c:pt>
                <c:pt idx="86">
                  <c:v>194.739990234375</c:v>
                </c:pt>
                <c:pt idx="87">
                  <c:v>195.119873046875</c:v>
                </c:pt>
                <c:pt idx="88">
                  <c:v>194.91015625</c:v>
                </c:pt>
                <c:pt idx="89">
                  <c:v>197.739990234375</c:v>
                </c:pt>
                <c:pt idx="90">
                  <c:v>192.330078125</c:v>
                </c:pt>
                <c:pt idx="91">
                  <c:v>195.119873046875</c:v>
                </c:pt>
                <c:pt idx="92">
                  <c:v>195.050048828125</c:v>
                </c:pt>
                <c:pt idx="93">
                  <c:v>243.619873046875</c:v>
                </c:pt>
                <c:pt idx="94">
                  <c:v>198.239990234375</c:v>
                </c:pt>
                <c:pt idx="95">
                  <c:v>191.800048828125</c:v>
                </c:pt>
                <c:pt idx="96">
                  <c:v>194.989990234375</c:v>
                </c:pt>
                <c:pt idx="97">
                  <c:v>195.02001953125</c:v>
                </c:pt>
                <c:pt idx="98">
                  <c:v>195</c:v>
                </c:pt>
              </c:numCache>
            </c:numRef>
          </c:val>
          <c:smooth val="0"/>
          <c:extLst>
            <c:ext xmlns:c16="http://schemas.microsoft.com/office/drawing/2014/chart" uri="{C3380CC4-5D6E-409C-BE32-E72D297353CC}">
              <c16:uniqueId val="{00000000-4F29-4F93-9E43-0B4294C52D27}"/>
            </c:ext>
          </c:extLst>
        </c:ser>
        <c:dLbls>
          <c:showLegendKey val="0"/>
          <c:showVal val="0"/>
          <c:showCatName val="0"/>
          <c:showSerName val="0"/>
          <c:showPercent val="0"/>
          <c:showBubbleSize val="0"/>
        </c:dLbls>
        <c:smooth val="0"/>
        <c:axId val="491026312"/>
        <c:axId val="491026640"/>
      </c:lineChart>
      <c:catAx>
        <c:axId val="491026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026640"/>
        <c:crosses val="autoZero"/>
        <c:auto val="1"/>
        <c:lblAlgn val="ctr"/>
        <c:lblOffset val="100"/>
        <c:noMultiLvlLbl val="0"/>
      </c:catAx>
      <c:valAx>
        <c:axId val="491026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Cost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0263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aseline="0"/>
              <a:t>  </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1 packet</c:v>
          </c:tx>
          <c:spPr>
            <a:ln w="28575" cap="rnd">
              <a:solidFill>
                <a:schemeClr val="accent1"/>
              </a:solidFill>
              <a:round/>
            </a:ln>
            <a:effectLst/>
          </c:spPr>
          <c:marker>
            <c:symbol val="none"/>
          </c:marker>
          <c:val>
            <c:numRef>
              <c:f>Sheet1!$B$4:$B$102</c:f>
              <c:numCache>
                <c:formatCode>General</c:formatCode>
                <c:ptCount val="99"/>
                <c:pt idx="0">
                  <c:v>100.099853515625</c:v>
                </c:pt>
                <c:pt idx="1">
                  <c:v>81.16015625</c:v>
                </c:pt>
                <c:pt idx="2">
                  <c:v>95.02001953125</c:v>
                </c:pt>
                <c:pt idx="3">
                  <c:v>97.639892578125</c:v>
                </c:pt>
                <c:pt idx="4">
                  <c:v>97.35009765625</c:v>
                </c:pt>
                <c:pt idx="5">
                  <c:v>97.5</c:v>
                </c:pt>
                <c:pt idx="6">
                  <c:v>97.5</c:v>
                </c:pt>
                <c:pt idx="7">
                  <c:v>97.389892578125</c:v>
                </c:pt>
                <c:pt idx="8">
                  <c:v>98.72998046875</c:v>
                </c:pt>
                <c:pt idx="9">
                  <c:v>96.3701171875</c:v>
                </c:pt>
                <c:pt idx="10">
                  <c:v>100.419921875</c:v>
                </c:pt>
                <c:pt idx="11">
                  <c:v>94.56005859375</c:v>
                </c:pt>
                <c:pt idx="12">
                  <c:v>97.780029296875</c:v>
                </c:pt>
                <c:pt idx="13">
                  <c:v>97.179931640625</c:v>
                </c:pt>
                <c:pt idx="14">
                  <c:v>97.590087890625</c:v>
                </c:pt>
                <c:pt idx="15">
                  <c:v>97.519775390625</c:v>
                </c:pt>
                <c:pt idx="16">
                  <c:v>97.35009765625</c:v>
                </c:pt>
                <c:pt idx="17">
                  <c:v>97.5</c:v>
                </c:pt>
                <c:pt idx="18">
                  <c:v>97.6201171875</c:v>
                </c:pt>
                <c:pt idx="19">
                  <c:v>97.8798828125</c:v>
                </c:pt>
                <c:pt idx="20">
                  <c:v>97.409912109375</c:v>
                </c:pt>
                <c:pt idx="21">
                  <c:v>100.10009765625</c:v>
                </c:pt>
                <c:pt idx="22">
                  <c:v>94.60009765625</c:v>
                </c:pt>
                <c:pt idx="23">
                  <c:v>97.5</c:v>
                </c:pt>
                <c:pt idx="24">
                  <c:v>97.47998046875</c:v>
                </c:pt>
                <c:pt idx="25">
                  <c:v>97.4599609375</c:v>
                </c:pt>
                <c:pt idx="26">
                  <c:v>97.58984375</c:v>
                </c:pt>
                <c:pt idx="27">
                  <c:v>97.460205078125</c:v>
                </c:pt>
                <c:pt idx="28">
                  <c:v>97.4599609375</c:v>
                </c:pt>
                <c:pt idx="29">
                  <c:v>97.2900390625</c:v>
                </c:pt>
                <c:pt idx="30">
                  <c:v>97.83984375</c:v>
                </c:pt>
                <c:pt idx="31">
                  <c:v>97.400146484375</c:v>
                </c:pt>
                <c:pt idx="32">
                  <c:v>100.349853515625</c:v>
                </c:pt>
                <c:pt idx="33">
                  <c:v>94.719970703125</c:v>
                </c:pt>
                <c:pt idx="34">
                  <c:v>97.64013671875</c:v>
                </c:pt>
                <c:pt idx="35">
                  <c:v>97.219970703125</c:v>
                </c:pt>
                <c:pt idx="36">
                  <c:v>97.449951171875</c:v>
                </c:pt>
                <c:pt idx="37">
                  <c:v>97.510009765625</c:v>
                </c:pt>
                <c:pt idx="38">
                  <c:v>97.699951171875</c:v>
                </c:pt>
                <c:pt idx="39">
                  <c:v>97.22998046875</c:v>
                </c:pt>
                <c:pt idx="40">
                  <c:v>97.64013671875</c:v>
                </c:pt>
                <c:pt idx="41">
                  <c:v>97.419921875</c:v>
                </c:pt>
                <c:pt idx="42">
                  <c:v>98.47998046875</c:v>
                </c:pt>
                <c:pt idx="43">
                  <c:v>100.3701171875</c:v>
                </c:pt>
                <c:pt idx="44">
                  <c:v>93.869873046875</c:v>
                </c:pt>
                <c:pt idx="45">
                  <c:v>97.830078125</c:v>
                </c:pt>
                <c:pt idx="46">
                  <c:v>97.4599609375</c:v>
                </c:pt>
                <c:pt idx="47">
                  <c:v>97.10009765625</c:v>
                </c:pt>
                <c:pt idx="48">
                  <c:v>97.309814453125</c:v>
                </c:pt>
                <c:pt idx="49">
                  <c:v>97.60009765625</c:v>
                </c:pt>
                <c:pt idx="50">
                  <c:v>97.72998046875</c:v>
                </c:pt>
                <c:pt idx="51">
                  <c:v>97.130126953125</c:v>
                </c:pt>
                <c:pt idx="52">
                  <c:v>97.719970703125</c:v>
                </c:pt>
                <c:pt idx="53">
                  <c:v>97.31005859375</c:v>
                </c:pt>
                <c:pt idx="54">
                  <c:v>100.7998046875</c:v>
                </c:pt>
                <c:pt idx="55">
                  <c:v>94.47998046875</c:v>
                </c:pt>
                <c:pt idx="56">
                  <c:v>97.670166015625</c:v>
                </c:pt>
                <c:pt idx="57">
                  <c:v>97.169921875</c:v>
                </c:pt>
                <c:pt idx="58">
                  <c:v>97.52001953125</c:v>
                </c:pt>
                <c:pt idx="59">
                  <c:v>97.550048828125</c:v>
                </c:pt>
                <c:pt idx="60">
                  <c:v>97.56005859375</c:v>
                </c:pt>
                <c:pt idx="61">
                  <c:v>97.539794921875</c:v>
                </c:pt>
                <c:pt idx="62">
                  <c:v>97.510009765625</c:v>
                </c:pt>
                <c:pt idx="63">
                  <c:v>97.219970703125</c:v>
                </c:pt>
                <c:pt idx="64">
                  <c:v>97.7900390625</c:v>
                </c:pt>
                <c:pt idx="65">
                  <c:v>101.0400390625</c:v>
                </c:pt>
                <c:pt idx="66">
                  <c:v>94.31005859375</c:v>
                </c:pt>
                <c:pt idx="67">
                  <c:v>97</c:v>
                </c:pt>
                <c:pt idx="68">
                  <c:v>97.6298828125</c:v>
                </c:pt>
                <c:pt idx="69">
                  <c:v>97.5400390625</c:v>
                </c:pt>
                <c:pt idx="70">
                  <c:v>97.400146484375</c:v>
                </c:pt>
                <c:pt idx="71">
                  <c:v>97.43994140625</c:v>
                </c:pt>
                <c:pt idx="72">
                  <c:v>97.760009765625</c:v>
                </c:pt>
                <c:pt idx="73">
                  <c:v>97.22998046875</c:v>
                </c:pt>
                <c:pt idx="74">
                  <c:v>97.7099609375</c:v>
                </c:pt>
                <c:pt idx="75">
                  <c:v>97.2900390625</c:v>
                </c:pt>
                <c:pt idx="76">
                  <c:v>100.719970703125</c:v>
                </c:pt>
                <c:pt idx="77">
                  <c:v>94.5</c:v>
                </c:pt>
                <c:pt idx="78">
                  <c:v>97.889892578125</c:v>
                </c:pt>
                <c:pt idx="79">
                  <c:v>96.91015625</c:v>
                </c:pt>
                <c:pt idx="80">
                  <c:v>97.60986328125</c:v>
                </c:pt>
                <c:pt idx="81">
                  <c:v>97.35009765625</c:v>
                </c:pt>
                <c:pt idx="82">
                  <c:v>97.800048828125</c:v>
                </c:pt>
                <c:pt idx="83">
                  <c:v>97.199951171875</c:v>
                </c:pt>
                <c:pt idx="84">
                  <c:v>97.52001953125</c:v>
                </c:pt>
                <c:pt idx="85">
                  <c:v>97.5</c:v>
                </c:pt>
                <c:pt idx="86">
                  <c:v>148.8798828125</c:v>
                </c:pt>
                <c:pt idx="87">
                  <c:v>94.9501953125</c:v>
                </c:pt>
                <c:pt idx="88">
                  <c:v>97.539794921875</c:v>
                </c:pt>
                <c:pt idx="89">
                  <c:v>98.06005859375</c:v>
                </c:pt>
                <c:pt idx="90">
                  <c:v>97.070068359375</c:v>
                </c:pt>
                <c:pt idx="91">
                  <c:v>97.330078125</c:v>
                </c:pt>
                <c:pt idx="92">
                  <c:v>97.599853515625</c:v>
                </c:pt>
                <c:pt idx="93">
                  <c:v>97.360107421875</c:v>
                </c:pt>
                <c:pt idx="94">
                  <c:v>97.699951171875</c:v>
                </c:pt>
                <c:pt idx="95">
                  <c:v>97.27001953125</c:v>
                </c:pt>
                <c:pt idx="96">
                  <c:v>97.679931640625</c:v>
                </c:pt>
                <c:pt idx="97">
                  <c:v>100.18994140625</c:v>
                </c:pt>
                <c:pt idx="98">
                  <c:v>95.81005859375</c:v>
                </c:pt>
              </c:numCache>
            </c:numRef>
          </c:val>
          <c:smooth val="0"/>
          <c:extLst>
            <c:ext xmlns:c16="http://schemas.microsoft.com/office/drawing/2014/chart" uri="{C3380CC4-5D6E-409C-BE32-E72D297353CC}">
              <c16:uniqueId val="{00000000-ABDB-4001-B83A-3A36C80432C8}"/>
            </c:ext>
          </c:extLst>
        </c:ser>
        <c:ser>
          <c:idx val="1"/>
          <c:order val="1"/>
          <c:tx>
            <c:v>2 packets</c:v>
          </c:tx>
          <c:spPr>
            <a:ln w="28575" cap="rnd">
              <a:solidFill>
                <a:schemeClr val="accent2"/>
              </a:solidFill>
              <a:round/>
            </a:ln>
            <a:effectLst/>
          </c:spPr>
          <c:marker>
            <c:symbol val="none"/>
          </c:marker>
          <c:val>
            <c:numRef>
              <c:f>Sheet1!$G$4:$G$102</c:f>
              <c:numCache>
                <c:formatCode>General</c:formatCode>
                <c:ptCount val="99"/>
                <c:pt idx="0">
                  <c:v>190</c:v>
                </c:pt>
                <c:pt idx="1">
                  <c:v>194.85009765625</c:v>
                </c:pt>
                <c:pt idx="2">
                  <c:v>194.989990234375</c:v>
                </c:pt>
                <c:pt idx="3">
                  <c:v>195.10986328125</c:v>
                </c:pt>
                <c:pt idx="4">
                  <c:v>198.41015625</c:v>
                </c:pt>
                <c:pt idx="5">
                  <c:v>191.599853515625</c:v>
                </c:pt>
                <c:pt idx="6">
                  <c:v>194.89013671875</c:v>
                </c:pt>
                <c:pt idx="7">
                  <c:v>195.030029296875</c:v>
                </c:pt>
                <c:pt idx="8">
                  <c:v>194.97998046875</c:v>
                </c:pt>
                <c:pt idx="9">
                  <c:v>195</c:v>
                </c:pt>
                <c:pt idx="10">
                  <c:v>195.2900390625</c:v>
                </c:pt>
                <c:pt idx="11">
                  <c:v>194.97998046875</c:v>
                </c:pt>
                <c:pt idx="12">
                  <c:v>194.85986328125</c:v>
                </c:pt>
                <c:pt idx="13">
                  <c:v>194.949951171875</c:v>
                </c:pt>
                <c:pt idx="14">
                  <c:v>195.010009765625</c:v>
                </c:pt>
                <c:pt idx="15">
                  <c:v>198.16015625</c:v>
                </c:pt>
                <c:pt idx="16">
                  <c:v>191.81982421875</c:v>
                </c:pt>
                <c:pt idx="17">
                  <c:v>195.460205078125</c:v>
                </c:pt>
                <c:pt idx="18">
                  <c:v>194.5</c:v>
                </c:pt>
                <c:pt idx="19">
                  <c:v>195.06982421875</c:v>
                </c:pt>
                <c:pt idx="20">
                  <c:v>195.02001953125</c:v>
                </c:pt>
                <c:pt idx="21">
                  <c:v>194.8701171875</c:v>
                </c:pt>
                <c:pt idx="22">
                  <c:v>195.239990234375</c:v>
                </c:pt>
                <c:pt idx="23">
                  <c:v>194.929931640625</c:v>
                </c:pt>
                <c:pt idx="24">
                  <c:v>194.7900390625</c:v>
                </c:pt>
                <c:pt idx="25">
                  <c:v>194.929931640625</c:v>
                </c:pt>
                <c:pt idx="26">
                  <c:v>198.419921875</c:v>
                </c:pt>
                <c:pt idx="27">
                  <c:v>191.8701171875</c:v>
                </c:pt>
                <c:pt idx="28">
                  <c:v>195.050048828125</c:v>
                </c:pt>
                <c:pt idx="29">
                  <c:v>194.909912109375</c:v>
                </c:pt>
                <c:pt idx="30">
                  <c:v>194.800048828125</c:v>
                </c:pt>
                <c:pt idx="31">
                  <c:v>195.070068359375</c:v>
                </c:pt>
                <c:pt idx="32">
                  <c:v>195.030029296875</c:v>
                </c:pt>
                <c:pt idx="33">
                  <c:v>195.059814453125</c:v>
                </c:pt>
                <c:pt idx="34">
                  <c:v>194.91015625</c:v>
                </c:pt>
                <c:pt idx="35">
                  <c:v>195.010009765625</c:v>
                </c:pt>
                <c:pt idx="36">
                  <c:v>195.06982421875</c:v>
                </c:pt>
                <c:pt idx="37">
                  <c:v>197.7900390625</c:v>
                </c:pt>
                <c:pt idx="38">
                  <c:v>192.2900390625</c:v>
                </c:pt>
                <c:pt idx="39">
                  <c:v>194.820068359375</c:v>
                </c:pt>
                <c:pt idx="40">
                  <c:v>195.409912109375</c:v>
                </c:pt>
                <c:pt idx="41">
                  <c:v>194.679931640625</c:v>
                </c:pt>
                <c:pt idx="42">
                  <c:v>195.610107421875</c:v>
                </c:pt>
                <c:pt idx="43">
                  <c:v>194.47998046875</c:v>
                </c:pt>
                <c:pt idx="44">
                  <c:v>243.72998046875</c:v>
                </c:pt>
                <c:pt idx="45">
                  <c:v>194.929931640625</c:v>
                </c:pt>
                <c:pt idx="46">
                  <c:v>194.989990234375</c:v>
                </c:pt>
                <c:pt idx="47">
                  <c:v>195.02001953125</c:v>
                </c:pt>
                <c:pt idx="48">
                  <c:v>195.06005859375</c:v>
                </c:pt>
                <c:pt idx="49">
                  <c:v>195.179931640625</c:v>
                </c:pt>
                <c:pt idx="50">
                  <c:v>194.64013671875</c:v>
                </c:pt>
                <c:pt idx="51">
                  <c:v>195.08984375</c:v>
                </c:pt>
                <c:pt idx="52">
                  <c:v>195.090087890625</c:v>
                </c:pt>
                <c:pt idx="53">
                  <c:v>197.900146484375</c:v>
                </c:pt>
                <c:pt idx="54">
                  <c:v>192.119873046875</c:v>
                </c:pt>
                <c:pt idx="55">
                  <c:v>195.010009765625</c:v>
                </c:pt>
                <c:pt idx="56">
                  <c:v>194.989990234375</c:v>
                </c:pt>
                <c:pt idx="57">
                  <c:v>194.9599609375</c:v>
                </c:pt>
                <c:pt idx="58">
                  <c:v>194.989990234375</c:v>
                </c:pt>
                <c:pt idx="59">
                  <c:v>195.030029296875</c:v>
                </c:pt>
                <c:pt idx="60">
                  <c:v>195.150146484375</c:v>
                </c:pt>
                <c:pt idx="61">
                  <c:v>194.909912109375</c:v>
                </c:pt>
                <c:pt idx="62">
                  <c:v>195.010009765625</c:v>
                </c:pt>
                <c:pt idx="63">
                  <c:v>195.030029296875</c:v>
                </c:pt>
                <c:pt idx="64">
                  <c:v>197.659912109375</c:v>
                </c:pt>
                <c:pt idx="65">
                  <c:v>192.2900390625</c:v>
                </c:pt>
                <c:pt idx="66">
                  <c:v>195.0400390625</c:v>
                </c:pt>
                <c:pt idx="67">
                  <c:v>194.949951171875</c:v>
                </c:pt>
                <c:pt idx="68">
                  <c:v>195.030029296875</c:v>
                </c:pt>
                <c:pt idx="69">
                  <c:v>195.02001953125</c:v>
                </c:pt>
                <c:pt idx="70">
                  <c:v>195.06982421875</c:v>
                </c:pt>
                <c:pt idx="71">
                  <c:v>195.06005859375</c:v>
                </c:pt>
                <c:pt idx="72">
                  <c:v>194.880126953125</c:v>
                </c:pt>
                <c:pt idx="73">
                  <c:v>195.010009765625</c:v>
                </c:pt>
                <c:pt idx="74">
                  <c:v>195.079833984375</c:v>
                </c:pt>
                <c:pt idx="75">
                  <c:v>197.7900390625</c:v>
                </c:pt>
                <c:pt idx="76">
                  <c:v>192.10009765625</c:v>
                </c:pt>
                <c:pt idx="77">
                  <c:v>195.10986328125</c:v>
                </c:pt>
                <c:pt idx="78">
                  <c:v>194.960205078125</c:v>
                </c:pt>
                <c:pt idx="79">
                  <c:v>194.93994140625</c:v>
                </c:pt>
                <c:pt idx="80">
                  <c:v>195.22998046875</c:v>
                </c:pt>
                <c:pt idx="81">
                  <c:v>194.849853515625</c:v>
                </c:pt>
                <c:pt idx="82">
                  <c:v>195.010009765625</c:v>
                </c:pt>
                <c:pt idx="83">
                  <c:v>194.97021484375</c:v>
                </c:pt>
                <c:pt idx="84">
                  <c:v>194.969970703125</c:v>
                </c:pt>
                <c:pt idx="85">
                  <c:v>195.039794921875</c:v>
                </c:pt>
                <c:pt idx="86">
                  <c:v>197.830078125</c:v>
                </c:pt>
                <c:pt idx="87">
                  <c:v>192.360107421875</c:v>
                </c:pt>
                <c:pt idx="88">
                  <c:v>195.02001953125</c:v>
                </c:pt>
                <c:pt idx="89">
                  <c:v>194.83984375</c:v>
                </c:pt>
                <c:pt idx="90">
                  <c:v>194.989990234375</c:v>
                </c:pt>
                <c:pt idx="91">
                  <c:v>195</c:v>
                </c:pt>
                <c:pt idx="92">
                  <c:v>195.050048828125</c:v>
                </c:pt>
                <c:pt idx="93">
                  <c:v>195.0400390625</c:v>
                </c:pt>
                <c:pt idx="94">
                  <c:v>195.119873046875</c:v>
                </c:pt>
                <c:pt idx="95">
                  <c:v>194.85009765625</c:v>
                </c:pt>
                <c:pt idx="96">
                  <c:v>195.030029296875</c:v>
                </c:pt>
                <c:pt idx="97">
                  <c:v>197.530029296875</c:v>
                </c:pt>
                <c:pt idx="98">
                  <c:v>192.570068359375</c:v>
                </c:pt>
              </c:numCache>
            </c:numRef>
          </c:val>
          <c:smooth val="0"/>
          <c:extLst>
            <c:ext xmlns:c16="http://schemas.microsoft.com/office/drawing/2014/chart" uri="{C3380CC4-5D6E-409C-BE32-E72D297353CC}">
              <c16:uniqueId val="{00000001-ABDB-4001-B83A-3A36C80432C8}"/>
            </c:ext>
          </c:extLst>
        </c:ser>
        <c:ser>
          <c:idx val="2"/>
          <c:order val="2"/>
          <c:tx>
            <c:v>3 packets</c:v>
          </c:tx>
          <c:spPr>
            <a:ln w="28575" cap="rnd">
              <a:solidFill>
                <a:schemeClr val="accent3"/>
              </a:solidFill>
              <a:round/>
            </a:ln>
            <a:effectLst/>
          </c:spPr>
          <c:marker>
            <c:symbol val="none"/>
          </c:marker>
          <c:val>
            <c:numRef>
              <c:f>Sheet1!$K$4:$K$102</c:f>
              <c:numCache>
                <c:formatCode>General</c:formatCode>
                <c:ptCount val="99"/>
                <c:pt idx="0">
                  <c:v>292.389892578125</c:v>
                </c:pt>
                <c:pt idx="1">
                  <c:v>292.449951171875</c:v>
                </c:pt>
                <c:pt idx="2">
                  <c:v>295.320068359375</c:v>
                </c:pt>
                <c:pt idx="3">
                  <c:v>289.699951171875</c:v>
                </c:pt>
                <c:pt idx="4">
                  <c:v>292.580078125</c:v>
                </c:pt>
                <c:pt idx="5">
                  <c:v>292.47998046875</c:v>
                </c:pt>
                <c:pt idx="6">
                  <c:v>292.77001953125</c:v>
                </c:pt>
                <c:pt idx="7">
                  <c:v>341.02001953125</c:v>
                </c:pt>
                <c:pt idx="8">
                  <c:v>341.419921875</c:v>
                </c:pt>
                <c:pt idx="9">
                  <c:v>294.8701171875</c:v>
                </c:pt>
                <c:pt idx="10">
                  <c:v>290.030029296875</c:v>
                </c:pt>
                <c:pt idx="11">
                  <c:v>292.449951171875</c:v>
                </c:pt>
                <c:pt idx="12">
                  <c:v>293.18994140625</c:v>
                </c:pt>
                <c:pt idx="13">
                  <c:v>291.97998046875</c:v>
                </c:pt>
                <c:pt idx="14">
                  <c:v>292.72998046875</c:v>
                </c:pt>
                <c:pt idx="15">
                  <c:v>292.449951171875</c:v>
                </c:pt>
                <c:pt idx="16">
                  <c:v>292.320068359375</c:v>
                </c:pt>
                <c:pt idx="17">
                  <c:v>292.610107421875</c:v>
                </c:pt>
                <c:pt idx="18">
                  <c:v>292.39990234375</c:v>
                </c:pt>
                <c:pt idx="19">
                  <c:v>292.530029296875</c:v>
                </c:pt>
                <c:pt idx="20">
                  <c:v>295.18994140625</c:v>
                </c:pt>
                <c:pt idx="21">
                  <c:v>289.840087890625</c:v>
                </c:pt>
                <c:pt idx="22">
                  <c:v>292.6298828125</c:v>
                </c:pt>
                <c:pt idx="23">
                  <c:v>292.4501953125</c:v>
                </c:pt>
                <c:pt idx="24">
                  <c:v>292.559814453125</c:v>
                </c:pt>
                <c:pt idx="25">
                  <c:v>292.22998046875</c:v>
                </c:pt>
                <c:pt idx="26">
                  <c:v>292.820068359375</c:v>
                </c:pt>
                <c:pt idx="27">
                  <c:v>292.9599609375</c:v>
                </c:pt>
                <c:pt idx="28">
                  <c:v>291.840087890625</c:v>
                </c:pt>
                <c:pt idx="29">
                  <c:v>309.409912109375</c:v>
                </c:pt>
                <c:pt idx="30">
                  <c:v>275.66015625</c:v>
                </c:pt>
                <c:pt idx="31">
                  <c:v>295.349853515625</c:v>
                </c:pt>
                <c:pt idx="32">
                  <c:v>289.5400390625</c:v>
                </c:pt>
                <c:pt idx="33">
                  <c:v>292.489990234375</c:v>
                </c:pt>
                <c:pt idx="34">
                  <c:v>292.60009765625</c:v>
                </c:pt>
                <c:pt idx="35">
                  <c:v>292.43994140625</c:v>
                </c:pt>
                <c:pt idx="36">
                  <c:v>293.06005859375</c:v>
                </c:pt>
                <c:pt idx="37">
                  <c:v>292</c:v>
                </c:pt>
                <c:pt idx="38">
                  <c:v>292.929931640625</c:v>
                </c:pt>
                <c:pt idx="39">
                  <c:v>292.35009765625</c:v>
                </c:pt>
                <c:pt idx="40">
                  <c:v>292.27001953125</c:v>
                </c:pt>
                <c:pt idx="41">
                  <c:v>292.33984375</c:v>
                </c:pt>
                <c:pt idx="42">
                  <c:v>295.669921875</c:v>
                </c:pt>
                <c:pt idx="43">
                  <c:v>289.460205078125</c:v>
                </c:pt>
                <c:pt idx="44">
                  <c:v>292.68994140625</c:v>
                </c:pt>
                <c:pt idx="45">
                  <c:v>292.43994140625</c:v>
                </c:pt>
                <c:pt idx="46">
                  <c:v>292.449951171875</c:v>
                </c:pt>
                <c:pt idx="47">
                  <c:v>292.60009765625</c:v>
                </c:pt>
                <c:pt idx="48">
                  <c:v>292.39990234375</c:v>
                </c:pt>
                <c:pt idx="49">
                  <c:v>292.3701171875</c:v>
                </c:pt>
                <c:pt idx="50">
                  <c:v>292.60986328125</c:v>
                </c:pt>
                <c:pt idx="51">
                  <c:v>292.989990234375</c:v>
                </c:pt>
                <c:pt idx="52">
                  <c:v>292.1201171875</c:v>
                </c:pt>
                <c:pt idx="53">
                  <c:v>295.340087890625</c:v>
                </c:pt>
                <c:pt idx="54">
                  <c:v>289.77001953125</c:v>
                </c:pt>
                <c:pt idx="55">
                  <c:v>292.849853515625</c:v>
                </c:pt>
                <c:pt idx="56">
                  <c:v>292.130126953125</c:v>
                </c:pt>
                <c:pt idx="57">
                  <c:v>292.52978515625</c:v>
                </c:pt>
                <c:pt idx="58">
                  <c:v>292.66015625</c:v>
                </c:pt>
                <c:pt idx="59">
                  <c:v>292.580078125</c:v>
                </c:pt>
                <c:pt idx="60">
                  <c:v>292.199951171875</c:v>
                </c:pt>
                <c:pt idx="61">
                  <c:v>292.530029296875</c:v>
                </c:pt>
                <c:pt idx="62">
                  <c:v>292.52001953125</c:v>
                </c:pt>
                <c:pt idx="63">
                  <c:v>292.43994140625</c:v>
                </c:pt>
                <c:pt idx="64">
                  <c:v>295.14990234375</c:v>
                </c:pt>
                <c:pt idx="65">
                  <c:v>289.81005859375</c:v>
                </c:pt>
                <c:pt idx="66">
                  <c:v>292.60986328125</c:v>
                </c:pt>
                <c:pt idx="67">
                  <c:v>292.440185546875</c:v>
                </c:pt>
                <c:pt idx="68">
                  <c:v>292.6298828125</c:v>
                </c:pt>
                <c:pt idx="69">
                  <c:v>292.52001953125</c:v>
                </c:pt>
                <c:pt idx="70">
                  <c:v>293.18994140625</c:v>
                </c:pt>
                <c:pt idx="71">
                  <c:v>291.75</c:v>
                </c:pt>
                <c:pt idx="72">
                  <c:v>292.5400390625</c:v>
                </c:pt>
                <c:pt idx="73">
                  <c:v>292.41015625</c:v>
                </c:pt>
                <c:pt idx="74">
                  <c:v>292.7998046875</c:v>
                </c:pt>
                <c:pt idx="75">
                  <c:v>295.010009765625</c:v>
                </c:pt>
                <c:pt idx="76">
                  <c:v>289.690185546875</c:v>
                </c:pt>
                <c:pt idx="77">
                  <c:v>292.56982421875</c:v>
                </c:pt>
                <c:pt idx="78">
                  <c:v>292.56005859375</c:v>
                </c:pt>
                <c:pt idx="79">
                  <c:v>292.4599609375</c:v>
                </c:pt>
                <c:pt idx="80">
                  <c:v>292.530029296875</c:v>
                </c:pt>
                <c:pt idx="81">
                  <c:v>292.35009765625</c:v>
                </c:pt>
                <c:pt idx="82">
                  <c:v>292.739990234375</c:v>
                </c:pt>
                <c:pt idx="83">
                  <c:v>292.389892578125</c:v>
                </c:pt>
                <c:pt idx="84">
                  <c:v>292.5400390625</c:v>
                </c:pt>
                <c:pt idx="85">
                  <c:v>292.47998046875</c:v>
                </c:pt>
                <c:pt idx="86">
                  <c:v>295.320068359375</c:v>
                </c:pt>
                <c:pt idx="87">
                  <c:v>289.820068359375</c:v>
                </c:pt>
                <c:pt idx="88">
                  <c:v>292.47998046875</c:v>
                </c:pt>
                <c:pt idx="89">
                  <c:v>292.699951171875</c:v>
                </c:pt>
                <c:pt idx="90">
                  <c:v>292.300048828125</c:v>
                </c:pt>
                <c:pt idx="91">
                  <c:v>292.449951171875</c:v>
                </c:pt>
                <c:pt idx="92">
                  <c:v>292.75</c:v>
                </c:pt>
                <c:pt idx="93">
                  <c:v>292.409912109375</c:v>
                </c:pt>
                <c:pt idx="94">
                  <c:v>292.25</c:v>
                </c:pt>
                <c:pt idx="95">
                  <c:v>292.880126953125</c:v>
                </c:pt>
                <c:pt idx="96">
                  <c:v>292.260009765625</c:v>
                </c:pt>
                <c:pt idx="97">
                  <c:v>295.219970703125</c:v>
                </c:pt>
                <c:pt idx="98">
                  <c:v>289.919921875</c:v>
                </c:pt>
              </c:numCache>
            </c:numRef>
          </c:val>
          <c:smooth val="0"/>
          <c:extLst>
            <c:ext xmlns:c16="http://schemas.microsoft.com/office/drawing/2014/chart" uri="{C3380CC4-5D6E-409C-BE32-E72D297353CC}">
              <c16:uniqueId val="{00000002-ABDB-4001-B83A-3A36C80432C8}"/>
            </c:ext>
          </c:extLst>
        </c:ser>
        <c:ser>
          <c:idx val="3"/>
          <c:order val="3"/>
          <c:tx>
            <c:v>4 packets</c:v>
          </c:tx>
          <c:spPr>
            <a:ln w="28575" cap="rnd">
              <a:solidFill>
                <a:schemeClr val="accent4"/>
              </a:solidFill>
              <a:round/>
            </a:ln>
            <a:effectLst/>
          </c:spPr>
          <c:marker>
            <c:symbol val="none"/>
          </c:marker>
          <c:val>
            <c:numRef>
              <c:f>Sheet1!$O$4:$O$102</c:f>
              <c:numCache>
                <c:formatCode>General</c:formatCode>
                <c:ptCount val="99"/>
                <c:pt idx="0">
                  <c:v>389.85009765625</c:v>
                </c:pt>
                <c:pt idx="1">
                  <c:v>392.83984375</c:v>
                </c:pt>
                <c:pt idx="2">
                  <c:v>387.22998046875</c:v>
                </c:pt>
                <c:pt idx="3">
                  <c:v>389.72998046875</c:v>
                </c:pt>
                <c:pt idx="4">
                  <c:v>390.280029296875</c:v>
                </c:pt>
                <c:pt idx="5">
                  <c:v>389.780029296875</c:v>
                </c:pt>
                <c:pt idx="6">
                  <c:v>389.93994140625</c:v>
                </c:pt>
                <c:pt idx="7">
                  <c:v>390.14013671875</c:v>
                </c:pt>
                <c:pt idx="8">
                  <c:v>390.010009765625</c:v>
                </c:pt>
                <c:pt idx="9">
                  <c:v>390.06005859375</c:v>
                </c:pt>
                <c:pt idx="10">
                  <c:v>389.969970703125</c:v>
                </c:pt>
                <c:pt idx="11">
                  <c:v>390.079833984375</c:v>
                </c:pt>
                <c:pt idx="12">
                  <c:v>392.670166015625</c:v>
                </c:pt>
                <c:pt idx="13">
                  <c:v>387.14990234375</c:v>
                </c:pt>
                <c:pt idx="14">
                  <c:v>390.139892578125</c:v>
                </c:pt>
                <c:pt idx="15">
                  <c:v>390.080078125</c:v>
                </c:pt>
                <c:pt idx="16">
                  <c:v>390.030029296875</c:v>
                </c:pt>
                <c:pt idx="17">
                  <c:v>389.949951171875</c:v>
                </c:pt>
                <c:pt idx="18">
                  <c:v>390.080078125</c:v>
                </c:pt>
                <c:pt idx="19">
                  <c:v>389.909912109375</c:v>
                </c:pt>
                <c:pt idx="20">
                  <c:v>390.010009765625</c:v>
                </c:pt>
                <c:pt idx="21">
                  <c:v>389.91015625</c:v>
                </c:pt>
                <c:pt idx="22">
                  <c:v>390.119873046875</c:v>
                </c:pt>
                <c:pt idx="23">
                  <c:v>392.739990234375</c:v>
                </c:pt>
                <c:pt idx="24">
                  <c:v>387.300048828125</c:v>
                </c:pt>
                <c:pt idx="25">
                  <c:v>389.969970703125</c:v>
                </c:pt>
                <c:pt idx="26">
                  <c:v>390.130126953125</c:v>
                </c:pt>
                <c:pt idx="27">
                  <c:v>389.9599609375</c:v>
                </c:pt>
                <c:pt idx="28">
                  <c:v>390.14990234375</c:v>
                </c:pt>
                <c:pt idx="29">
                  <c:v>389.93994140625</c:v>
                </c:pt>
                <c:pt idx="30">
                  <c:v>390.02001953125</c:v>
                </c:pt>
                <c:pt idx="31">
                  <c:v>389.920166015625</c:v>
                </c:pt>
                <c:pt idx="32">
                  <c:v>390.099853515625</c:v>
                </c:pt>
                <c:pt idx="33">
                  <c:v>389.89013671875</c:v>
                </c:pt>
                <c:pt idx="34">
                  <c:v>438.919921875</c:v>
                </c:pt>
                <c:pt idx="35">
                  <c:v>389.989990234375</c:v>
                </c:pt>
                <c:pt idx="36">
                  <c:v>390.030029296875</c:v>
                </c:pt>
                <c:pt idx="37">
                  <c:v>390.72998046875</c:v>
                </c:pt>
                <c:pt idx="38">
                  <c:v>389.2900390625</c:v>
                </c:pt>
                <c:pt idx="39">
                  <c:v>390.070068359375</c:v>
                </c:pt>
                <c:pt idx="40">
                  <c:v>390.08984375</c:v>
                </c:pt>
                <c:pt idx="41">
                  <c:v>389.93994140625</c:v>
                </c:pt>
                <c:pt idx="42">
                  <c:v>392.52001953125</c:v>
                </c:pt>
                <c:pt idx="43">
                  <c:v>387.39013671875</c:v>
                </c:pt>
                <c:pt idx="44">
                  <c:v>389.8798828125</c:v>
                </c:pt>
                <c:pt idx="45">
                  <c:v>390.090087890625</c:v>
                </c:pt>
                <c:pt idx="46">
                  <c:v>390.25</c:v>
                </c:pt>
                <c:pt idx="47">
                  <c:v>389.830078125</c:v>
                </c:pt>
                <c:pt idx="48">
                  <c:v>439.099853515625</c:v>
                </c:pt>
                <c:pt idx="49">
                  <c:v>389.89013671875</c:v>
                </c:pt>
                <c:pt idx="50">
                  <c:v>389.829833984375</c:v>
                </c:pt>
                <c:pt idx="51">
                  <c:v>390.010009765625</c:v>
                </c:pt>
                <c:pt idx="52">
                  <c:v>390.27001953125</c:v>
                </c:pt>
                <c:pt idx="53">
                  <c:v>392.510009765625</c:v>
                </c:pt>
                <c:pt idx="54">
                  <c:v>387.330078125</c:v>
                </c:pt>
                <c:pt idx="55">
                  <c:v>390.1298828125</c:v>
                </c:pt>
                <c:pt idx="56">
                  <c:v>389.900146484375</c:v>
                </c:pt>
                <c:pt idx="57">
                  <c:v>389.68994140625</c:v>
                </c:pt>
                <c:pt idx="58">
                  <c:v>390.43994140625</c:v>
                </c:pt>
                <c:pt idx="59">
                  <c:v>389.89013671875</c:v>
                </c:pt>
                <c:pt idx="60">
                  <c:v>389.929931640625</c:v>
                </c:pt>
                <c:pt idx="61">
                  <c:v>390.02001953125</c:v>
                </c:pt>
                <c:pt idx="62">
                  <c:v>390.0400390625</c:v>
                </c:pt>
                <c:pt idx="63">
                  <c:v>390.08984375</c:v>
                </c:pt>
                <c:pt idx="64">
                  <c:v>393.02001953125</c:v>
                </c:pt>
                <c:pt idx="65">
                  <c:v>386.85009765625</c:v>
                </c:pt>
                <c:pt idx="66">
                  <c:v>390.199951171875</c:v>
                </c:pt>
                <c:pt idx="67">
                  <c:v>389.97998046875</c:v>
                </c:pt>
                <c:pt idx="68">
                  <c:v>390.030029296875</c:v>
                </c:pt>
                <c:pt idx="69">
                  <c:v>389.77001953125</c:v>
                </c:pt>
                <c:pt idx="70">
                  <c:v>390.239990234375</c:v>
                </c:pt>
                <c:pt idx="71">
                  <c:v>389.909912109375</c:v>
                </c:pt>
                <c:pt idx="72">
                  <c:v>390.2900390625</c:v>
                </c:pt>
                <c:pt idx="73">
                  <c:v>389.840087890625</c:v>
                </c:pt>
                <c:pt idx="74">
                  <c:v>389.85986328125</c:v>
                </c:pt>
                <c:pt idx="75">
                  <c:v>392.900146484375</c:v>
                </c:pt>
                <c:pt idx="76">
                  <c:v>387.280029296875</c:v>
                </c:pt>
                <c:pt idx="77">
                  <c:v>390.06982421875</c:v>
                </c:pt>
                <c:pt idx="78">
                  <c:v>389.900146484375</c:v>
                </c:pt>
                <c:pt idx="79">
                  <c:v>389.989990234375</c:v>
                </c:pt>
                <c:pt idx="80">
                  <c:v>390.02001953125</c:v>
                </c:pt>
                <c:pt idx="81">
                  <c:v>487.219970703125</c:v>
                </c:pt>
                <c:pt idx="82">
                  <c:v>390.06005859375</c:v>
                </c:pt>
                <c:pt idx="83">
                  <c:v>390.199951171875</c:v>
                </c:pt>
                <c:pt idx="84">
                  <c:v>389.89990234375</c:v>
                </c:pt>
                <c:pt idx="85">
                  <c:v>389.91015625</c:v>
                </c:pt>
                <c:pt idx="86">
                  <c:v>392.77978515625</c:v>
                </c:pt>
                <c:pt idx="87">
                  <c:v>436</c:v>
                </c:pt>
                <c:pt idx="88">
                  <c:v>390.10009765625</c:v>
                </c:pt>
                <c:pt idx="89">
                  <c:v>390.610107421875</c:v>
                </c:pt>
                <c:pt idx="90">
                  <c:v>389.47998046875</c:v>
                </c:pt>
                <c:pt idx="91">
                  <c:v>390</c:v>
                </c:pt>
                <c:pt idx="92">
                  <c:v>390.010009765625</c:v>
                </c:pt>
                <c:pt idx="93">
                  <c:v>390.219970703125</c:v>
                </c:pt>
                <c:pt idx="94">
                  <c:v>392.780029296875</c:v>
                </c:pt>
                <c:pt idx="95">
                  <c:v>387.139892578125</c:v>
                </c:pt>
                <c:pt idx="96">
                  <c:v>389.8701171875</c:v>
                </c:pt>
                <c:pt idx="97">
                  <c:v>390.1298828125</c:v>
                </c:pt>
                <c:pt idx="98">
                  <c:v>389.969970703125</c:v>
                </c:pt>
              </c:numCache>
            </c:numRef>
          </c:val>
          <c:smooth val="0"/>
          <c:extLst>
            <c:ext xmlns:c16="http://schemas.microsoft.com/office/drawing/2014/chart" uri="{C3380CC4-5D6E-409C-BE32-E72D297353CC}">
              <c16:uniqueId val="{00000003-ABDB-4001-B83A-3A36C80432C8}"/>
            </c:ext>
          </c:extLst>
        </c:ser>
        <c:ser>
          <c:idx val="4"/>
          <c:order val="4"/>
          <c:tx>
            <c:v>5 packets</c:v>
          </c:tx>
          <c:spPr>
            <a:ln w="28575" cap="rnd">
              <a:solidFill>
                <a:schemeClr val="accent5"/>
              </a:solidFill>
              <a:round/>
            </a:ln>
            <a:effectLst/>
          </c:spPr>
          <c:marker>
            <c:symbol val="none"/>
          </c:marker>
          <c:val>
            <c:numRef>
              <c:f>Sheet1!$S$4:$S$102</c:f>
              <c:numCache>
                <c:formatCode>General</c:formatCode>
                <c:ptCount val="99"/>
                <c:pt idx="0">
                  <c:v>487.570068359375</c:v>
                </c:pt>
                <c:pt idx="1">
                  <c:v>487.340087890625</c:v>
                </c:pt>
                <c:pt idx="2">
                  <c:v>487.599853515625</c:v>
                </c:pt>
                <c:pt idx="3">
                  <c:v>487.66015625</c:v>
                </c:pt>
                <c:pt idx="4">
                  <c:v>487.52978515625</c:v>
                </c:pt>
                <c:pt idx="5">
                  <c:v>487.360107421875</c:v>
                </c:pt>
                <c:pt idx="6">
                  <c:v>487.679931640625</c:v>
                </c:pt>
                <c:pt idx="7">
                  <c:v>490.360107421875</c:v>
                </c:pt>
                <c:pt idx="8">
                  <c:v>484.639892578125</c:v>
                </c:pt>
                <c:pt idx="9">
                  <c:v>487.4599609375</c:v>
                </c:pt>
                <c:pt idx="10">
                  <c:v>487.480224609375</c:v>
                </c:pt>
                <c:pt idx="11">
                  <c:v>487.47998046875</c:v>
                </c:pt>
                <c:pt idx="12">
                  <c:v>487.52001953125</c:v>
                </c:pt>
                <c:pt idx="13">
                  <c:v>487.559814453125</c:v>
                </c:pt>
                <c:pt idx="14">
                  <c:v>487.590087890625</c:v>
                </c:pt>
                <c:pt idx="15">
                  <c:v>536.25</c:v>
                </c:pt>
                <c:pt idx="16">
                  <c:v>536.199951171875</c:v>
                </c:pt>
                <c:pt idx="17">
                  <c:v>487.580078125</c:v>
                </c:pt>
                <c:pt idx="18">
                  <c:v>487.599853515625</c:v>
                </c:pt>
                <c:pt idx="19">
                  <c:v>487.340087890625</c:v>
                </c:pt>
                <c:pt idx="20">
                  <c:v>490.380126953125</c:v>
                </c:pt>
                <c:pt idx="21">
                  <c:v>484.56982421875</c:v>
                </c:pt>
                <c:pt idx="22">
                  <c:v>487.719970703125</c:v>
                </c:pt>
                <c:pt idx="23">
                  <c:v>487.89013671875</c:v>
                </c:pt>
                <c:pt idx="24">
                  <c:v>487.070068359375</c:v>
                </c:pt>
                <c:pt idx="25">
                  <c:v>487.4599609375</c:v>
                </c:pt>
                <c:pt idx="26">
                  <c:v>487.699951171875</c:v>
                </c:pt>
                <c:pt idx="27">
                  <c:v>487.659912109375</c:v>
                </c:pt>
                <c:pt idx="28">
                  <c:v>488.590087890625</c:v>
                </c:pt>
                <c:pt idx="29">
                  <c:v>486.14990234375</c:v>
                </c:pt>
                <c:pt idx="30">
                  <c:v>487.6201171875</c:v>
                </c:pt>
                <c:pt idx="31">
                  <c:v>490.1298828125</c:v>
                </c:pt>
                <c:pt idx="32">
                  <c:v>485.1201171875</c:v>
                </c:pt>
                <c:pt idx="33">
                  <c:v>487.159912109375</c:v>
                </c:pt>
                <c:pt idx="34">
                  <c:v>487.66015625</c:v>
                </c:pt>
                <c:pt idx="35">
                  <c:v>487.579833984375</c:v>
                </c:pt>
                <c:pt idx="36">
                  <c:v>487.41015625</c:v>
                </c:pt>
                <c:pt idx="37">
                  <c:v>487.539794921875</c:v>
                </c:pt>
                <c:pt idx="38">
                  <c:v>487.5400390625</c:v>
                </c:pt>
                <c:pt idx="39">
                  <c:v>487.52001953125</c:v>
                </c:pt>
                <c:pt idx="40">
                  <c:v>487.449951171875</c:v>
                </c:pt>
                <c:pt idx="41">
                  <c:v>487.5400390625</c:v>
                </c:pt>
                <c:pt idx="42">
                  <c:v>489.989990234375</c:v>
                </c:pt>
                <c:pt idx="43">
                  <c:v>485.150146484375</c:v>
                </c:pt>
                <c:pt idx="44">
                  <c:v>487.31982421875</c:v>
                </c:pt>
                <c:pt idx="45">
                  <c:v>487.460205078125</c:v>
                </c:pt>
                <c:pt idx="46">
                  <c:v>487.72998046875</c:v>
                </c:pt>
                <c:pt idx="47">
                  <c:v>487.309814453125</c:v>
                </c:pt>
                <c:pt idx="48">
                  <c:v>487.630126953125</c:v>
                </c:pt>
                <c:pt idx="49">
                  <c:v>487.349853515625</c:v>
                </c:pt>
                <c:pt idx="50">
                  <c:v>487.630126953125</c:v>
                </c:pt>
                <c:pt idx="51">
                  <c:v>487.679931640625</c:v>
                </c:pt>
                <c:pt idx="52">
                  <c:v>487.340087890625</c:v>
                </c:pt>
                <c:pt idx="53">
                  <c:v>490.179931640625</c:v>
                </c:pt>
                <c:pt idx="54">
                  <c:v>484.97998046875</c:v>
                </c:pt>
                <c:pt idx="55">
                  <c:v>487.610107421875</c:v>
                </c:pt>
                <c:pt idx="56">
                  <c:v>487.409912109375</c:v>
                </c:pt>
                <c:pt idx="57">
                  <c:v>487.400146484375</c:v>
                </c:pt>
                <c:pt idx="58">
                  <c:v>487.5</c:v>
                </c:pt>
                <c:pt idx="59">
                  <c:v>487.52978515625</c:v>
                </c:pt>
                <c:pt idx="60">
                  <c:v>487.77001953125</c:v>
                </c:pt>
                <c:pt idx="61">
                  <c:v>487.31005859375</c:v>
                </c:pt>
                <c:pt idx="62">
                  <c:v>487.4599609375</c:v>
                </c:pt>
                <c:pt idx="63">
                  <c:v>487.7900390625</c:v>
                </c:pt>
                <c:pt idx="64">
                  <c:v>490.1201171875</c:v>
                </c:pt>
                <c:pt idx="65">
                  <c:v>484.60986328125</c:v>
                </c:pt>
                <c:pt idx="66">
                  <c:v>488.280029296875</c:v>
                </c:pt>
                <c:pt idx="67">
                  <c:v>486.97998046875</c:v>
                </c:pt>
                <c:pt idx="68">
                  <c:v>487.5400390625</c:v>
                </c:pt>
                <c:pt idx="69">
                  <c:v>487.43994140625</c:v>
                </c:pt>
                <c:pt idx="70">
                  <c:v>487.719970703125</c:v>
                </c:pt>
                <c:pt idx="71">
                  <c:v>487.150146484375</c:v>
                </c:pt>
                <c:pt idx="72">
                  <c:v>487.81982421875</c:v>
                </c:pt>
                <c:pt idx="73">
                  <c:v>487.2900390625</c:v>
                </c:pt>
                <c:pt idx="74">
                  <c:v>487.590087890625</c:v>
                </c:pt>
                <c:pt idx="75">
                  <c:v>490.239990234375</c:v>
                </c:pt>
                <c:pt idx="76">
                  <c:v>484.869873046875</c:v>
                </c:pt>
                <c:pt idx="77">
                  <c:v>487.420166015625</c:v>
                </c:pt>
                <c:pt idx="78">
                  <c:v>487.43994140625</c:v>
                </c:pt>
                <c:pt idx="79">
                  <c:v>487.510009765625</c:v>
                </c:pt>
                <c:pt idx="80">
                  <c:v>487.719970703125</c:v>
                </c:pt>
                <c:pt idx="81">
                  <c:v>487.89013671875</c:v>
                </c:pt>
                <c:pt idx="82">
                  <c:v>486.929931640625</c:v>
                </c:pt>
                <c:pt idx="83">
                  <c:v>487.619873046875</c:v>
                </c:pt>
                <c:pt idx="84">
                  <c:v>487.460205078125</c:v>
                </c:pt>
                <c:pt idx="85">
                  <c:v>487.47998046875</c:v>
                </c:pt>
                <c:pt idx="86">
                  <c:v>492.919921875</c:v>
                </c:pt>
                <c:pt idx="87">
                  <c:v>482.050048828125</c:v>
                </c:pt>
                <c:pt idx="88">
                  <c:v>487.659912109375</c:v>
                </c:pt>
                <c:pt idx="89">
                  <c:v>487.3701171875</c:v>
                </c:pt>
                <c:pt idx="90">
                  <c:v>487.699951171875</c:v>
                </c:pt>
                <c:pt idx="91">
                  <c:v>487.659912109375</c:v>
                </c:pt>
                <c:pt idx="92">
                  <c:v>488.5400390625</c:v>
                </c:pt>
                <c:pt idx="93">
                  <c:v>486.39990234375</c:v>
                </c:pt>
                <c:pt idx="94">
                  <c:v>487.68017578125</c:v>
                </c:pt>
                <c:pt idx="95">
                  <c:v>487.409912109375</c:v>
                </c:pt>
                <c:pt idx="96">
                  <c:v>487.429931640625</c:v>
                </c:pt>
                <c:pt idx="97">
                  <c:v>490.06005859375</c:v>
                </c:pt>
                <c:pt idx="98">
                  <c:v>484.969970703125</c:v>
                </c:pt>
              </c:numCache>
            </c:numRef>
          </c:val>
          <c:smooth val="0"/>
          <c:extLst>
            <c:ext xmlns:c16="http://schemas.microsoft.com/office/drawing/2014/chart" uri="{C3380CC4-5D6E-409C-BE32-E72D297353CC}">
              <c16:uniqueId val="{00000004-ABDB-4001-B83A-3A36C80432C8}"/>
            </c:ext>
          </c:extLst>
        </c:ser>
        <c:ser>
          <c:idx val="6"/>
          <c:order val="5"/>
          <c:tx>
            <c:v>6 packets</c:v>
          </c:tx>
          <c:spPr>
            <a:ln w="28575" cap="rnd">
              <a:solidFill>
                <a:schemeClr val="accent1">
                  <a:lumMod val="60000"/>
                </a:schemeClr>
              </a:solidFill>
              <a:round/>
            </a:ln>
            <a:effectLst/>
          </c:spPr>
          <c:marker>
            <c:symbol val="none"/>
          </c:marker>
          <c:val>
            <c:numRef>
              <c:f>Sheet1!$W$4:$W$102</c:f>
              <c:numCache>
                <c:formatCode>General</c:formatCode>
                <c:ptCount val="99"/>
                <c:pt idx="0">
                  <c:v>587.619873046875</c:v>
                </c:pt>
                <c:pt idx="1">
                  <c:v>582.320068359375</c:v>
                </c:pt>
                <c:pt idx="2">
                  <c:v>584.81982421875</c:v>
                </c:pt>
                <c:pt idx="3">
                  <c:v>585.150146484375</c:v>
                </c:pt>
                <c:pt idx="4">
                  <c:v>584.93994140625</c:v>
                </c:pt>
                <c:pt idx="5">
                  <c:v>584.93994140625</c:v>
                </c:pt>
                <c:pt idx="6">
                  <c:v>585.110107421875</c:v>
                </c:pt>
                <c:pt idx="7">
                  <c:v>585.169921875</c:v>
                </c:pt>
                <c:pt idx="8">
                  <c:v>584.77001953125</c:v>
                </c:pt>
                <c:pt idx="9">
                  <c:v>585.199951171875</c:v>
                </c:pt>
                <c:pt idx="10">
                  <c:v>584.85009765625</c:v>
                </c:pt>
                <c:pt idx="11">
                  <c:v>588.119873046875</c:v>
                </c:pt>
                <c:pt idx="12">
                  <c:v>582.070068359375</c:v>
                </c:pt>
                <c:pt idx="13">
                  <c:v>585.0400390625</c:v>
                </c:pt>
                <c:pt idx="14">
                  <c:v>585.090087890625</c:v>
                </c:pt>
                <c:pt idx="15">
                  <c:v>584.83984375</c:v>
                </c:pt>
                <c:pt idx="16">
                  <c:v>585.010009765625</c:v>
                </c:pt>
                <c:pt idx="17">
                  <c:v>585.090087890625</c:v>
                </c:pt>
                <c:pt idx="18">
                  <c:v>585.0400390625</c:v>
                </c:pt>
                <c:pt idx="19">
                  <c:v>584.949951171875</c:v>
                </c:pt>
                <c:pt idx="20">
                  <c:v>585.1298828125</c:v>
                </c:pt>
                <c:pt idx="21">
                  <c:v>584.860107421875</c:v>
                </c:pt>
                <c:pt idx="22">
                  <c:v>587.949951171875</c:v>
                </c:pt>
                <c:pt idx="23">
                  <c:v>582.070068359375</c:v>
                </c:pt>
                <c:pt idx="24">
                  <c:v>585.159912109375</c:v>
                </c:pt>
                <c:pt idx="25">
                  <c:v>585.090087890625</c:v>
                </c:pt>
                <c:pt idx="26">
                  <c:v>585.260009765625</c:v>
                </c:pt>
                <c:pt idx="27">
                  <c:v>584.760009765625</c:v>
                </c:pt>
                <c:pt idx="28">
                  <c:v>584.93994140625</c:v>
                </c:pt>
                <c:pt idx="29">
                  <c:v>585.030029296875</c:v>
                </c:pt>
                <c:pt idx="30">
                  <c:v>584.969970703125</c:v>
                </c:pt>
                <c:pt idx="31">
                  <c:v>585.179931640625</c:v>
                </c:pt>
                <c:pt idx="32">
                  <c:v>584.900146484375</c:v>
                </c:pt>
                <c:pt idx="33">
                  <c:v>588.06005859375</c:v>
                </c:pt>
                <c:pt idx="34">
                  <c:v>582</c:v>
                </c:pt>
                <c:pt idx="35">
                  <c:v>585.059814453125</c:v>
                </c:pt>
                <c:pt idx="36">
                  <c:v>585.10009765625</c:v>
                </c:pt>
                <c:pt idx="37">
                  <c:v>584.93994140625</c:v>
                </c:pt>
                <c:pt idx="38">
                  <c:v>585.010009765625</c:v>
                </c:pt>
                <c:pt idx="39">
                  <c:v>584.949951171875</c:v>
                </c:pt>
                <c:pt idx="40">
                  <c:v>585.010009765625</c:v>
                </c:pt>
                <c:pt idx="41">
                  <c:v>584.8701171875</c:v>
                </c:pt>
                <c:pt idx="42">
                  <c:v>585.219970703125</c:v>
                </c:pt>
                <c:pt idx="43">
                  <c:v>585.14990234375</c:v>
                </c:pt>
                <c:pt idx="44">
                  <c:v>587.690185546875</c:v>
                </c:pt>
                <c:pt idx="45">
                  <c:v>582.199951171875</c:v>
                </c:pt>
                <c:pt idx="46">
                  <c:v>584.849853515625</c:v>
                </c:pt>
                <c:pt idx="47">
                  <c:v>585.239990234375</c:v>
                </c:pt>
                <c:pt idx="48">
                  <c:v>584.900146484375</c:v>
                </c:pt>
                <c:pt idx="49">
                  <c:v>584.93994140625</c:v>
                </c:pt>
                <c:pt idx="50">
                  <c:v>585.159912109375</c:v>
                </c:pt>
                <c:pt idx="51">
                  <c:v>584.9501953125</c:v>
                </c:pt>
                <c:pt idx="52">
                  <c:v>682.539794921875</c:v>
                </c:pt>
                <c:pt idx="53">
                  <c:v>585.1201171875</c:v>
                </c:pt>
                <c:pt idx="54">
                  <c:v>586.070068359375</c:v>
                </c:pt>
                <c:pt idx="55">
                  <c:v>586.409912109375</c:v>
                </c:pt>
                <c:pt idx="56">
                  <c:v>582.320068359375</c:v>
                </c:pt>
                <c:pt idx="57">
                  <c:v>585.389892578125</c:v>
                </c:pt>
                <c:pt idx="58">
                  <c:v>584.820068359375</c:v>
                </c:pt>
                <c:pt idx="59">
                  <c:v>585</c:v>
                </c:pt>
                <c:pt idx="60">
                  <c:v>585.06005859375</c:v>
                </c:pt>
                <c:pt idx="61">
                  <c:v>585.02001953125</c:v>
                </c:pt>
                <c:pt idx="62">
                  <c:v>584.969970703125</c:v>
                </c:pt>
                <c:pt idx="63">
                  <c:v>585.14990234375</c:v>
                </c:pt>
                <c:pt idx="64">
                  <c:v>584.93994140625</c:v>
                </c:pt>
                <c:pt idx="65">
                  <c:v>584.940185546875</c:v>
                </c:pt>
                <c:pt idx="66">
                  <c:v>587.8798828125</c:v>
                </c:pt>
                <c:pt idx="67">
                  <c:v>582.169921875</c:v>
                </c:pt>
                <c:pt idx="68">
                  <c:v>585.27001953125</c:v>
                </c:pt>
                <c:pt idx="69">
                  <c:v>585.02001953125</c:v>
                </c:pt>
                <c:pt idx="70">
                  <c:v>584.780029296875</c:v>
                </c:pt>
                <c:pt idx="71">
                  <c:v>585.409912109375</c:v>
                </c:pt>
                <c:pt idx="72">
                  <c:v>584.60009765625</c:v>
                </c:pt>
                <c:pt idx="73">
                  <c:v>585.139892578125</c:v>
                </c:pt>
                <c:pt idx="74">
                  <c:v>585.080078125</c:v>
                </c:pt>
                <c:pt idx="75">
                  <c:v>584.93994140625</c:v>
                </c:pt>
                <c:pt idx="76">
                  <c:v>585.239990234375</c:v>
                </c:pt>
                <c:pt idx="77">
                  <c:v>633.81005859375</c:v>
                </c:pt>
                <c:pt idx="78">
                  <c:v>584.7900390625</c:v>
                </c:pt>
                <c:pt idx="79">
                  <c:v>585.199951171875</c:v>
                </c:pt>
                <c:pt idx="80">
                  <c:v>584.760009765625</c:v>
                </c:pt>
                <c:pt idx="81">
                  <c:v>585.219970703125</c:v>
                </c:pt>
                <c:pt idx="82">
                  <c:v>584.9599609375</c:v>
                </c:pt>
                <c:pt idx="83">
                  <c:v>585.02001953125</c:v>
                </c:pt>
                <c:pt idx="84">
                  <c:v>585.02001953125</c:v>
                </c:pt>
                <c:pt idx="85">
                  <c:v>584.989990234375</c:v>
                </c:pt>
                <c:pt idx="86">
                  <c:v>587.550048828125</c:v>
                </c:pt>
                <c:pt idx="87">
                  <c:v>582.340087890625</c:v>
                </c:pt>
                <c:pt idx="88">
                  <c:v>585.14990234375</c:v>
                </c:pt>
                <c:pt idx="89">
                  <c:v>585.179931640625</c:v>
                </c:pt>
                <c:pt idx="90">
                  <c:v>584.97021484375</c:v>
                </c:pt>
                <c:pt idx="91">
                  <c:v>584.83984375</c:v>
                </c:pt>
                <c:pt idx="92">
                  <c:v>584.969970703125</c:v>
                </c:pt>
                <c:pt idx="93">
                  <c:v>585.150146484375</c:v>
                </c:pt>
                <c:pt idx="94">
                  <c:v>584.989990234375</c:v>
                </c:pt>
                <c:pt idx="95">
                  <c:v>585.02001953125</c:v>
                </c:pt>
                <c:pt idx="96">
                  <c:v>584.849853515625</c:v>
                </c:pt>
                <c:pt idx="97">
                  <c:v>588.010009765625</c:v>
                </c:pt>
                <c:pt idx="98">
                  <c:v>582.300048828125</c:v>
                </c:pt>
              </c:numCache>
            </c:numRef>
          </c:val>
          <c:smooth val="0"/>
          <c:extLst>
            <c:ext xmlns:c16="http://schemas.microsoft.com/office/drawing/2014/chart" uri="{C3380CC4-5D6E-409C-BE32-E72D297353CC}">
              <c16:uniqueId val="{00000005-ABDB-4001-B83A-3A36C80432C8}"/>
            </c:ext>
          </c:extLst>
        </c:ser>
        <c:ser>
          <c:idx val="7"/>
          <c:order val="6"/>
          <c:tx>
            <c:v>7 packets</c:v>
          </c:tx>
          <c:spPr>
            <a:ln w="28575" cap="rnd">
              <a:solidFill>
                <a:schemeClr val="accent2">
                  <a:lumMod val="60000"/>
                </a:schemeClr>
              </a:solidFill>
              <a:round/>
            </a:ln>
            <a:effectLst/>
          </c:spPr>
          <c:marker>
            <c:symbol val="none"/>
          </c:marker>
          <c:val>
            <c:numRef>
              <c:f>Sheet1!$AB$4:$AB$102</c:f>
              <c:numCache>
                <c:formatCode>General</c:formatCode>
                <c:ptCount val="99"/>
                <c:pt idx="0">
                  <c:v>682.469970703125</c:v>
                </c:pt>
                <c:pt idx="1">
                  <c:v>682.5</c:v>
                </c:pt>
                <c:pt idx="2">
                  <c:v>682.510009765625</c:v>
                </c:pt>
                <c:pt idx="3">
                  <c:v>682.590087890625</c:v>
                </c:pt>
                <c:pt idx="4">
                  <c:v>682.58984375</c:v>
                </c:pt>
                <c:pt idx="5">
                  <c:v>682.4599609375</c:v>
                </c:pt>
                <c:pt idx="6">
                  <c:v>685.22998046875</c:v>
                </c:pt>
                <c:pt idx="7">
                  <c:v>679.650146484375</c:v>
                </c:pt>
                <c:pt idx="8">
                  <c:v>682.58984375</c:v>
                </c:pt>
                <c:pt idx="9">
                  <c:v>682.580078125</c:v>
                </c:pt>
                <c:pt idx="10">
                  <c:v>682.580078125</c:v>
                </c:pt>
                <c:pt idx="11">
                  <c:v>682.52001953125</c:v>
                </c:pt>
                <c:pt idx="12">
                  <c:v>682.559814453125</c:v>
                </c:pt>
                <c:pt idx="13">
                  <c:v>682.280029296875</c:v>
                </c:pt>
                <c:pt idx="14">
                  <c:v>687.340087890625</c:v>
                </c:pt>
                <c:pt idx="15">
                  <c:v>678.030029296875</c:v>
                </c:pt>
                <c:pt idx="16">
                  <c:v>682.659912109375</c:v>
                </c:pt>
                <c:pt idx="17">
                  <c:v>685.25</c:v>
                </c:pt>
                <c:pt idx="18">
                  <c:v>679.630126953125</c:v>
                </c:pt>
                <c:pt idx="19">
                  <c:v>682.27001953125</c:v>
                </c:pt>
                <c:pt idx="20">
                  <c:v>682.5498046875</c:v>
                </c:pt>
                <c:pt idx="21">
                  <c:v>683.25</c:v>
                </c:pt>
                <c:pt idx="22">
                  <c:v>682.090087890625</c:v>
                </c:pt>
                <c:pt idx="23">
                  <c:v>682.27001953125</c:v>
                </c:pt>
                <c:pt idx="24">
                  <c:v>682.679931640625</c:v>
                </c:pt>
                <c:pt idx="25">
                  <c:v>682.489990234375</c:v>
                </c:pt>
                <c:pt idx="26">
                  <c:v>682.400146484375</c:v>
                </c:pt>
                <c:pt idx="27">
                  <c:v>682.31982421875</c:v>
                </c:pt>
                <c:pt idx="28">
                  <c:v>685.60009765625</c:v>
                </c:pt>
                <c:pt idx="29">
                  <c:v>679.840087890625</c:v>
                </c:pt>
                <c:pt idx="30">
                  <c:v>682.510009765625</c:v>
                </c:pt>
                <c:pt idx="31">
                  <c:v>682.369873046875</c:v>
                </c:pt>
                <c:pt idx="32">
                  <c:v>682.840087890625</c:v>
                </c:pt>
                <c:pt idx="33">
                  <c:v>682.349853515625</c:v>
                </c:pt>
                <c:pt idx="34">
                  <c:v>682.489990234375</c:v>
                </c:pt>
                <c:pt idx="35">
                  <c:v>682.4501953125</c:v>
                </c:pt>
                <c:pt idx="36">
                  <c:v>682.579833984375</c:v>
                </c:pt>
                <c:pt idx="37">
                  <c:v>682.650146484375</c:v>
                </c:pt>
                <c:pt idx="38">
                  <c:v>682.369873046875</c:v>
                </c:pt>
                <c:pt idx="39">
                  <c:v>685.41015625</c:v>
                </c:pt>
                <c:pt idx="40">
                  <c:v>679.639892578125</c:v>
                </c:pt>
                <c:pt idx="41">
                  <c:v>682.550048828125</c:v>
                </c:pt>
                <c:pt idx="42">
                  <c:v>682.43994140625</c:v>
                </c:pt>
                <c:pt idx="43">
                  <c:v>682.419921875</c:v>
                </c:pt>
                <c:pt idx="44">
                  <c:v>682.72998046875</c:v>
                </c:pt>
                <c:pt idx="45">
                  <c:v>682.490234375</c:v>
                </c:pt>
                <c:pt idx="46">
                  <c:v>682.539794921875</c:v>
                </c:pt>
                <c:pt idx="47">
                  <c:v>682.510009765625</c:v>
                </c:pt>
                <c:pt idx="48">
                  <c:v>682.590087890625</c:v>
                </c:pt>
                <c:pt idx="49">
                  <c:v>682.369873046875</c:v>
                </c:pt>
                <c:pt idx="50">
                  <c:v>685.39013671875</c:v>
                </c:pt>
                <c:pt idx="51">
                  <c:v>679.780029296875</c:v>
                </c:pt>
                <c:pt idx="52">
                  <c:v>682.699951171875</c:v>
                </c:pt>
                <c:pt idx="53">
                  <c:v>682.18994140625</c:v>
                </c:pt>
                <c:pt idx="54">
                  <c:v>682.570068359375</c:v>
                </c:pt>
                <c:pt idx="55">
                  <c:v>682.60009765625</c:v>
                </c:pt>
                <c:pt idx="56">
                  <c:v>682.579833984375</c:v>
                </c:pt>
                <c:pt idx="57">
                  <c:v>682.420166015625</c:v>
                </c:pt>
                <c:pt idx="58">
                  <c:v>682.679931640625</c:v>
                </c:pt>
                <c:pt idx="59">
                  <c:v>682.77001953125</c:v>
                </c:pt>
                <c:pt idx="60">
                  <c:v>682.06982421875</c:v>
                </c:pt>
                <c:pt idx="61">
                  <c:v>685.210205078125</c:v>
                </c:pt>
                <c:pt idx="62">
                  <c:v>680.039794921875</c:v>
                </c:pt>
                <c:pt idx="63">
                  <c:v>682.610107421875</c:v>
                </c:pt>
                <c:pt idx="64">
                  <c:v>682.300048828125</c:v>
                </c:pt>
                <c:pt idx="65">
                  <c:v>682.43994140625</c:v>
                </c:pt>
                <c:pt idx="66">
                  <c:v>682.719970703125</c:v>
                </c:pt>
                <c:pt idx="67">
                  <c:v>683.64013671875</c:v>
                </c:pt>
                <c:pt idx="68">
                  <c:v>681.2998046875</c:v>
                </c:pt>
                <c:pt idx="69">
                  <c:v>682.52001953125</c:v>
                </c:pt>
                <c:pt idx="70">
                  <c:v>682.489990234375</c:v>
                </c:pt>
                <c:pt idx="71">
                  <c:v>682.77001953125</c:v>
                </c:pt>
                <c:pt idx="72">
                  <c:v>684.940185546875</c:v>
                </c:pt>
                <c:pt idx="73">
                  <c:v>679.85986328125</c:v>
                </c:pt>
                <c:pt idx="74">
                  <c:v>682.679931640625</c:v>
                </c:pt>
                <c:pt idx="75">
                  <c:v>682.880126953125</c:v>
                </c:pt>
                <c:pt idx="76">
                  <c:v>681.989990234375</c:v>
                </c:pt>
                <c:pt idx="77">
                  <c:v>682.580078125</c:v>
                </c:pt>
                <c:pt idx="78">
                  <c:v>682.679931640625</c:v>
                </c:pt>
                <c:pt idx="79">
                  <c:v>682.429931640625</c:v>
                </c:pt>
                <c:pt idx="80">
                  <c:v>682.669921875</c:v>
                </c:pt>
                <c:pt idx="81">
                  <c:v>682.280029296875</c:v>
                </c:pt>
                <c:pt idx="82">
                  <c:v>682.72998046875</c:v>
                </c:pt>
                <c:pt idx="83">
                  <c:v>685.080078125</c:v>
                </c:pt>
                <c:pt idx="84">
                  <c:v>680.090087890625</c:v>
                </c:pt>
                <c:pt idx="85">
                  <c:v>682.329833984375</c:v>
                </c:pt>
                <c:pt idx="86">
                  <c:v>682.480224609375</c:v>
                </c:pt>
                <c:pt idx="87">
                  <c:v>682.559814453125</c:v>
                </c:pt>
                <c:pt idx="88">
                  <c:v>682.52001953125</c:v>
                </c:pt>
                <c:pt idx="89">
                  <c:v>682.39013671875</c:v>
                </c:pt>
                <c:pt idx="90">
                  <c:v>682.659912109375</c:v>
                </c:pt>
                <c:pt idx="91">
                  <c:v>682.449951171875</c:v>
                </c:pt>
                <c:pt idx="92">
                  <c:v>682.7900390625</c:v>
                </c:pt>
                <c:pt idx="93">
                  <c:v>682.25</c:v>
                </c:pt>
                <c:pt idx="94">
                  <c:v>685.449951171875</c:v>
                </c:pt>
                <c:pt idx="95">
                  <c:v>679.830078125</c:v>
                </c:pt>
                <c:pt idx="96">
                  <c:v>682.35009765625</c:v>
                </c:pt>
                <c:pt idx="97">
                  <c:v>682.52978515625</c:v>
                </c:pt>
                <c:pt idx="98">
                  <c:v>682.590087890625</c:v>
                </c:pt>
              </c:numCache>
            </c:numRef>
          </c:val>
          <c:smooth val="0"/>
          <c:extLst>
            <c:ext xmlns:c16="http://schemas.microsoft.com/office/drawing/2014/chart" uri="{C3380CC4-5D6E-409C-BE32-E72D297353CC}">
              <c16:uniqueId val="{00000006-ABDB-4001-B83A-3A36C80432C8}"/>
            </c:ext>
          </c:extLst>
        </c:ser>
        <c:dLbls>
          <c:showLegendKey val="0"/>
          <c:showVal val="0"/>
          <c:showCatName val="0"/>
          <c:showSerName val="0"/>
          <c:showPercent val="0"/>
          <c:showBubbleSize val="0"/>
        </c:dLbls>
        <c:smooth val="0"/>
        <c:axId val="381145104"/>
        <c:axId val="381153504"/>
      </c:lineChart>
      <c:catAx>
        <c:axId val="381145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a:t>
                </a:r>
                <a:r>
                  <a:rPr lang="en-CA" baseline="0"/>
                  <a:t>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153504"/>
        <c:crosses val="autoZero"/>
        <c:auto val="1"/>
        <c:lblAlgn val="ctr"/>
        <c:lblOffset val="100"/>
        <c:noMultiLvlLbl val="0"/>
      </c:catAx>
      <c:valAx>
        <c:axId val="381153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Cost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145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aseline="0"/>
              <a:t>  </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Sheet1!$G$4:$G$102</c:f>
              <c:numCache>
                <c:formatCode>General</c:formatCode>
                <c:ptCount val="99"/>
                <c:pt idx="0">
                  <c:v>190</c:v>
                </c:pt>
                <c:pt idx="1">
                  <c:v>194.85009765625</c:v>
                </c:pt>
                <c:pt idx="2">
                  <c:v>194.989990234375</c:v>
                </c:pt>
                <c:pt idx="3">
                  <c:v>195.10986328125</c:v>
                </c:pt>
                <c:pt idx="4">
                  <c:v>198.41015625</c:v>
                </c:pt>
                <c:pt idx="5">
                  <c:v>191.599853515625</c:v>
                </c:pt>
                <c:pt idx="6">
                  <c:v>194.89013671875</c:v>
                </c:pt>
                <c:pt idx="7">
                  <c:v>195.030029296875</c:v>
                </c:pt>
                <c:pt idx="8">
                  <c:v>194.97998046875</c:v>
                </c:pt>
                <c:pt idx="9">
                  <c:v>195</c:v>
                </c:pt>
                <c:pt idx="10">
                  <c:v>195.2900390625</c:v>
                </c:pt>
                <c:pt idx="11">
                  <c:v>194.97998046875</c:v>
                </c:pt>
                <c:pt idx="12">
                  <c:v>194.85986328125</c:v>
                </c:pt>
                <c:pt idx="13">
                  <c:v>194.949951171875</c:v>
                </c:pt>
                <c:pt idx="14">
                  <c:v>195.010009765625</c:v>
                </c:pt>
                <c:pt idx="15">
                  <c:v>198.16015625</c:v>
                </c:pt>
                <c:pt idx="16">
                  <c:v>191.81982421875</c:v>
                </c:pt>
                <c:pt idx="17">
                  <c:v>195.460205078125</c:v>
                </c:pt>
                <c:pt idx="18">
                  <c:v>194.5</c:v>
                </c:pt>
                <c:pt idx="19">
                  <c:v>195.06982421875</c:v>
                </c:pt>
                <c:pt idx="20">
                  <c:v>195.02001953125</c:v>
                </c:pt>
                <c:pt idx="21">
                  <c:v>194.8701171875</c:v>
                </c:pt>
                <c:pt idx="22">
                  <c:v>195.239990234375</c:v>
                </c:pt>
                <c:pt idx="23">
                  <c:v>194.929931640625</c:v>
                </c:pt>
                <c:pt idx="24">
                  <c:v>194.7900390625</c:v>
                </c:pt>
                <c:pt idx="25">
                  <c:v>194.929931640625</c:v>
                </c:pt>
                <c:pt idx="26">
                  <c:v>198.419921875</c:v>
                </c:pt>
                <c:pt idx="27">
                  <c:v>191.8701171875</c:v>
                </c:pt>
                <c:pt idx="28">
                  <c:v>195.050048828125</c:v>
                </c:pt>
                <c:pt idx="29">
                  <c:v>194.909912109375</c:v>
                </c:pt>
                <c:pt idx="30">
                  <c:v>194.800048828125</c:v>
                </c:pt>
                <c:pt idx="31">
                  <c:v>195.070068359375</c:v>
                </c:pt>
                <c:pt idx="32">
                  <c:v>195.030029296875</c:v>
                </c:pt>
                <c:pt idx="33">
                  <c:v>195.059814453125</c:v>
                </c:pt>
                <c:pt idx="34">
                  <c:v>194.91015625</c:v>
                </c:pt>
                <c:pt idx="35">
                  <c:v>195.010009765625</c:v>
                </c:pt>
                <c:pt idx="36">
                  <c:v>195.06982421875</c:v>
                </c:pt>
                <c:pt idx="37">
                  <c:v>197.7900390625</c:v>
                </c:pt>
                <c:pt idx="38">
                  <c:v>192.2900390625</c:v>
                </c:pt>
                <c:pt idx="39">
                  <c:v>194.820068359375</c:v>
                </c:pt>
                <c:pt idx="40">
                  <c:v>195.409912109375</c:v>
                </c:pt>
                <c:pt idx="41">
                  <c:v>194.679931640625</c:v>
                </c:pt>
                <c:pt idx="42">
                  <c:v>195.610107421875</c:v>
                </c:pt>
                <c:pt idx="43">
                  <c:v>194.47998046875</c:v>
                </c:pt>
                <c:pt idx="44">
                  <c:v>243.72998046875</c:v>
                </c:pt>
                <c:pt idx="45">
                  <c:v>194.929931640625</c:v>
                </c:pt>
                <c:pt idx="46">
                  <c:v>194.989990234375</c:v>
                </c:pt>
                <c:pt idx="47">
                  <c:v>195.02001953125</c:v>
                </c:pt>
                <c:pt idx="48">
                  <c:v>195.06005859375</c:v>
                </c:pt>
                <c:pt idx="49">
                  <c:v>195.179931640625</c:v>
                </c:pt>
                <c:pt idx="50">
                  <c:v>194.64013671875</c:v>
                </c:pt>
                <c:pt idx="51">
                  <c:v>195.08984375</c:v>
                </c:pt>
                <c:pt idx="52">
                  <c:v>195.090087890625</c:v>
                </c:pt>
                <c:pt idx="53">
                  <c:v>197.900146484375</c:v>
                </c:pt>
                <c:pt idx="54">
                  <c:v>192.119873046875</c:v>
                </c:pt>
                <c:pt idx="55">
                  <c:v>195.010009765625</c:v>
                </c:pt>
                <c:pt idx="56">
                  <c:v>194.989990234375</c:v>
                </c:pt>
                <c:pt idx="57">
                  <c:v>194.9599609375</c:v>
                </c:pt>
                <c:pt idx="58">
                  <c:v>194.989990234375</c:v>
                </c:pt>
                <c:pt idx="59">
                  <c:v>195.030029296875</c:v>
                </c:pt>
                <c:pt idx="60">
                  <c:v>195.150146484375</c:v>
                </c:pt>
                <c:pt idx="61">
                  <c:v>194.909912109375</c:v>
                </c:pt>
                <c:pt idx="62">
                  <c:v>195.010009765625</c:v>
                </c:pt>
                <c:pt idx="63">
                  <c:v>195.030029296875</c:v>
                </c:pt>
                <c:pt idx="64">
                  <c:v>197.659912109375</c:v>
                </c:pt>
                <c:pt idx="65">
                  <c:v>192.2900390625</c:v>
                </c:pt>
                <c:pt idx="66">
                  <c:v>195.0400390625</c:v>
                </c:pt>
                <c:pt idx="67">
                  <c:v>194.949951171875</c:v>
                </c:pt>
                <c:pt idx="68">
                  <c:v>195.030029296875</c:v>
                </c:pt>
                <c:pt idx="69">
                  <c:v>195.02001953125</c:v>
                </c:pt>
                <c:pt idx="70">
                  <c:v>195.06982421875</c:v>
                </c:pt>
                <c:pt idx="71">
                  <c:v>195.06005859375</c:v>
                </c:pt>
                <c:pt idx="72">
                  <c:v>194.880126953125</c:v>
                </c:pt>
                <c:pt idx="73">
                  <c:v>195.010009765625</c:v>
                </c:pt>
                <c:pt idx="74">
                  <c:v>195.079833984375</c:v>
                </c:pt>
                <c:pt idx="75">
                  <c:v>197.7900390625</c:v>
                </c:pt>
                <c:pt idx="76">
                  <c:v>192.10009765625</c:v>
                </c:pt>
                <c:pt idx="77">
                  <c:v>195.10986328125</c:v>
                </c:pt>
                <c:pt idx="78">
                  <c:v>194.960205078125</c:v>
                </c:pt>
                <c:pt idx="79">
                  <c:v>194.93994140625</c:v>
                </c:pt>
                <c:pt idx="80">
                  <c:v>195.22998046875</c:v>
                </c:pt>
                <c:pt idx="81">
                  <c:v>194.849853515625</c:v>
                </c:pt>
                <c:pt idx="82">
                  <c:v>195.010009765625</c:v>
                </c:pt>
                <c:pt idx="83">
                  <c:v>194.97021484375</c:v>
                </c:pt>
                <c:pt idx="84">
                  <c:v>194.969970703125</c:v>
                </c:pt>
                <c:pt idx="85">
                  <c:v>195.039794921875</c:v>
                </c:pt>
                <c:pt idx="86">
                  <c:v>197.830078125</c:v>
                </c:pt>
                <c:pt idx="87">
                  <c:v>192.360107421875</c:v>
                </c:pt>
                <c:pt idx="88">
                  <c:v>195.02001953125</c:v>
                </c:pt>
                <c:pt idx="89">
                  <c:v>194.83984375</c:v>
                </c:pt>
                <c:pt idx="90">
                  <c:v>194.989990234375</c:v>
                </c:pt>
                <c:pt idx="91">
                  <c:v>195</c:v>
                </c:pt>
                <c:pt idx="92">
                  <c:v>195.050048828125</c:v>
                </c:pt>
                <c:pt idx="93">
                  <c:v>195.0400390625</c:v>
                </c:pt>
                <c:pt idx="94">
                  <c:v>195.119873046875</c:v>
                </c:pt>
                <c:pt idx="95">
                  <c:v>194.85009765625</c:v>
                </c:pt>
                <c:pt idx="96">
                  <c:v>195.030029296875</c:v>
                </c:pt>
                <c:pt idx="97">
                  <c:v>197.530029296875</c:v>
                </c:pt>
                <c:pt idx="98">
                  <c:v>192.570068359375</c:v>
                </c:pt>
              </c:numCache>
            </c:numRef>
          </c:val>
          <c:smooth val="0"/>
          <c:extLst>
            <c:ext xmlns:c16="http://schemas.microsoft.com/office/drawing/2014/chart" uri="{C3380CC4-5D6E-409C-BE32-E72D297353CC}">
              <c16:uniqueId val="{00000000-E406-4FD9-A29E-BB7335BE2E94}"/>
            </c:ext>
          </c:extLst>
        </c:ser>
        <c:dLbls>
          <c:showLegendKey val="0"/>
          <c:showVal val="0"/>
          <c:showCatName val="0"/>
          <c:showSerName val="0"/>
          <c:showPercent val="0"/>
          <c:showBubbleSize val="0"/>
        </c:dLbls>
        <c:smooth val="0"/>
        <c:axId val="664316568"/>
        <c:axId val="664315912"/>
      </c:lineChart>
      <c:catAx>
        <c:axId val="664316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4315912"/>
        <c:crosses val="autoZero"/>
        <c:auto val="1"/>
        <c:lblAlgn val="ctr"/>
        <c:lblOffset val="100"/>
        <c:noMultiLvlLbl val="0"/>
      </c:catAx>
      <c:valAx>
        <c:axId val="664315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Cost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43165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aseline="0"/>
              <a:t>    </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Sheet1!$K$4:$K$102</c:f>
              <c:numCache>
                <c:formatCode>General</c:formatCode>
                <c:ptCount val="99"/>
                <c:pt idx="0">
                  <c:v>292.389892578125</c:v>
                </c:pt>
                <c:pt idx="1">
                  <c:v>292.449951171875</c:v>
                </c:pt>
                <c:pt idx="2">
                  <c:v>295.320068359375</c:v>
                </c:pt>
                <c:pt idx="3">
                  <c:v>289.699951171875</c:v>
                </c:pt>
                <c:pt idx="4">
                  <c:v>292.580078125</c:v>
                </c:pt>
                <c:pt idx="5">
                  <c:v>292.47998046875</c:v>
                </c:pt>
                <c:pt idx="6">
                  <c:v>292.77001953125</c:v>
                </c:pt>
                <c:pt idx="7">
                  <c:v>341.02001953125</c:v>
                </c:pt>
                <c:pt idx="8">
                  <c:v>341.419921875</c:v>
                </c:pt>
                <c:pt idx="9">
                  <c:v>294.8701171875</c:v>
                </c:pt>
                <c:pt idx="10">
                  <c:v>290.030029296875</c:v>
                </c:pt>
                <c:pt idx="11">
                  <c:v>292.449951171875</c:v>
                </c:pt>
                <c:pt idx="12">
                  <c:v>293.18994140625</c:v>
                </c:pt>
                <c:pt idx="13">
                  <c:v>291.97998046875</c:v>
                </c:pt>
                <c:pt idx="14">
                  <c:v>292.72998046875</c:v>
                </c:pt>
                <c:pt idx="15">
                  <c:v>292.449951171875</c:v>
                </c:pt>
                <c:pt idx="16">
                  <c:v>292.320068359375</c:v>
                </c:pt>
                <c:pt idx="17">
                  <c:v>292.610107421875</c:v>
                </c:pt>
                <c:pt idx="18">
                  <c:v>292.39990234375</c:v>
                </c:pt>
                <c:pt idx="19">
                  <c:v>292.530029296875</c:v>
                </c:pt>
                <c:pt idx="20">
                  <c:v>295.18994140625</c:v>
                </c:pt>
                <c:pt idx="21">
                  <c:v>289.840087890625</c:v>
                </c:pt>
                <c:pt idx="22">
                  <c:v>292.6298828125</c:v>
                </c:pt>
                <c:pt idx="23">
                  <c:v>292.4501953125</c:v>
                </c:pt>
                <c:pt idx="24">
                  <c:v>292.559814453125</c:v>
                </c:pt>
                <c:pt idx="25">
                  <c:v>292.22998046875</c:v>
                </c:pt>
                <c:pt idx="26">
                  <c:v>292.820068359375</c:v>
                </c:pt>
                <c:pt idx="27">
                  <c:v>292.9599609375</c:v>
                </c:pt>
                <c:pt idx="28">
                  <c:v>291.840087890625</c:v>
                </c:pt>
                <c:pt idx="29">
                  <c:v>309.409912109375</c:v>
                </c:pt>
                <c:pt idx="30">
                  <c:v>275.66015625</c:v>
                </c:pt>
                <c:pt idx="31">
                  <c:v>295.349853515625</c:v>
                </c:pt>
                <c:pt idx="32">
                  <c:v>289.5400390625</c:v>
                </c:pt>
                <c:pt idx="33">
                  <c:v>292.489990234375</c:v>
                </c:pt>
                <c:pt idx="34">
                  <c:v>292.60009765625</c:v>
                </c:pt>
                <c:pt idx="35">
                  <c:v>292.43994140625</c:v>
                </c:pt>
                <c:pt idx="36">
                  <c:v>293.06005859375</c:v>
                </c:pt>
                <c:pt idx="37">
                  <c:v>292</c:v>
                </c:pt>
                <c:pt idx="38">
                  <c:v>292.929931640625</c:v>
                </c:pt>
                <c:pt idx="39">
                  <c:v>292.35009765625</c:v>
                </c:pt>
                <c:pt idx="40">
                  <c:v>292.27001953125</c:v>
                </c:pt>
                <c:pt idx="41">
                  <c:v>292.33984375</c:v>
                </c:pt>
                <c:pt idx="42">
                  <c:v>295.669921875</c:v>
                </c:pt>
                <c:pt idx="43">
                  <c:v>289.460205078125</c:v>
                </c:pt>
                <c:pt idx="44">
                  <c:v>292.68994140625</c:v>
                </c:pt>
                <c:pt idx="45">
                  <c:v>292.43994140625</c:v>
                </c:pt>
                <c:pt idx="46">
                  <c:v>292.449951171875</c:v>
                </c:pt>
                <c:pt idx="47">
                  <c:v>292.60009765625</c:v>
                </c:pt>
                <c:pt idx="48">
                  <c:v>292.39990234375</c:v>
                </c:pt>
                <c:pt idx="49">
                  <c:v>292.3701171875</c:v>
                </c:pt>
                <c:pt idx="50">
                  <c:v>292.60986328125</c:v>
                </c:pt>
                <c:pt idx="51">
                  <c:v>292.989990234375</c:v>
                </c:pt>
                <c:pt idx="52">
                  <c:v>292.1201171875</c:v>
                </c:pt>
                <c:pt idx="53">
                  <c:v>295.340087890625</c:v>
                </c:pt>
                <c:pt idx="54">
                  <c:v>289.77001953125</c:v>
                </c:pt>
                <c:pt idx="55">
                  <c:v>292.849853515625</c:v>
                </c:pt>
                <c:pt idx="56">
                  <c:v>292.130126953125</c:v>
                </c:pt>
                <c:pt idx="57">
                  <c:v>292.52978515625</c:v>
                </c:pt>
                <c:pt idx="58">
                  <c:v>292.66015625</c:v>
                </c:pt>
                <c:pt idx="59">
                  <c:v>292.580078125</c:v>
                </c:pt>
                <c:pt idx="60">
                  <c:v>292.199951171875</c:v>
                </c:pt>
                <c:pt idx="61">
                  <c:v>292.530029296875</c:v>
                </c:pt>
                <c:pt idx="62">
                  <c:v>292.52001953125</c:v>
                </c:pt>
                <c:pt idx="63">
                  <c:v>292.43994140625</c:v>
                </c:pt>
                <c:pt idx="64">
                  <c:v>295.14990234375</c:v>
                </c:pt>
                <c:pt idx="65">
                  <c:v>289.81005859375</c:v>
                </c:pt>
                <c:pt idx="66">
                  <c:v>292.60986328125</c:v>
                </c:pt>
                <c:pt idx="67">
                  <c:v>292.440185546875</c:v>
                </c:pt>
                <c:pt idx="68">
                  <c:v>292.6298828125</c:v>
                </c:pt>
                <c:pt idx="69">
                  <c:v>292.52001953125</c:v>
                </c:pt>
                <c:pt idx="70">
                  <c:v>293.18994140625</c:v>
                </c:pt>
                <c:pt idx="71">
                  <c:v>291.75</c:v>
                </c:pt>
                <c:pt idx="72">
                  <c:v>292.5400390625</c:v>
                </c:pt>
                <c:pt idx="73">
                  <c:v>292.41015625</c:v>
                </c:pt>
                <c:pt idx="74">
                  <c:v>292.7998046875</c:v>
                </c:pt>
                <c:pt idx="75">
                  <c:v>295.010009765625</c:v>
                </c:pt>
                <c:pt idx="76">
                  <c:v>289.690185546875</c:v>
                </c:pt>
                <c:pt idx="77">
                  <c:v>292.56982421875</c:v>
                </c:pt>
                <c:pt idx="78">
                  <c:v>292.56005859375</c:v>
                </c:pt>
                <c:pt idx="79">
                  <c:v>292.4599609375</c:v>
                </c:pt>
                <c:pt idx="80">
                  <c:v>292.530029296875</c:v>
                </c:pt>
                <c:pt idx="81">
                  <c:v>292.35009765625</c:v>
                </c:pt>
                <c:pt idx="82">
                  <c:v>292.739990234375</c:v>
                </c:pt>
                <c:pt idx="83">
                  <c:v>292.389892578125</c:v>
                </c:pt>
                <c:pt idx="84">
                  <c:v>292.5400390625</c:v>
                </c:pt>
                <c:pt idx="85">
                  <c:v>292.47998046875</c:v>
                </c:pt>
                <c:pt idx="86">
                  <c:v>295.320068359375</c:v>
                </c:pt>
                <c:pt idx="87">
                  <c:v>289.820068359375</c:v>
                </c:pt>
                <c:pt idx="88">
                  <c:v>292.47998046875</c:v>
                </c:pt>
                <c:pt idx="89">
                  <c:v>292.699951171875</c:v>
                </c:pt>
                <c:pt idx="90">
                  <c:v>292.300048828125</c:v>
                </c:pt>
                <c:pt idx="91">
                  <c:v>292.449951171875</c:v>
                </c:pt>
                <c:pt idx="92">
                  <c:v>292.75</c:v>
                </c:pt>
                <c:pt idx="93">
                  <c:v>292.409912109375</c:v>
                </c:pt>
                <c:pt idx="94">
                  <c:v>292.25</c:v>
                </c:pt>
                <c:pt idx="95">
                  <c:v>292.880126953125</c:v>
                </c:pt>
                <c:pt idx="96">
                  <c:v>292.260009765625</c:v>
                </c:pt>
                <c:pt idx="97">
                  <c:v>295.219970703125</c:v>
                </c:pt>
                <c:pt idx="98">
                  <c:v>289.919921875</c:v>
                </c:pt>
              </c:numCache>
            </c:numRef>
          </c:val>
          <c:smooth val="0"/>
          <c:extLst>
            <c:ext xmlns:c16="http://schemas.microsoft.com/office/drawing/2014/chart" uri="{C3380CC4-5D6E-409C-BE32-E72D297353CC}">
              <c16:uniqueId val="{00000000-7668-4E7A-A6BA-FCA88F5CD5D9}"/>
            </c:ext>
          </c:extLst>
        </c:ser>
        <c:dLbls>
          <c:showLegendKey val="0"/>
          <c:showVal val="0"/>
          <c:showCatName val="0"/>
          <c:showSerName val="0"/>
          <c:showPercent val="0"/>
          <c:showBubbleSize val="0"/>
        </c:dLbls>
        <c:smooth val="0"/>
        <c:axId val="664330344"/>
        <c:axId val="664332312"/>
      </c:lineChart>
      <c:catAx>
        <c:axId val="6643303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4332312"/>
        <c:crosses val="autoZero"/>
        <c:auto val="1"/>
        <c:lblAlgn val="ctr"/>
        <c:lblOffset val="100"/>
        <c:noMultiLvlLbl val="0"/>
      </c:catAx>
      <c:valAx>
        <c:axId val="664332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Tiime</a:t>
                </a:r>
                <a:r>
                  <a:rPr lang="en-CA" baseline="0"/>
                  <a:t> Cost</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43303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CA"/>
              <a:t>  </a:t>
            </a:r>
          </a:p>
        </c:rich>
      </c:tx>
      <c:overlay val="0"/>
    </c:title>
    <c:autoTitleDeleted val="0"/>
    <c:plotArea>
      <c:layout/>
      <c:lineChart>
        <c:grouping val="standard"/>
        <c:varyColors val="0"/>
        <c:ser>
          <c:idx val="0"/>
          <c:order val="0"/>
          <c:spPr>
            <a:ln w="28575" cap="rnd">
              <a:solidFill>
                <a:schemeClr val="accent1"/>
              </a:solidFill>
              <a:round/>
            </a:ln>
            <a:effectLst/>
          </c:spPr>
          <c:marker>
            <c:symbol val="none"/>
          </c:marker>
          <c:val>
            <c:numRef>
              <c:f>Sheet1!$G$3:$G$101</c:f>
              <c:numCache>
                <c:formatCode>General</c:formatCode>
                <c:ptCount val="99"/>
                <c:pt idx="0">
                  <c:v>67.89013671875</c:v>
                </c:pt>
                <c:pt idx="1">
                  <c:v>106.829833984375</c:v>
                </c:pt>
                <c:pt idx="2">
                  <c:v>88.800048828125</c:v>
                </c:pt>
                <c:pt idx="3">
                  <c:v>97.52001953125</c:v>
                </c:pt>
                <c:pt idx="4">
                  <c:v>98.2900390625</c:v>
                </c:pt>
                <c:pt idx="5">
                  <c:v>96.760009765625</c:v>
                </c:pt>
                <c:pt idx="6">
                  <c:v>96.14990234375</c:v>
                </c:pt>
                <c:pt idx="7">
                  <c:v>98.110107421875</c:v>
                </c:pt>
                <c:pt idx="8">
                  <c:v>116.449951171875</c:v>
                </c:pt>
                <c:pt idx="9">
                  <c:v>126.97998046875</c:v>
                </c:pt>
                <c:pt idx="10">
                  <c:v>103.469970703125</c:v>
                </c:pt>
                <c:pt idx="11">
                  <c:v>102.699951171875</c:v>
                </c:pt>
                <c:pt idx="12">
                  <c:v>94.39013671875</c:v>
                </c:pt>
                <c:pt idx="13">
                  <c:v>97.5</c:v>
                </c:pt>
                <c:pt idx="14">
                  <c:v>99.510009765625</c:v>
                </c:pt>
                <c:pt idx="15">
                  <c:v>94.81005859375</c:v>
                </c:pt>
                <c:pt idx="16">
                  <c:v>88.85986328125</c:v>
                </c:pt>
                <c:pt idx="17">
                  <c:v>107.89013671875</c:v>
                </c:pt>
                <c:pt idx="18">
                  <c:v>102.869873046875</c:v>
                </c:pt>
                <c:pt idx="19">
                  <c:v>88.820068359375</c:v>
                </c:pt>
                <c:pt idx="20">
                  <c:v>93.369873046875</c:v>
                </c:pt>
                <c:pt idx="21">
                  <c:v>95.510009765625</c:v>
                </c:pt>
                <c:pt idx="22">
                  <c:v>105.170166015625</c:v>
                </c:pt>
                <c:pt idx="23">
                  <c:v>97.60986328125</c:v>
                </c:pt>
                <c:pt idx="24">
                  <c:v>95.68994140625</c:v>
                </c:pt>
                <c:pt idx="25">
                  <c:v>99.75</c:v>
                </c:pt>
                <c:pt idx="26">
                  <c:v>96.650146484375</c:v>
                </c:pt>
                <c:pt idx="27">
                  <c:v>90.179931640625</c:v>
                </c:pt>
                <c:pt idx="28">
                  <c:v>97.14013671875</c:v>
                </c:pt>
                <c:pt idx="29">
                  <c:v>103.119873046875</c:v>
                </c:pt>
                <c:pt idx="30">
                  <c:v>92.7099609375</c:v>
                </c:pt>
                <c:pt idx="31">
                  <c:v>98.0400390625</c:v>
                </c:pt>
                <c:pt idx="32">
                  <c:v>96.60009765625</c:v>
                </c:pt>
                <c:pt idx="33">
                  <c:v>97.329833984375</c:v>
                </c:pt>
                <c:pt idx="34">
                  <c:v>97.91015625</c:v>
                </c:pt>
                <c:pt idx="35">
                  <c:v>96.77001953125</c:v>
                </c:pt>
                <c:pt idx="36">
                  <c:v>97.419921875</c:v>
                </c:pt>
                <c:pt idx="37">
                  <c:v>100.60009765625</c:v>
                </c:pt>
                <c:pt idx="38">
                  <c:v>94.659912109375</c:v>
                </c:pt>
                <c:pt idx="39">
                  <c:v>97.10009765625</c:v>
                </c:pt>
                <c:pt idx="40">
                  <c:v>99.02978515625</c:v>
                </c:pt>
                <c:pt idx="41">
                  <c:v>96.22021484375</c:v>
                </c:pt>
                <c:pt idx="42">
                  <c:v>97.829833984375</c:v>
                </c:pt>
                <c:pt idx="43">
                  <c:v>97.60009765625</c:v>
                </c:pt>
                <c:pt idx="44">
                  <c:v>98.219970703125</c:v>
                </c:pt>
                <c:pt idx="45">
                  <c:v>96.5400390625</c:v>
                </c:pt>
                <c:pt idx="46">
                  <c:v>98.08984375</c:v>
                </c:pt>
                <c:pt idx="47">
                  <c:v>96.980224609375</c:v>
                </c:pt>
                <c:pt idx="48">
                  <c:v>97.919921875</c:v>
                </c:pt>
                <c:pt idx="49">
                  <c:v>96.8798828125</c:v>
                </c:pt>
                <c:pt idx="50">
                  <c:v>105.510009765625</c:v>
                </c:pt>
                <c:pt idx="51">
                  <c:v>98.380126953125</c:v>
                </c:pt>
                <c:pt idx="52">
                  <c:v>95.31005859375</c:v>
                </c:pt>
                <c:pt idx="53">
                  <c:v>90.43994140625</c:v>
                </c:pt>
                <c:pt idx="54">
                  <c:v>105</c:v>
                </c:pt>
                <c:pt idx="55">
                  <c:v>97.35986328125</c:v>
                </c:pt>
                <c:pt idx="56">
                  <c:v>98.239990234375</c:v>
                </c:pt>
                <c:pt idx="57">
                  <c:v>89.77001953125</c:v>
                </c:pt>
                <c:pt idx="58">
                  <c:v>104.050048828125</c:v>
                </c:pt>
                <c:pt idx="59">
                  <c:v>97.949951171875</c:v>
                </c:pt>
                <c:pt idx="60">
                  <c:v>95.8701171875</c:v>
                </c:pt>
                <c:pt idx="61">
                  <c:v>90.889892578125</c:v>
                </c:pt>
                <c:pt idx="62">
                  <c:v>106.360107421875</c:v>
                </c:pt>
                <c:pt idx="63">
                  <c:v>98.14990234375</c:v>
                </c:pt>
                <c:pt idx="64">
                  <c:v>89.130126953125</c:v>
                </c:pt>
                <c:pt idx="65">
                  <c:v>105.559814453125</c:v>
                </c:pt>
                <c:pt idx="66">
                  <c:v>96.75</c:v>
                </c:pt>
                <c:pt idx="67">
                  <c:v>99.41015625</c:v>
                </c:pt>
                <c:pt idx="68">
                  <c:v>97.58984375</c:v>
                </c:pt>
                <c:pt idx="69">
                  <c:v>96.510009765625</c:v>
                </c:pt>
                <c:pt idx="70">
                  <c:v>97.5400390625</c:v>
                </c:pt>
                <c:pt idx="71">
                  <c:v>90.35009765625</c:v>
                </c:pt>
                <c:pt idx="72">
                  <c:v>103.330078125</c:v>
                </c:pt>
                <c:pt idx="73">
                  <c:v>97.47998046875</c:v>
                </c:pt>
                <c:pt idx="74">
                  <c:v>99.469970703125</c:v>
                </c:pt>
                <c:pt idx="75">
                  <c:v>91.329833984375</c:v>
                </c:pt>
                <c:pt idx="76">
                  <c:v>101.960205078125</c:v>
                </c:pt>
                <c:pt idx="77">
                  <c:v>99.85986328125</c:v>
                </c:pt>
                <c:pt idx="78">
                  <c:v>97.97998046875</c:v>
                </c:pt>
                <c:pt idx="79">
                  <c:v>94.880126953125</c:v>
                </c:pt>
                <c:pt idx="80">
                  <c:v>89.83984375</c:v>
                </c:pt>
                <c:pt idx="81">
                  <c:v>110.47998046875</c:v>
                </c:pt>
                <c:pt idx="82">
                  <c:v>84.06005859375</c:v>
                </c:pt>
                <c:pt idx="83">
                  <c:v>103.830078125</c:v>
                </c:pt>
                <c:pt idx="84">
                  <c:v>91.8798828125</c:v>
                </c:pt>
                <c:pt idx="85">
                  <c:v>106.080078125</c:v>
                </c:pt>
                <c:pt idx="86">
                  <c:v>94.6298828125</c:v>
                </c:pt>
                <c:pt idx="87">
                  <c:v>98.6201171875</c:v>
                </c:pt>
                <c:pt idx="88">
                  <c:v>100.080078125</c:v>
                </c:pt>
                <c:pt idx="89">
                  <c:v>104.669921875</c:v>
                </c:pt>
                <c:pt idx="90">
                  <c:v>90.110107421875</c:v>
                </c:pt>
                <c:pt idx="91">
                  <c:v>88.81982421875</c:v>
                </c:pt>
                <c:pt idx="92">
                  <c:v>96.130126953125</c:v>
                </c:pt>
                <c:pt idx="93">
                  <c:v>98.429931640625</c:v>
                </c:pt>
                <c:pt idx="94">
                  <c:v>98.27001953125</c:v>
                </c:pt>
                <c:pt idx="95">
                  <c:v>95.570068359375</c:v>
                </c:pt>
                <c:pt idx="96">
                  <c:v>104.64990234375</c:v>
                </c:pt>
                <c:pt idx="97">
                  <c:v>91.27001953125</c:v>
                </c:pt>
                <c:pt idx="98">
                  <c:v>96.340087890625</c:v>
                </c:pt>
              </c:numCache>
            </c:numRef>
          </c:val>
          <c:smooth val="0"/>
          <c:extLst>
            <c:ext xmlns:c16="http://schemas.microsoft.com/office/drawing/2014/chart" uri="{C3380CC4-5D6E-409C-BE32-E72D297353CC}">
              <c16:uniqueId val="{00000000-B0FA-44CC-9CAD-C7B35A222232}"/>
            </c:ext>
          </c:extLst>
        </c:ser>
        <c:dLbls>
          <c:showLegendKey val="0"/>
          <c:showVal val="0"/>
          <c:showCatName val="0"/>
          <c:showSerName val="0"/>
          <c:showPercent val="0"/>
          <c:showBubbleSize val="0"/>
        </c:dLbls>
        <c:smooth val="0"/>
        <c:axId val="146649088"/>
        <c:axId val="146650624"/>
      </c:lineChart>
      <c:catAx>
        <c:axId val="146649088"/>
        <c:scaling>
          <c:orientation val="minMax"/>
        </c:scaling>
        <c:delete val="0"/>
        <c:axPos val="b"/>
        <c:title>
          <c:tx>
            <c:rich>
              <a:bodyPr/>
              <a:lstStyle/>
              <a:p>
                <a:pPr>
                  <a:defRPr/>
                </a:pPr>
                <a:r>
                  <a:rPr lang="en-CA"/>
                  <a:t>Attempt</a:t>
                </a:r>
                <a:r>
                  <a:rPr lang="en-CA" baseline="0"/>
                  <a:t> Count</a:t>
                </a:r>
                <a:endParaRPr lang="en-CA"/>
              </a:p>
            </c:rich>
          </c:tx>
          <c:overlay val="0"/>
        </c:title>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en-US"/>
          </a:p>
        </c:txPr>
        <c:crossAx val="146650624"/>
        <c:crosses val="autoZero"/>
        <c:auto val="1"/>
        <c:lblAlgn val="ctr"/>
        <c:lblOffset val="100"/>
        <c:noMultiLvlLbl val="0"/>
      </c:catAx>
      <c:valAx>
        <c:axId val="146650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CA"/>
                  <a:t>Time</a:t>
                </a:r>
                <a:r>
                  <a:rPr lang="en-CA" baseline="0"/>
                  <a:t> Cost</a:t>
                </a:r>
                <a:endParaRPr lang="en-CA"/>
              </a:p>
            </c:rich>
          </c:tx>
          <c:overlay val="0"/>
        </c:title>
        <c:numFmt formatCode="#0&quot;ms&quot;" sourceLinked="0"/>
        <c:majorTickMark val="none"/>
        <c:minorTickMark val="none"/>
        <c:tickLblPos val="nextTo"/>
        <c:spPr>
          <a:noFill/>
          <a:ln>
            <a:noFill/>
          </a:ln>
          <a:effectLst/>
        </c:spPr>
        <c:txPr>
          <a:bodyPr rot="-60000000" vert="horz"/>
          <a:lstStyle/>
          <a:p>
            <a:pPr>
              <a:defRPr/>
            </a:pPr>
            <a:endParaRPr lang="en-US"/>
          </a:p>
        </c:txPr>
        <c:crossAx val="146649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0"/>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CA"/>
              <a:t>  </a:t>
            </a:r>
          </a:p>
        </c:rich>
      </c:tx>
      <c:overlay val="0"/>
    </c:title>
    <c:autoTitleDeleted val="0"/>
    <c:plotArea>
      <c:layout/>
      <c:lineChart>
        <c:grouping val="standard"/>
        <c:varyColors val="0"/>
        <c:ser>
          <c:idx val="0"/>
          <c:order val="0"/>
          <c:spPr>
            <a:ln w="28575" cap="rnd">
              <a:solidFill>
                <a:schemeClr val="accent1"/>
              </a:solidFill>
              <a:round/>
            </a:ln>
            <a:effectLst/>
          </c:spPr>
          <c:marker>
            <c:symbol val="none"/>
          </c:marker>
          <c:val>
            <c:numRef>
              <c:f>Sheet1!$B$3:$B$101</c:f>
              <c:numCache>
                <c:formatCode>General</c:formatCode>
                <c:ptCount val="99"/>
                <c:pt idx="0">
                  <c:v>71.43994140625</c:v>
                </c:pt>
                <c:pt idx="1">
                  <c:v>97.780029296875</c:v>
                </c:pt>
                <c:pt idx="2">
                  <c:v>97.969970703125</c:v>
                </c:pt>
                <c:pt idx="3">
                  <c:v>96.219970703125</c:v>
                </c:pt>
                <c:pt idx="4">
                  <c:v>98.300048828125</c:v>
                </c:pt>
                <c:pt idx="5">
                  <c:v>96.7900390625</c:v>
                </c:pt>
                <c:pt idx="6">
                  <c:v>98.22998046875</c:v>
                </c:pt>
                <c:pt idx="7">
                  <c:v>97.869873046875</c:v>
                </c:pt>
                <c:pt idx="8">
                  <c:v>104.219970703125</c:v>
                </c:pt>
                <c:pt idx="9">
                  <c:v>99.18017578125</c:v>
                </c:pt>
                <c:pt idx="10">
                  <c:v>93.7099609375</c:v>
                </c:pt>
                <c:pt idx="11">
                  <c:v>92.570068359375</c:v>
                </c:pt>
                <c:pt idx="12">
                  <c:v>130.949951171875</c:v>
                </c:pt>
                <c:pt idx="13">
                  <c:v>67.929931640625</c:v>
                </c:pt>
                <c:pt idx="14">
                  <c:v>93.489990234375</c:v>
                </c:pt>
                <c:pt idx="15">
                  <c:v>104.7900390625</c:v>
                </c:pt>
                <c:pt idx="16">
                  <c:v>101.199951171875</c:v>
                </c:pt>
                <c:pt idx="17">
                  <c:v>92.89990234375</c:v>
                </c:pt>
                <c:pt idx="18">
                  <c:v>98.52001953125</c:v>
                </c:pt>
                <c:pt idx="19">
                  <c:v>98.330078125</c:v>
                </c:pt>
                <c:pt idx="20">
                  <c:v>99.260009765625</c:v>
                </c:pt>
                <c:pt idx="21">
                  <c:v>95.820068359375</c:v>
                </c:pt>
                <c:pt idx="22">
                  <c:v>91.419921875</c:v>
                </c:pt>
                <c:pt idx="23">
                  <c:v>103.14013671875</c:v>
                </c:pt>
                <c:pt idx="24">
                  <c:v>98.08984375</c:v>
                </c:pt>
                <c:pt idx="25">
                  <c:v>91.949951171875</c:v>
                </c:pt>
                <c:pt idx="26">
                  <c:v>101.7001953125</c:v>
                </c:pt>
                <c:pt idx="27">
                  <c:v>98.949951171875</c:v>
                </c:pt>
                <c:pt idx="28">
                  <c:v>98.75</c:v>
                </c:pt>
                <c:pt idx="29">
                  <c:v>97.0400390625</c:v>
                </c:pt>
                <c:pt idx="30">
                  <c:v>93.119873046875</c:v>
                </c:pt>
                <c:pt idx="31">
                  <c:v>101.31005859375</c:v>
                </c:pt>
                <c:pt idx="32">
                  <c:v>95.090087890625</c:v>
                </c:pt>
                <c:pt idx="33">
                  <c:v>94.52978515625</c:v>
                </c:pt>
                <c:pt idx="34">
                  <c:v>93.68017578125</c:v>
                </c:pt>
                <c:pt idx="35">
                  <c:v>107.079833984375</c:v>
                </c:pt>
                <c:pt idx="36">
                  <c:v>87.7001953125</c:v>
                </c:pt>
                <c:pt idx="37">
                  <c:v>102.10986328125</c:v>
                </c:pt>
                <c:pt idx="38">
                  <c:v>93.909912109375</c:v>
                </c:pt>
                <c:pt idx="39">
                  <c:v>103.400146484375</c:v>
                </c:pt>
                <c:pt idx="40">
                  <c:v>97.47998046875</c:v>
                </c:pt>
                <c:pt idx="41">
                  <c:v>98.330078125</c:v>
                </c:pt>
                <c:pt idx="42">
                  <c:v>98.889892578125</c:v>
                </c:pt>
                <c:pt idx="43">
                  <c:v>102.02001953125</c:v>
                </c:pt>
                <c:pt idx="44">
                  <c:v>89.830078125</c:v>
                </c:pt>
                <c:pt idx="45">
                  <c:v>91.7998046875</c:v>
                </c:pt>
                <c:pt idx="46">
                  <c:v>105.590087890625</c:v>
                </c:pt>
                <c:pt idx="47">
                  <c:v>91.409912109375</c:v>
                </c:pt>
                <c:pt idx="48">
                  <c:v>95.60009765625</c:v>
                </c:pt>
                <c:pt idx="49">
                  <c:v>97.949951171875</c:v>
                </c:pt>
                <c:pt idx="50">
                  <c:v>103.090087890625</c:v>
                </c:pt>
                <c:pt idx="51">
                  <c:v>102.3798828125</c:v>
                </c:pt>
                <c:pt idx="52">
                  <c:v>95.7001953125</c:v>
                </c:pt>
                <c:pt idx="53">
                  <c:v>96.919921875</c:v>
                </c:pt>
                <c:pt idx="54">
                  <c:v>96.919921875</c:v>
                </c:pt>
                <c:pt idx="55">
                  <c:v>105.77001953125</c:v>
                </c:pt>
                <c:pt idx="56">
                  <c:v>81.699951171875</c:v>
                </c:pt>
                <c:pt idx="57">
                  <c:v>107.090087890625</c:v>
                </c:pt>
                <c:pt idx="58">
                  <c:v>94.919921875</c:v>
                </c:pt>
                <c:pt idx="59">
                  <c:v>90.1201171875</c:v>
                </c:pt>
                <c:pt idx="60">
                  <c:v>106.169921875</c:v>
                </c:pt>
                <c:pt idx="61">
                  <c:v>95.780029296875</c:v>
                </c:pt>
                <c:pt idx="62">
                  <c:v>97.97998046875</c:v>
                </c:pt>
                <c:pt idx="63">
                  <c:v>99.590087890625</c:v>
                </c:pt>
                <c:pt idx="64">
                  <c:v>95.099853515625</c:v>
                </c:pt>
                <c:pt idx="65">
                  <c:v>97.050048828125</c:v>
                </c:pt>
                <c:pt idx="66">
                  <c:v>90.989990234375</c:v>
                </c:pt>
                <c:pt idx="67">
                  <c:v>103.400146484375</c:v>
                </c:pt>
                <c:pt idx="68">
                  <c:v>100.52001953125</c:v>
                </c:pt>
                <c:pt idx="69">
                  <c:v>97.72998046875</c:v>
                </c:pt>
                <c:pt idx="70">
                  <c:v>89.10986328125</c:v>
                </c:pt>
                <c:pt idx="71">
                  <c:v>101.429931640625</c:v>
                </c:pt>
                <c:pt idx="72">
                  <c:v>96.68017578125</c:v>
                </c:pt>
                <c:pt idx="73">
                  <c:v>103.75</c:v>
                </c:pt>
                <c:pt idx="74">
                  <c:v>96.829833984375</c:v>
                </c:pt>
                <c:pt idx="75">
                  <c:v>95.800048828125</c:v>
                </c:pt>
                <c:pt idx="76">
                  <c:v>96.75</c:v>
                </c:pt>
                <c:pt idx="77">
                  <c:v>97.75</c:v>
                </c:pt>
                <c:pt idx="78">
                  <c:v>90.570068359375</c:v>
                </c:pt>
                <c:pt idx="79">
                  <c:v>105.85986328125</c:v>
                </c:pt>
                <c:pt idx="80">
                  <c:v>96.610107421875</c:v>
                </c:pt>
                <c:pt idx="81">
                  <c:v>93.35009765625</c:v>
                </c:pt>
                <c:pt idx="82">
                  <c:v>94.429931640625</c:v>
                </c:pt>
                <c:pt idx="83">
                  <c:v>105.969970703125</c:v>
                </c:pt>
                <c:pt idx="84">
                  <c:v>96.010009765625</c:v>
                </c:pt>
                <c:pt idx="85">
                  <c:v>97.06005859375</c:v>
                </c:pt>
                <c:pt idx="86">
                  <c:v>96.139892578125</c:v>
                </c:pt>
                <c:pt idx="87">
                  <c:v>100.199951171875</c:v>
                </c:pt>
                <c:pt idx="88">
                  <c:v>96.93017578125</c:v>
                </c:pt>
                <c:pt idx="89">
                  <c:v>93.56982421875</c:v>
                </c:pt>
                <c:pt idx="90">
                  <c:v>94.460205078125</c:v>
                </c:pt>
                <c:pt idx="91">
                  <c:v>103.2099609375</c:v>
                </c:pt>
                <c:pt idx="92">
                  <c:v>92.510009765625</c:v>
                </c:pt>
                <c:pt idx="93">
                  <c:v>95.22998046875</c:v>
                </c:pt>
                <c:pt idx="94">
                  <c:v>100.72998046875</c:v>
                </c:pt>
                <c:pt idx="95">
                  <c:v>94.81005859375</c:v>
                </c:pt>
                <c:pt idx="96">
                  <c:v>104.179931640625</c:v>
                </c:pt>
                <c:pt idx="97">
                  <c:v>92.89990234375</c:v>
                </c:pt>
                <c:pt idx="98">
                  <c:v>94.89013671875</c:v>
                </c:pt>
              </c:numCache>
            </c:numRef>
          </c:val>
          <c:smooth val="0"/>
          <c:extLst>
            <c:ext xmlns:c16="http://schemas.microsoft.com/office/drawing/2014/chart" uri="{C3380CC4-5D6E-409C-BE32-E72D297353CC}">
              <c16:uniqueId val="{00000000-E99D-42E5-9B00-6E665D61A5F0}"/>
            </c:ext>
          </c:extLst>
        </c:ser>
        <c:dLbls>
          <c:showLegendKey val="0"/>
          <c:showVal val="0"/>
          <c:showCatName val="0"/>
          <c:showSerName val="0"/>
          <c:showPercent val="0"/>
          <c:showBubbleSize val="0"/>
        </c:dLbls>
        <c:smooth val="0"/>
        <c:axId val="148063360"/>
        <c:axId val="148064896"/>
      </c:lineChart>
      <c:catAx>
        <c:axId val="148063360"/>
        <c:scaling>
          <c:orientation val="minMax"/>
        </c:scaling>
        <c:delete val="0"/>
        <c:axPos val="b"/>
        <c:title>
          <c:tx>
            <c:rich>
              <a:bodyPr/>
              <a:lstStyle/>
              <a:p>
                <a:pPr>
                  <a:defRPr/>
                </a:pPr>
                <a:r>
                  <a:rPr lang="en-CA"/>
                  <a:t>Attempt Count</a:t>
                </a:r>
              </a:p>
            </c:rich>
          </c:tx>
          <c:overlay val="0"/>
        </c:title>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en-US"/>
          </a:p>
        </c:txPr>
        <c:crossAx val="148064896"/>
        <c:crosses val="autoZero"/>
        <c:auto val="1"/>
        <c:lblAlgn val="ctr"/>
        <c:lblOffset val="100"/>
        <c:noMultiLvlLbl val="0"/>
      </c:catAx>
      <c:valAx>
        <c:axId val="148064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CA"/>
                  <a:t>Time Cost</a:t>
                </a:r>
              </a:p>
            </c:rich>
          </c:tx>
          <c:overlay val="0"/>
        </c:title>
        <c:numFmt formatCode="#0&quot;ms&quot;" sourceLinked="0"/>
        <c:majorTickMark val="none"/>
        <c:minorTickMark val="none"/>
        <c:tickLblPos val="nextTo"/>
        <c:spPr>
          <a:noFill/>
          <a:ln>
            <a:noFill/>
          </a:ln>
          <a:effectLst/>
        </c:spPr>
        <c:txPr>
          <a:bodyPr rot="-60000000" vert="horz"/>
          <a:lstStyle/>
          <a:p>
            <a:pPr>
              <a:defRPr/>
            </a:pPr>
            <a:endParaRPr lang="en-US"/>
          </a:p>
        </c:txPr>
        <c:crossAx val="1480633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0"/>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2">
    <wetp:webextensionref xmlns:r="http://schemas.openxmlformats.org/officeDocument/2006/relationships" r:id="rId1"/>
  </wetp:taskpane>
  <wetp:taskpane dockstate="right" visibility="0" width="437" row="0">
    <wetp:webextensionref xmlns:r="http://schemas.openxmlformats.org/officeDocument/2006/relationships" r:id="rId2"/>
  </wetp:taskpane>
  <wetp:taskpane dockstate="right" visibility="0" width="437" row="1">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A4B29E87-7636-464E-A3D6-C89A1EB6407E}">
  <we:reference id="wa104043061" version="1.1.1.0" store="en-US" storeType="OMEX"/>
  <we:alternateReferences>
    <we:reference id="wa104043061" version="1.1.1.0" store="wa10404306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7FC8B09-0E66-45DA-9029-FA0B1AC9206A}">
  <we:reference id="wa104380122" version="1.0.0.0" store="en-US" storeType="OMEX"/>
  <we:alternateReferences>
    <we:reference id="WA104380122" version="1.0.0.0" store="WA104380122"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D921D70C-93E1-49EA-A5CE-07D9AA993400}">
  <we:reference id="wa104379980" version="1.0.2.0" store="en-US" storeType="OMEX"/>
  <we:alternateReferences>
    <we:reference id="WA104379980" version="1.0.2.0" store="WA10437998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6</b:Tag>
    <b:SourceType>InternetSite</b:SourceType>
    <b:Guid>{9E3B7E22-3514-49DF-8B89-CF6D4081A155}</b:Guid>
    <b:Author>
      <b:Author>
        <b:Corporate>Seagate</b:Corporate>
      </b:Author>
    </b:Author>
    <b:Title>What Is a Personal Cloud?</b:Title>
    <b:InternetSiteTitle>www.seagate.com</b:InternetSiteTitle>
    <b:Year>2016</b:Year>
    <b:URL>http://www.seagate.com/ca/en/do-more/what-is-personal-cloud-master-dm/</b:URL>
    <b:YearAccessed>2016</b:YearAccessed>
    <b:MonthAccessed>April</b:MonthAccessed>
    <b:DayAccessed>13</b:DayAccessed>
    <b:RefOrder>10</b:RefOrder>
  </b:Source>
  <b:Source>
    <b:Tag>8</b:Tag>
    <b:SourceType>InternetSite</b:SourceType>
    <b:Guid>{CBFAFD59-5C62-4145-A1FE-4A9F73F19D86}</b:Guid>
    <b:Title>REST Constraints</b:Title>
    <b:InternetSiteTitle>Arcitura.com</b:InternetSiteTitle>
    <b:Author>
      <b:Author>
        <b:Corporate>Arcitura</b:Corporate>
      </b:Author>
    </b:Author>
    <b:Year>2016</b:Year>
    <b:Month>April</b:Month>
    <b:Day>14</b:Day>
    <b:URL>http://whatisrest.com/rest_constraints/index</b:URL>
    <b:YearAccessed>2016</b:YearAccessed>
    <b:MonthAccessed>April</b:MonthAccessed>
    <b:DayAccessed>14</b:DayAccessed>
    <b:RefOrder>14</b:RefOrder>
  </b:Source>
  <b:Source>
    <b:Tag>5</b:Tag>
    <b:SourceType>ConferenceProceedings</b:SourceType>
    <b:Guid>{01BC997B-06C7-4FC7-A182-A7AE253B6798}</b:Guid>
    <b:Title>Personal Cloud Computing Security Framework</b:Title>
    <b:Year>2010</b:Year>
    <b:Author>
      <b:Author>
        <b:Corporate>Na,S.,Park,J.&amp;Huh,E.</b:Corporate>
      </b:Author>
    </b:Author>
    <b:Pages>671 - 675</b:Pages>
    <b:ConferenceName>Services Computing Conference (APSCC), 2010 IEEE Asia-Pacific</b:ConferenceName>
    <b:City>Hangzhou</b:City>
    <b:Publisher>IEEE</b:Publisher>
    <b:RefOrder>9</b:RefOrder>
  </b:Source>
  <b:Source>
    <b:Tag>7</b:Tag>
    <b:SourceType>Book</b:SourceType>
    <b:Guid>{12BBD43A-2808-489D-95B8-61F8D31F2C27}</b:Guid>
    <b:Author>
      <b:Author>
        <b:NameList>
          <b:Person>
            <b:Last>Fielding</b:Last>
            <b:First>R.</b:First>
            <b:Middle>T.</b:Middle>
          </b:Person>
        </b:NameList>
      </b:Author>
    </b:Author>
    <b:Title>Architectural Styles and the Design of Network-based Software Architectures</b:Title>
    <b:Year>2000</b:Year>
    <b:City>Irvine</b:City>
    <b:Publisher>UNIVERSITY OF CALIFORNIA</b:Publisher>
    <b:RefOrder>13</b:RefOrder>
  </b:Source>
  <b:Source>
    <b:Tag>3</b:Tag>
    <b:SourceType>DocumentFromInternetSite</b:SourceType>
    <b:Guid>{CAC187A0-8ADB-4A57-9A30-EB2F73834ED8}</b:Guid>
    <b:Author>
      <b:Author>
        <b:NameList>
          <b:Person>
            <b:Last>Evans</b:Last>
            <b:First>D.</b:First>
          </b:Person>
        </b:NameList>
      </b:Author>
    </b:Author>
    <b:Title>The Internet of Things - How the Next Evolution of the Internet</b:Title>
    <b:InternetSiteTitle>http://www.cisco.com</b:InternetSiteTitle>
    <b:Year>2011</b:Year>
    <b:Month>April</b:Month>
    <b:URL>http://www.cisco.com/c/dam/en_us/about/ac79/docs/innov/IoT_IBSG_0411FINAL.pdf</b:URL>
    <b:YearAccessed>2016</b:YearAccessed>
    <b:MonthAccessed>April</b:MonthAccessed>
    <b:DayAccessed>13</b:DayAccessed>
    <b:RefOrder>3</b:RefOrder>
  </b:Source>
  <b:Source>
    <b:Tag>9</b:Tag>
    <b:SourceType>InternetSite</b:SourceType>
    <b:Guid>{06C35A3A-AD49-459C-B6B3-362FB771707C}</b:Guid>
    <b:Author>
      <b:Author>
        <b:NameList>
          <b:Person>
            <b:Last>Fowler</b:Last>
            <b:First>M.</b:First>
          </b:Person>
        </b:NameList>
      </b:Author>
    </b:Author>
    <b:Title>Richardson Maturity Model: steps toward the glory of REST</b:Title>
    <b:InternetSiteTitle>martinfowler.com</b:InternetSiteTitle>
    <b:Year>2010</b:Year>
    <b:Month>March</b:Month>
    <b:Day>18</b:Day>
    <b:URL>http://martinfowler.com/articles/richardsonMaturityModel.html</b:URL>
    <b:YearAccessed>2016</b:YearAccessed>
    <b:MonthAccessed>April</b:MonthAccessed>
    <b:DayAccessed>16</b:DayAccessed>
    <b:RefOrder>15</b:RefOrder>
  </b:Source>
  <b:Source>
    <b:Tag>2</b:Tag>
    <b:SourceType>DocumentFromInternetSite</b:SourceType>
    <b:Guid>{5F9253A7-F785-4927-8260-405587017C5E}</b:Guid>
    <b:Title>BLUETOOTH SPECIFICATION Version 4.0</b:Title>
    <b:InternetSiteTitle>www.bluetooth.com</b:InternetSiteTitle>
    <b:Year>2010</b:Year>
    <b:Month>June</b:Month>
    <b:Day>30</b:Day>
    <b:URL>https://www.bluetooth.org/docman/handlers/downloaddoc.ashx?doc_id=229737</b:URL>
    <b:Author>
      <b:Author>
        <b:Corporate>SIG</b:Corporate>
      </b:Author>
    </b:Author>
    <b:YearAccessed>2016</b:YearAccessed>
    <b:MonthAccessed>April</b:MonthAccessed>
    <b:DayAccessed>13</b:DayAccessed>
    <b:ProductionCompany>Bluetooth SIG</b:ProductionCompany>
    <b:RefOrder>2</b:RefOrder>
  </b:Source>
  <b:Source>
    <b:Tag>10</b:Tag>
    <b:SourceType>ConferenceProceedings</b:SourceType>
    <b:Guid>{F109EAF3-D1E3-4E93-8D0B-E407293043F4}</b:Guid>
    <b:Title>Restful web services vs. big'web services: making the right architectural decision.</b:Title>
    <b:Year>2008.April</b:Year>
    <b:Author>
      <b:Author>
        <b:Corporate>Pautasso, C., Zimmermann, O., &amp; Leymann, F.</b:Corporate>
      </b:Author>
    </b:Author>
    <b:City>New York</b:City>
    <b:Publisher>ACM</b:Publisher>
    <b:Pages>805-814</b:Pages>
    <b:ConferenceName>Proceedings of the 17th international conference on World Wide Web</b:ConferenceName>
    <b:RefOrder>16</b:RefOrder>
  </b:Source>
  <b:Source>
    <b:Tag>12</b:Tag>
    <b:SourceType>InternetSite</b:SourceType>
    <b:Guid>{379D0F93-8E7A-4A31-B641-8C2513F0A49C}</b:Guid>
    <b:Author>
      <b:Author>
        <b:Corporate>Shelby, Z., Hartke, K., &amp; Bormann, C.</b:Corporate>
      </b:Author>
    </b:Author>
    <b:Title>The Constrained Application Protocol</b:Title>
    <b:InternetSiteTitle>tools.ietf.org</b:InternetSiteTitle>
    <b:Year>2014</b:Year>
    <b:Month>June</b:Month>
    <b:URL>https://tools.ietf.org/html/draft-ietf-core-coap-18</b:URL>
    <b:YearAccessed>2016</b:YearAccessed>
    <b:MonthAccessed>April</b:MonthAccessed>
    <b:DayAccessed>17</b:DayAccessed>
    <b:RefOrder>21</b:RefOrder>
  </b:Source>
  <b:Source>
    <b:Tag>13</b:Tag>
    <b:SourceType>InternetSite</b:SourceType>
    <b:Guid>{64059E86-D893-4DA0-BA45-EA07634F4437}</b:Guid>
    <b:Author>
      <b:Author>
        <b:NameList>
          <b:Person>
            <b:Last>Shelby</b:Last>
            <b:First>Z.</b:First>
          </b:Person>
        </b:NameList>
      </b:Author>
    </b:Author>
    <b:Title>ARM CoAP Tutorial</b:Title>
    <b:InternetSiteTitle>slideshare.net</b:InternetSiteTitle>
    <b:Year>2014</b:Year>
    <b:Month>April</b:Month>
    <b:Day>30</b:Day>
    <b:URL>http://www.slideshare.net/zdshelby/coap-tutorial</b:URL>
    <b:YearAccessed>2016</b:YearAccessed>
    <b:MonthAccessed>April</b:MonthAccessed>
    <b:DayAccessed>17</b:DayAccessed>
    <b:RefOrder>23</b:RefOrder>
  </b:Source>
  <b:Source>
    <b:Tag>14</b:Tag>
    <b:SourceType>InternetSite</b:SourceType>
    <b:Guid>{163D56B3-53F6-4206-BDD3-A99DF66078F3}</b:Guid>
    <b:Author>
      <b:Author>
        <b:NameList>
          <b:Person>
            <b:Last>Torvmark</b:Last>
            <b:First>K.</b:First>
            <b:Middle>H.</b:Middle>
          </b:Person>
        </b:NameList>
      </b:Author>
    </b:Author>
    <b:Title>Three flavors of Bluetooth: Which one to choose?</b:Title>
    <b:InternetSiteTitle>edn.com</b:InternetSiteTitle>
    <b:Year>2013</b:Year>
    <b:Month>January</b:Month>
    <b:Day>29</b:Day>
    <b:URL>http://www.edn.com/Home/PrintView?contentItemId=4405960</b:URL>
    <b:YearAccessed>2016</b:YearAccessed>
    <b:MonthAccessed>April</b:MonthAccessed>
    <b:DayAccessed>17</b:DayAccessed>
    <b:RefOrder>31</b:RefOrder>
  </b:Source>
  <b:Source>
    <b:Tag>15</b:Tag>
    <b:SourceType>InternetSite</b:SourceType>
    <b:Guid>{7782DDCB-C56A-4EF1-892A-D4B8EF02318C}</b:Guid>
    <b:Title>Updated Bluetooth® 4.1 Extends the Foundation of Bluetooth Technology for the Internet of Things</b:Title>
    <b:InternetSiteTitle>bluetooth.com</b:InternetSiteTitle>
    <b:Year>2013</b:Year>
    <b:Month>December</b:Month>
    <b:Day>4</b:Day>
    <b:URL>https://www.bluetooth.com/news/pressreleases/2013/12/04/updated-bluetooth4-1-extends-the-foundation-of-bluetooth-technology-for-the-internet-of-things</b:URL>
    <b:YearAccessed>2016</b:YearAccessed>
    <b:MonthAccessed>April</b:MonthAccessed>
    <b:DayAccessed>17</b:DayAccessed>
    <b:ProductionCompany>Bluetooth SIG</b:ProductionCompany>
    <b:Author>
      <b:Author>
        <b:NameList>
          <b:Person>
            <b:Last>SIG</b:Last>
          </b:Person>
        </b:NameList>
      </b:Author>
    </b:Author>
    <b:RefOrder>32</b:RefOrder>
  </b:Source>
  <b:Source>
    <b:Tag>16</b:Tag>
    <b:SourceType>InternetSite</b:SourceType>
    <b:Guid>{A1B7A699-7EF7-47BD-8571-B6499AAC7C44}</b:Guid>
    <b:Author>
      <b:Author>
        <b:Corporate>SIG</b:Corporate>
      </b:Author>
    </b:Author>
    <b:Title>BLUETOOTH ® CORE SPECIFICATION 4.2 FREQUENTLY ASKED QUESTIONS</b:Title>
    <b:InternetSiteTitle>bluetooth.org</b:InternetSiteTitle>
    <b:Year>2014</b:Year>
    <b:Month>December</b:Month>
    <b:URL>https://www.bluetooth.org/ja-jp/Documents/Bluetooth4-2FAQ.pdf),</b:URL>
    <b:YearAccessed>2016</b:YearAccessed>
    <b:MonthAccessed>April</b:MonthAccessed>
    <b:DayAccessed>18</b:DayAccessed>
    <b:RefOrder>33</b:RefOrder>
  </b:Source>
  <b:Source>
    <b:Tag>17</b:Tag>
    <b:SourceType>InternetSite</b:SourceType>
    <b:Guid>{0BEA6038-32C2-4AAB-A6EB-6CA995CC4008}</b:Guid>
    <b:Title>Getting Started with iBeacon</b:Title>
    <b:InternetSiteTitle>developer.apple.com</b:InternetSiteTitle>
    <b:Year>2014</b:Year>
    <b:Month>June</b:Month>
    <b:Day>2</b:Day>
    <b:URL>https://developer.apple.com/ibeacon/Getting-Started-with-iBeacon.pdf</b:URL>
    <b:YearAccessed>2016</b:YearAccessed>
    <b:MonthAccessed>April</b:MonthAccessed>
    <b:DayAccessed>18</b:DayAccessed>
    <b:Author>
      <b:Author>
        <b:NameList>
          <b:Person>
            <b:Last>iOS</b:Last>
          </b:Person>
        </b:NameList>
      </b:Author>
    </b:Author>
    <b:RefOrder>34</b:RefOrder>
  </b:Source>
  <b:Source>
    <b:Tag>18</b:Tag>
    <b:SourceType>ArticleInAPeriodical</b:SourceType>
    <b:Guid>{2BA99689-D474-4579-BC13-31B17E59662B}</b:Guid>
    <b:Author>
      <b:Author>
        <b:Corporate>Gilbert, S., Lynch, N.</b:Corporate>
      </b:Author>
    </b:Author>
    <b:Title>Brewer's conjecture and the feasibility of consistent, available, partition-tolerant web services</b:Title>
    <b:Year>2002</b:Year>
    <b:Month>June</b:Month>
    <b:Pages>51-59</b:Pages>
    <b:PeriodicalTitle>ACM SIGACT News</b:PeriodicalTitle>
    <b:Volume>33</b:Volume>
    <b:Issue>2</b:Issue>
    <b:RefOrder>40</b:RefOrder>
  </b:Source>
  <b:Source>
    <b:Tag>19</b:Tag>
    <b:SourceType>InternetSite</b:SourceType>
    <b:Guid>{C2326B16-E13B-4D4E-A869-A4DEA93883D1}</b:Guid>
    <b:Author>
      <b:Author>
        <b:NameList>
          <b:Person>
            <b:Last>Flanders.J</b:Last>
          </b:Person>
        </b:NameList>
      </b:Author>
    </b:Author>
    <b:Title>Service Station - More On REST</b:Title>
    <b:InternetSiteTitle>msdn.microsoft.com</b:InternetSiteTitle>
    <b:Year>2009</b:Year>
    <b:Month>July</b:Month>
    <b:URL>https://msdn.microsoft.com/en-us/magazine/dd942839.aspx#id0070007</b:URL>
    <b:YearAccessed>2016</b:YearAccessed>
    <b:MonthAccessed>April</b:MonthAccessed>
    <b:DayAccessed>22</b:DayAccessed>
    <b:RefOrder>17</b:RefOrder>
  </b:Source>
  <b:Source>
    <b:Tag>4</b:Tag>
    <b:SourceType>InternetSite</b:SourceType>
    <b:Guid>{212FC0D6-3E49-4195-BBF8-5FE8B7760A45}</b:Guid>
    <b:Author>
      <b:Author>
        <b:NameList>
          <b:Person>
            <b:Last>Barrett</b:Last>
            <b:First>J.</b:First>
          </b:Person>
        </b:NameList>
      </b:Author>
    </b:Author>
    <b:Title>The Internet of Things</b:Title>
    <b:InternetSiteTitle>tedxtalks.ted.com</b:InternetSiteTitle>
    <b:Year>2012</b:Year>
    <b:Month>October</b:Month>
    <b:Day>9</b:Day>
    <b:URL>http://tedxtalks.ted.com/video/The-Internet-of-Things-Dr-John</b:URL>
    <b:YearAccessed>2016</b:YearAccessed>
    <b:MonthAccessed>April</b:MonthAccessed>
    <b:DayAccessed>13</b:DayAccessed>
    <b:RefOrder>5</b:RefOrder>
  </b:Source>
  <b:Source>
    <b:Tag>1</b:Tag>
    <b:SourceType>InternetSite</b:SourceType>
    <b:Guid>{165C5DD9-6BF1-403E-9758-3A368B195381}</b:Guid>
    <b:Title>Transmission of IPv6 Packets over BLUETOOTH Low Energy</b:Title>
    <b:Year>2011</b:Year>
    <b:Author>
      <b:Author>
        <b:Corporate>Isomaki, M., Patil, B., Shelby, Z., &amp; Gomez, C.</b:Corporate>
      </b:Author>
      <b:Editor>
        <b:NameList>
          <b:Person>
            <b:Last>Nieminen</b:Last>
            <b:First>Johanna</b:First>
          </b:Person>
          <b:Person>
            <b:Last>Savolainen </b:Last>
            <b:First>Teemu </b:First>
          </b:Person>
        </b:NameList>
      </b:Editor>
    </b:Author>
    <b:InternetSiteTitle>tools.ietf.org</b:InternetSiteTitle>
    <b:Month>April</b:Month>
    <b:Day>19</b:Day>
    <b:URL>https://tools.ietf.org/html/draft-ietf-6lowpan-btle-00</b:URL>
    <b:YearAccessed>2016</b:YearAccessed>
    <b:MonthAccessed>April</b:MonthAccessed>
    <b:DayAccessed>12</b:DayAccessed>
    <b:RefOrder>1</b:RefOrder>
  </b:Source>
  <b:Source>
    <b:Tag>21</b:Tag>
    <b:SourceType>DocumentFromInternetSite</b:SourceType>
    <b:Guid>{E95290D9-1E67-4E3E-A4D7-1F4BB95BE387}</b:Guid>
    <b:Author>
      <b:Author>
        <b:NameList>
          <b:Person>
            <b:Last>Howard</b:Last>
            <b:First>Philip</b:First>
            <b:Middle>N.</b:Middle>
          </b:Person>
        </b:NameList>
      </b:Author>
    </b:Author>
    <b:Title>Sketching out the Internet of Things trendline</b:Title>
    <b:Year>2015</b:Year>
    <b:Month>June</b:Month>
    <b:Day>9</b:Day>
    <b:URL>http://www.brookings.edu/blogs/techtank/posts/2015/06/9-future-of-iot-part-2</b:URL>
    <b:YearAccessed>2016</b:YearAccessed>
    <b:MonthAccessed>6</b:MonthAccessed>
    <b:DayAccessed>7</b:DayAccessed>
    <b:RefOrder>4</b:RefOrder>
  </b:Source>
  <b:Source>
    <b:Tag>22</b:Tag>
    <b:SourceType>ElectronicSource</b:SourceType>
    <b:Guid>{676F933B-B014-46C8-9062-622906A336B8}</b:Guid>
    <b:Author>
      <b:Author>
        <b:Corporate>Colitti, W., Steenhaut, K., &amp; De Caro, N.</b:Corporate>
      </b:Author>
    </b:Author>
    <b:Title>Integrating Wireless Sensor Networks with the Web</b:Title>
    <b:Year>2011</b:Year>
    <b:URL>http://hinrg.cs.jhu.edu/joomla/images/stories/IPSN_2011_koliti.pdf</b:URL>
    <b:YearAccessed>2016</b:YearAccessed>
    <b:MonthAccessed>June</b:MonthAccessed>
    <b:DayAccessed>7</b:DayAccessed>
    <b:ConferenceName>IPSN </b:ConferenceName>
    <b:City>Chicago</b:City>
    <b:Publisher>IPSN</b:Publisher>
    <b:PublicationTitle>IPSN 2011</b:PublicationTitle>
    <b:StateProvince>Illinois</b:StateProvince>
    <b:CountryRegion>USA</b:CountryRegion>
    <b:RefOrder>24</b:RefOrder>
  </b:Source>
  <b:Source>
    <b:Tag>23</b:Tag>
    <b:SourceType>ConferenceProceedings</b:SourceType>
    <b:Guid>{59DE70A4-80DC-4093-98E2-4DE431FD97EC}</b:Guid>
    <b:Author>
      <b:Author>
        <b:Corporate>Laum, N., Lerche, C., Golatowski, F., &amp; Timmermann, D.</b:Corporate>
      </b:Author>
    </b:Author>
    <b:Title>A Web service-based communication architecture for smartphone/WPAN sensor ensembles</b:Title>
    <b:City>Krakow</b:City>
    <b:StateProvince>WA</b:StateProvince>
    <b:CountryRegion>USA</b:CountryRegion>
    <b:Year>2011</b:Year>
    <b:Pages>1 - 7</b:Pages>
    <b:ConferenceName>Proceedings of 2012 IEEE 17th International Conference on Emerging Technologies &amp; Factory Automation (ETFA 2012)</b:ConferenceName>
    <b:Publisher>IEEE</b:Publisher>
    <b:RefOrder>25</b:RefOrder>
  </b:Source>
  <b:Source>
    <b:Tag>24</b:Tag>
    <b:SourceType>ConferenceProceedings</b:SourceType>
    <b:Guid>{BA29CCBB-C22F-4587-B883-96DFD34D5D38}</b:Guid>
    <b:Author>
      <b:Author>
        <b:Corporate>Mitsugi, J., Yonemura, S., Hada, H., &amp; Inaba, T. </b:Corporate>
      </b:Author>
    </b:Author>
    <b:Title>Bridging UPnP and ZigBee with CoAP  protocol and its performance evaluation</b:Title>
    <b:Pages>1</b:Pages>
    <b:Year>2011</b:Year>
    <b:ConferenceName>IoTSP '11 Proceedings of the workshop on Internet of Things and Service Platforms</b:ConferenceName>
    <b:City>New York</b:City>
    <b:Publisher>ACM</b:Publisher>
    <b:RefOrder>26</b:RefOrder>
  </b:Source>
  <b:Source>
    <b:Tag>11</b:Tag>
    <b:SourceType>InternetSite</b:SourceType>
    <b:Guid>{4B208C60-1982-42E2-8C91-E582D5033401}</b:Guid>
    <b:Title>MQTT Version 3.1.1</b:Title>
    <b:Year>2014</b:Year>
    <b:Author>
      <b:Author>
        <b:Corporate>Banks, A., &amp; Gupta, R. </b:Corporate>
      </b:Author>
      <b:Editor>
        <b:NameList>
          <b:Person>
            <b:Last>Banks </b:Last>
            <b:First>Andrew</b:First>
          </b:Person>
          <b:Person>
            <b:Last>Gupta</b:Last>
            <b:First>Rahul</b:First>
          </b:Person>
        </b:NameList>
      </b:Editor>
    </b:Author>
    <b:InternetSiteTitle>docs.oasis-open.org</b:InternetSiteTitle>
    <b:Month>0ctober</b:Month>
    <b:Day>29</b:Day>
    <b:URL>http://docs.oasis-open.org/mqtt/mqtt/v3.1.1/os/mqtt-v3.1.1-os.html</b:URL>
    <b:YearAccessed>2016</b:YearAccessed>
    <b:MonthAccessed>April</b:MonthAccessed>
    <b:DayAccessed>17</b:DayAccessed>
    <b:RefOrder>19</b:RefOrder>
  </b:Source>
  <b:Source>
    <b:Tag>25</b:Tag>
    <b:SourceType>ConferenceProceedings</b:SourceType>
    <b:Guid>{D6FBD621-488E-4731-8CE0-C906DFB6C5E0}</b:Guid>
    <b:Author>
      <b:Author>
        <b:Corporate>Kovatsch, M., Weiss, M., &amp; Guinard, D. </b:Corporate>
      </b:Author>
    </b:Author>
    <b:Title>Embedding internet technology for home automation</b:Title>
    <b:Pages>1 - 8</b:Pages>
    <b:Year>2010</b:Year>
    <b:ConferenceName>Emerging Technologies and Factory Automation (ETFA), 2010 IEEE Conference on</b:ConferenceName>
    <b:City>Bilbao</b:City>
    <b:Publisher>IEEE</b:Publisher>
    <b:RefOrder>36</b:RefOrder>
  </b:Source>
  <b:Source>
    <b:Tag>26</b:Tag>
    <b:SourceType>DocumentFromInternetSite</b:SourceType>
    <b:Guid>{771506FF-DC6F-4D3C-A5B8-BCCB3B6DBDBB}</b:Guid>
    <b:Author>
      <b:Author>
        <b:Corporate>Gudgin, M., Hadley, M., Mendelsohn, N., Moreau, J. J., Nielsen, H. F., Karmarkar, A., &amp; Lafon, Y</b:Corporate>
      </b:Author>
    </b:Author>
    <b:Title>SOAP Version 1.2 Part 1: Messaging Framework (Second Edition)</b:Title>
    <b:Year>2007</b:Year>
    <b:InternetSiteTitle>www.w3.org</b:InternetSiteTitle>
    <b:Month>April</b:Month>
    <b:Day>27</b:Day>
    <b:URL>https://www.w3.org/TR/soap12-part1/</b:URL>
    <b:YearAccessed>2016</b:YearAccessed>
    <b:MonthAccessed>June</b:MonthAccessed>
    <b:DayAccessed>8</b:DayAccessed>
    <b:RefOrder>11</b:RefOrder>
  </b:Source>
  <b:Source>
    <b:Tag>27</b:Tag>
    <b:SourceType>InternetSite</b:SourceType>
    <b:Guid>{7656E778-82A1-4952-A54E-B85F2E20A35A}</b:Guid>
    <b:Author>
      <b:Author>
        <b:Corporate>IEEE Working Group</b:Corporate>
      </b:Author>
      <b:ProducerName>
        <b:NameList>
          <b:Person>
            <b:Last>Board</b:Last>
            <b:First>IEEE-SA</b:First>
            <b:Middle>Standards</b:Middle>
          </b:Person>
        </b:NameList>
      </b:ProducerName>
    </b:Author>
    <b:Title>Part 11: Wireless LAN medium access control (MAC) and Physical layer (PHY) specifications: High-speed physical layer extension in the 2.4 GHz band</b:Title>
    <b:InternetSiteTitle>IEEE</b:InternetSiteTitle>
    <b:Year>1999</b:Year>
    <b:URL>http://ieeexplore.ieee.org/stamp/stamp.jsp?arnumber=817038</b:URL>
    <b:City>New York</b:City>
    <b:YearAccessed>2016</b:YearAccessed>
    <b:MonthAccessed>June</b:MonthAccessed>
    <b:DayAccessed>7</b:DayAccessed>
    <b:Publisher>IEEE-SA Standards Board</b:Publisher>
    <b:ConferenceName>Wireless LAN Medium Access Control (MAC) and Physical Layer (PHY) specifications</b:ConferenceName>
    <b:Month>September</b:Month>
    <b:Day>16</b:Day>
    <b:RefOrder>28</b:RefOrder>
  </b:Source>
  <b:Source>
    <b:Tag>28</b:Tag>
    <b:SourceType>InternetSite</b:SourceType>
    <b:Guid>{D9F45AC9-B1D9-4A3D-BE50-2DF152A6028A}</b:Guid>
    <b:Author>
      <b:Author>
        <b:NameList>
          <b:Person>
            <b:Last>Zanchi</b:Last>
            <b:First>M.</b:First>
            <b:Middle>G.</b:Middle>
          </b:Person>
        </b:NameList>
      </b:Author>
    </b:Author>
    <b:Title>Bluetooth Low Energy</b:Title>
    <b:InternetSiteTitle>LitePoint</b:InternetSiteTitle>
    <b:Year>2012</b:Year>
    <b:URL>www.D.com/wp-content/uploads/2014/02/Bluetooth-Low-Energy_WhitePaper.pdf</b:URL>
    <b:ProductionCompany>LitePoint Corporation</b:ProductionCompany>
    <b:YearAccessed>2016</b:YearAccessed>
    <b:MonthAccessed>June</b:MonthAccessed>
    <b:DayAccessed>7</b:DayAccessed>
    <b:RefOrder>30</b:RefOrder>
  </b:Source>
  <b:Source>
    <b:Tag>29</b:Tag>
    <b:SourceType>InternetSite</b:SourceType>
    <b:Guid>{758BB76D-AF74-453E-9423-F41AAA3F2398}</b:Guid>
    <b:Author>
      <b:Author>
        <b:Corporate>Bluetooth SIG</b:Corporate>
      </b:Author>
    </b:Author>
    <b:Title>Bluetooth</b:Title>
    <b:InternetSiteTitle>bluetooth.com</b:InternetSiteTitle>
    <b:Year>2016</b:Year>
    <b:URL>https://www.bluetooth.com/what-is-bluetooth-technology/bluetooth</b:URL>
    <b:YearAccessed>2016</b:YearAccessed>
    <b:MonthAccessed>June</b:MonthAccessed>
    <b:DayAccessed>7</b:DayAccessed>
    <b:RefOrder>27</b:RefOrder>
  </b:Source>
  <b:Source>
    <b:Tag>30</b:Tag>
    <b:SourceType>DocumentFromInternetSite</b:SourceType>
    <b:Guid>{D28CFEEA-D0F3-49C1-A23D-FB19546A17AA}</b:Guid>
    <b:Author>
      <b:Author>
        <b:NameList>
          <b:Person>
            <b:Last>Parkhurst</b:Last>
            <b:First>W.</b:First>
            <b:Middle>R.</b:Middle>
          </b:Person>
        </b:NameList>
      </b:Author>
    </b:Author>
    <b:Title>Internet Addressing and Routing First Step</b:Title>
    <b:InternetSiteTitle>ciscopress</b:InternetSiteTitle>
    <b:Year>2004</b:Year>
    <b:Month>November</b:Month>
    <b:Day>5</b:Day>
    <b:URL>http://www.ciscopress.com/articles/article.asp?p=348253&amp;seqNum=7</b:URL>
    <b:ProductionCompany>cisco</b:ProductionCompany>
    <b:YearAccessed>2016</b:YearAccessed>
    <b:MonthAccessed>June</b:MonthAccessed>
    <b:DayAccessed>7</b:DayAccessed>
    <b:RefOrder>6</b:RefOrder>
  </b:Source>
  <b:Source>
    <b:Tag>31</b:Tag>
    <b:SourceType>DocumentFromInternetSite</b:SourceType>
    <b:Guid>{A3902CB7-1020-444B-913B-70B436D9C461}</b:Guid>
    <b:Title>Guidelines for 48-Bit Global Identifier (EUI-48)</b:Title>
    <b:InternetSiteTitle>ieee.org</b:InternetSiteTitle>
    <b:URL>https://standards.ieee.org/develop/regauth/tut/eui48.pdf</b:URL>
    <b:YearAccessed>2016</b:YearAccessed>
    <b:MonthAccessed>June</b:MonthAccessed>
    <b:DayAccessed>7</b:DayAccessed>
    <b:Author>
      <b:Author>
        <b:Corporate>IEEE-SA</b:Corporate>
      </b:Author>
    </b:Author>
    <b:RefOrder>7</b:RefOrder>
  </b:Source>
  <b:Source>
    <b:Tag>32</b:Tag>
    <b:SourceType>DocumentFromInternetSite</b:SourceType>
    <b:Guid>{C96EA975-27FC-4A91-91B2-4F3BC3314946}</b:Guid>
    <b:Title>Guidelines for 64-bit Global Identifier (EUI-64)</b:Title>
    <b:InternetSiteTitle>ieee.org</b:InternetSiteTitle>
    <b:URL>https://standards.ieee.org/develop/regauth/tut/eui64.pdf</b:URL>
    <b:Author>
      <b:Author>
        <b:Corporate>IEEE-SA</b:Corporate>
      </b:Author>
    </b:Author>
    <b:YearAccessed>2016</b:YearAccessed>
    <b:MonthAccessed>June</b:MonthAccessed>
    <b:DayAccessed>7</b:DayAccessed>
    <b:RefOrder>8</b:RefOrder>
  </b:Source>
  <b:Source>
    <b:Tag>33</b:Tag>
    <b:SourceType>ConferenceProceedings</b:SourceType>
    <b:Guid>{2552CCBC-1B42-43EA-A36A-5DDF80F3F0FD}</b:Guid>
    <b:Author>
      <b:Author>
        <b:Corporate>Thangavel, D., Ma, X., Valera, A., Tan, H. X., &amp; Tan, C. K. Y.</b:Corporate>
      </b:Author>
    </b:Author>
    <b:Title>Performance Evaluation of MQTT and CoAP</b:Title>
    <b:InternetSiteTitle>ieee.org</b:InternetSiteTitle>
    <b:Year>2014</b:Year>
    <b:Publisher>IEEE</b:Publisher>
    <b:City>Singapore</b:City>
    <b:Pages>1-6</b:Pages>
    <b:ConferenceName>Intelligent Sensors, Sensor Networks and Information Processing (ISSNIP), 2014 IEEE Ninth International Conference on</b:ConferenceName>
    <b:RefOrder>20</b:RefOrder>
  </b:Source>
  <b:Source xmlns:b="http://schemas.openxmlformats.org/officeDocument/2006/bibliography" xmlns="http://schemas.openxmlformats.org/officeDocument/2006/bibliography">
    <b:Tag>Placeholder1</b:Tag>
    <b:RefOrder>41</b:RefOrder>
  </b:Source>
  <b:Source>
    <b:Tag>34</b:Tag>
    <b:SourceType>InternetSite</b:SourceType>
    <b:Guid>{FA7B529C-8A2C-4883-A040-FE3ACD387C4D}</b:Guid>
    <b:Author>
      <b:Author>
        <b:Corporate>Shelby, Z.</b:Corporate>
      </b:Author>
    </b:Author>
    <b:Title>Constrained RESTful Environments (CoRE) Link Format</b:Title>
    <b:Year>2012</b:Year>
    <b:InternetSiteTitle>ietf.org</b:InternetSiteTitle>
    <b:Month>August</b:Month>
    <b:URL>https://tools.ietf.org/html/rfc6690</b:URL>
    <b:YearAccessed>2016</b:YearAccessed>
    <b:MonthAccessed>June</b:MonthAccessed>
    <b:DayAccessed>7</b:DayAccessed>
    <b:RefOrder>22</b:RefOrder>
  </b:Source>
  <b:Source>
    <b:Tag>35</b:Tag>
    <b:SourceType>ConferenceProceedings</b:SourceType>
    <b:Guid>{42EA1D9D-BE76-4977-8A96-C8A34E8E3340}</b:Guid>
    <b:Author>
      <b:Author>
        <b:Corporate>Friedman, R., Kogan, A., &amp; Krivolapov, Y.</b:Corporate>
      </b:Author>
    </b:Author>
    <b:Title>On Power and Throughput Tradeoffs of WiFi and Bluetooth in Smartphones</b:Title>
    <b:Year>2012</b:Year>
    <b:Pages>1363 - 1376</b:Pages>
    <b:ConferenceName>IEEE Transactions on Mobile Computing  (Volume:12, Issue:7 )</b:ConferenceName>
    <b:Publisher>IEEE</b:Publisher>
    <b:RefOrder>29</b:RefOrder>
  </b:Source>
  <b:Source>
    <b:Tag>36</b:Tag>
    <b:SourceType>ConferenceProceedings</b:SourceType>
    <b:Guid>{6E5A03A1-3FF7-46A9-9660-30EC37F4DD3C}</b:Guid>
    <b:Author>
      <b:Author>
        <b:Corporate>Ma, X., &amp; Luo, W.</b:Corporate>
      </b:Author>
    </b:Author>
    <b:Title>The Analysis of 6LowPAN Technology</b:Title>
    <b:Pages>963-966</b:Pages>
    <b:Year>2008</b:Year>
    <b:ConferenceName>Computational Intelligence and Industrial Application, 2008. PACIIA '08. Pacific-Asia Workshop on</b:ConferenceName>
    <b:City>Wuhan</b:City>
    <b:Publisher>IEEE</b:Publisher>
    <b:RefOrder>37</b:RefOrder>
  </b:Source>
  <b:Source>
    <b:Tag>37</b:Tag>
    <b:SourceType>DocumentFromInternetSite</b:SourceType>
    <b:Guid>{AFAC7E13-AAC3-48F3-9DCE-DC1CC8AB73F3}</b:Guid>
    <b:Author>
      <b:Author>
        <b:Corporate>Nilsson, R., &amp; Saltzstein, B.</b:Corporate>
      </b:Author>
    </b:Author>
    <b:Title>Bluetooth Low Energy vs. Classic Bluetooth: Choose the Best Wireless Technology For Your Application</b:Title>
    <b:Year>2012</b:Year>
    <b:InternetSiteTitle>medicalelectronicsdesign.com</b:InternetSiteTitle>
    <b:Month>June</b:Month>
    <b:Day>8</b:Day>
    <b:URL>http://www.medicalelectronicsdesign.com/article/bluetooth-low-energy-vs-classic-bluetooth-choose-best-wireless-technology-your-application</b:URL>
    <b:YearAccessed>2016</b:YearAccessed>
    <b:MonthAccessed>June</b:MonthAccessed>
    <b:DayAccessed>7</b:DayAccessed>
    <b:RefOrder>39</b:RefOrder>
  </b:Source>
  <b:Source>
    <b:Tag>38</b:Tag>
    <b:SourceType>DocumentFromInternetSite</b:SourceType>
    <b:Guid>{34CA7B93-374B-4E9A-B8E4-2354404A7311}</b:Guid>
    <b:Author>
      <b:Author>
        <b:Corporate>Isomaki, M., Nieminen, J., Gomez, C., Shelby, Z., Savolainen, T., &amp; Patil, B.</b:Corporate>
      </b:Author>
    </b:Author>
    <b:Title>IPv6 over BLUETOOTH(R) Low Energy</b:Title>
    <b:InternetSiteTitle>ietf.org</b:InternetSiteTitle>
    <b:Year>2015</b:Year>
    <b:Month>October</b:Month>
    <b:URL>https://tools.ietf.org/html/rfc7668</b:URL>
    <b:YearAccessed>2016</b:YearAccessed>
    <b:MonthAccessed>June</b:MonthAccessed>
    <b:DayAccessed>7</b:DayAccessed>
    <b:RefOrder>38</b:RefOrder>
  </b:Source>
  <b:Source>
    <b:Tag>39</b:Tag>
    <b:SourceType>ConferenceProceedings</b:SourceType>
    <b:Guid>{216C4BF8-F171-4056-9CCB-D7BAD7B55D7C}</b:Guid>
    <b:Title>Feasibility Evaluation of 6LoWPAN over Bluetooth Low Energy</b:Title>
    <b:Year>2015</b:Year>
    <b:Author>
      <b:Author>
        <b:Corporate>Chawathaworncharoen, V., Visoottiviseth, V., &amp; Takano, R.</b:Corporate>
      </b:Author>
    </b:Author>
    <b:ConferenceName> arXiv preprint arXiv:1509.06991</b:ConferenceName>
    <b:Publisher>ARXIV</b:Publisher>
    <b:RefOrder>35</b:RefOrder>
  </b:Source>
  <b:Source>
    <b:Tag>40</b:Tag>
    <b:SourceType>DocumentFromInternetSite</b:SourceType>
    <b:Guid>{C4382405-8582-4289-81D8-8EF2124A5EB9}</b:Guid>
    <b:Author>
      <b:Author>
        <b:Corporate>Fielding, R., Gettys, J., Mogul, J., Frystyk, H., Masinter, L., Leach, P., &amp; Berners-Lee, T</b:Corporate>
      </b:Author>
    </b:Author>
    <b:Title>Hypertext Transfer Protocol -- HTTP/1.1</b:Title>
    <b:Year>1999</b:Year>
    <b:InternetSiteTitle>w3.org</b:InternetSiteTitle>
    <b:Month>June</b:Month>
    <b:URL>https://www.w3.org/Protocols/rfc2616/rfc2616.txt</b:URL>
    <b:YearAccessed>2016</b:YearAccessed>
    <b:MonthAccessed>June</b:MonthAccessed>
    <b:DayAccessed>7</b:DayAccessed>
    <b:RefOrder>18</b:RefOrder>
  </b:Source>
  <b:Source>
    <b:Tag>20</b:Tag>
    <b:SourceType>DocumentFromInternetSite</b:SourceType>
    <b:Guid>{220B545A-050D-449A-84F5-01CC0F1109B7}</b:Guid>
    <b:Title>SOAP Version 1.2 Part 0: Primer (Second Edition)</b:Title>
    <b:InternetSiteTitle>www.w3.org</b:InternetSiteTitle>
    <b:Year>2007</b:Year>
    <b:Month>April</b:Month>
    <b:Day>27</b:Day>
    <b:URL>https://www.w3.org/TR/soap12-part0/</b:URL>
    <b:Author>
      <b:Editor>
        <b:NameList>
          <b:Person>
            <b:Last>Mitra</b:Last>
            <b:First>Nilo</b:First>
          </b:Person>
          <b:Person>
            <b:Last>Lafon</b:Last>
            <b:First>Yves </b:First>
          </b:Person>
        </b:NameList>
      </b:Editor>
    </b:Author>
    <b:YearAccessed>2016</b:YearAccessed>
    <b:MonthAccessed>April</b:MonthAccessed>
    <b:DayAccessed>26</b:DayAccessed>
    <b:RefOrder>12</b:RefOrder>
  </b:Source>
</b:Sources>
</file>

<file path=customXml/itemProps1.xml><?xml version="1.0" encoding="utf-8"?>
<ds:datastoreItem xmlns:ds="http://schemas.openxmlformats.org/officeDocument/2006/customXml" ds:itemID="{C87E3F35-9A81-4928-B57C-469AC21A3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4952</TotalTime>
  <Pages>82</Pages>
  <Words>16384</Words>
  <Characters>93390</Characters>
  <Application>Microsoft Office Word</Application>
  <DocSecurity>0</DocSecurity>
  <Lines>778</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CHEN</dc:creator>
  <cp:keywords/>
  <dc:description/>
  <cp:lastModifiedBy>NAN CHEN</cp:lastModifiedBy>
  <cp:revision>2692</cp:revision>
  <cp:lastPrinted>2016-06-10T05:11:00Z</cp:lastPrinted>
  <dcterms:created xsi:type="dcterms:W3CDTF">2016-05-02T17:18:00Z</dcterms:created>
  <dcterms:modified xsi:type="dcterms:W3CDTF">2016-07-07T23:52:00Z</dcterms:modified>
</cp:coreProperties>
</file>