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BF96" w14:textId="798320D0" w:rsidR="001F7879" w:rsidRPr="001F7879" w:rsidRDefault="001F7879" w:rsidP="001F787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</w:rPr>
      </w:pPr>
      <w:r w:rsidRPr="001F7879">
        <w:rPr>
          <w:rFonts w:ascii="Times New Roman" w:eastAsia="Times New Roman" w:hAnsi="Times New Roman" w:cs="Times New Roman"/>
          <w:b/>
          <w:bCs/>
          <w:noProof/>
          <w:color w:val="202122"/>
          <w:kern w:val="36"/>
          <w:sz w:val="32"/>
          <w:szCs w:val="32"/>
          <w:bdr w:val="none" w:sz="0" w:space="0" w:color="auto" w:frame="1"/>
          <w:shd w:val="clear" w:color="auto" w:fill="FFFFFF"/>
          <w:lang w:eastAsia="en-SG"/>
        </w:rPr>
        <w:drawing>
          <wp:inline distT="0" distB="0" distL="0" distR="0" wp14:anchorId="53FB7560" wp14:editId="5A104F44">
            <wp:extent cx="5730240" cy="31470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"/>
                    <a:stretch/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51B13" w14:textId="77777777" w:rsidR="001F7879" w:rsidRDefault="001F7879" w:rsidP="001F7879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shd w:val="clear" w:color="auto" w:fill="FFFFFF"/>
          <w:lang w:eastAsia="en-SG"/>
        </w:rPr>
      </w:pPr>
    </w:p>
    <w:p w14:paraId="1C24EA7D" w14:textId="77777777" w:rsidR="001F7879" w:rsidRDefault="001F7879" w:rsidP="001F7879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shd w:val="clear" w:color="auto" w:fill="FFFFFF"/>
          <w:lang w:eastAsia="en-SG"/>
        </w:rPr>
      </w:pPr>
    </w:p>
    <w:p w14:paraId="64C4F3E6" w14:textId="509C6D96" w:rsidR="001F7879" w:rsidRPr="001F7879" w:rsidRDefault="001F7879" w:rsidP="001F787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F7879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shd w:val="clear" w:color="auto" w:fill="FFFFFF"/>
          <w:lang w:eastAsia="en-SG"/>
        </w:rPr>
        <w:t>EE6222: MACHINE VISION</w:t>
      </w:r>
    </w:p>
    <w:p w14:paraId="72CD9D1D" w14:textId="2FE29DDC" w:rsidR="001F7879" w:rsidRPr="001F7879" w:rsidRDefault="001F7879" w:rsidP="001F787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F7879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shd w:val="clear" w:color="auto" w:fill="FFFFFF"/>
          <w:lang w:eastAsia="en-SG"/>
        </w:rPr>
        <w:t>Project Report (</w:t>
      </w:r>
      <w:r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shd w:val="clear" w:color="auto" w:fill="FFFFFF"/>
          <w:lang w:eastAsia="en-SG"/>
        </w:rPr>
        <w:t>Assignment</w:t>
      </w:r>
      <w:r w:rsidRPr="001F7879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shd w:val="clear" w:color="auto" w:fill="FFFFFF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shd w:val="clear" w:color="auto" w:fill="FFFFFF"/>
          <w:lang w:eastAsia="en-SG"/>
        </w:rPr>
        <w:t>1</w:t>
      </w:r>
      <w:r w:rsidRPr="001F7879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shd w:val="clear" w:color="auto" w:fill="FFFFFF"/>
          <w:lang w:eastAsia="en-SG"/>
        </w:rPr>
        <w:t>)</w:t>
      </w:r>
    </w:p>
    <w:p w14:paraId="55114437" w14:textId="77777777" w:rsidR="001F7879" w:rsidRPr="001F7879" w:rsidRDefault="001F7879" w:rsidP="001F787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F7879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en-SG"/>
        </w:rPr>
        <w:t> </w:t>
      </w:r>
    </w:p>
    <w:p w14:paraId="0F01EDC5" w14:textId="77777777" w:rsidR="001F7879" w:rsidRDefault="001F7879" w:rsidP="001F787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6"/>
          <w:szCs w:val="36"/>
          <w:shd w:val="clear" w:color="auto" w:fill="FFFFFF"/>
          <w:lang w:eastAsia="en-SG"/>
        </w:rPr>
      </w:pPr>
    </w:p>
    <w:p w14:paraId="3057BFAE" w14:textId="77777777" w:rsidR="001F7879" w:rsidRDefault="001F7879" w:rsidP="001F787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02122"/>
          <w:sz w:val="36"/>
          <w:szCs w:val="36"/>
          <w:shd w:val="clear" w:color="auto" w:fill="FFFFFF"/>
          <w:lang w:eastAsia="en-SG"/>
        </w:rPr>
      </w:pPr>
    </w:p>
    <w:p w14:paraId="5A49BA37" w14:textId="2F6E2A41" w:rsidR="001F7879" w:rsidRPr="001F7879" w:rsidRDefault="001F7879" w:rsidP="001F78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F7879">
        <w:rPr>
          <w:rFonts w:ascii="Times New Roman" w:eastAsia="Times New Roman" w:hAnsi="Times New Roman" w:cs="Times New Roman"/>
          <w:b/>
          <w:bCs/>
          <w:color w:val="202122"/>
          <w:sz w:val="36"/>
          <w:szCs w:val="36"/>
          <w:shd w:val="clear" w:color="auto" w:fill="FFFFFF"/>
          <w:lang w:eastAsia="en-SG"/>
        </w:rPr>
        <w:t>Author:</w:t>
      </w:r>
    </w:p>
    <w:p w14:paraId="66EE1B35" w14:textId="77777777" w:rsidR="001F7879" w:rsidRPr="001F7879" w:rsidRDefault="001F7879" w:rsidP="001F7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F7879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en-SG"/>
        </w:rPr>
        <w:t>Teo Chen Ning (U1820456K)</w:t>
      </w:r>
    </w:p>
    <w:p w14:paraId="5796A9C0" w14:textId="77777777" w:rsidR="001F7879" w:rsidRPr="001F7879" w:rsidRDefault="001F7879" w:rsidP="001F78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946A290" w14:textId="19CF8D95" w:rsidR="001F7879" w:rsidRDefault="001F7879" w:rsidP="001F7879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SG"/>
        </w:rPr>
      </w:pPr>
    </w:p>
    <w:p w14:paraId="5D439BEC" w14:textId="77777777" w:rsidR="001F7879" w:rsidRDefault="001F7879" w:rsidP="001F7879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SG"/>
        </w:rPr>
      </w:pPr>
    </w:p>
    <w:p w14:paraId="49FB215C" w14:textId="25D7551E" w:rsidR="001F7879" w:rsidRPr="001F7879" w:rsidRDefault="001F7879" w:rsidP="001F7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F7879">
        <w:rPr>
          <w:rFonts w:ascii="Arial" w:eastAsia="Times New Roman" w:hAnsi="Arial" w:cs="Arial"/>
          <w:b/>
          <w:bCs/>
          <w:color w:val="000000"/>
          <w:lang w:eastAsia="en-SG"/>
        </w:rPr>
        <w:t>Date of submission:</w:t>
      </w:r>
    </w:p>
    <w:p w14:paraId="39E71B77" w14:textId="76B92FC7" w:rsidR="001F7879" w:rsidRDefault="001F7879" w:rsidP="001F7879">
      <w:pPr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lang w:eastAsia="en-SG"/>
        </w:rPr>
        <w:t>7</w:t>
      </w:r>
      <w:r w:rsidRPr="001F7879">
        <w:rPr>
          <w:rFonts w:ascii="Arial" w:eastAsia="Times New Roman" w:hAnsi="Arial" w:cs="Arial"/>
          <w:color w:val="000000"/>
          <w:lang w:eastAsia="en-SG"/>
        </w:rPr>
        <w:t xml:space="preserve"> November 2021</w:t>
      </w:r>
      <w:r>
        <w:rPr>
          <w:sz w:val="23"/>
          <w:szCs w:val="23"/>
        </w:rPr>
        <w:br w:type="page"/>
      </w:r>
    </w:p>
    <w:p w14:paraId="7449E9DF" w14:textId="7D033ADE" w:rsidR="00A61C89" w:rsidRDefault="00A61C89" w:rsidP="00A61C89">
      <w:pPr>
        <w:pStyle w:val="Heading1"/>
      </w:pPr>
      <w:r>
        <w:lastRenderedPageBreak/>
        <w:t>Question 1</w:t>
      </w:r>
    </w:p>
    <w:p w14:paraId="679B452C" w14:textId="103F886F" w:rsidR="00067104" w:rsidRDefault="00A61C89" w:rsidP="005F1A2A">
      <w:pPr>
        <w:rPr>
          <w:b/>
          <w:bCs/>
        </w:rPr>
      </w:pPr>
      <w:r w:rsidRPr="005F1A2A">
        <w:rPr>
          <w:b/>
          <w:bCs/>
        </w:rPr>
        <w:t>What is the e</w:t>
      </w:r>
      <w:r w:rsidR="00067104" w:rsidRPr="005F1A2A">
        <w:rPr>
          <w:b/>
          <w:bCs/>
        </w:rPr>
        <w:t>ffect of direct links from the input layer to the output layer (</w:t>
      </w:r>
      <w:proofErr w:type="gramStart"/>
      <w:r w:rsidR="00067104" w:rsidRPr="005F1A2A">
        <w:rPr>
          <w:b/>
          <w:bCs/>
        </w:rPr>
        <w:t>i.e.</w:t>
      </w:r>
      <w:proofErr w:type="gramEnd"/>
      <w:r w:rsidR="00067104" w:rsidRPr="005F1A2A">
        <w:rPr>
          <w:b/>
          <w:bCs/>
        </w:rPr>
        <w:t xml:space="preserve"> with and without)</w:t>
      </w:r>
      <w:r w:rsidRPr="005F1A2A">
        <w:rPr>
          <w:b/>
          <w:bCs/>
        </w:rPr>
        <w:t>?</w:t>
      </w:r>
    </w:p>
    <w:p w14:paraId="7061B555" w14:textId="21610185" w:rsidR="005F1A2A" w:rsidRDefault="005F1A2A" w:rsidP="005F1A2A">
      <w:r>
        <w:t>Due to limitations regarding hardware, datasets above 20000 rows will not be chosen. Instead, a sampling of 10 datasets were picked out of the 121 datasets of the UCI repository, which remain constant throughout the remaining report.</w:t>
      </w:r>
      <w:r w:rsidR="00C617EB">
        <w:t xml:space="preserve"> The 10 datasets</w:t>
      </w:r>
      <w:r w:rsidR="00780872">
        <w:t>, along with their shapes</w:t>
      </w:r>
      <w:r w:rsidR="00C617EB"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877"/>
      </w:tblGrid>
      <w:tr w:rsidR="00780872" w14:paraId="56BC6712" w14:textId="77777777" w:rsidTr="00780872">
        <w:tc>
          <w:tcPr>
            <w:tcW w:w="2972" w:type="dxa"/>
          </w:tcPr>
          <w:p w14:paraId="62EC89F4" w14:textId="5A7FC99A" w:rsidR="00780872" w:rsidRPr="00780872" w:rsidRDefault="00780872" w:rsidP="005F1A2A">
            <w:pPr>
              <w:rPr>
                <w:b/>
                <w:bCs/>
              </w:rPr>
            </w:pPr>
            <w:r>
              <w:rPr>
                <w:b/>
                <w:bCs/>
              </w:rPr>
              <w:t>Dataset name</w:t>
            </w:r>
          </w:p>
        </w:tc>
        <w:tc>
          <w:tcPr>
            <w:tcW w:w="6877" w:type="dxa"/>
          </w:tcPr>
          <w:p w14:paraId="2775369A" w14:textId="79C8DC92" w:rsidR="00780872" w:rsidRPr="00780872" w:rsidRDefault="00780872" w:rsidP="005F1A2A">
            <w:pPr>
              <w:rPr>
                <w:b/>
                <w:bCs/>
              </w:rPr>
            </w:pPr>
            <w:r>
              <w:rPr>
                <w:b/>
                <w:bCs/>
              </w:rPr>
              <w:t>Shape (including index and label columns)</w:t>
            </w:r>
          </w:p>
        </w:tc>
      </w:tr>
      <w:tr w:rsidR="00780872" w14:paraId="27AA7B2C" w14:textId="77777777" w:rsidTr="00780872">
        <w:tc>
          <w:tcPr>
            <w:tcW w:w="2972" w:type="dxa"/>
          </w:tcPr>
          <w:p w14:paraId="14CAEF10" w14:textId="3FA5B1B3" w:rsidR="00780872" w:rsidRPr="00780872" w:rsidRDefault="00780872" w:rsidP="005F1A2A">
            <w:r>
              <w:t>abalone</w:t>
            </w:r>
          </w:p>
        </w:tc>
        <w:tc>
          <w:tcPr>
            <w:tcW w:w="6877" w:type="dxa"/>
          </w:tcPr>
          <w:p w14:paraId="48420444" w14:textId="3D976D1F" w:rsidR="00780872" w:rsidRDefault="00001C87" w:rsidP="005F1A2A">
            <w:r>
              <w:t>(4177, 10)</w:t>
            </w:r>
          </w:p>
        </w:tc>
      </w:tr>
      <w:tr w:rsidR="00780872" w14:paraId="0B853332" w14:textId="77777777" w:rsidTr="00780872">
        <w:tc>
          <w:tcPr>
            <w:tcW w:w="2972" w:type="dxa"/>
          </w:tcPr>
          <w:p w14:paraId="524411FD" w14:textId="269FA6E4" w:rsidR="00780872" w:rsidRDefault="00780872" w:rsidP="005F1A2A">
            <w:r>
              <w:t>bank</w:t>
            </w:r>
          </w:p>
        </w:tc>
        <w:tc>
          <w:tcPr>
            <w:tcW w:w="6877" w:type="dxa"/>
          </w:tcPr>
          <w:p w14:paraId="1872E9EF" w14:textId="17AEBFDC" w:rsidR="00780872" w:rsidRDefault="00001C87" w:rsidP="005F1A2A">
            <w:r>
              <w:t>(4521, 18)</w:t>
            </w:r>
          </w:p>
        </w:tc>
      </w:tr>
      <w:tr w:rsidR="00780872" w14:paraId="71DB8CDE" w14:textId="77777777" w:rsidTr="00780872">
        <w:tc>
          <w:tcPr>
            <w:tcW w:w="2972" w:type="dxa"/>
          </w:tcPr>
          <w:p w14:paraId="1009AF94" w14:textId="45C73B93" w:rsidR="00780872" w:rsidRDefault="00780872" w:rsidP="005F1A2A">
            <w:r>
              <w:t>car</w:t>
            </w:r>
          </w:p>
        </w:tc>
        <w:tc>
          <w:tcPr>
            <w:tcW w:w="6877" w:type="dxa"/>
          </w:tcPr>
          <w:p w14:paraId="5EA16CE6" w14:textId="206CAC6E" w:rsidR="00780872" w:rsidRDefault="00001C87" w:rsidP="005F1A2A">
            <w:r>
              <w:t>(1728, 8)</w:t>
            </w:r>
          </w:p>
        </w:tc>
      </w:tr>
      <w:tr w:rsidR="00780872" w14:paraId="45199506" w14:textId="77777777" w:rsidTr="00780872">
        <w:tc>
          <w:tcPr>
            <w:tcW w:w="2972" w:type="dxa"/>
          </w:tcPr>
          <w:p w14:paraId="0EB80E46" w14:textId="42B4D098" w:rsidR="00780872" w:rsidRDefault="00780872" w:rsidP="005F1A2A">
            <w:r>
              <w:t>dermatology</w:t>
            </w:r>
          </w:p>
        </w:tc>
        <w:tc>
          <w:tcPr>
            <w:tcW w:w="6877" w:type="dxa"/>
          </w:tcPr>
          <w:p w14:paraId="46083D04" w14:textId="2D76228E" w:rsidR="00780872" w:rsidRDefault="00001C87" w:rsidP="005F1A2A">
            <w:r>
              <w:t>(366, 36)</w:t>
            </w:r>
          </w:p>
        </w:tc>
      </w:tr>
      <w:tr w:rsidR="00780872" w14:paraId="47AE7D66" w14:textId="77777777" w:rsidTr="00780872">
        <w:tc>
          <w:tcPr>
            <w:tcW w:w="2972" w:type="dxa"/>
          </w:tcPr>
          <w:p w14:paraId="0176E777" w14:textId="718F921F" w:rsidR="00780872" w:rsidRDefault="00780872" w:rsidP="005F1A2A">
            <w:r>
              <w:t>echocardiogram</w:t>
            </w:r>
          </w:p>
        </w:tc>
        <w:tc>
          <w:tcPr>
            <w:tcW w:w="6877" w:type="dxa"/>
          </w:tcPr>
          <w:p w14:paraId="499A835E" w14:textId="71F58446" w:rsidR="00780872" w:rsidRDefault="00001C87" w:rsidP="005F1A2A">
            <w:r>
              <w:t>(131, 12)</w:t>
            </w:r>
          </w:p>
        </w:tc>
      </w:tr>
      <w:tr w:rsidR="00780872" w14:paraId="767FB5DB" w14:textId="77777777" w:rsidTr="00780872">
        <w:tc>
          <w:tcPr>
            <w:tcW w:w="2972" w:type="dxa"/>
          </w:tcPr>
          <w:p w14:paraId="0C0D859A" w14:textId="6A401EA0" w:rsidR="00780872" w:rsidRDefault="00780872" w:rsidP="005F1A2A">
            <w:r>
              <w:t>glass</w:t>
            </w:r>
          </w:p>
        </w:tc>
        <w:tc>
          <w:tcPr>
            <w:tcW w:w="6877" w:type="dxa"/>
          </w:tcPr>
          <w:p w14:paraId="7DCB2CB9" w14:textId="0BCE89D5" w:rsidR="00780872" w:rsidRDefault="00001C87" w:rsidP="005F1A2A">
            <w:r>
              <w:t>(214, 11)</w:t>
            </w:r>
          </w:p>
        </w:tc>
      </w:tr>
      <w:tr w:rsidR="00780872" w14:paraId="6003F9A1" w14:textId="77777777" w:rsidTr="00780872">
        <w:tc>
          <w:tcPr>
            <w:tcW w:w="2972" w:type="dxa"/>
          </w:tcPr>
          <w:p w14:paraId="1C708E1E" w14:textId="48DE7437" w:rsidR="00780872" w:rsidRDefault="00780872" w:rsidP="005F1A2A">
            <w:r>
              <w:t>parkinsons</w:t>
            </w:r>
          </w:p>
        </w:tc>
        <w:tc>
          <w:tcPr>
            <w:tcW w:w="6877" w:type="dxa"/>
          </w:tcPr>
          <w:p w14:paraId="2508DC9B" w14:textId="6D2741B7" w:rsidR="00780872" w:rsidRDefault="00001C87" w:rsidP="005F1A2A">
            <w:r>
              <w:t>(195, 24)</w:t>
            </w:r>
          </w:p>
        </w:tc>
      </w:tr>
      <w:tr w:rsidR="00780872" w14:paraId="563F4353" w14:textId="77777777" w:rsidTr="00780872">
        <w:tc>
          <w:tcPr>
            <w:tcW w:w="2972" w:type="dxa"/>
          </w:tcPr>
          <w:p w14:paraId="1EC1AAB4" w14:textId="09E6C75A" w:rsidR="00780872" w:rsidRDefault="00780872" w:rsidP="005F1A2A">
            <w:r>
              <w:t>seeds</w:t>
            </w:r>
          </w:p>
        </w:tc>
        <w:tc>
          <w:tcPr>
            <w:tcW w:w="6877" w:type="dxa"/>
          </w:tcPr>
          <w:p w14:paraId="06BE869F" w14:textId="26EF8F46" w:rsidR="00780872" w:rsidRDefault="00001C87" w:rsidP="005F1A2A">
            <w:r>
              <w:t>(210, 9)</w:t>
            </w:r>
          </w:p>
        </w:tc>
      </w:tr>
      <w:tr w:rsidR="00780872" w14:paraId="1052D3EA" w14:textId="77777777" w:rsidTr="00780872">
        <w:tc>
          <w:tcPr>
            <w:tcW w:w="2972" w:type="dxa"/>
          </w:tcPr>
          <w:p w14:paraId="54069E85" w14:textId="59241735" w:rsidR="00780872" w:rsidRDefault="00780872" w:rsidP="005F1A2A">
            <w:r>
              <w:t>titanic</w:t>
            </w:r>
          </w:p>
        </w:tc>
        <w:tc>
          <w:tcPr>
            <w:tcW w:w="6877" w:type="dxa"/>
          </w:tcPr>
          <w:p w14:paraId="1CFC2637" w14:textId="1BA6C0CF" w:rsidR="00780872" w:rsidRDefault="00001C87" w:rsidP="005F1A2A">
            <w:r>
              <w:t>(2201, 5)</w:t>
            </w:r>
          </w:p>
        </w:tc>
      </w:tr>
      <w:tr w:rsidR="00780872" w14:paraId="4A2759A6" w14:textId="77777777" w:rsidTr="00780872">
        <w:tc>
          <w:tcPr>
            <w:tcW w:w="2972" w:type="dxa"/>
          </w:tcPr>
          <w:p w14:paraId="1B2EE83E" w14:textId="7D43F11B" w:rsidR="00780872" w:rsidRDefault="00780872" w:rsidP="005F1A2A">
            <w:r>
              <w:t>wine</w:t>
            </w:r>
          </w:p>
        </w:tc>
        <w:tc>
          <w:tcPr>
            <w:tcW w:w="6877" w:type="dxa"/>
          </w:tcPr>
          <w:p w14:paraId="71905C07" w14:textId="13C36AEF" w:rsidR="00780872" w:rsidRDefault="00001C87" w:rsidP="005F1A2A">
            <w:r>
              <w:t>(178, 15)</w:t>
            </w:r>
          </w:p>
        </w:tc>
      </w:tr>
    </w:tbl>
    <w:p w14:paraId="7BF8252A" w14:textId="77777777" w:rsidR="00E07A83" w:rsidRDefault="00E07A83">
      <w:pPr>
        <w:rPr>
          <w:rFonts w:ascii="Arial" w:hAnsi="Arial" w:cs="Arial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72DBC770" w14:textId="1340921E" w:rsidR="00E07A83" w:rsidRDefault="00E07A83" w:rsidP="00E07A83">
      <w:pPr>
        <w:pStyle w:val="Heading1"/>
      </w:pPr>
      <w:r>
        <w:lastRenderedPageBreak/>
        <w:t>Question 2</w:t>
      </w:r>
    </w:p>
    <w:p w14:paraId="4AB99E8C" w14:textId="41F2E387" w:rsidR="00067104" w:rsidRPr="00E07A83" w:rsidRDefault="00E07A83" w:rsidP="00067104">
      <w:pPr>
        <w:pStyle w:val="Default"/>
        <w:spacing w:after="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Do p</w:t>
      </w:r>
      <w:r w:rsidR="00067104" w:rsidRPr="00E07A83">
        <w:rPr>
          <w:b/>
          <w:bCs/>
          <w:sz w:val="23"/>
          <w:szCs w:val="23"/>
        </w:rPr>
        <w:t>erformance comparisons of 2 activation functions: one from “</w:t>
      </w:r>
      <w:proofErr w:type="spellStart"/>
      <w:r w:rsidR="00067104" w:rsidRPr="00E07A83">
        <w:rPr>
          <w:b/>
          <w:bCs/>
          <w:sz w:val="23"/>
          <w:szCs w:val="23"/>
        </w:rPr>
        <w:t>relu</w:t>
      </w:r>
      <w:proofErr w:type="spellEnd"/>
      <w:r w:rsidR="00067104" w:rsidRPr="00E07A83">
        <w:rPr>
          <w:b/>
          <w:bCs/>
          <w:sz w:val="23"/>
          <w:szCs w:val="23"/>
        </w:rPr>
        <w:t xml:space="preserve">, sigmoid, </w:t>
      </w:r>
      <w:proofErr w:type="spellStart"/>
      <w:r w:rsidR="00067104" w:rsidRPr="00E07A83">
        <w:rPr>
          <w:b/>
          <w:bCs/>
          <w:sz w:val="23"/>
          <w:szCs w:val="23"/>
        </w:rPr>
        <w:t>radbas</w:t>
      </w:r>
      <w:proofErr w:type="spellEnd"/>
      <w:r w:rsidR="00067104" w:rsidRPr="00E07A83">
        <w:rPr>
          <w:b/>
          <w:bCs/>
          <w:sz w:val="23"/>
          <w:szCs w:val="23"/>
        </w:rPr>
        <w:t>, sine” and one from “</w:t>
      </w:r>
      <w:proofErr w:type="spellStart"/>
      <w:r w:rsidR="00067104" w:rsidRPr="00E07A83">
        <w:rPr>
          <w:b/>
          <w:bCs/>
          <w:sz w:val="23"/>
          <w:szCs w:val="23"/>
        </w:rPr>
        <w:t>hardlim</w:t>
      </w:r>
      <w:proofErr w:type="spellEnd"/>
      <w:r w:rsidR="00067104" w:rsidRPr="00E07A83">
        <w:rPr>
          <w:b/>
          <w:bCs/>
          <w:sz w:val="23"/>
          <w:szCs w:val="23"/>
        </w:rPr>
        <w:t xml:space="preserve">, </w:t>
      </w:r>
      <w:proofErr w:type="spellStart"/>
      <w:r w:rsidR="00067104" w:rsidRPr="00E07A83">
        <w:rPr>
          <w:b/>
          <w:bCs/>
          <w:sz w:val="23"/>
          <w:szCs w:val="23"/>
        </w:rPr>
        <w:t>tribas</w:t>
      </w:r>
      <w:proofErr w:type="spellEnd"/>
      <w:r w:rsidR="00067104" w:rsidRPr="00E07A83">
        <w:rPr>
          <w:b/>
          <w:bCs/>
          <w:sz w:val="23"/>
          <w:szCs w:val="23"/>
        </w:rPr>
        <w:t>”</w:t>
      </w:r>
      <w:r>
        <w:rPr>
          <w:b/>
          <w:bCs/>
          <w:sz w:val="23"/>
          <w:szCs w:val="23"/>
        </w:rPr>
        <w:t>.</w:t>
      </w:r>
    </w:p>
    <w:p w14:paraId="5399043E" w14:textId="77777777" w:rsidR="00E07A83" w:rsidRDefault="00E07A83">
      <w:pPr>
        <w:rPr>
          <w:rFonts w:ascii="Arial" w:hAnsi="Arial" w:cs="Arial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518D855B" w14:textId="6637B69A" w:rsidR="00E07A83" w:rsidRDefault="00E07A83" w:rsidP="00E07A83">
      <w:pPr>
        <w:pStyle w:val="Heading1"/>
      </w:pPr>
      <w:r>
        <w:lastRenderedPageBreak/>
        <w:t>Question 3</w:t>
      </w:r>
    </w:p>
    <w:p w14:paraId="4E043A79" w14:textId="6DC9326C" w:rsidR="00067104" w:rsidRPr="00E07A83" w:rsidRDefault="00E07A83" w:rsidP="0006710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Compare the p</w:t>
      </w:r>
      <w:r w:rsidR="00067104" w:rsidRPr="00E07A83">
        <w:rPr>
          <w:b/>
          <w:bCs/>
          <w:sz w:val="23"/>
          <w:szCs w:val="23"/>
        </w:rPr>
        <w:t xml:space="preserve">erformance of Moore-Penrose pseudoinverse and ridge regression (or regularized least square solutions) for the computation of the output weights. </w:t>
      </w:r>
    </w:p>
    <w:p w14:paraId="4921EAC8" w14:textId="77777777" w:rsidR="00BB2288" w:rsidRDefault="00BB2288"/>
    <w:sectPr w:rsidR="00BB2288" w:rsidSect="00027DBA">
      <w:pgSz w:w="11906" w:h="17338"/>
      <w:pgMar w:top="1856" w:right="862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D38CB"/>
    <w:multiLevelType w:val="hybridMultilevel"/>
    <w:tmpl w:val="741A87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88"/>
    <w:rsid w:val="00001C87"/>
    <w:rsid w:val="00067104"/>
    <w:rsid w:val="001F7879"/>
    <w:rsid w:val="004C56CB"/>
    <w:rsid w:val="005F1A2A"/>
    <w:rsid w:val="00780872"/>
    <w:rsid w:val="00A61C89"/>
    <w:rsid w:val="00BB2288"/>
    <w:rsid w:val="00C617EB"/>
    <w:rsid w:val="00E0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7101"/>
  <w15:chartTrackingRefBased/>
  <w15:docId w15:val="{6E09ABA4-3900-4656-AAF2-80540A34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71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7879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1F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E07A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17EB"/>
    <w:pPr>
      <w:ind w:left="720"/>
      <w:contextualSpacing/>
    </w:pPr>
  </w:style>
  <w:style w:type="table" w:styleId="TableGrid">
    <w:name w:val="Table Grid"/>
    <w:basedOn w:val="TableNormal"/>
    <w:uiPriority w:val="39"/>
    <w:rsid w:val="0078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#YONG XUEYI#</dc:creator>
  <cp:keywords/>
  <dc:description/>
  <cp:lastModifiedBy>#YONG XUEYI#</cp:lastModifiedBy>
  <cp:revision>11</cp:revision>
  <dcterms:created xsi:type="dcterms:W3CDTF">2021-10-28T14:19:00Z</dcterms:created>
  <dcterms:modified xsi:type="dcterms:W3CDTF">2021-11-06T09:14:00Z</dcterms:modified>
</cp:coreProperties>
</file>