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8"/>
          <w:szCs w:val="28"/>
        </w:rPr>
        <w:id w:val="-1461340301"/>
        <w:docPartObj>
          <w:docPartGallery w:val="Cover Pages"/>
          <w:docPartUnique/>
        </w:docPartObj>
      </w:sdtPr>
      <w:sdtEndPr>
        <w:rPr>
          <w:rFonts w:ascii="微软雅黑" w:eastAsia="微软雅黑" w:hAnsi="微软雅黑"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DC089E">
            <w:sdt>
              <w:sdtPr>
                <w:rPr>
                  <w:rFonts w:asciiTheme="majorHAnsi" w:eastAsiaTheme="majorEastAsia" w:hAnsiTheme="majorHAnsi" w:cstheme="majorBidi"/>
                  <w:kern w:val="2"/>
                  <w:sz w:val="28"/>
                  <w:szCs w:val="28"/>
                </w:rPr>
                <w:alias w:val="公司"/>
                <w:id w:val="13406915"/>
                <w:dataBinding w:prefixMappings="xmlns:ns0='http://schemas.openxmlformats.org/officeDocument/2006/extended-properties'" w:xpath="/ns0:Properties[1]/ns0:Company[1]" w:storeItemID="{6668398D-A668-4E3E-A5EB-62B293D839F1}"/>
                <w:text/>
              </w:sdtPr>
              <w:sdtEndPr>
                <w:rPr>
                  <w:kern w:val="0"/>
                  <w:sz w:val="22"/>
                  <w:szCs w:val="22"/>
                </w:rPr>
              </w:sdtEndPr>
              <w:sdtContent>
                <w:tc>
                  <w:tcPr>
                    <w:tcW w:w="7672" w:type="dxa"/>
                    <w:tcMar>
                      <w:top w:w="216" w:type="dxa"/>
                      <w:left w:w="115" w:type="dxa"/>
                      <w:bottom w:w="216" w:type="dxa"/>
                      <w:right w:w="115" w:type="dxa"/>
                    </w:tcMar>
                  </w:tcPr>
                  <w:p w:rsidR="00DC089E" w:rsidRDefault="00DC089E" w:rsidP="00DC089E">
                    <w:pPr>
                      <w:pStyle w:val="a9"/>
                      <w:rPr>
                        <w:rFonts w:asciiTheme="majorHAnsi" w:eastAsiaTheme="majorEastAsia" w:hAnsiTheme="majorHAnsi" w:cstheme="majorBidi"/>
                      </w:rPr>
                    </w:pPr>
                    <w:r>
                      <w:rPr>
                        <w:rFonts w:asciiTheme="majorHAnsi" w:eastAsiaTheme="majorEastAsia" w:hAnsiTheme="majorHAnsi" w:cstheme="majorBidi"/>
                      </w:rPr>
                      <w:t>黑龙江龙体科技有限公司</w:t>
                    </w:r>
                  </w:p>
                </w:tc>
              </w:sdtContent>
            </w:sdt>
          </w:tr>
          <w:tr w:rsidR="00DC089E">
            <w:tc>
              <w:tcPr>
                <w:tcW w:w="7672" w:type="dxa"/>
              </w:tcPr>
              <w:sdt>
                <w:sdtPr>
                  <w:rPr>
                    <w:rFonts w:asciiTheme="majorHAnsi" w:eastAsiaTheme="majorEastAsia" w:hAnsiTheme="majorHAnsi" w:cstheme="majorBidi" w:hint="eastAsia"/>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C089E" w:rsidRDefault="00532506" w:rsidP="00DC089E">
                    <w:pPr>
                      <w:pStyle w:val="a9"/>
                      <w:rPr>
                        <w:rFonts w:asciiTheme="majorHAnsi" w:eastAsiaTheme="majorEastAsia" w:hAnsiTheme="majorHAnsi" w:cstheme="majorBidi"/>
                        <w:color w:val="4F81BD" w:themeColor="accent1"/>
                        <w:sz w:val="80"/>
                        <w:szCs w:val="80"/>
                      </w:rPr>
                    </w:pPr>
                    <w:r w:rsidRPr="00DC089E">
                      <w:rPr>
                        <w:rFonts w:asciiTheme="majorHAnsi" w:eastAsiaTheme="majorEastAsia" w:hAnsiTheme="majorHAnsi" w:cstheme="majorBidi" w:hint="eastAsia"/>
                        <w:sz w:val="80"/>
                        <w:szCs w:val="80"/>
                      </w:rPr>
                      <w:t>技术部员工薪酬管理制度</w:t>
                    </w:r>
                    <w:r>
                      <w:rPr>
                        <w:rFonts w:asciiTheme="majorHAnsi" w:eastAsiaTheme="majorEastAsia" w:hAnsiTheme="majorHAnsi" w:cstheme="majorBidi" w:hint="eastAsia"/>
                        <w:sz w:val="80"/>
                        <w:szCs w:val="80"/>
                      </w:rPr>
                      <w:t>、技术等级评定及晋级标准</w:t>
                    </w:r>
                  </w:p>
                </w:sdtContent>
              </w:sdt>
            </w:tc>
          </w:tr>
          <w:tr w:rsidR="00DC089E">
            <w:tc>
              <w:tcPr>
                <w:tcW w:w="7672" w:type="dxa"/>
                <w:tcMar>
                  <w:top w:w="216" w:type="dxa"/>
                  <w:left w:w="115" w:type="dxa"/>
                  <w:bottom w:w="216" w:type="dxa"/>
                  <w:right w:w="115" w:type="dxa"/>
                </w:tcMar>
              </w:tcPr>
              <w:p w:rsidR="00DC089E" w:rsidRDefault="00DC089E" w:rsidP="00DC089E">
                <w:pPr>
                  <w:pStyle w:val="a9"/>
                  <w:rPr>
                    <w:rFonts w:asciiTheme="majorHAnsi" w:eastAsiaTheme="majorEastAsia" w:hAnsiTheme="majorHAnsi" w:cstheme="majorBidi"/>
                  </w:rPr>
                </w:pPr>
                <w:r>
                  <w:rPr>
                    <w:rFonts w:asciiTheme="majorHAnsi" w:eastAsiaTheme="majorEastAsia" w:hAnsiTheme="majorHAnsi" w:cstheme="majorBidi" w:hint="eastAsia"/>
                  </w:rPr>
                  <w:t>试行版</w:t>
                </w:r>
              </w:p>
            </w:tc>
          </w:tr>
        </w:tbl>
        <w:p w:rsidR="00DC089E" w:rsidRDefault="00DC089E"/>
        <w:p w:rsidR="00DC089E" w:rsidRDefault="00DC089E"/>
        <w:tbl>
          <w:tblPr>
            <w:tblpPr w:leftFromText="187" w:rightFromText="187" w:horzAnchor="margin" w:tblpXSpec="center" w:tblpYSpec="bottom"/>
            <w:tblW w:w="4000" w:type="pct"/>
            <w:tblLook w:val="04A0" w:firstRow="1" w:lastRow="0" w:firstColumn="1" w:lastColumn="0" w:noHBand="0" w:noVBand="1"/>
          </w:tblPr>
          <w:tblGrid>
            <w:gridCol w:w="6829"/>
          </w:tblGrid>
          <w:tr w:rsidR="00DC089E">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DC089E" w:rsidRPr="00DC089E" w:rsidRDefault="00DC089E">
                    <w:pPr>
                      <w:pStyle w:val="a9"/>
                    </w:pPr>
                    <w:r w:rsidRPr="00DC089E">
                      <w:rPr>
                        <w:rFonts w:hint="eastAsia"/>
                      </w:rPr>
                      <w:t xml:space="preserve">Nan </w:t>
                    </w:r>
                    <w:proofErr w:type="spellStart"/>
                    <w:r w:rsidRPr="00DC089E">
                      <w:rPr>
                        <w:rFonts w:hint="eastAsia"/>
                      </w:rPr>
                      <w:t>Hou</w:t>
                    </w:r>
                    <w:proofErr w:type="spellEnd"/>
                  </w:p>
                </w:sdtContent>
              </w:sdt>
              <w:sdt>
                <w:sdtPr>
                  <w:alias w:val="日期"/>
                  <w:id w:val="13406932"/>
                  <w:dataBinding w:prefixMappings="xmlns:ns0='http://schemas.microsoft.com/office/2006/coverPageProps'" w:xpath="/ns0:CoverPageProperties[1]/ns0:PublishDate[1]" w:storeItemID="{55AF091B-3C7A-41E3-B477-F2FDAA23CFDA}"/>
                  <w:date w:fullDate="2016-03-17T00:00:00Z">
                    <w:dateFormat w:val="yyyy/M/d"/>
                    <w:lid w:val="zh-CN"/>
                    <w:storeMappedDataAs w:val="dateTime"/>
                    <w:calendar w:val="gregorian"/>
                  </w:date>
                </w:sdtPr>
                <w:sdtEndPr/>
                <w:sdtContent>
                  <w:p w:rsidR="00DC089E" w:rsidRPr="007B75B1" w:rsidRDefault="00DC089E">
                    <w:pPr>
                      <w:pStyle w:val="a9"/>
                    </w:pPr>
                    <w:r w:rsidRPr="007B75B1">
                      <w:rPr>
                        <w:rFonts w:hint="eastAsia"/>
                      </w:rPr>
                      <w:t>2016/</w:t>
                    </w:r>
                    <w:r w:rsidR="007B75B1" w:rsidRPr="007B75B1">
                      <w:rPr>
                        <w:rFonts w:hint="eastAsia"/>
                      </w:rPr>
                      <w:t>3/17</w:t>
                    </w:r>
                  </w:p>
                </w:sdtContent>
              </w:sdt>
              <w:p w:rsidR="00DC089E" w:rsidRDefault="00DC089E">
                <w:pPr>
                  <w:pStyle w:val="a9"/>
                  <w:rPr>
                    <w:color w:val="4F81BD" w:themeColor="accent1"/>
                  </w:rPr>
                </w:pPr>
              </w:p>
            </w:tc>
          </w:tr>
        </w:tbl>
        <w:p w:rsidR="007B75B1" w:rsidRDefault="007B75B1">
          <w:pPr>
            <w:widowControl/>
            <w:jc w:val="left"/>
            <w:rPr>
              <w:b/>
              <w:bCs/>
            </w:rPr>
            <w:sectPr w:rsidR="007B75B1" w:rsidSect="00DC089E">
              <w:headerReference w:type="even" r:id="rId10"/>
              <w:headerReference w:type="default" r:id="rId11"/>
              <w:footerReference w:type="default" r:id="rId12"/>
              <w:headerReference w:type="first" r:id="rId13"/>
              <w:pgSz w:w="11906" w:h="16838"/>
              <w:pgMar w:top="1440" w:right="1800" w:bottom="1440" w:left="1800" w:header="851" w:footer="992" w:gutter="0"/>
              <w:pgNumType w:start="0"/>
              <w:cols w:space="425"/>
              <w:titlePg/>
              <w:docGrid w:type="lines" w:linePitch="381"/>
            </w:sectPr>
          </w:pPr>
        </w:p>
        <w:p w:rsidR="00DC089E" w:rsidRDefault="00F74C0C">
          <w:pPr>
            <w:widowControl/>
            <w:jc w:val="left"/>
          </w:pPr>
        </w:p>
      </w:sdtContent>
    </w:sdt>
    <w:sdt>
      <w:sdtPr>
        <w:rPr>
          <w:rFonts w:ascii="微软雅黑" w:eastAsia="微软雅黑" w:hAnsi="微软雅黑" w:cstheme="minorBidi"/>
          <w:b w:val="0"/>
          <w:bCs w:val="0"/>
          <w:color w:val="auto"/>
          <w:kern w:val="2"/>
          <w:lang w:val="zh-CN"/>
        </w:rPr>
        <w:id w:val="-1550756945"/>
        <w:docPartObj>
          <w:docPartGallery w:val="Table of Contents"/>
          <w:docPartUnique/>
        </w:docPartObj>
      </w:sdtPr>
      <w:sdtEndPr/>
      <w:sdtContent>
        <w:p w:rsidR="001B704E" w:rsidRPr="006F4CE4" w:rsidRDefault="006F4CE4" w:rsidP="00DC089E">
          <w:pPr>
            <w:pStyle w:val="TOC"/>
            <w:numPr>
              <w:ilvl w:val="0"/>
              <w:numId w:val="0"/>
            </w:numPr>
            <w:ind w:left="432" w:firstLineChars="1100" w:firstLine="3080"/>
            <w:rPr>
              <w:color w:val="000000" w:themeColor="text1"/>
              <w:sz w:val="44"/>
              <w:szCs w:val="44"/>
            </w:rPr>
          </w:pPr>
          <w:r w:rsidRPr="006F4CE4">
            <w:rPr>
              <w:rFonts w:hint="eastAsia"/>
              <w:color w:val="000000" w:themeColor="text1"/>
              <w:sz w:val="44"/>
              <w:szCs w:val="44"/>
              <w:lang w:val="zh-CN"/>
            </w:rPr>
            <w:t>目</w:t>
          </w:r>
          <w:r>
            <w:rPr>
              <w:rFonts w:hint="eastAsia"/>
              <w:color w:val="000000" w:themeColor="text1"/>
              <w:sz w:val="44"/>
              <w:szCs w:val="44"/>
              <w:lang w:val="zh-CN"/>
            </w:rPr>
            <w:t xml:space="preserve"> </w:t>
          </w:r>
          <w:r w:rsidRPr="006F4CE4">
            <w:rPr>
              <w:rFonts w:hint="eastAsia"/>
              <w:color w:val="000000" w:themeColor="text1"/>
              <w:sz w:val="44"/>
              <w:szCs w:val="44"/>
              <w:lang w:val="zh-CN"/>
            </w:rPr>
            <w:t>录</w:t>
          </w:r>
        </w:p>
        <w:p w:rsidR="003B60EA" w:rsidRDefault="0028255D">
          <w:pPr>
            <w:pStyle w:val="10"/>
            <w:rPr>
              <w:rFonts w:asciiTheme="minorHAnsi" w:eastAsiaTheme="minorEastAsia" w:hAnsiTheme="minorHAnsi"/>
              <w:noProof/>
              <w:sz w:val="21"/>
              <w:szCs w:val="22"/>
            </w:rPr>
          </w:pPr>
          <w:r>
            <w:fldChar w:fldCharType="begin"/>
          </w:r>
          <w:r>
            <w:instrText xml:space="preserve"> TOC \o "1-4" \h \z \u </w:instrText>
          </w:r>
          <w:r>
            <w:fldChar w:fldCharType="separate"/>
          </w:r>
          <w:hyperlink w:anchor="_Toc456181404" w:history="1">
            <w:r w:rsidR="003B60EA" w:rsidRPr="00C7387B">
              <w:rPr>
                <w:rStyle w:val="a6"/>
                <w:rFonts w:hint="eastAsia"/>
                <w:noProof/>
              </w:rPr>
              <w:t>一、总则</w:t>
            </w:r>
            <w:r w:rsidR="003B60EA">
              <w:rPr>
                <w:noProof/>
                <w:webHidden/>
              </w:rPr>
              <w:tab/>
            </w:r>
            <w:r w:rsidR="003B60EA">
              <w:rPr>
                <w:noProof/>
                <w:webHidden/>
              </w:rPr>
              <w:fldChar w:fldCharType="begin"/>
            </w:r>
            <w:r w:rsidR="003B60EA">
              <w:rPr>
                <w:noProof/>
                <w:webHidden/>
              </w:rPr>
              <w:instrText xml:space="preserve"> PAGEREF _Toc456181404 \h </w:instrText>
            </w:r>
            <w:r w:rsidR="003B60EA">
              <w:rPr>
                <w:noProof/>
                <w:webHidden/>
              </w:rPr>
            </w:r>
            <w:r w:rsidR="003B60EA">
              <w:rPr>
                <w:noProof/>
                <w:webHidden/>
              </w:rPr>
              <w:fldChar w:fldCharType="separate"/>
            </w:r>
            <w:r w:rsidR="003B60EA">
              <w:rPr>
                <w:noProof/>
                <w:webHidden/>
              </w:rPr>
              <w:t>1</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05" w:history="1">
            <w:r w:rsidR="003B60EA" w:rsidRPr="00C7387B">
              <w:rPr>
                <w:rStyle w:val="a6"/>
                <w:rFonts w:hint="eastAsia"/>
                <w:noProof/>
              </w:rPr>
              <w:t>二、工资发放形式</w:t>
            </w:r>
            <w:r w:rsidR="003B60EA">
              <w:rPr>
                <w:noProof/>
                <w:webHidden/>
              </w:rPr>
              <w:tab/>
            </w:r>
            <w:r w:rsidR="003B60EA">
              <w:rPr>
                <w:noProof/>
                <w:webHidden/>
              </w:rPr>
              <w:fldChar w:fldCharType="begin"/>
            </w:r>
            <w:r w:rsidR="003B60EA">
              <w:rPr>
                <w:noProof/>
                <w:webHidden/>
              </w:rPr>
              <w:instrText xml:space="preserve"> PAGEREF _Toc456181405 \h </w:instrText>
            </w:r>
            <w:r w:rsidR="003B60EA">
              <w:rPr>
                <w:noProof/>
                <w:webHidden/>
              </w:rPr>
            </w:r>
            <w:r w:rsidR="003B60EA">
              <w:rPr>
                <w:noProof/>
                <w:webHidden/>
              </w:rPr>
              <w:fldChar w:fldCharType="separate"/>
            </w:r>
            <w:r w:rsidR="003B60EA">
              <w:rPr>
                <w:noProof/>
                <w:webHidden/>
              </w:rPr>
              <w:t>1</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06" w:history="1">
            <w:r w:rsidR="003B60EA" w:rsidRPr="00C7387B">
              <w:rPr>
                <w:rStyle w:val="a6"/>
                <w:rFonts w:hint="eastAsia"/>
                <w:noProof/>
              </w:rPr>
              <w:t>三、工资内容</w:t>
            </w:r>
            <w:r w:rsidR="003B60EA">
              <w:rPr>
                <w:noProof/>
                <w:webHidden/>
              </w:rPr>
              <w:tab/>
            </w:r>
            <w:r w:rsidR="003B60EA">
              <w:rPr>
                <w:noProof/>
                <w:webHidden/>
              </w:rPr>
              <w:fldChar w:fldCharType="begin"/>
            </w:r>
            <w:r w:rsidR="003B60EA">
              <w:rPr>
                <w:noProof/>
                <w:webHidden/>
              </w:rPr>
              <w:instrText xml:space="preserve"> PAGEREF _Toc456181406 \h </w:instrText>
            </w:r>
            <w:r w:rsidR="003B60EA">
              <w:rPr>
                <w:noProof/>
                <w:webHidden/>
              </w:rPr>
            </w:r>
            <w:r w:rsidR="003B60EA">
              <w:rPr>
                <w:noProof/>
                <w:webHidden/>
              </w:rPr>
              <w:fldChar w:fldCharType="separate"/>
            </w:r>
            <w:r w:rsidR="003B60EA">
              <w:rPr>
                <w:noProof/>
                <w:webHidden/>
              </w:rPr>
              <w:t>2</w:t>
            </w:r>
            <w:r w:rsidR="003B60EA">
              <w:rPr>
                <w:noProof/>
                <w:webHidden/>
              </w:rPr>
              <w:fldChar w:fldCharType="end"/>
            </w:r>
          </w:hyperlink>
        </w:p>
        <w:p w:rsidR="003B60EA" w:rsidRDefault="00F74C0C">
          <w:pPr>
            <w:pStyle w:val="10"/>
            <w:tabs>
              <w:tab w:val="left" w:pos="840"/>
            </w:tabs>
            <w:rPr>
              <w:rFonts w:asciiTheme="minorHAnsi" w:eastAsiaTheme="minorEastAsia" w:hAnsiTheme="minorHAnsi"/>
              <w:noProof/>
              <w:sz w:val="21"/>
              <w:szCs w:val="22"/>
            </w:rPr>
          </w:pPr>
          <w:hyperlink w:anchor="_Toc456181407" w:history="1">
            <w:r w:rsidR="003B60EA" w:rsidRPr="00C7387B">
              <w:rPr>
                <w:rStyle w:val="a6"/>
                <w:rFonts w:hint="eastAsia"/>
                <w:noProof/>
              </w:rPr>
              <w:t>四、</w:t>
            </w:r>
            <w:r w:rsidR="003B60EA">
              <w:rPr>
                <w:rFonts w:asciiTheme="minorHAnsi" w:eastAsiaTheme="minorEastAsia" w:hAnsiTheme="minorHAnsi"/>
                <w:noProof/>
                <w:sz w:val="21"/>
                <w:szCs w:val="22"/>
              </w:rPr>
              <w:tab/>
            </w:r>
            <w:r w:rsidR="003B60EA" w:rsidRPr="00C7387B">
              <w:rPr>
                <w:rStyle w:val="a6"/>
                <w:rFonts w:hint="eastAsia"/>
                <w:noProof/>
              </w:rPr>
              <w:t>评级标准</w:t>
            </w:r>
            <w:r w:rsidR="003B60EA">
              <w:rPr>
                <w:noProof/>
                <w:webHidden/>
              </w:rPr>
              <w:tab/>
            </w:r>
            <w:r w:rsidR="003B60EA">
              <w:rPr>
                <w:noProof/>
                <w:webHidden/>
              </w:rPr>
              <w:fldChar w:fldCharType="begin"/>
            </w:r>
            <w:r w:rsidR="003B60EA">
              <w:rPr>
                <w:noProof/>
                <w:webHidden/>
              </w:rPr>
              <w:instrText xml:space="preserve"> PAGEREF _Toc456181407 \h </w:instrText>
            </w:r>
            <w:r w:rsidR="003B60EA">
              <w:rPr>
                <w:noProof/>
                <w:webHidden/>
              </w:rPr>
            </w:r>
            <w:r w:rsidR="003B60EA">
              <w:rPr>
                <w:noProof/>
                <w:webHidden/>
              </w:rPr>
              <w:fldChar w:fldCharType="separate"/>
            </w:r>
            <w:r w:rsidR="003B60EA">
              <w:rPr>
                <w:noProof/>
                <w:webHidden/>
              </w:rPr>
              <w:t>2</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08" w:history="1">
            <w:r w:rsidR="003B60EA" w:rsidRPr="00C7387B">
              <w:rPr>
                <w:rStyle w:val="a6"/>
                <w:rFonts w:asciiTheme="majorEastAsia" w:hAnsiTheme="majorEastAsia"/>
                <w:noProof/>
              </w:rPr>
              <w:t>4.1.</w:t>
            </w:r>
            <w:r w:rsidR="003B60EA" w:rsidRPr="00C7387B">
              <w:rPr>
                <w:rStyle w:val="a6"/>
                <w:rFonts w:asciiTheme="majorEastAsia" w:hAnsiTheme="majorEastAsia" w:hint="eastAsia"/>
                <w:noProof/>
              </w:rPr>
              <w:t>职位等级</w:t>
            </w:r>
            <w:r w:rsidR="003B60EA">
              <w:rPr>
                <w:noProof/>
                <w:webHidden/>
              </w:rPr>
              <w:tab/>
            </w:r>
            <w:r w:rsidR="003B60EA">
              <w:rPr>
                <w:noProof/>
                <w:webHidden/>
              </w:rPr>
              <w:fldChar w:fldCharType="begin"/>
            </w:r>
            <w:r w:rsidR="003B60EA">
              <w:rPr>
                <w:noProof/>
                <w:webHidden/>
              </w:rPr>
              <w:instrText xml:space="preserve"> PAGEREF _Toc456181408 \h </w:instrText>
            </w:r>
            <w:r w:rsidR="003B60EA">
              <w:rPr>
                <w:noProof/>
                <w:webHidden/>
              </w:rPr>
            </w:r>
            <w:r w:rsidR="003B60EA">
              <w:rPr>
                <w:noProof/>
                <w:webHidden/>
              </w:rPr>
              <w:fldChar w:fldCharType="separate"/>
            </w:r>
            <w:r w:rsidR="003B60EA">
              <w:rPr>
                <w:noProof/>
                <w:webHidden/>
              </w:rPr>
              <w:t>2</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09" w:history="1">
            <w:r w:rsidR="003B60EA" w:rsidRPr="00C7387B">
              <w:rPr>
                <w:rStyle w:val="a6"/>
                <w:rFonts w:asciiTheme="majorEastAsia" w:hAnsiTheme="majorEastAsia"/>
                <w:noProof/>
              </w:rPr>
              <w:t>4.2.</w:t>
            </w:r>
            <w:r w:rsidR="003B60EA" w:rsidRPr="00C7387B">
              <w:rPr>
                <w:rStyle w:val="a6"/>
                <w:rFonts w:asciiTheme="majorEastAsia" w:hAnsiTheme="majorEastAsia" w:hint="eastAsia"/>
                <w:noProof/>
              </w:rPr>
              <w:t>开发工程师职位评定标准</w:t>
            </w:r>
            <w:r w:rsidR="003B60EA">
              <w:rPr>
                <w:noProof/>
                <w:webHidden/>
              </w:rPr>
              <w:tab/>
            </w:r>
            <w:r w:rsidR="003B60EA">
              <w:rPr>
                <w:noProof/>
                <w:webHidden/>
              </w:rPr>
              <w:fldChar w:fldCharType="begin"/>
            </w:r>
            <w:r w:rsidR="003B60EA">
              <w:rPr>
                <w:noProof/>
                <w:webHidden/>
              </w:rPr>
              <w:instrText xml:space="preserve"> PAGEREF _Toc456181409 \h </w:instrText>
            </w:r>
            <w:r w:rsidR="003B60EA">
              <w:rPr>
                <w:noProof/>
                <w:webHidden/>
              </w:rPr>
            </w:r>
            <w:r w:rsidR="003B60EA">
              <w:rPr>
                <w:noProof/>
                <w:webHidden/>
              </w:rPr>
              <w:fldChar w:fldCharType="separate"/>
            </w:r>
            <w:r w:rsidR="003B60EA">
              <w:rPr>
                <w:noProof/>
                <w:webHidden/>
              </w:rPr>
              <w:t>3</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10" w:history="1">
            <w:r w:rsidR="003B60EA" w:rsidRPr="00C7387B">
              <w:rPr>
                <w:rStyle w:val="a6"/>
                <w:noProof/>
              </w:rPr>
              <w:t>4.2.1.</w:t>
            </w:r>
            <w:r w:rsidR="003B60EA" w:rsidRPr="00C7387B">
              <w:rPr>
                <w:rStyle w:val="a6"/>
                <w:rFonts w:hint="eastAsia"/>
                <w:noProof/>
              </w:rPr>
              <w:t>初级开发工程师</w:t>
            </w:r>
            <w:r w:rsidR="003B60EA">
              <w:rPr>
                <w:noProof/>
                <w:webHidden/>
              </w:rPr>
              <w:tab/>
            </w:r>
            <w:r w:rsidR="003B60EA">
              <w:rPr>
                <w:noProof/>
                <w:webHidden/>
              </w:rPr>
              <w:fldChar w:fldCharType="begin"/>
            </w:r>
            <w:r w:rsidR="003B60EA">
              <w:rPr>
                <w:noProof/>
                <w:webHidden/>
              </w:rPr>
              <w:instrText xml:space="preserve"> PAGEREF _Toc456181410 \h </w:instrText>
            </w:r>
            <w:r w:rsidR="003B60EA">
              <w:rPr>
                <w:noProof/>
                <w:webHidden/>
              </w:rPr>
            </w:r>
            <w:r w:rsidR="003B60EA">
              <w:rPr>
                <w:noProof/>
                <w:webHidden/>
              </w:rPr>
              <w:fldChar w:fldCharType="separate"/>
            </w:r>
            <w:r w:rsidR="003B60EA">
              <w:rPr>
                <w:noProof/>
                <w:webHidden/>
              </w:rPr>
              <w:t>3</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1" w:history="1">
            <w:r w:rsidR="003B60EA" w:rsidRPr="00C7387B">
              <w:rPr>
                <w:rStyle w:val="a6"/>
                <w:rFonts w:asciiTheme="majorEastAsia" w:hAnsiTheme="majorEastAsia"/>
                <w:noProof/>
              </w:rPr>
              <w:t>4.2.1.1.</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T1</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_Toc456181411 \h </w:instrText>
            </w:r>
            <w:r w:rsidR="003B60EA">
              <w:rPr>
                <w:noProof/>
                <w:webHidden/>
              </w:rPr>
            </w:r>
            <w:r w:rsidR="003B60EA">
              <w:rPr>
                <w:noProof/>
                <w:webHidden/>
              </w:rPr>
              <w:fldChar w:fldCharType="separate"/>
            </w:r>
            <w:r w:rsidR="003B60EA">
              <w:rPr>
                <w:noProof/>
                <w:webHidden/>
              </w:rPr>
              <w:t>3</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2" w:history="1">
            <w:r w:rsidR="003B60EA" w:rsidRPr="00C7387B">
              <w:rPr>
                <w:rStyle w:val="a6"/>
                <w:rFonts w:asciiTheme="majorEastAsia" w:hAnsiTheme="majorEastAsia"/>
                <w:noProof/>
              </w:rPr>
              <w:t>4.2.1.2.</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T2</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_Toc456181412 \h </w:instrText>
            </w:r>
            <w:r w:rsidR="003B60EA">
              <w:rPr>
                <w:noProof/>
                <w:webHidden/>
              </w:rPr>
            </w:r>
            <w:r w:rsidR="003B60EA">
              <w:rPr>
                <w:noProof/>
                <w:webHidden/>
              </w:rPr>
              <w:fldChar w:fldCharType="separate"/>
            </w:r>
            <w:r w:rsidR="003B60EA">
              <w:rPr>
                <w:noProof/>
                <w:webHidden/>
              </w:rPr>
              <w:t>4</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3" w:history="1">
            <w:r w:rsidR="003B60EA" w:rsidRPr="00C7387B">
              <w:rPr>
                <w:rStyle w:val="a6"/>
                <w:noProof/>
              </w:rPr>
              <w:t>4.2.1.3.</w:t>
            </w:r>
            <w:r w:rsidR="003B60EA" w:rsidRPr="00C7387B">
              <w:rPr>
                <w:rStyle w:val="a6"/>
                <w:rFonts w:hint="eastAsia"/>
                <w:noProof/>
              </w:rPr>
              <w:t>开发</w:t>
            </w:r>
            <w:r w:rsidR="003B60EA" w:rsidRPr="00C7387B">
              <w:rPr>
                <w:rStyle w:val="a6"/>
                <w:noProof/>
              </w:rPr>
              <w:t>T3</w:t>
            </w:r>
            <w:r w:rsidR="003B60EA" w:rsidRPr="00C7387B">
              <w:rPr>
                <w:rStyle w:val="a6"/>
                <w:rFonts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_Toc456181413 \h </w:instrText>
            </w:r>
            <w:r w:rsidR="003B60EA">
              <w:rPr>
                <w:noProof/>
                <w:webHidden/>
              </w:rPr>
            </w:r>
            <w:r w:rsidR="003B60EA">
              <w:rPr>
                <w:noProof/>
                <w:webHidden/>
              </w:rPr>
              <w:fldChar w:fldCharType="separate"/>
            </w:r>
            <w:r w:rsidR="003B60EA">
              <w:rPr>
                <w:noProof/>
                <w:webHidden/>
              </w:rPr>
              <w:t>4</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14" w:history="1">
            <w:r w:rsidR="003B60EA" w:rsidRPr="00C7387B">
              <w:rPr>
                <w:rStyle w:val="a6"/>
                <w:noProof/>
              </w:rPr>
              <w:t>4.2.2.</w:t>
            </w:r>
            <w:r w:rsidR="003B60EA" w:rsidRPr="00C7387B">
              <w:rPr>
                <w:rStyle w:val="a6"/>
                <w:rFonts w:hint="eastAsia"/>
                <w:noProof/>
              </w:rPr>
              <w:t>中级开发工程师</w:t>
            </w:r>
            <w:r w:rsidR="003B60EA">
              <w:rPr>
                <w:noProof/>
                <w:webHidden/>
              </w:rPr>
              <w:tab/>
            </w:r>
            <w:r w:rsidR="003B60EA">
              <w:rPr>
                <w:noProof/>
                <w:webHidden/>
              </w:rPr>
              <w:fldChar w:fldCharType="begin"/>
            </w:r>
            <w:r w:rsidR="003B60EA">
              <w:rPr>
                <w:noProof/>
                <w:webHidden/>
              </w:rPr>
              <w:instrText xml:space="preserve"> PAGEREF _Toc456181414 \h </w:instrText>
            </w:r>
            <w:r w:rsidR="003B60EA">
              <w:rPr>
                <w:noProof/>
                <w:webHidden/>
              </w:rPr>
            </w:r>
            <w:r w:rsidR="003B60EA">
              <w:rPr>
                <w:noProof/>
                <w:webHidden/>
              </w:rPr>
              <w:fldChar w:fldCharType="separate"/>
            </w:r>
            <w:r w:rsidR="003B60EA">
              <w:rPr>
                <w:noProof/>
                <w:webHidden/>
              </w:rPr>
              <w:t>5</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5" w:history="1">
            <w:r w:rsidR="003B60EA" w:rsidRPr="00C7387B">
              <w:rPr>
                <w:rStyle w:val="a6"/>
                <w:rFonts w:asciiTheme="majorEastAsia" w:hAnsiTheme="majorEastAsia"/>
                <w:noProof/>
              </w:rPr>
              <w:t>4.2.2.1.</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T4</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_Toc456181415 \h </w:instrText>
            </w:r>
            <w:r w:rsidR="003B60EA">
              <w:rPr>
                <w:noProof/>
                <w:webHidden/>
              </w:rPr>
            </w:r>
            <w:r w:rsidR="003B60EA">
              <w:rPr>
                <w:noProof/>
                <w:webHidden/>
              </w:rPr>
              <w:fldChar w:fldCharType="separate"/>
            </w:r>
            <w:r w:rsidR="003B60EA">
              <w:rPr>
                <w:noProof/>
                <w:webHidden/>
              </w:rPr>
              <w:t>5</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6" w:history="1">
            <w:r w:rsidR="003B60EA" w:rsidRPr="00C7387B">
              <w:rPr>
                <w:rStyle w:val="a6"/>
                <w:rFonts w:asciiTheme="majorEastAsia" w:hAnsiTheme="majorEastAsia"/>
                <w:noProof/>
              </w:rPr>
              <w:t>4.2.2.2.</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T5</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_Toc456181416 \h </w:instrText>
            </w:r>
            <w:r w:rsidR="003B60EA">
              <w:rPr>
                <w:noProof/>
                <w:webHidden/>
              </w:rPr>
            </w:r>
            <w:r w:rsidR="003B60EA">
              <w:rPr>
                <w:noProof/>
                <w:webHidden/>
              </w:rPr>
              <w:fldChar w:fldCharType="separate"/>
            </w:r>
            <w:r w:rsidR="003B60EA">
              <w:rPr>
                <w:noProof/>
                <w:webHidden/>
              </w:rPr>
              <w:t>5</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7" w:history="1">
            <w:r w:rsidR="003B60EA" w:rsidRPr="00C7387B">
              <w:rPr>
                <w:rStyle w:val="a6"/>
                <w:rFonts w:asciiTheme="majorEastAsia" w:hAnsiTheme="majorEastAsia"/>
                <w:noProof/>
              </w:rPr>
              <w:t>4.2.2.3.</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T6</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_Toc456181417 \h </w:instrText>
            </w:r>
            <w:r w:rsidR="003B60EA">
              <w:rPr>
                <w:noProof/>
                <w:webHidden/>
              </w:rPr>
            </w:r>
            <w:r w:rsidR="003B60EA">
              <w:rPr>
                <w:noProof/>
                <w:webHidden/>
              </w:rPr>
              <w:fldChar w:fldCharType="separate"/>
            </w:r>
            <w:r w:rsidR="003B60EA">
              <w:rPr>
                <w:noProof/>
                <w:webHidden/>
              </w:rPr>
              <w:t>6</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18" w:history="1">
            <w:r w:rsidR="003B60EA" w:rsidRPr="00C7387B">
              <w:rPr>
                <w:rStyle w:val="a6"/>
                <w:noProof/>
              </w:rPr>
              <w:t>4.2.3.</w:t>
            </w:r>
            <w:r w:rsidR="003B60EA" w:rsidRPr="00C7387B">
              <w:rPr>
                <w:rStyle w:val="a6"/>
                <w:rFonts w:hint="eastAsia"/>
                <w:noProof/>
              </w:rPr>
              <w:t>高级开发工程师</w:t>
            </w:r>
            <w:r w:rsidR="003B60EA">
              <w:rPr>
                <w:noProof/>
                <w:webHidden/>
              </w:rPr>
              <w:tab/>
            </w:r>
            <w:r w:rsidR="003B60EA">
              <w:rPr>
                <w:noProof/>
                <w:webHidden/>
              </w:rPr>
              <w:fldChar w:fldCharType="begin"/>
            </w:r>
            <w:r w:rsidR="003B60EA">
              <w:rPr>
                <w:noProof/>
                <w:webHidden/>
              </w:rPr>
              <w:instrText xml:space="preserve"> PAGEREF _Toc456181418 \h </w:instrText>
            </w:r>
            <w:r w:rsidR="003B60EA">
              <w:rPr>
                <w:noProof/>
                <w:webHidden/>
              </w:rPr>
            </w:r>
            <w:r w:rsidR="003B60EA">
              <w:rPr>
                <w:noProof/>
                <w:webHidden/>
              </w:rPr>
              <w:fldChar w:fldCharType="separate"/>
            </w:r>
            <w:r w:rsidR="003B60EA">
              <w:rPr>
                <w:noProof/>
                <w:webHidden/>
              </w:rPr>
              <w:t>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19" w:history="1">
            <w:r w:rsidR="003B60EA" w:rsidRPr="00C7387B">
              <w:rPr>
                <w:rStyle w:val="a6"/>
                <w:rFonts w:asciiTheme="majorEastAsia" w:hAnsiTheme="majorEastAsia"/>
                <w:noProof/>
              </w:rPr>
              <w:t>4.2.3.1</w:t>
            </w:r>
            <w:r w:rsidR="003B60EA" w:rsidRPr="00C7387B">
              <w:rPr>
                <w:rStyle w:val="a6"/>
                <w:noProof/>
              </w:rPr>
              <w:t>.</w:t>
            </w:r>
            <w:r w:rsidR="003B60EA" w:rsidRPr="00C7387B">
              <w:rPr>
                <w:rStyle w:val="a6"/>
                <w:rFonts w:hint="eastAsia"/>
                <w:noProof/>
              </w:rPr>
              <w:t>开发</w:t>
            </w:r>
            <w:r w:rsidR="003B60EA" w:rsidRPr="00C7387B">
              <w:rPr>
                <w:rStyle w:val="a6"/>
                <w:noProof/>
              </w:rPr>
              <w:t>T7</w:t>
            </w:r>
            <w:r w:rsidR="003B60EA" w:rsidRPr="00C7387B">
              <w:rPr>
                <w:rStyle w:val="a6"/>
                <w:rFonts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_Toc456181419 \h </w:instrText>
            </w:r>
            <w:r w:rsidR="003B60EA">
              <w:rPr>
                <w:noProof/>
                <w:webHidden/>
              </w:rPr>
            </w:r>
            <w:r w:rsidR="003B60EA">
              <w:rPr>
                <w:noProof/>
                <w:webHidden/>
              </w:rPr>
              <w:fldChar w:fldCharType="separate"/>
            </w:r>
            <w:r w:rsidR="003B60EA">
              <w:rPr>
                <w:noProof/>
                <w:webHidden/>
              </w:rPr>
              <w:t>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0" w:history="1">
            <w:r w:rsidR="003B60EA" w:rsidRPr="00C7387B">
              <w:rPr>
                <w:rStyle w:val="a6"/>
                <w:rFonts w:asciiTheme="majorEastAsia" w:hAnsiTheme="majorEastAsia"/>
                <w:noProof/>
              </w:rPr>
              <w:t>4.2.3.2.</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T8</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_Toc456181420 \h </w:instrText>
            </w:r>
            <w:r w:rsidR="003B60EA">
              <w:rPr>
                <w:noProof/>
                <w:webHidden/>
              </w:rPr>
            </w:r>
            <w:r w:rsidR="003B60EA">
              <w:rPr>
                <w:noProof/>
                <w:webHidden/>
              </w:rPr>
              <w:fldChar w:fldCharType="separate"/>
            </w:r>
            <w:r w:rsidR="003B60EA">
              <w:rPr>
                <w:noProof/>
                <w:webHidden/>
              </w:rPr>
              <w:t>7</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1" w:history="1">
            <w:r w:rsidR="003B60EA" w:rsidRPr="00C7387B">
              <w:rPr>
                <w:rStyle w:val="a6"/>
                <w:rFonts w:asciiTheme="majorEastAsia" w:hAnsiTheme="majorEastAsia"/>
                <w:noProof/>
              </w:rPr>
              <w:t>4.2.3.3.</w:t>
            </w:r>
            <w:r w:rsidR="003B60EA" w:rsidRPr="00C7387B">
              <w:rPr>
                <w:rStyle w:val="a6"/>
                <w:rFonts w:asciiTheme="majorEastAsia" w:hAnsiTheme="majorEastAsia" w:hint="eastAsia"/>
                <w:noProof/>
              </w:rPr>
              <w:t>开发</w:t>
            </w:r>
            <w:r w:rsidR="003B60EA" w:rsidRPr="00C7387B">
              <w:rPr>
                <w:rStyle w:val="a6"/>
                <w:rFonts w:asciiTheme="majorEastAsia" w:hAnsiTheme="majorEastAsia"/>
                <w:noProof/>
              </w:rPr>
              <w:t>T9</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_Toc456181421 \h </w:instrText>
            </w:r>
            <w:r w:rsidR="003B60EA">
              <w:rPr>
                <w:noProof/>
                <w:webHidden/>
              </w:rPr>
            </w:r>
            <w:r w:rsidR="003B60EA">
              <w:rPr>
                <w:noProof/>
                <w:webHidden/>
              </w:rPr>
              <w:fldChar w:fldCharType="separate"/>
            </w:r>
            <w:r w:rsidR="003B60EA">
              <w:rPr>
                <w:noProof/>
                <w:webHidden/>
              </w:rPr>
              <w:t>7</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22" w:history="1">
            <w:r w:rsidR="003B60EA" w:rsidRPr="00C7387B">
              <w:rPr>
                <w:rStyle w:val="a6"/>
                <w:rFonts w:asciiTheme="majorEastAsia" w:hAnsiTheme="majorEastAsia"/>
                <w:noProof/>
              </w:rPr>
              <w:t>4.3.</w:t>
            </w:r>
            <w:r w:rsidR="003B60EA" w:rsidRPr="00C7387B">
              <w:rPr>
                <w:rStyle w:val="a6"/>
                <w:rFonts w:asciiTheme="majorEastAsia" w:hAnsiTheme="majorEastAsia" w:hint="eastAsia"/>
                <w:noProof/>
              </w:rPr>
              <w:t>运维工程师职位评定标准</w:t>
            </w:r>
            <w:r w:rsidR="003B60EA">
              <w:rPr>
                <w:noProof/>
                <w:webHidden/>
              </w:rPr>
              <w:tab/>
            </w:r>
            <w:r w:rsidR="003B60EA">
              <w:rPr>
                <w:noProof/>
                <w:webHidden/>
              </w:rPr>
              <w:fldChar w:fldCharType="begin"/>
            </w:r>
            <w:r w:rsidR="003B60EA">
              <w:rPr>
                <w:noProof/>
                <w:webHidden/>
              </w:rPr>
              <w:instrText xml:space="preserve"> PAGEREF _Toc456181422 \h </w:instrText>
            </w:r>
            <w:r w:rsidR="003B60EA">
              <w:rPr>
                <w:noProof/>
                <w:webHidden/>
              </w:rPr>
            </w:r>
            <w:r w:rsidR="003B60EA">
              <w:rPr>
                <w:noProof/>
                <w:webHidden/>
              </w:rPr>
              <w:fldChar w:fldCharType="separate"/>
            </w:r>
            <w:r w:rsidR="003B60EA">
              <w:rPr>
                <w:noProof/>
                <w:webHidden/>
              </w:rPr>
              <w:t>8</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23" w:history="1">
            <w:r w:rsidR="003B60EA" w:rsidRPr="00C7387B">
              <w:rPr>
                <w:rStyle w:val="a6"/>
                <w:noProof/>
              </w:rPr>
              <w:t>4.3.1.</w:t>
            </w:r>
            <w:r w:rsidR="003B60EA" w:rsidRPr="00C7387B">
              <w:rPr>
                <w:rStyle w:val="a6"/>
                <w:rFonts w:hint="eastAsia"/>
                <w:noProof/>
              </w:rPr>
              <w:t>初级运维工程师</w:t>
            </w:r>
            <w:r w:rsidR="003B60EA">
              <w:rPr>
                <w:noProof/>
                <w:webHidden/>
              </w:rPr>
              <w:tab/>
            </w:r>
            <w:r w:rsidR="003B60EA">
              <w:rPr>
                <w:noProof/>
                <w:webHidden/>
              </w:rPr>
              <w:fldChar w:fldCharType="begin"/>
            </w:r>
            <w:r w:rsidR="003B60EA">
              <w:rPr>
                <w:noProof/>
                <w:webHidden/>
              </w:rPr>
              <w:instrText xml:space="preserve"> PAGEREF _Toc456181423 \h </w:instrText>
            </w:r>
            <w:r w:rsidR="003B60EA">
              <w:rPr>
                <w:noProof/>
                <w:webHidden/>
              </w:rPr>
            </w:r>
            <w:r w:rsidR="003B60EA">
              <w:rPr>
                <w:noProof/>
                <w:webHidden/>
              </w:rPr>
              <w:fldChar w:fldCharType="separate"/>
            </w:r>
            <w:r w:rsidR="003B60EA">
              <w:rPr>
                <w:noProof/>
                <w:webHidden/>
              </w:rPr>
              <w:t>8</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4" w:history="1">
            <w:r w:rsidR="003B60EA" w:rsidRPr="00C7387B">
              <w:rPr>
                <w:rStyle w:val="a6"/>
                <w:rFonts w:asciiTheme="majorEastAsia" w:hAnsiTheme="majorEastAsia"/>
                <w:noProof/>
              </w:rPr>
              <w:t>4.3.1.1.</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T1</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_Toc456181424 \h </w:instrText>
            </w:r>
            <w:r w:rsidR="003B60EA">
              <w:rPr>
                <w:noProof/>
                <w:webHidden/>
              </w:rPr>
            </w:r>
            <w:r w:rsidR="003B60EA">
              <w:rPr>
                <w:noProof/>
                <w:webHidden/>
              </w:rPr>
              <w:fldChar w:fldCharType="separate"/>
            </w:r>
            <w:r w:rsidR="003B60EA">
              <w:rPr>
                <w:noProof/>
                <w:webHidden/>
              </w:rPr>
              <w:t>8</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5" w:history="1">
            <w:r w:rsidR="003B60EA" w:rsidRPr="00C7387B">
              <w:rPr>
                <w:rStyle w:val="a6"/>
                <w:rFonts w:asciiTheme="majorEastAsia" w:hAnsiTheme="majorEastAsia"/>
                <w:noProof/>
              </w:rPr>
              <w:t>4.3.1.2.</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T2</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_Toc456181425 \h </w:instrText>
            </w:r>
            <w:r w:rsidR="003B60EA">
              <w:rPr>
                <w:noProof/>
                <w:webHidden/>
              </w:rPr>
            </w:r>
            <w:r w:rsidR="003B60EA">
              <w:rPr>
                <w:noProof/>
                <w:webHidden/>
              </w:rPr>
              <w:fldChar w:fldCharType="separate"/>
            </w:r>
            <w:r w:rsidR="003B60EA">
              <w:rPr>
                <w:noProof/>
                <w:webHidden/>
              </w:rPr>
              <w:t>8</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6" w:history="1">
            <w:r w:rsidR="003B60EA" w:rsidRPr="00C7387B">
              <w:rPr>
                <w:rStyle w:val="a6"/>
                <w:rFonts w:asciiTheme="majorEastAsia" w:hAnsiTheme="majorEastAsia"/>
                <w:noProof/>
              </w:rPr>
              <w:t>4.3.1.3.</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T3</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_Toc456181426 \h </w:instrText>
            </w:r>
            <w:r w:rsidR="003B60EA">
              <w:rPr>
                <w:noProof/>
                <w:webHidden/>
              </w:rPr>
            </w:r>
            <w:r w:rsidR="003B60EA">
              <w:rPr>
                <w:noProof/>
                <w:webHidden/>
              </w:rPr>
              <w:fldChar w:fldCharType="separate"/>
            </w:r>
            <w:r w:rsidR="003B60EA">
              <w:rPr>
                <w:noProof/>
                <w:webHidden/>
              </w:rPr>
              <w:t>9</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27" w:history="1">
            <w:r w:rsidR="003B60EA" w:rsidRPr="00C7387B">
              <w:rPr>
                <w:rStyle w:val="a6"/>
                <w:noProof/>
              </w:rPr>
              <w:t>4.3.2.</w:t>
            </w:r>
            <w:r w:rsidR="003B60EA" w:rsidRPr="00C7387B">
              <w:rPr>
                <w:rStyle w:val="a6"/>
                <w:rFonts w:hint="eastAsia"/>
                <w:noProof/>
              </w:rPr>
              <w:t>中级运维工程师</w:t>
            </w:r>
            <w:r w:rsidR="003B60EA">
              <w:rPr>
                <w:noProof/>
                <w:webHidden/>
              </w:rPr>
              <w:tab/>
            </w:r>
            <w:r w:rsidR="003B60EA">
              <w:rPr>
                <w:noProof/>
                <w:webHidden/>
              </w:rPr>
              <w:fldChar w:fldCharType="begin"/>
            </w:r>
            <w:r w:rsidR="003B60EA">
              <w:rPr>
                <w:noProof/>
                <w:webHidden/>
              </w:rPr>
              <w:instrText xml:space="preserve"> PAGEREF _Toc456181427 \h </w:instrText>
            </w:r>
            <w:r w:rsidR="003B60EA">
              <w:rPr>
                <w:noProof/>
                <w:webHidden/>
              </w:rPr>
            </w:r>
            <w:r w:rsidR="003B60EA">
              <w:rPr>
                <w:noProof/>
                <w:webHidden/>
              </w:rPr>
              <w:fldChar w:fldCharType="separate"/>
            </w:r>
            <w:r w:rsidR="003B60EA">
              <w:rPr>
                <w:noProof/>
                <w:webHidden/>
              </w:rPr>
              <w:t>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8" w:history="1">
            <w:r w:rsidR="003B60EA" w:rsidRPr="00C7387B">
              <w:rPr>
                <w:rStyle w:val="a6"/>
                <w:rFonts w:asciiTheme="majorEastAsia" w:hAnsiTheme="majorEastAsia"/>
                <w:noProof/>
              </w:rPr>
              <w:t>4.3.2.1.</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T4</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_Toc456181428 \h </w:instrText>
            </w:r>
            <w:r w:rsidR="003B60EA">
              <w:rPr>
                <w:noProof/>
                <w:webHidden/>
              </w:rPr>
            </w:r>
            <w:r w:rsidR="003B60EA">
              <w:rPr>
                <w:noProof/>
                <w:webHidden/>
              </w:rPr>
              <w:fldChar w:fldCharType="separate"/>
            </w:r>
            <w:r w:rsidR="003B60EA">
              <w:rPr>
                <w:noProof/>
                <w:webHidden/>
              </w:rPr>
              <w:t>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29" w:history="1">
            <w:r w:rsidR="003B60EA" w:rsidRPr="00C7387B">
              <w:rPr>
                <w:rStyle w:val="a6"/>
                <w:rFonts w:asciiTheme="majorEastAsia" w:hAnsiTheme="majorEastAsia"/>
                <w:noProof/>
              </w:rPr>
              <w:t>4.3.2.2.</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T5</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_Toc456181429 \h </w:instrText>
            </w:r>
            <w:r w:rsidR="003B60EA">
              <w:rPr>
                <w:noProof/>
                <w:webHidden/>
              </w:rPr>
            </w:r>
            <w:r w:rsidR="003B60EA">
              <w:rPr>
                <w:noProof/>
                <w:webHidden/>
              </w:rPr>
              <w:fldChar w:fldCharType="separate"/>
            </w:r>
            <w:r w:rsidR="003B60EA">
              <w:rPr>
                <w:noProof/>
                <w:webHidden/>
              </w:rPr>
              <w:t>10</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0" w:history="1">
            <w:r w:rsidR="003B60EA" w:rsidRPr="00C7387B">
              <w:rPr>
                <w:rStyle w:val="a6"/>
                <w:rFonts w:asciiTheme="majorEastAsia" w:hAnsiTheme="majorEastAsia"/>
                <w:noProof/>
              </w:rPr>
              <w:t>4.3.2.3.</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T6</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_Toc456181430 \h </w:instrText>
            </w:r>
            <w:r w:rsidR="003B60EA">
              <w:rPr>
                <w:noProof/>
                <w:webHidden/>
              </w:rPr>
            </w:r>
            <w:r w:rsidR="003B60EA">
              <w:rPr>
                <w:noProof/>
                <w:webHidden/>
              </w:rPr>
              <w:fldChar w:fldCharType="separate"/>
            </w:r>
            <w:r w:rsidR="003B60EA">
              <w:rPr>
                <w:noProof/>
                <w:webHidden/>
              </w:rPr>
              <w:t>10</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31" w:history="1">
            <w:r w:rsidR="003B60EA" w:rsidRPr="00C7387B">
              <w:rPr>
                <w:rStyle w:val="a6"/>
                <w:noProof/>
              </w:rPr>
              <w:t>4.3.3.</w:t>
            </w:r>
            <w:r w:rsidR="003B60EA" w:rsidRPr="00C7387B">
              <w:rPr>
                <w:rStyle w:val="a6"/>
                <w:rFonts w:hint="eastAsia"/>
                <w:noProof/>
              </w:rPr>
              <w:t>高级运维工程师</w:t>
            </w:r>
            <w:r w:rsidR="003B60EA">
              <w:rPr>
                <w:noProof/>
                <w:webHidden/>
              </w:rPr>
              <w:tab/>
            </w:r>
            <w:r w:rsidR="003B60EA">
              <w:rPr>
                <w:noProof/>
                <w:webHidden/>
              </w:rPr>
              <w:fldChar w:fldCharType="begin"/>
            </w:r>
            <w:r w:rsidR="003B60EA">
              <w:rPr>
                <w:noProof/>
                <w:webHidden/>
              </w:rPr>
              <w:instrText xml:space="preserve"> PAGEREF _Toc456181431 \h </w:instrText>
            </w:r>
            <w:r w:rsidR="003B60EA">
              <w:rPr>
                <w:noProof/>
                <w:webHidden/>
              </w:rPr>
            </w:r>
            <w:r w:rsidR="003B60EA">
              <w:rPr>
                <w:noProof/>
                <w:webHidden/>
              </w:rPr>
              <w:fldChar w:fldCharType="separate"/>
            </w:r>
            <w:r w:rsidR="003B60EA">
              <w:rPr>
                <w:noProof/>
                <w:webHidden/>
              </w:rPr>
              <w:t>11</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2" w:history="1">
            <w:r w:rsidR="003B60EA" w:rsidRPr="00C7387B">
              <w:rPr>
                <w:rStyle w:val="a6"/>
                <w:rFonts w:asciiTheme="majorEastAsia" w:hAnsiTheme="majorEastAsia"/>
                <w:noProof/>
              </w:rPr>
              <w:t>4.3.3.1.</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T7</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_Toc456181432 \h </w:instrText>
            </w:r>
            <w:r w:rsidR="003B60EA">
              <w:rPr>
                <w:noProof/>
                <w:webHidden/>
              </w:rPr>
            </w:r>
            <w:r w:rsidR="003B60EA">
              <w:rPr>
                <w:noProof/>
                <w:webHidden/>
              </w:rPr>
              <w:fldChar w:fldCharType="separate"/>
            </w:r>
            <w:r w:rsidR="003B60EA">
              <w:rPr>
                <w:noProof/>
                <w:webHidden/>
              </w:rPr>
              <w:t>11</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3" w:history="1">
            <w:r w:rsidR="003B60EA" w:rsidRPr="00C7387B">
              <w:rPr>
                <w:rStyle w:val="a6"/>
                <w:rFonts w:asciiTheme="majorEastAsia" w:hAnsiTheme="majorEastAsia"/>
                <w:noProof/>
              </w:rPr>
              <w:t>4.3.3.2.</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T8</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_Toc456181433 \h </w:instrText>
            </w:r>
            <w:r w:rsidR="003B60EA">
              <w:rPr>
                <w:noProof/>
                <w:webHidden/>
              </w:rPr>
            </w:r>
            <w:r w:rsidR="003B60EA">
              <w:rPr>
                <w:noProof/>
                <w:webHidden/>
              </w:rPr>
              <w:fldChar w:fldCharType="separate"/>
            </w:r>
            <w:r w:rsidR="003B60EA">
              <w:rPr>
                <w:noProof/>
                <w:webHidden/>
              </w:rPr>
              <w:t>11</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4" w:history="1">
            <w:r w:rsidR="003B60EA" w:rsidRPr="00C7387B">
              <w:rPr>
                <w:rStyle w:val="a6"/>
                <w:rFonts w:asciiTheme="majorEastAsia" w:hAnsiTheme="majorEastAsia"/>
                <w:noProof/>
              </w:rPr>
              <w:t>4.3.3.3.</w:t>
            </w:r>
            <w:r w:rsidR="003B60EA" w:rsidRPr="00C7387B">
              <w:rPr>
                <w:rStyle w:val="a6"/>
                <w:rFonts w:asciiTheme="majorEastAsia" w:hAnsiTheme="majorEastAsia" w:hint="eastAsia"/>
                <w:noProof/>
              </w:rPr>
              <w:t>运维</w:t>
            </w:r>
            <w:r w:rsidR="003B60EA" w:rsidRPr="00C7387B">
              <w:rPr>
                <w:rStyle w:val="a6"/>
                <w:rFonts w:asciiTheme="majorEastAsia" w:hAnsiTheme="majorEastAsia"/>
                <w:noProof/>
              </w:rPr>
              <w:t>T9</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_Toc456181434 \h </w:instrText>
            </w:r>
            <w:r w:rsidR="003B60EA">
              <w:rPr>
                <w:noProof/>
                <w:webHidden/>
              </w:rPr>
            </w:r>
            <w:r w:rsidR="003B60EA">
              <w:rPr>
                <w:noProof/>
                <w:webHidden/>
              </w:rPr>
              <w:fldChar w:fldCharType="separate"/>
            </w:r>
            <w:r w:rsidR="003B60EA">
              <w:rPr>
                <w:noProof/>
                <w:webHidden/>
              </w:rPr>
              <w:t>12</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35" w:history="1">
            <w:r w:rsidR="003B60EA" w:rsidRPr="00C7387B">
              <w:rPr>
                <w:rStyle w:val="a6"/>
                <w:noProof/>
              </w:rPr>
              <w:t>4.4.</w:t>
            </w:r>
            <w:r w:rsidR="003B60EA" w:rsidRPr="00C7387B">
              <w:rPr>
                <w:rStyle w:val="a6"/>
                <w:rFonts w:hint="eastAsia"/>
                <w:noProof/>
              </w:rPr>
              <w:t>测试工程师职位评定标准</w:t>
            </w:r>
            <w:r w:rsidR="003B60EA">
              <w:rPr>
                <w:noProof/>
                <w:webHidden/>
              </w:rPr>
              <w:tab/>
            </w:r>
            <w:r w:rsidR="003B60EA">
              <w:rPr>
                <w:noProof/>
                <w:webHidden/>
              </w:rPr>
              <w:fldChar w:fldCharType="begin"/>
            </w:r>
            <w:r w:rsidR="003B60EA">
              <w:rPr>
                <w:noProof/>
                <w:webHidden/>
              </w:rPr>
              <w:instrText xml:space="preserve"> PAGEREF _Toc456181435 \h </w:instrText>
            </w:r>
            <w:r w:rsidR="003B60EA">
              <w:rPr>
                <w:noProof/>
                <w:webHidden/>
              </w:rPr>
            </w:r>
            <w:r w:rsidR="003B60EA">
              <w:rPr>
                <w:noProof/>
                <w:webHidden/>
              </w:rPr>
              <w:fldChar w:fldCharType="separate"/>
            </w:r>
            <w:r w:rsidR="003B60EA">
              <w:rPr>
                <w:noProof/>
                <w:webHidden/>
              </w:rPr>
              <w:t>13</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36" w:history="1">
            <w:r w:rsidR="003B60EA" w:rsidRPr="00C7387B">
              <w:rPr>
                <w:rStyle w:val="a6"/>
                <w:noProof/>
              </w:rPr>
              <w:t>4.4.1.</w:t>
            </w:r>
            <w:r w:rsidR="003B60EA" w:rsidRPr="00C7387B">
              <w:rPr>
                <w:rStyle w:val="a6"/>
                <w:rFonts w:hint="eastAsia"/>
                <w:noProof/>
              </w:rPr>
              <w:t>初级测试工程师</w:t>
            </w:r>
            <w:r w:rsidR="003B60EA">
              <w:rPr>
                <w:noProof/>
                <w:webHidden/>
              </w:rPr>
              <w:tab/>
            </w:r>
            <w:r w:rsidR="003B60EA">
              <w:rPr>
                <w:noProof/>
                <w:webHidden/>
              </w:rPr>
              <w:fldChar w:fldCharType="begin"/>
            </w:r>
            <w:r w:rsidR="003B60EA">
              <w:rPr>
                <w:noProof/>
                <w:webHidden/>
              </w:rPr>
              <w:instrText xml:space="preserve"> PAGEREF _Toc456181436 \h </w:instrText>
            </w:r>
            <w:r w:rsidR="003B60EA">
              <w:rPr>
                <w:noProof/>
                <w:webHidden/>
              </w:rPr>
            </w:r>
            <w:r w:rsidR="003B60EA">
              <w:rPr>
                <w:noProof/>
                <w:webHidden/>
              </w:rPr>
              <w:fldChar w:fldCharType="separate"/>
            </w:r>
            <w:r w:rsidR="003B60EA">
              <w:rPr>
                <w:noProof/>
                <w:webHidden/>
              </w:rPr>
              <w:t>13</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7" w:history="1">
            <w:r w:rsidR="003B60EA" w:rsidRPr="00C7387B">
              <w:rPr>
                <w:rStyle w:val="a6"/>
                <w:rFonts w:asciiTheme="majorEastAsia" w:hAnsiTheme="majorEastAsia"/>
                <w:noProof/>
              </w:rPr>
              <w:t>4.4.1.1.</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T1</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_Toc456181437 \h </w:instrText>
            </w:r>
            <w:r w:rsidR="003B60EA">
              <w:rPr>
                <w:noProof/>
                <w:webHidden/>
              </w:rPr>
            </w:r>
            <w:r w:rsidR="003B60EA">
              <w:rPr>
                <w:noProof/>
                <w:webHidden/>
              </w:rPr>
              <w:fldChar w:fldCharType="separate"/>
            </w:r>
            <w:r w:rsidR="003B60EA">
              <w:rPr>
                <w:noProof/>
                <w:webHidden/>
              </w:rPr>
              <w:t>13</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38" w:history="1">
            <w:r w:rsidR="003B60EA" w:rsidRPr="00C7387B">
              <w:rPr>
                <w:rStyle w:val="a6"/>
                <w:rFonts w:asciiTheme="majorEastAsia" w:hAnsiTheme="majorEastAsia"/>
                <w:noProof/>
              </w:rPr>
              <w:t>4.4.1.2.</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T2</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_Toc456181438 \h </w:instrText>
            </w:r>
            <w:r w:rsidR="003B60EA">
              <w:rPr>
                <w:noProof/>
                <w:webHidden/>
              </w:rPr>
            </w:r>
            <w:r w:rsidR="003B60EA">
              <w:rPr>
                <w:noProof/>
                <w:webHidden/>
              </w:rPr>
              <w:fldChar w:fldCharType="separate"/>
            </w:r>
            <w:r w:rsidR="003B60EA">
              <w:rPr>
                <w:noProof/>
                <w:webHidden/>
              </w:rPr>
              <w:t>13</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39" w:history="1">
            <w:r w:rsidR="003B60EA" w:rsidRPr="00C7387B">
              <w:rPr>
                <w:rStyle w:val="a6"/>
                <w:rFonts w:asciiTheme="majorEastAsia" w:eastAsiaTheme="majorEastAsia" w:hAnsiTheme="majorEastAsia"/>
                <w:noProof/>
              </w:rPr>
              <w:t>4.4.2.</w:t>
            </w:r>
            <w:r w:rsidR="003B60EA" w:rsidRPr="00C7387B">
              <w:rPr>
                <w:rStyle w:val="a6"/>
                <w:rFonts w:asciiTheme="majorEastAsia" w:eastAsiaTheme="majorEastAsia" w:hAnsiTheme="majorEastAsia" w:hint="eastAsia"/>
                <w:noProof/>
              </w:rPr>
              <w:t>中级测试工程师</w:t>
            </w:r>
            <w:r w:rsidR="003B60EA">
              <w:rPr>
                <w:noProof/>
                <w:webHidden/>
              </w:rPr>
              <w:tab/>
            </w:r>
            <w:r w:rsidR="003B60EA">
              <w:rPr>
                <w:noProof/>
                <w:webHidden/>
              </w:rPr>
              <w:fldChar w:fldCharType="begin"/>
            </w:r>
            <w:r w:rsidR="003B60EA">
              <w:rPr>
                <w:noProof/>
                <w:webHidden/>
              </w:rPr>
              <w:instrText xml:space="preserve"> PAGEREF _Toc456181439 \h </w:instrText>
            </w:r>
            <w:r w:rsidR="003B60EA">
              <w:rPr>
                <w:noProof/>
                <w:webHidden/>
              </w:rPr>
            </w:r>
            <w:r w:rsidR="003B60EA">
              <w:rPr>
                <w:noProof/>
                <w:webHidden/>
              </w:rPr>
              <w:fldChar w:fldCharType="separate"/>
            </w:r>
            <w:r w:rsidR="003B60EA">
              <w:rPr>
                <w:noProof/>
                <w:webHidden/>
              </w:rPr>
              <w:t>14</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0" w:history="1">
            <w:r w:rsidR="003B60EA" w:rsidRPr="00C7387B">
              <w:rPr>
                <w:rStyle w:val="a6"/>
                <w:rFonts w:asciiTheme="majorEastAsia" w:hAnsiTheme="majorEastAsia"/>
                <w:noProof/>
              </w:rPr>
              <w:t>4.4.2.1.</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T3</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_Toc456181440 \h </w:instrText>
            </w:r>
            <w:r w:rsidR="003B60EA">
              <w:rPr>
                <w:noProof/>
                <w:webHidden/>
              </w:rPr>
            </w:r>
            <w:r w:rsidR="003B60EA">
              <w:rPr>
                <w:noProof/>
                <w:webHidden/>
              </w:rPr>
              <w:fldChar w:fldCharType="separate"/>
            </w:r>
            <w:r w:rsidR="003B60EA">
              <w:rPr>
                <w:noProof/>
                <w:webHidden/>
              </w:rPr>
              <w:t>14</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1" w:history="1">
            <w:r w:rsidR="003B60EA" w:rsidRPr="00C7387B">
              <w:rPr>
                <w:rStyle w:val="a6"/>
                <w:rFonts w:asciiTheme="majorEastAsia" w:hAnsiTheme="majorEastAsia"/>
                <w:noProof/>
              </w:rPr>
              <w:t>4.4.2.2.</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T4</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_Toc456181441 \h </w:instrText>
            </w:r>
            <w:r w:rsidR="003B60EA">
              <w:rPr>
                <w:noProof/>
                <w:webHidden/>
              </w:rPr>
            </w:r>
            <w:r w:rsidR="003B60EA">
              <w:rPr>
                <w:noProof/>
                <w:webHidden/>
              </w:rPr>
              <w:fldChar w:fldCharType="separate"/>
            </w:r>
            <w:r w:rsidR="003B60EA">
              <w:rPr>
                <w:noProof/>
                <w:webHidden/>
              </w:rPr>
              <w:t>14</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42" w:history="1">
            <w:r w:rsidR="003B60EA" w:rsidRPr="00C7387B">
              <w:rPr>
                <w:rStyle w:val="a6"/>
                <w:rFonts w:asciiTheme="majorEastAsia" w:eastAsiaTheme="majorEastAsia" w:hAnsiTheme="majorEastAsia"/>
                <w:noProof/>
              </w:rPr>
              <w:t>4.4.3.</w:t>
            </w:r>
            <w:r w:rsidR="003B60EA" w:rsidRPr="00C7387B">
              <w:rPr>
                <w:rStyle w:val="a6"/>
                <w:rFonts w:asciiTheme="majorEastAsia" w:eastAsiaTheme="majorEastAsia" w:hAnsiTheme="majorEastAsia" w:hint="eastAsia"/>
                <w:noProof/>
              </w:rPr>
              <w:t>高级测试工程师</w:t>
            </w:r>
            <w:r w:rsidR="003B60EA">
              <w:rPr>
                <w:noProof/>
                <w:webHidden/>
              </w:rPr>
              <w:tab/>
            </w:r>
            <w:r w:rsidR="003B60EA">
              <w:rPr>
                <w:noProof/>
                <w:webHidden/>
              </w:rPr>
              <w:fldChar w:fldCharType="begin"/>
            </w:r>
            <w:r w:rsidR="003B60EA">
              <w:rPr>
                <w:noProof/>
                <w:webHidden/>
              </w:rPr>
              <w:instrText xml:space="preserve"> PAGEREF _Toc456181442 \h </w:instrText>
            </w:r>
            <w:r w:rsidR="003B60EA">
              <w:rPr>
                <w:noProof/>
                <w:webHidden/>
              </w:rPr>
            </w:r>
            <w:r w:rsidR="003B60EA">
              <w:rPr>
                <w:noProof/>
                <w:webHidden/>
              </w:rPr>
              <w:fldChar w:fldCharType="separate"/>
            </w:r>
            <w:r w:rsidR="003B60EA">
              <w:rPr>
                <w:noProof/>
                <w:webHidden/>
              </w:rPr>
              <w:t>15</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3" w:history="1">
            <w:r w:rsidR="003B60EA" w:rsidRPr="00C7387B">
              <w:rPr>
                <w:rStyle w:val="a6"/>
                <w:rFonts w:asciiTheme="majorEastAsia" w:hAnsiTheme="majorEastAsia"/>
                <w:noProof/>
              </w:rPr>
              <w:t>4.4.3.1.</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T5</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_Toc456181443 \h </w:instrText>
            </w:r>
            <w:r w:rsidR="003B60EA">
              <w:rPr>
                <w:noProof/>
                <w:webHidden/>
              </w:rPr>
            </w:r>
            <w:r w:rsidR="003B60EA">
              <w:rPr>
                <w:noProof/>
                <w:webHidden/>
              </w:rPr>
              <w:fldChar w:fldCharType="separate"/>
            </w:r>
            <w:r w:rsidR="003B60EA">
              <w:rPr>
                <w:noProof/>
                <w:webHidden/>
              </w:rPr>
              <w:t>15</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4" w:history="1">
            <w:r w:rsidR="003B60EA" w:rsidRPr="00C7387B">
              <w:rPr>
                <w:rStyle w:val="a6"/>
                <w:rFonts w:asciiTheme="majorEastAsia" w:hAnsiTheme="majorEastAsia"/>
                <w:noProof/>
              </w:rPr>
              <w:t>4.4.3.2.</w:t>
            </w:r>
            <w:r w:rsidR="003B60EA" w:rsidRPr="00C7387B">
              <w:rPr>
                <w:rStyle w:val="a6"/>
                <w:rFonts w:asciiTheme="majorEastAsia" w:hAnsiTheme="majorEastAsia" w:hint="eastAsia"/>
                <w:noProof/>
              </w:rPr>
              <w:t>测试</w:t>
            </w:r>
            <w:r w:rsidR="003B60EA" w:rsidRPr="00C7387B">
              <w:rPr>
                <w:rStyle w:val="a6"/>
                <w:rFonts w:asciiTheme="majorEastAsia" w:hAnsiTheme="majorEastAsia"/>
                <w:noProof/>
              </w:rPr>
              <w:t>T6</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_Toc456181444 \h </w:instrText>
            </w:r>
            <w:r w:rsidR="003B60EA">
              <w:rPr>
                <w:noProof/>
                <w:webHidden/>
              </w:rPr>
            </w:r>
            <w:r w:rsidR="003B60EA">
              <w:rPr>
                <w:noProof/>
                <w:webHidden/>
              </w:rPr>
              <w:fldChar w:fldCharType="separate"/>
            </w:r>
            <w:r w:rsidR="003B60EA">
              <w:rPr>
                <w:noProof/>
                <w:webHidden/>
              </w:rPr>
              <w:t>15</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45" w:history="1">
            <w:r w:rsidR="003B60EA" w:rsidRPr="00C7387B">
              <w:rPr>
                <w:rStyle w:val="a6"/>
                <w:rFonts w:asciiTheme="majorEastAsia" w:hAnsiTheme="majorEastAsia"/>
                <w:noProof/>
              </w:rPr>
              <w:t>4.5.</w:t>
            </w:r>
            <w:r w:rsidR="003B60EA" w:rsidRPr="00C7387B">
              <w:rPr>
                <w:rStyle w:val="a6"/>
                <w:rFonts w:asciiTheme="majorEastAsia" w:hAnsiTheme="majorEastAsia" w:hint="eastAsia"/>
                <w:noProof/>
              </w:rPr>
              <w:t>产品经理职位评定标准</w:t>
            </w:r>
            <w:r w:rsidR="003B60EA">
              <w:rPr>
                <w:noProof/>
                <w:webHidden/>
              </w:rPr>
              <w:tab/>
            </w:r>
            <w:r w:rsidR="003B60EA">
              <w:rPr>
                <w:noProof/>
                <w:webHidden/>
              </w:rPr>
              <w:fldChar w:fldCharType="begin"/>
            </w:r>
            <w:r w:rsidR="003B60EA">
              <w:rPr>
                <w:noProof/>
                <w:webHidden/>
              </w:rPr>
              <w:instrText xml:space="preserve"> PAGEREF _Toc456181445 \h </w:instrText>
            </w:r>
            <w:r w:rsidR="003B60EA">
              <w:rPr>
                <w:noProof/>
                <w:webHidden/>
              </w:rPr>
            </w:r>
            <w:r w:rsidR="003B60EA">
              <w:rPr>
                <w:noProof/>
                <w:webHidden/>
              </w:rPr>
              <w:fldChar w:fldCharType="separate"/>
            </w:r>
            <w:r w:rsidR="003B60EA">
              <w:rPr>
                <w:noProof/>
                <w:webHidden/>
              </w:rPr>
              <w:t>16</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46" w:history="1">
            <w:r w:rsidR="003B60EA" w:rsidRPr="00C7387B">
              <w:rPr>
                <w:rStyle w:val="a6"/>
                <w:rFonts w:asciiTheme="majorEastAsia" w:eastAsiaTheme="majorEastAsia" w:hAnsiTheme="majorEastAsia"/>
                <w:noProof/>
              </w:rPr>
              <w:t>4.5.1.</w:t>
            </w:r>
            <w:r w:rsidR="003B60EA" w:rsidRPr="00C7387B">
              <w:rPr>
                <w:rStyle w:val="a6"/>
                <w:rFonts w:asciiTheme="majorEastAsia" w:eastAsiaTheme="majorEastAsia" w:hAnsiTheme="majorEastAsia" w:hint="eastAsia"/>
                <w:noProof/>
              </w:rPr>
              <w:t>产品专员</w:t>
            </w:r>
            <w:r w:rsidR="003B60EA">
              <w:rPr>
                <w:noProof/>
                <w:webHidden/>
              </w:rPr>
              <w:tab/>
            </w:r>
            <w:r w:rsidR="003B60EA">
              <w:rPr>
                <w:noProof/>
                <w:webHidden/>
              </w:rPr>
              <w:fldChar w:fldCharType="begin"/>
            </w:r>
            <w:r w:rsidR="003B60EA">
              <w:rPr>
                <w:noProof/>
                <w:webHidden/>
              </w:rPr>
              <w:instrText xml:space="preserve"> PAGEREF _Toc456181446 \h </w:instrText>
            </w:r>
            <w:r w:rsidR="003B60EA">
              <w:rPr>
                <w:noProof/>
                <w:webHidden/>
              </w:rPr>
            </w:r>
            <w:r w:rsidR="003B60EA">
              <w:rPr>
                <w:noProof/>
                <w:webHidden/>
              </w:rPr>
              <w:fldChar w:fldCharType="separate"/>
            </w:r>
            <w:r w:rsidR="003B60EA">
              <w:rPr>
                <w:noProof/>
                <w:webHidden/>
              </w:rPr>
              <w:t>16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7" w:history="1">
            <w:r w:rsidR="003B60EA" w:rsidRPr="00C7387B">
              <w:rPr>
                <w:rStyle w:val="a6"/>
                <w:rFonts w:asciiTheme="majorEastAsia" w:hAnsiTheme="majorEastAsia"/>
                <w:noProof/>
              </w:rPr>
              <w:t>4.5.1.1.</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P1</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_Toc456181447 \h </w:instrText>
            </w:r>
            <w:r w:rsidR="003B60EA">
              <w:rPr>
                <w:noProof/>
                <w:webHidden/>
              </w:rPr>
            </w:r>
            <w:r w:rsidR="003B60EA">
              <w:rPr>
                <w:noProof/>
                <w:webHidden/>
              </w:rPr>
              <w:fldChar w:fldCharType="separate"/>
            </w:r>
            <w:r w:rsidR="003B60EA">
              <w:rPr>
                <w:noProof/>
                <w:webHidden/>
              </w:rPr>
              <w:t>16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48" w:history="1">
            <w:r w:rsidR="003B60EA" w:rsidRPr="00C7387B">
              <w:rPr>
                <w:rStyle w:val="a6"/>
                <w:rFonts w:asciiTheme="majorEastAsia" w:hAnsiTheme="majorEastAsia"/>
                <w:noProof/>
              </w:rPr>
              <w:t>4.5.1.2.</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P2</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_Toc456181448 \h </w:instrText>
            </w:r>
            <w:r w:rsidR="003B60EA">
              <w:rPr>
                <w:noProof/>
                <w:webHidden/>
              </w:rPr>
            </w:r>
            <w:r w:rsidR="003B60EA">
              <w:rPr>
                <w:noProof/>
                <w:webHidden/>
              </w:rPr>
              <w:fldChar w:fldCharType="separate"/>
            </w:r>
            <w:r w:rsidR="003B60EA">
              <w:rPr>
                <w:noProof/>
                <w:webHidden/>
              </w:rPr>
              <w:t>17</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49" w:history="1">
            <w:r w:rsidR="003B60EA" w:rsidRPr="00C7387B">
              <w:rPr>
                <w:rStyle w:val="a6"/>
                <w:rFonts w:asciiTheme="majorEastAsia" w:eastAsiaTheme="majorEastAsia" w:hAnsiTheme="majorEastAsia"/>
                <w:noProof/>
              </w:rPr>
              <w:t>4.5.2.</w:t>
            </w:r>
            <w:r w:rsidR="003B60EA" w:rsidRPr="00C7387B">
              <w:rPr>
                <w:rStyle w:val="a6"/>
                <w:rFonts w:asciiTheme="majorEastAsia" w:eastAsiaTheme="majorEastAsia" w:hAnsiTheme="majorEastAsia" w:hint="eastAsia"/>
                <w:noProof/>
              </w:rPr>
              <w:t>产品经理</w:t>
            </w:r>
            <w:r w:rsidR="003B60EA">
              <w:rPr>
                <w:noProof/>
                <w:webHidden/>
              </w:rPr>
              <w:tab/>
            </w:r>
            <w:r w:rsidR="003B60EA">
              <w:rPr>
                <w:noProof/>
                <w:webHidden/>
              </w:rPr>
              <w:fldChar w:fldCharType="begin"/>
            </w:r>
            <w:r w:rsidR="003B60EA">
              <w:rPr>
                <w:noProof/>
                <w:webHidden/>
              </w:rPr>
              <w:instrText xml:space="preserve"> PAGEREF _Toc456181449 \h </w:instrText>
            </w:r>
            <w:r w:rsidR="003B60EA">
              <w:rPr>
                <w:noProof/>
                <w:webHidden/>
              </w:rPr>
            </w:r>
            <w:r w:rsidR="003B60EA">
              <w:rPr>
                <w:noProof/>
                <w:webHidden/>
              </w:rPr>
              <w:fldChar w:fldCharType="separate"/>
            </w:r>
            <w:r w:rsidR="003B60EA">
              <w:rPr>
                <w:noProof/>
                <w:webHidden/>
              </w:rPr>
              <w:t>17</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50" w:history="1">
            <w:r w:rsidR="003B60EA" w:rsidRPr="00C7387B">
              <w:rPr>
                <w:rStyle w:val="a6"/>
                <w:rFonts w:asciiTheme="majorEastAsia" w:hAnsiTheme="majorEastAsia"/>
                <w:noProof/>
              </w:rPr>
              <w:t>4.5.2.1.</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P3</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_Toc456181450 \h </w:instrText>
            </w:r>
            <w:r w:rsidR="003B60EA">
              <w:rPr>
                <w:noProof/>
                <w:webHidden/>
              </w:rPr>
            </w:r>
            <w:r w:rsidR="003B60EA">
              <w:rPr>
                <w:noProof/>
                <w:webHidden/>
              </w:rPr>
              <w:fldChar w:fldCharType="separate"/>
            </w:r>
            <w:r w:rsidR="003B60EA">
              <w:rPr>
                <w:noProof/>
                <w:webHidden/>
              </w:rPr>
              <w:t>17</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51" w:history="1">
            <w:r w:rsidR="003B60EA" w:rsidRPr="00C7387B">
              <w:rPr>
                <w:rStyle w:val="a6"/>
                <w:rFonts w:asciiTheme="majorEastAsia" w:hAnsiTheme="majorEastAsia"/>
                <w:noProof/>
              </w:rPr>
              <w:t>4.5.2.2.</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P4</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_Toc456181451 \h </w:instrText>
            </w:r>
            <w:r w:rsidR="003B60EA">
              <w:rPr>
                <w:noProof/>
                <w:webHidden/>
              </w:rPr>
            </w:r>
            <w:r w:rsidR="003B60EA">
              <w:rPr>
                <w:noProof/>
                <w:webHidden/>
              </w:rPr>
              <w:fldChar w:fldCharType="separate"/>
            </w:r>
            <w:r w:rsidR="003B60EA">
              <w:rPr>
                <w:noProof/>
                <w:webHidden/>
              </w:rPr>
              <w:t>18</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52" w:history="1">
            <w:r w:rsidR="003B60EA" w:rsidRPr="00C7387B">
              <w:rPr>
                <w:rStyle w:val="a6"/>
                <w:noProof/>
              </w:rPr>
              <w:t>4.5.3.</w:t>
            </w:r>
            <w:r w:rsidR="003B60EA" w:rsidRPr="00C7387B">
              <w:rPr>
                <w:rStyle w:val="a6"/>
                <w:rFonts w:hint="eastAsia"/>
                <w:noProof/>
              </w:rPr>
              <w:t>高级产品经理</w:t>
            </w:r>
            <w:r w:rsidR="003B60EA">
              <w:rPr>
                <w:noProof/>
                <w:webHidden/>
              </w:rPr>
              <w:tab/>
            </w:r>
            <w:r w:rsidR="003B60EA">
              <w:rPr>
                <w:noProof/>
                <w:webHidden/>
              </w:rPr>
              <w:fldChar w:fldCharType="begin"/>
            </w:r>
            <w:r w:rsidR="003B60EA">
              <w:rPr>
                <w:noProof/>
                <w:webHidden/>
              </w:rPr>
              <w:instrText xml:space="preserve"> PAGEREF _Toc456181452 \h </w:instrText>
            </w:r>
            <w:r w:rsidR="003B60EA">
              <w:rPr>
                <w:noProof/>
                <w:webHidden/>
              </w:rPr>
            </w:r>
            <w:r w:rsidR="003B60EA">
              <w:rPr>
                <w:noProof/>
                <w:webHidden/>
              </w:rPr>
              <w:fldChar w:fldCharType="separate"/>
            </w:r>
            <w:r w:rsidR="003B60EA">
              <w:rPr>
                <w:noProof/>
                <w:webHidden/>
              </w:rPr>
              <w:t>19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53" w:history="1">
            <w:r w:rsidR="003B60EA" w:rsidRPr="00C7387B">
              <w:rPr>
                <w:rStyle w:val="a6"/>
                <w:rFonts w:asciiTheme="majorEastAsia" w:hAnsiTheme="majorEastAsia"/>
                <w:noProof/>
              </w:rPr>
              <w:t>4.5.3.1.</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P5</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_Toc456181453 \h </w:instrText>
            </w:r>
            <w:r w:rsidR="003B60EA">
              <w:rPr>
                <w:noProof/>
                <w:webHidden/>
              </w:rPr>
            </w:r>
            <w:r w:rsidR="003B60EA">
              <w:rPr>
                <w:noProof/>
                <w:webHidden/>
              </w:rPr>
              <w:fldChar w:fldCharType="separate"/>
            </w:r>
            <w:r w:rsidR="003B60EA">
              <w:rPr>
                <w:noProof/>
                <w:webHidden/>
              </w:rPr>
              <w:t>19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54" w:history="1">
            <w:r w:rsidR="003B60EA" w:rsidRPr="00C7387B">
              <w:rPr>
                <w:rStyle w:val="a6"/>
                <w:rFonts w:asciiTheme="majorEastAsia" w:hAnsiTheme="majorEastAsia"/>
                <w:noProof/>
              </w:rPr>
              <w:t>4.5.3.2.</w:t>
            </w:r>
            <w:r w:rsidR="003B60EA" w:rsidRPr="00C7387B">
              <w:rPr>
                <w:rStyle w:val="a6"/>
                <w:rFonts w:asciiTheme="majorEastAsia" w:hAnsiTheme="majorEastAsia" w:hint="eastAsia"/>
                <w:noProof/>
              </w:rPr>
              <w:t>产品</w:t>
            </w:r>
            <w:r w:rsidR="003B60EA" w:rsidRPr="00C7387B">
              <w:rPr>
                <w:rStyle w:val="a6"/>
                <w:rFonts w:asciiTheme="majorEastAsia" w:hAnsiTheme="majorEastAsia"/>
                <w:noProof/>
              </w:rPr>
              <w:t>P6</w:t>
            </w:r>
            <w:r w:rsidR="003B60EA" w:rsidRPr="00C7387B">
              <w:rPr>
                <w:rStyle w:val="a6"/>
                <w:rFonts w:asciiTheme="majorEastAsia" w:hAnsiTheme="majorEastAsia" w:hint="eastAsia"/>
                <w:noProof/>
              </w:rPr>
              <w:t>级别评定标准</w:t>
            </w:r>
            <w:r w:rsidR="003B60EA">
              <w:rPr>
                <w:noProof/>
                <w:webHidden/>
              </w:rPr>
              <w:tab/>
            </w:r>
            <w:r w:rsidR="003B60EA">
              <w:rPr>
                <w:noProof/>
                <w:webHidden/>
              </w:rPr>
              <w:fldChar w:fldCharType="begin"/>
            </w:r>
            <w:r w:rsidR="003B60EA">
              <w:rPr>
                <w:noProof/>
                <w:webHidden/>
              </w:rPr>
              <w:instrText xml:space="preserve"> PAGEREF _Toc456181454 \h </w:instrText>
            </w:r>
            <w:r w:rsidR="003B60EA">
              <w:rPr>
                <w:noProof/>
                <w:webHidden/>
              </w:rPr>
            </w:r>
            <w:r w:rsidR="003B60EA">
              <w:rPr>
                <w:noProof/>
                <w:webHidden/>
              </w:rPr>
              <w:fldChar w:fldCharType="separate"/>
            </w:r>
            <w:r w:rsidR="003B60EA">
              <w:rPr>
                <w:noProof/>
                <w:webHidden/>
              </w:rPr>
              <w:t>20</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55" w:history="1">
            <w:r w:rsidR="003B60EA" w:rsidRPr="00C7387B">
              <w:rPr>
                <w:rStyle w:val="a6"/>
                <w:rFonts w:hint="eastAsia"/>
                <w:noProof/>
              </w:rPr>
              <w:t>五、晋级标准</w:t>
            </w:r>
            <w:r w:rsidR="003B60EA">
              <w:rPr>
                <w:noProof/>
                <w:webHidden/>
              </w:rPr>
              <w:tab/>
            </w:r>
            <w:r w:rsidR="003B60EA">
              <w:rPr>
                <w:noProof/>
                <w:webHidden/>
              </w:rPr>
              <w:fldChar w:fldCharType="begin"/>
            </w:r>
            <w:r w:rsidR="003B60EA">
              <w:rPr>
                <w:noProof/>
                <w:webHidden/>
              </w:rPr>
              <w:instrText xml:space="preserve"> PAGEREF _Toc456181455 \h </w:instrText>
            </w:r>
            <w:r w:rsidR="003B60EA">
              <w:rPr>
                <w:noProof/>
                <w:webHidden/>
              </w:rPr>
            </w:r>
            <w:r w:rsidR="003B60EA">
              <w:rPr>
                <w:noProof/>
                <w:webHidden/>
              </w:rPr>
              <w:fldChar w:fldCharType="separate"/>
            </w:r>
            <w:r w:rsidR="003B60EA">
              <w:rPr>
                <w:noProof/>
                <w:webHidden/>
              </w:rPr>
              <w:t>21</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56" w:history="1">
            <w:r w:rsidR="003B60EA" w:rsidRPr="00C7387B">
              <w:rPr>
                <w:rStyle w:val="a6"/>
                <w:rFonts w:asciiTheme="majorEastAsia" w:hAnsiTheme="majorEastAsia"/>
                <w:noProof/>
              </w:rPr>
              <w:t>5.1.</w:t>
            </w:r>
            <w:r w:rsidR="003B60EA" w:rsidRPr="00C7387B">
              <w:rPr>
                <w:rStyle w:val="a6"/>
                <w:rFonts w:asciiTheme="majorEastAsia" w:hAnsiTheme="majorEastAsia" w:hint="eastAsia"/>
                <w:noProof/>
              </w:rPr>
              <w:t>晋级条件</w:t>
            </w:r>
            <w:r w:rsidR="003B60EA">
              <w:rPr>
                <w:noProof/>
                <w:webHidden/>
              </w:rPr>
              <w:tab/>
            </w:r>
            <w:r w:rsidR="003B60EA">
              <w:rPr>
                <w:noProof/>
                <w:webHidden/>
              </w:rPr>
              <w:fldChar w:fldCharType="begin"/>
            </w:r>
            <w:r w:rsidR="003B60EA">
              <w:rPr>
                <w:noProof/>
                <w:webHidden/>
              </w:rPr>
              <w:instrText xml:space="preserve"> PAGEREF _Toc456181456 \h </w:instrText>
            </w:r>
            <w:r w:rsidR="003B60EA">
              <w:rPr>
                <w:noProof/>
                <w:webHidden/>
              </w:rPr>
            </w:r>
            <w:r w:rsidR="003B60EA">
              <w:rPr>
                <w:noProof/>
                <w:webHidden/>
              </w:rPr>
              <w:fldChar w:fldCharType="separate"/>
            </w:r>
            <w:r w:rsidR="003B60EA">
              <w:rPr>
                <w:noProof/>
                <w:webHidden/>
              </w:rPr>
              <w:t>21</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57" w:history="1">
            <w:r w:rsidR="003B60EA" w:rsidRPr="00C7387B">
              <w:rPr>
                <w:rStyle w:val="a6"/>
                <w:rFonts w:asciiTheme="majorEastAsia" w:hAnsiTheme="majorEastAsia"/>
                <w:noProof/>
              </w:rPr>
              <w:t>5.2.</w:t>
            </w:r>
            <w:r w:rsidR="003B60EA" w:rsidRPr="00C7387B">
              <w:rPr>
                <w:rStyle w:val="a6"/>
                <w:rFonts w:asciiTheme="majorEastAsia" w:hAnsiTheme="majorEastAsia" w:hint="eastAsia"/>
                <w:noProof/>
              </w:rPr>
              <w:t>评级时间</w:t>
            </w:r>
            <w:r w:rsidR="003B60EA">
              <w:rPr>
                <w:noProof/>
                <w:webHidden/>
              </w:rPr>
              <w:tab/>
            </w:r>
            <w:r w:rsidR="003B60EA">
              <w:rPr>
                <w:noProof/>
                <w:webHidden/>
              </w:rPr>
              <w:fldChar w:fldCharType="begin"/>
            </w:r>
            <w:r w:rsidR="003B60EA">
              <w:rPr>
                <w:noProof/>
                <w:webHidden/>
              </w:rPr>
              <w:instrText xml:space="preserve"> PAGEREF _Toc456181457 \h </w:instrText>
            </w:r>
            <w:r w:rsidR="003B60EA">
              <w:rPr>
                <w:noProof/>
                <w:webHidden/>
              </w:rPr>
            </w:r>
            <w:r w:rsidR="003B60EA">
              <w:rPr>
                <w:noProof/>
                <w:webHidden/>
              </w:rPr>
              <w:fldChar w:fldCharType="separate"/>
            </w:r>
            <w:r w:rsidR="003B60EA">
              <w:rPr>
                <w:noProof/>
                <w:webHidden/>
              </w:rPr>
              <w:t>21</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58" w:history="1">
            <w:r w:rsidR="003B60EA" w:rsidRPr="00C7387B">
              <w:rPr>
                <w:rStyle w:val="a6"/>
                <w:rFonts w:asciiTheme="majorEastAsia" w:hAnsiTheme="majorEastAsia"/>
                <w:noProof/>
              </w:rPr>
              <w:t>5.3.</w:t>
            </w:r>
            <w:r w:rsidR="003B60EA" w:rsidRPr="00C7387B">
              <w:rPr>
                <w:rStyle w:val="a6"/>
                <w:rFonts w:asciiTheme="majorEastAsia" w:hAnsiTheme="majorEastAsia" w:hint="eastAsia"/>
                <w:noProof/>
              </w:rPr>
              <w:t>评定委员会</w:t>
            </w:r>
            <w:r w:rsidR="003B60EA">
              <w:rPr>
                <w:noProof/>
                <w:webHidden/>
              </w:rPr>
              <w:tab/>
            </w:r>
            <w:r w:rsidR="003B60EA">
              <w:rPr>
                <w:noProof/>
                <w:webHidden/>
              </w:rPr>
              <w:fldChar w:fldCharType="begin"/>
            </w:r>
            <w:r w:rsidR="003B60EA">
              <w:rPr>
                <w:noProof/>
                <w:webHidden/>
              </w:rPr>
              <w:instrText xml:space="preserve"> PAGEREF _Toc456181458 \h </w:instrText>
            </w:r>
            <w:r w:rsidR="003B60EA">
              <w:rPr>
                <w:noProof/>
                <w:webHidden/>
              </w:rPr>
            </w:r>
            <w:r w:rsidR="003B60EA">
              <w:rPr>
                <w:noProof/>
                <w:webHidden/>
              </w:rPr>
              <w:fldChar w:fldCharType="separate"/>
            </w:r>
            <w:r w:rsidR="003B60EA">
              <w:rPr>
                <w:noProof/>
                <w:webHidden/>
              </w:rPr>
              <w:t>21</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59" w:history="1">
            <w:r w:rsidR="003B60EA" w:rsidRPr="00C7387B">
              <w:rPr>
                <w:rStyle w:val="a6"/>
                <w:rFonts w:asciiTheme="majorEastAsia" w:hAnsiTheme="majorEastAsia"/>
                <w:noProof/>
              </w:rPr>
              <w:t>5.4.</w:t>
            </w:r>
            <w:r w:rsidR="003B60EA" w:rsidRPr="00C7387B">
              <w:rPr>
                <w:rStyle w:val="a6"/>
                <w:rFonts w:asciiTheme="majorEastAsia" w:hAnsiTheme="majorEastAsia" w:hint="eastAsia"/>
                <w:noProof/>
              </w:rPr>
              <w:t>晋级标准</w:t>
            </w:r>
            <w:r w:rsidR="003B60EA">
              <w:rPr>
                <w:noProof/>
                <w:webHidden/>
              </w:rPr>
              <w:tab/>
            </w:r>
            <w:r w:rsidR="003B60EA">
              <w:rPr>
                <w:noProof/>
                <w:webHidden/>
              </w:rPr>
              <w:fldChar w:fldCharType="begin"/>
            </w:r>
            <w:r w:rsidR="003B60EA">
              <w:rPr>
                <w:noProof/>
                <w:webHidden/>
              </w:rPr>
              <w:instrText xml:space="preserve"> PAGEREF _Toc456181459 \h </w:instrText>
            </w:r>
            <w:r w:rsidR="003B60EA">
              <w:rPr>
                <w:noProof/>
                <w:webHidden/>
              </w:rPr>
            </w:r>
            <w:r w:rsidR="003B60EA">
              <w:rPr>
                <w:noProof/>
                <w:webHidden/>
              </w:rPr>
              <w:fldChar w:fldCharType="separate"/>
            </w:r>
            <w:r w:rsidR="003B60EA">
              <w:rPr>
                <w:noProof/>
                <w:webHidden/>
              </w:rPr>
              <w:t>22</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0" w:history="1">
            <w:r w:rsidR="003B60EA" w:rsidRPr="00C7387B">
              <w:rPr>
                <w:rStyle w:val="a6"/>
                <w:noProof/>
              </w:rPr>
              <w:t>5.4.1.</w:t>
            </w:r>
            <w:r w:rsidR="003B60EA" w:rsidRPr="00C7387B">
              <w:rPr>
                <w:rStyle w:val="a6"/>
                <w:rFonts w:hint="eastAsia"/>
                <w:noProof/>
              </w:rPr>
              <w:t>晋级依据</w:t>
            </w:r>
            <w:r w:rsidR="003B60EA">
              <w:rPr>
                <w:noProof/>
                <w:webHidden/>
              </w:rPr>
              <w:tab/>
            </w:r>
            <w:r w:rsidR="003B60EA">
              <w:rPr>
                <w:noProof/>
                <w:webHidden/>
              </w:rPr>
              <w:fldChar w:fldCharType="begin"/>
            </w:r>
            <w:r w:rsidR="003B60EA">
              <w:rPr>
                <w:noProof/>
                <w:webHidden/>
              </w:rPr>
              <w:instrText xml:space="preserve"> PAGEREF _Toc456181460 \h </w:instrText>
            </w:r>
            <w:r w:rsidR="003B60EA">
              <w:rPr>
                <w:noProof/>
                <w:webHidden/>
              </w:rPr>
            </w:r>
            <w:r w:rsidR="003B60EA">
              <w:rPr>
                <w:noProof/>
                <w:webHidden/>
              </w:rPr>
              <w:fldChar w:fldCharType="separate"/>
            </w:r>
            <w:r w:rsidR="003B60EA">
              <w:rPr>
                <w:noProof/>
                <w:webHidden/>
              </w:rPr>
              <w:t>22</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1" w:history="1">
            <w:r w:rsidR="003B60EA" w:rsidRPr="00C7387B">
              <w:rPr>
                <w:rStyle w:val="a6"/>
                <w:noProof/>
              </w:rPr>
              <w:t>5.4.2.</w:t>
            </w:r>
            <w:r w:rsidR="003B60EA" w:rsidRPr="00C7387B">
              <w:rPr>
                <w:rStyle w:val="a6"/>
                <w:rFonts w:hint="eastAsia"/>
                <w:noProof/>
              </w:rPr>
              <w:t>晋级标准设定</w:t>
            </w:r>
            <w:r w:rsidR="003B60EA">
              <w:rPr>
                <w:noProof/>
                <w:webHidden/>
              </w:rPr>
              <w:tab/>
            </w:r>
            <w:r w:rsidR="003B60EA">
              <w:rPr>
                <w:noProof/>
                <w:webHidden/>
              </w:rPr>
              <w:fldChar w:fldCharType="begin"/>
            </w:r>
            <w:r w:rsidR="003B60EA">
              <w:rPr>
                <w:noProof/>
                <w:webHidden/>
              </w:rPr>
              <w:instrText xml:space="preserve"> PAGEREF _Toc456181461 \h </w:instrText>
            </w:r>
            <w:r w:rsidR="003B60EA">
              <w:rPr>
                <w:noProof/>
                <w:webHidden/>
              </w:rPr>
            </w:r>
            <w:r w:rsidR="003B60EA">
              <w:rPr>
                <w:noProof/>
                <w:webHidden/>
              </w:rPr>
              <w:fldChar w:fldCharType="separate"/>
            </w:r>
            <w:r w:rsidR="003B60EA">
              <w:rPr>
                <w:noProof/>
                <w:webHidden/>
              </w:rPr>
              <w:t>22</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62" w:history="1">
            <w:r w:rsidR="003B60EA" w:rsidRPr="00C7387B">
              <w:rPr>
                <w:rStyle w:val="a6"/>
                <w:rFonts w:asciiTheme="majorEastAsia" w:hAnsiTheme="majorEastAsia"/>
                <w:noProof/>
              </w:rPr>
              <w:t>5.5.</w:t>
            </w:r>
            <w:r w:rsidR="003B60EA" w:rsidRPr="00C7387B">
              <w:rPr>
                <w:rStyle w:val="a6"/>
                <w:rFonts w:asciiTheme="majorEastAsia" w:hAnsiTheme="majorEastAsia" w:hint="eastAsia"/>
                <w:noProof/>
              </w:rPr>
              <w:t>评级流程</w:t>
            </w:r>
            <w:r w:rsidR="003B60EA">
              <w:rPr>
                <w:noProof/>
                <w:webHidden/>
              </w:rPr>
              <w:tab/>
            </w:r>
            <w:r w:rsidR="003B60EA">
              <w:rPr>
                <w:noProof/>
                <w:webHidden/>
              </w:rPr>
              <w:fldChar w:fldCharType="begin"/>
            </w:r>
            <w:r w:rsidR="003B60EA">
              <w:rPr>
                <w:noProof/>
                <w:webHidden/>
              </w:rPr>
              <w:instrText xml:space="preserve"> PAGEREF _Toc456181462 \h </w:instrText>
            </w:r>
            <w:r w:rsidR="003B60EA">
              <w:rPr>
                <w:noProof/>
                <w:webHidden/>
              </w:rPr>
            </w:r>
            <w:r w:rsidR="003B60EA">
              <w:rPr>
                <w:noProof/>
                <w:webHidden/>
              </w:rPr>
              <w:fldChar w:fldCharType="separate"/>
            </w:r>
            <w:r w:rsidR="003B60EA">
              <w:rPr>
                <w:noProof/>
                <w:webHidden/>
              </w:rPr>
              <w:t>23</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63" w:history="1">
            <w:r w:rsidR="003B60EA" w:rsidRPr="00C7387B">
              <w:rPr>
                <w:rStyle w:val="a6"/>
                <w:rFonts w:hint="eastAsia"/>
                <w:noProof/>
              </w:rPr>
              <w:t>六、考核标准</w:t>
            </w:r>
            <w:r w:rsidR="003B60EA">
              <w:rPr>
                <w:noProof/>
                <w:webHidden/>
              </w:rPr>
              <w:tab/>
            </w:r>
            <w:r w:rsidR="003B60EA">
              <w:rPr>
                <w:noProof/>
                <w:webHidden/>
              </w:rPr>
              <w:fldChar w:fldCharType="begin"/>
            </w:r>
            <w:r w:rsidR="003B60EA">
              <w:rPr>
                <w:noProof/>
                <w:webHidden/>
              </w:rPr>
              <w:instrText xml:space="preserve"> PAGEREF _Toc456181463 \h </w:instrText>
            </w:r>
            <w:r w:rsidR="003B60EA">
              <w:rPr>
                <w:noProof/>
                <w:webHidden/>
              </w:rPr>
            </w:r>
            <w:r w:rsidR="003B60EA">
              <w:rPr>
                <w:noProof/>
                <w:webHidden/>
              </w:rPr>
              <w:fldChar w:fldCharType="separate"/>
            </w:r>
            <w:r w:rsidR="003B60EA">
              <w:rPr>
                <w:noProof/>
                <w:webHidden/>
              </w:rPr>
              <w:t>24</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64" w:history="1">
            <w:r w:rsidR="003B60EA" w:rsidRPr="00C7387B">
              <w:rPr>
                <w:rStyle w:val="a6"/>
                <w:noProof/>
              </w:rPr>
              <w:t>6.1.</w:t>
            </w:r>
            <w:r w:rsidR="003B60EA" w:rsidRPr="00C7387B">
              <w:rPr>
                <w:rStyle w:val="a6"/>
                <w:rFonts w:hint="eastAsia"/>
                <w:noProof/>
              </w:rPr>
              <w:t>考核总则</w:t>
            </w:r>
            <w:r w:rsidR="003B60EA">
              <w:rPr>
                <w:noProof/>
                <w:webHidden/>
              </w:rPr>
              <w:tab/>
            </w:r>
            <w:r w:rsidR="003B60EA">
              <w:rPr>
                <w:noProof/>
                <w:webHidden/>
              </w:rPr>
              <w:fldChar w:fldCharType="begin"/>
            </w:r>
            <w:r w:rsidR="003B60EA">
              <w:rPr>
                <w:noProof/>
                <w:webHidden/>
              </w:rPr>
              <w:instrText xml:space="preserve"> PAGEREF _Toc456181464 \h </w:instrText>
            </w:r>
            <w:r w:rsidR="003B60EA">
              <w:rPr>
                <w:noProof/>
                <w:webHidden/>
              </w:rPr>
            </w:r>
            <w:r w:rsidR="003B60EA">
              <w:rPr>
                <w:noProof/>
                <w:webHidden/>
              </w:rPr>
              <w:fldChar w:fldCharType="separate"/>
            </w:r>
            <w:r w:rsidR="003B60EA">
              <w:rPr>
                <w:noProof/>
                <w:webHidden/>
              </w:rPr>
              <w:t>24</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5" w:history="1">
            <w:r w:rsidR="003B60EA" w:rsidRPr="00C7387B">
              <w:rPr>
                <w:rStyle w:val="a6"/>
                <w:noProof/>
              </w:rPr>
              <w:t>6.1.1.</w:t>
            </w:r>
            <w:r w:rsidR="003B60EA" w:rsidRPr="00C7387B">
              <w:rPr>
                <w:rStyle w:val="a6"/>
                <w:rFonts w:hint="eastAsia"/>
                <w:noProof/>
              </w:rPr>
              <w:t>考核目的</w:t>
            </w:r>
            <w:r w:rsidR="003B60EA">
              <w:rPr>
                <w:noProof/>
                <w:webHidden/>
              </w:rPr>
              <w:tab/>
            </w:r>
            <w:r w:rsidR="003B60EA">
              <w:rPr>
                <w:noProof/>
                <w:webHidden/>
              </w:rPr>
              <w:fldChar w:fldCharType="begin"/>
            </w:r>
            <w:r w:rsidR="003B60EA">
              <w:rPr>
                <w:noProof/>
                <w:webHidden/>
              </w:rPr>
              <w:instrText xml:space="preserve"> PAGEREF _Toc456181465 \h </w:instrText>
            </w:r>
            <w:r w:rsidR="003B60EA">
              <w:rPr>
                <w:noProof/>
                <w:webHidden/>
              </w:rPr>
            </w:r>
            <w:r w:rsidR="003B60EA">
              <w:rPr>
                <w:noProof/>
                <w:webHidden/>
              </w:rPr>
              <w:fldChar w:fldCharType="separate"/>
            </w:r>
            <w:r w:rsidR="003B60EA">
              <w:rPr>
                <w:noProof/>
                <w:webHidden/>
              </w:rPr>
              <w:t>24</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6" w:history="1">
            <w:r w:rsidR="003B60EA" w:rsidRPr="00C7387B">
              <w:rPr>
                <w:rStyle w:val="a6"/>
                <w:noProof/>
              </w:rPr>
              <w:t>6.1.2.</w:t>
            </w:r>
            <w:r w:rsidR="003B60EA" w:rsidRPr="00C7387B">
              <w:rPr>
                <w:rStyle w:val="a6"/>
                <w:rFonts w:hint="eastAsia"/>
                <w:noProof/>
              </w:rPr>
              <w:t>考核范围</w:t>
            </w:r>
            <w:r w:rsidR="003B60EA">
              <w:rPr>
                <w:noProof/>
                <w:webHidden/>
              </w:rPr>
              <w:tab/>
            </w:r>
            <w:r w:rsidR="003B60EA">
              <w:rPr>
                <w:noProof/>
                <w:webHidden/>
              </w:rPr>
              <w:fldChar w:fldCharType="begin"/>
            </w:r>
            <w:r w:rsidR="003B60EA">
              <w:rPr>
                <w:noProof/>
                <w:webHidden/>
              </w:rPr>
              <w:instrText xml:space="preserve"> PAGEREF _Toc456181466 \h </w:instrText>
            </w:r>
            <w:r w:rsidR="003B60EA">
              <w:rPr>
                <w:noProof/>
                <w:webHidden/>
              </w:rPr>
            </w:r>
            <w:r w:rsidR="003B60EA">
              <w:rPr>
                <w:noProof/>
                <w:webHidden/>
              </w:rPr>
              <w:fldChar w:fldCharType="separate"/>
            </w:r>
            <w:r w:rsidR="003B60EA">
              <w:rPr>
                <w:noProof/>
                <w:webHidden/>
              </w:rPr>
              <w:t>25</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7" w:history="1">
            <w:r w:rsidR="003B60EA" w:rsidRPr="00C7387B">
              <w:rPr>
                <w:rStyle w:val="a6"/>
                <w:noProof/>
              </w:rPr>
              <w:t>6.1.3.</w:t>
            </w:r>
            <w:r w:rsidR="003B60EA" w:rsidRPr="00C7387B">
              <w:rPr>
                <w:rStyle w:val="a6"/>
                <w:rFonts w:hint="eastAsia"/>
                <w:noProof/>
              </w:rPr>
              <w:t>考核定义</w:t>
            </w:r>
            <w:r w:rsidR="003B60EA">
              <w:rPr>
                <w:noProof/>
                <w:webHidden/>
              </w:rPr>
              <w:tab/>
            </w:r>
            <w:r w:rsidR="003B60EA">
              <w:rPr>
                <w:noProof/>
                <w:webHidden/>
              </w:rPr>
              <w:fldChar w:fldCharType="begin"/>
            </w:r>
            <w:r w:rsidR="003B60EA">
              <w:rPr>
                <w:noProof/>
                <w:webHidden/>
              </w:rPr>
              <w:instrText xml:space="preserve"> PAGEREF _Toc456181467 \h </w:instrText>
            </w:r>
            <w:r w:rsidR="003B60EA">
              <w:rPr>
                <w:noProof/>
                <w:webHidden/>
              </w:rPr>
            </w:r>
            <w:r w:rsidR="003B60EA">
              <w:rPr>
                <w:noProof/>
                <w:webHidden/>
              </w:rPr>
              <w:fldChar w:fldCharType="separate"/>
            </w:r>
            <w:r w:rsidR="003B60EA">
              <w:rPr>
                <w:noProof/>
                <w:webHidden/>
              </w:rPr>
              <w:t>25</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68" w:history="1">
            <w:r w:rsidR="003B60EA" w:rsidRPr="00C7387B">
              <w:rPr>
                <w:rStyle w:val="a6"/>
                <w:noProof/>
              </w:rPr>
              <w:t>6.1.4.</w:t>
            </w:r>
            <w:r w:rsidR="003B60EA" w:rsidRPr="00C7387B">
              <w:rPr>
                <w:rStyle w:val="a6"/>
                <w:rFonts w:hint="eastAsia"/>
                <w:noProof/>
              </w:rPr>
              <w:t>考核原则</w:t>
            </w:r>
            <w:r w:rsidR="003B60EA">
              <w:rPr>
                <w:noProof/>
                <w:webHidden/>
              </w:rPr>
              <w:tab/>
            </w:r>
            <w:r w:rsidR="003B60EA">
              <w:rPr>
                <w:noProof/>
                <w:webHidden/>
              </w:rPr>
              <w:fldChar w:fldCharType="begin"/>
            </w:r>
            <w:r w:rsidR="003B60EA">
              <w:rPr>
                <w:noProof/>
                <w:webHidden/>
              </w:rPr>
              <w:instrText xml:space="preserve"> PAGEREF _Toc456181468 \h </w:instrText>
            </w:r>
            <w:r w:rsidR="003B60EA">
              <w:rPr>
                <w:noProof/>
                <w:webHidden/>
              </w:rPr>
            </w:r>
            <w:r w:rsidR="003B60EA">
              <w:rPr>
                <w:noProof/>
                <w:webHidden/>
              </w:rPr>
              <w:fldChar w:fldCharType="separate"/>
            </w:r>
            <w:r w:rsidR="003B60EA">
              <w:rPr>
                <w:noProof/>
                <w:webHidden/>
              </w:rPr>
              <w:t>25</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69" w:history="1">
            <w:r w:rsidR="003B60EA" w:rsidRPr="00C7387B">
              <w:rPr>
                <w:rStyle w:val="a6"/>
                <w:rFonts w:asciiTheme="majorEastAsia" w:hAnsiTheme="majorEastAsia"/>
                <w:noProof/>
              </w:rPr>
              <w:t>6.2.</w:t>
            </w:r>
            <w:r w:rsidR="003B60EA" w:rsidRPr="00C7387B">
              <w:rPr>
                <w:rStyle w:val="a6"/>
                <w:rFonts w:asciiTheme="majorEastAsia" w:hAnsiTheme="majorEastAsia" w:hint="eastAsia"/>
                <w:noProof/>
              </w:rPr>
              <w:t>考核内容</w:t>
            </w:r>
            <w:r w:rsidR="003B60EA">
              <w:rPr>
                <w:noProof/>
                <w:webHidden/>
              </w:rPr>
              <w:tab/>
            </w:r>
            <w:r w:rsidR="003B60EA">
              <w:rPr>
                <w:noProof/>
                <w:webHidden/>
              </w:rPr>
              <w:fldChar w:fldCharType="begin"/>
            </w:r>
            <w:r w:rsidR="003B60EA">
              <w:rPr>
                <w:noProof/>
                <w:webHidden/>
              </w:rPr>
              <w:instrText xml:space="preserve"> PAGEREF _Toc456181469 \h </w:instrText>
            </w:r>
            <w:r w:rsidR="003B60EA">
              <w:rPr>
                <w:noProof/>
                <w:webHidden/>
              </w:rPr>
            </w:r>
            <w:r w:rsidR="003B60EA">
              <w:rPr>
                <w:noProof/>
                <w:webHidden/>
              </w:rPr>
              <w:fldChar w:fldCharType="separate"/>
            </w:r>
            <w:r w:rsidR="003B60EA">
              <w:rPr>
                <w:noProof/>
                <w:webHidden/>
              </w:rPr>
              <w:t>25</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70" w:history="1">
            <w:r w:rsidR="003B60EA" w:rsidRPr="00C7387B">
              <w:rPr>
                <w:rStyle w:val="a6"/>
                <w:noProof/>
              </w:rPr>
              <w:t>6.2.1.</w:t>
            </w:r>
            <w:r w:rsidR="003B60EA" w:rsidRPr="00C7387B">
              <w:rPr>
                <w:rStyle w:val="a6"/>
                <w:rFonts w:hint="eastAsia"/>
                <w:noProof/>
              </w:rPr>
              <w:t>职责和权限</w:t>
            </w:r>
            <w:r w:rsidR="003B60EA">
              <w:rPr>
                <w:noProof/>
                <w:webHidden/>
              </w:rPr>
              <w:tab/>
            </w:r>
            <w:r w:rsidR="003B60EA">
              <w:rPr>
                <w:noProof/>
                <w:webHidden/>
              </w:rPr>
              <w:fldChar w:fldCharType="begin"/>
            </w:r>
            <w:r w:rsidR="003B60EA">
              <w:rPr>
                <w:noProof/>
                <w:webHidden/>
              </w:rPr>
              <w:instrText xml:space="preserve"> PAGEREF _Toc456181470 \h </w:instrText>
            </w:r>
            <w:r w:rsidR="003B60EA">
              <w:rPr>
                <w:noProof/>
                <w:webHidden/>
              </w:rPr>
            </w:r>
            <w:r w:rsidR="003B60EA">
              <w:rPr>
                <w:noProof/>
                <w:webHidden/>
              </w:rPr>
              <w:fldChar w:fldCharType="separate"/>
            </w:r>
            <w:r w:rsidR="003B60EA">
              <w:rPr>
                <w:noProof/>
                <w:webHidden/>
              </w:rPr>
              <w:t>25</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71" w:history="1">
            <w:r w:rsidR="003B60EA" w:rsidRPr="00C7387B">
              <w:rPr>
                <w:rStyle w:val="a6"/>
                <w:noProof/>
              </w:rPr>
              <w:t>6.2.2.</w:t>
            </w:r>
            <w:r w:rsidR="003B60EA" w:rsidRPr="00C7387B">
              <w:rPr>
                <w:rStyle w:val="a6"/>
                <w:rFonts w:hint="eastAsia"/>
                <w:noProof/>
              </w:rPr>
              <w:t>考评时间</w:t>
            </w:r>
            <w:r w:rsidR="003B60EA">
              <w:rPr>
                <w:noProof/>
                <w:webHidden/>
              </w:rPr>
              <w:tab/>
            </w:r>
            <w:r w:rsidR="003B60EA">
              <w:rPr>
                <w:noProof/>
                <w:webHidden/>
              </w:rPr>
              <w:fldChar w:fldCharType="begin"/>
            </w:r>
            <w:r w:rsidR="003B60EA">
              <w:rPr>
                <w:noProof/>
                <w:webHidden/>
              </w:rPr>
              <w:instrText xml:space="preserve"> PAGEREF _Toc456181471 \h </w:instrText>
            </w:r>
            <w:r w:rsidR="003B60EA">
              <w:rPr>
                <w:noProof/>
                <w:webHidden/>
              </w:rPr>
            </w:r>
            <w:r w:rsidR="003B60EA">
              <w:rPr>
                <w:noProof/>
                <w:webHidden/>
              </w:rPr>
              <w:fldChar w:fldCharType="separate"/>
            </w:r>
            <w:r w:rsidR="003B60EA">
              <w:rPr>
                <w:noProof/>
                <w:webHidden/>
              </w:rPr>
              <w:t>26</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72" w:history="1">
            <w:r w:rsidR="003B60EA" w:rsidRPr="00C7387B">
              <w:rPr>
                <w:rStyle w:val="a6"/>
                <w:noProof/>
              </w:rPr>
              <w:t>6.2.3.</w:t>
            </w:r>
            <w:r w:rsidR="003B60EA" w:rsidRPr="00C7387B">
              <w:rPr>
                <w:rStyle w:val="a6"/>
                <w:rFonts w:hint="eastAsia"/>
                <w:noProof/>
              </w:rPr>
              <w:t>考评内容及依据</w:t>
            </w:r>
            <w:r w:rsidR="003B60EA">
              <w:rPr>
                <w:noProof/>
                <w:webHidden/>
              </w:rPr>
              <w:tab/>
            </w:r>
            <w:r w:rsidR="003B60EA">
              <w:rPr>
                <w:noProof/>
                <w:webHidden/>
              </w:rPr>
              <w:fldChar w:fldCharType="begin"/>
            </w:r>
            <w:r w:rsidR="003B60EA">
              <w:rPr>
                <w:noProof/>
                <w:webHidden/>
              </w:rPr>
              <w:instrText xml:space="preserve"> PAGEREF _Toc456181472 \h </w:instrText>
            </w:r>
            <w:r w:rsidR="003B60EA">
              <w:rPr>
                <w:noProof/>
                <w:webHidden/>
              </w:rPr>
            </w:r>
            <w:r w:rsidR="003B60EA">
              <w:rPr>
                <w:noProof/>
                <w:webHidden/>
              </w:rPr>
              <w:fldChar w:fldCharType="separate"/>
            </w:r>
            <w:r w:rsidR="003B60EA">
              <w:rPr>
                <w:noProof/>
                <w:webHidden/>
              </w:rPr>
              <w:t>26</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73" w:history="1">
            <w:r w:rsidR="003B60EA" w:rsidRPr="00C7387B">
              <w:rPr>
                <w:rStyle w:val="a6"/>
                <w:rFonts w:asciiTheme="majorEastAsia" w:eastAsiaTheme="majorEastAsia" w:hAnsiTheme="majorEastAsia"/>
                <w:noProof/>
              </w:rPr>
              <w:t>6.2.4.</w:t>
            </w:r>
            <w:r w:rsidR="003B60EA" w:rsidRPr="00C7387B">
              <w:rPr>
                <w:rStyle w:val="a6"/>
                <w:rFonts w:asciiTheme="majorEastAsia" w:eastAsiaTheme="majorEastAsia" w:hAnsiTheme="majorEastAsia" w:hint="eastAsia"/>
                <w:noProof/>
              </w:rPr>
              <w:t>考评结果</w:t>
            </w:r>
            <w:r w:rsidR="003B60EA">
              <w:rPr>
                <w:noProof/>
                <w:webHidden/>
              </w:rPr>
              <w:tab/>
            </w:r>
            <w:r w:rsidR="003B60EA">
              <w:rPr>
                <w:noProof/>
                <w:webHidden/>
              </w:rPr>
              <w:fldChar w:fldCharType="begin"/>
            </w:r>
            <w:r w:rsidR="003B60EA">
              <w:rPr>
                <w:noProof/>
                <w:webHidden/>
              </w:rPr>
              <w:instrText xml:space="preserve"> PAGEREF _Toc456181473 \h </w:instrText>
            </w:r>
            <w:r w:rsidR="003B60EA">
              <w:rPr>
                <w:noProof/>
                <w:webHidden/>
              </w:rPr>
            </w:r>
            <w:r w:rsidR="003B60EA">
              <w:rPr>
                <w:noProof/>
                <w:webHidden/>
              </w:rPr>
              <w:fldChar w:fldCharType="separate"/>
            </w:r>
            <w:r w:rsidR="003B60EA">
              <w:rPr>
                <w:noProof/>
                <w:webHidden/>
              </w:rPr>
              <w:t>26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74" w:history="1">
            <w:r w:rsidR="003B60EA" w:rsidRPr="00C7387B">
              <w:rPr>
                <w:rStyle w:val="a6"/>
                <w:rFonts w:asciiTheme="majorEastAsia" w:hAnsiTheme="majorEastAsia"/>
                <w:noProof/>
              </w:rPr>
              <w:t>6.2.4.1.</w:t>
            </w:r>
            <w:r w:rsidR="003B60EA" w:rsidRPr="00C7387B">
              <w:rPr>
                <w:rStyle w:val="a6"/>
                <w:rFonts w:asciiTheme="majorEastAsia" w:hAnsiTheme="majorEastAsia" w:hint="eastAsia"/>
                <w:noProof/>
              </w:rPr>
              <w:t>考评等级</w:t>
            </w:r>
            <w:r w:rsidR="003B60EA">
              <w:rPr>
                <w:noProof/>
                <w:webHidden/>
              </w:rPr>
              <w:tab/>
            </w:r>
            <w:r w:rsidR="003B60EA">
              <w:rPr>
                <w:noProof/>
                <w:webHidden/>
              </w:rPr>
              <w:fldChar w:fldCharType="begin"/>
            </w:r>
            <w:r w:rsidR="003B60EA">
              <w:rPr>
                <w:noProof/>
                <w:webHidden/>
              </w:rPr>
              <w:instrText xml:space="preserve"> PAGEREF _Toc456181474 \h </w:instrText>
            </w:r>
            <w:r w:rsidR="003B60EA">
              <w:rPr>
                <w:noProof/>
                <w:webHidden/>
              </w:rPr>
            </w:r>
            <w:r w:rsidR="003B60EA">
              <w:rPr>
                <w:noProof/>
                <w:webHidden/>
              </w:rPr>
              <w:fldChar w:fldCharType="separate"/>
            </w:r>
            <w:r w:rsidR="003B60EA">
              <w:rPr>
                <w:noProof/>
                <w:webHidden/>
              </w:rPr>
              <w:t>26</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75" w:history="1">
            <w:r w:rsidR="003B60EA" w:rsidRPr="00C7387B">
              <w:rPr>
                <w:rStyle w:val="a6"/>
                <w:rFonts w:asciiTheme="majorEastAsia" w:hAnsiTheme="majorEastAsia"/>
                <w:noProof/>
              </w:rPr>
              <w:t>6.2.4.2.</w:t>
            </w:r>
            <w:r w:rsidR="003B60EA" w:rsidRPr="00C7387B">
              <w:rPr>
                <w:rStyle w:val="a6"/>
                <w:rFonts w:asciiTheme="majorEastAsia" w:hAnsiTheme="majorEastAsia" w:hint="eastAsia"/>
                <w:noProof/>
              </w:rPr>
              <w:t>等级分配比例</w:t>
            </w:r>
            <w:r w:rsidR="003B60EA">
              <w:rPr>
                <w:noProof/>
                <w:webHidden/>
              </w:rPr>
              <w:tab/>
            </w:r>
            <w:r w:rsidR="003B60EA">
              <w:rPr>
                <w:noProof/>
                <w:webHidden/>
              </w:rPr>
              <w:fldChar w:fldCharType="begin"/>
            </w:r>
            <w:r w:rsidR="003B60EA">
              <w:rPr>
                <w:noProof/>
                <w:webHidden/>
              </w:rPr>
              <w:instrText xml:space="preserve"> PAGEREF _Toc456181475 \h </w:instrText>
            </w:r>
            <w:r w:rsidR="003B60EA">
              <w:rPr>
                <w:noProof/>
                <w:webHidden/>
              </w:rPr>
            </w:r>
            <w:r w:rsidR="003B60EA">
              <w:rPr>
                <w:noProof/>
                <w:webHidden/>
              </w:rPr>
              <w:fldChar w:fldCharType="separate"/>
            </w:r>
            <w:r w:rsidR="003B60EA">
              <w:rPr>
                <w:noProof/>
                <w:webHidden/>
              </w:rPr>
              <w:t>27</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76" w:history="1">
            <w:r w:rsidR="003B60EA" w:rsidRPr="00C7387B">
              <w:rPr>
                <w:rStyle w:val="a6"/>
                <w:rFonts w:asciiTheme="majorEastAsia" w:hAnsiTheme="majorEastAsia"/>
                <w:noProof/>
              </w:rPr>
              <w:t>6.2.4.3.</w:t>
            </w:r>
            <w:r w:rsidR="003B60EA" w:rsidRPr="00C7387B">
              <w:rPr>
                <w:rStyle w:val="a6"/>
                <w:rFonts w:asciiTheme="majorEastAsia" w:hAnsiTheme="majorEastAsia" w:hint="eastAsia"/>
                <w:noProof/>
              </w:rPr>
              <w:t>考评结果的处理原则</w:t>
            </w:r>
            <w:r w:rsidR="003B60EA">
              <w:rPr>
                <w:noProof/>
                <w:webHidden/>
              </w:rPr>
              <w:tab/>
            </w:r>
            <w:r w:rsidR="003B60EA">
              <w:rPr>
                <w:noProof/>
                <w:webHidden/>
              </w:rPr>
              <w:fldChar w:fldCharType="begin"/>
            </w:r>
            <w:r w:rsidR="003B60EA">
              <w:rPr>
                <w:noProof/>
                <w:webHidden/>
              </w:rPr>
              <w:instrText xml:space="preserve"> PAGEREF _Toc456181476 \h </w:instrText>
            </w:r>
            <w:r w:rsidR="003B60EA">
              <w:rPr>
                <w:noProof/>
                <w:webHidden/>
              </w:rPr>
            </w:r>
            <w:r w:rsidR="003B60EA">
              <w:rPr>
                <w:noProof/>
                <w:webHidden/>
              </w:rPr>
              <w:fldChar w:fldCharType="separate"/>
            </w:r>
            <w:r w:rsidR="003B60EA">
              <w:rPr>
                <w:noProof/>
                <w:webHidden/>
              </w:rPr>
              <w:t>27</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77" w:history="1">
            <w:r w:rsidR="003B60EA" w:rsidRPr="00C7387B">
              <w:rPr>
                <w:rStyle w:val="a6"/>
                <w:rFonts w:asciiTheme="majorEastAsia" w:hAnsiTheme="majorEastAsia"/>
                <w:noProof/>
              </w:rPr>
              <w:t>6.3.</w:t>
            </w:r>
            <w:r w:rsidR="003B60EA" w:rsidRPr="00C7387B">
              <w:rPr>
                <w:rStyle w:val="a6"/>
                <w:rFonts w:asciiTheme="majorEastAsia" w:hAnsiTheme="majorEastAsia" w:hint="eastAsia"/>
                <w:noProof/>
              </w:rPr>
              <w:t>考评流程</w:t>
            </w:r>
            <w:r w:rsidR="003B60EA">
              <w:rPr>
                <w:noProof/>
                <w:webHidden/>
              </w:rPr>
              <w:tab/>
            </w:r>
            <w:r w:rsidR="003B60EA">
              <w:rPr>
                <w:noProof/>
                <w:webHidden/>
              </w:rPr>
              <w:fldChar w:fldCharType="begin"/>
            </w:r>
            <w:r w:rsidR="003B60EA">
              <w:rPr>
                <w:noProof/>
                <w:webHidden/>
              </w:rPr>
              <w:instrText xml:space="preserve"> PAGEREF _Toc456181477 \h </w:instrText>
            </w:r>
            <w:r w:rsidR="003B60EA">
              <w:rPr>
                <w:noProof/>
                <w:webHidden/>
              </w:rPr>
            </w:r>
            <w:r w:rsidR="003B60EA">
              <w:rPr>
                <w:noProof/>
                <w:webHidden/>
              </w:rPr>
              <w:fldChar w:fldCharType="separate"/>
            </w:r>
            <w:r w:rsidR="003B60EA">
              <w:rPr>
                <w:noProof/>
                <w:webHidden/>
              </w:rPr>
              <w:t>28</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78" w:history="1">
            <w:r w:rsidR="003B60EA" w:rsidRPr="00C7387B">
              <w:rPr>
                <w:rStyle w:val="a6"/>
                <w:noProof/>
              </w:rPr>
              <w:t>6.3.1.</w:t>
            </w:r>
            <w:r w:rsidR="003B60EA" w:rsidRPr="00C7387B">
              <w:rPr>
                <w:rStyle w:val="a6"/>
                <w:rFonts w:hint="eastAsia"/>
                <w:noProof/>
              </w:rPr>
              <w:t>考评前的准备</w:t>
            </w:r>
            <w:r w:rsidR="003B60EA">
              <w:rPr>
                <w:noProof/>
                <w:webHidden/>
              </w:rPr>
              <w:tab/>
            </w:r>
            <w:r w:rsidR="003B60EA">
              <w:rPr>
                <w:noProof/>
                <w:webHidden/>
              </w:rPr>
              <w:fldChar w:fldCharType="begin"/>
            </w:r>
            <w:r w:rsidR="003B60EA">
              <w:rPr>
                <w:noProof/>
                <w:webHidden/>
              </w:rPr>
              <w:instrText xml:space="preserve"> PAGEREF _Toc456181478 \h </w:instrText>
            </w:r>
            <w:r w:rsidR="003B60EA">
              <w:rPr>
                <w:noProof/>
                <w:webHidden/>
              </w:rPr>
            </w:r>
            <w:r w:rsidR="003B60EA">
              <w:rPr>
                <w:noProof/>
                <w:webHidden/>
              </w:rPr>
              <w:fldChar w:fldCharType="separate"/>
            </w:r>
            <w:r w:rsidR="003B60EA">
              <w:rPr>
                <w:noProof/>
                <w:webHidden/>
              </w:rPr>
              <w:t>28</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79" w:history="1">
            <w:r w:rsidR="003B60EA" w:rsidRPr="00C7387B">
              <w:rPr>
                <w:rStyle w:val="a6"/>
                <w:rFonts w:asciiTheme="majorEastAsia" w:hAnsiTheme="majorEastAsia"/>
                <w:noProof/>
              </w:rPr>
              <w:t>6.3.1.1.</w:t>
            </w:r>
            <w:r w:rsidR="003B60EA" w:rsidRPr="00C7387B">
              <w:rPr>
                <w:rStyle w:val="a6"/>
                <w:rFonts w:asciiTheme="majorEastAsia" w:hAnsiTheme="majorEastAsia" w:hint="eastAsia"/>
                <w:noProof/>
              </w:rPr>
              <w:t>人力资源部制定考评计划</w:t>
            </w:r>
            <w:r w:rsidR="003B60EA">
              <w:rPr>
                <w:noProof/>
                <w:webHidden/>
              </w:rPr>
              <w:tab/>
            </w:r>
            <w:r w:rsidR="003B60EA">
              <w:rPr>
                <w:noProof/>
                <w:webHidden/>
              </w:rPr>
              <w:fldChar w:fldCharType="begin"/>
            </w:r>
            <w:r w:rsidR="003B60EA">
              <w:rPr>
                <w:noProof/>
                <w:webHidden/>
              </w:rPr>
              <w:instrText xml:space="preserve"> PAGEREF _Toc456181479 \h </w:instrText>
            </w:r>
            <w:r w:rsidR="003B60EA">
              <w:rPr>
                <w:noProof/>
                <w:webHidden/>
              </w:rPr>
            </w:r>
            <w:r w:rsidR="003B60EA">
              <w:rPr>
                <w:noProof/>
                <w:webHidden/>
              </w:rPr>
              <w:fldChar w:fldCharType="separate"/>
            </w:r>
            <w:r w:rsidR="003B60EA">
              <w:rPr>
                <w:noProof/>
                <w:webHidden/>
              </w:rPr>
              <w:t>28</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0" w:history="1">
            <w:r w:rsidR="003B60EA" w:rsidRPr="00C7387B">
              <w:rPr>
                <w:rStyle w:val="a6"/>
                <w:rFonts w:asciiTheme="majorEastAsia" w:hAnsiTheme="majorEastAsia"/>
                <w:noProof/>
              </w:rPr>
              <w:t>6.3.1.2.</w:t>
            </w:r>
            <w:r w:rsidR="003B60EA" w:rsidRPr="00C7387B">
              <w:rPr>
                <w:rStyle w:val="a6"/>
                <w:rFonts w:asciiTheme="majorEastAsia" w:hAnsiTheme="majorEastAsia" w:hint="eastAsia"/>
                <w:noProof/>
              </w:rPr>
              <w:t>工作总结</w:t>
            </w:r>
            <w:r w:rsidR="003B60EA">
              <w:rPr>
                <w:noProof/>
                <w:webHidden/>
              </w:rPr>
              <w:tab/>
            </w:r>
            <w:r w:rsidR="003B60EA">
              <w:rPr>
                <w:noProof/>
                <w:webHidden/>
              </w:rPr>
              <w:fldChar w:fldCharType="begin"/>
            </w:r>
            <w:r w:rsidR="003B60EA">
              <w:rPr>
                <w:noProof/>
                <w:webHidden/>
              </w:rPr>
              <w:instrText xml:space="preserve"> PAGEREF _Toc456181480 \h </w:instrText>
            </w:r>
            <w:r w:rsidR="003B60EA">
              <w:rPr>
                <w:noProof/>
                <w:webHidden/>
              </w:rPr>
            </w:r>
            <w:r w:rsidR="003B60EA">
              <w:rPr>
                <w:noProof/>
                <w:webHidden/>
              </w:rPr>
              <w:fldChar w:fldCharType="separate"/>
            </w:r>
            <w:r w:rsidR="003B60EA">
              <w:rPr>
                <w:noProof/>
                <w:webHidden/>
              </w:rPr>
              <w:t>29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1" w:history="1">
            <w:r w:rsidR="003B60EA" w:rsidRPr="00C7387B">
              <w:rPr>
                <w:rStyle w:val="a6"/>
                <w:rFonts w:asciiTheme="majorEastAsia" w:hAnsiTheme="majorEastAsia"/>
                <w:noProof/>
              </w:rPr>
              <w:t>6.3.1.3.</w:t>
            </w:r>
            <w:r w:rsidR="003B60EA" w:rsidRPr="00C7387B">
              <w:rPr>
                <w:rStyle w:val="a6"/>
                <w:rFonts w:asciiTheme="majorEastAsia" w:hAnsiTheme="majorEastAsia" w:hint="eastAsia"/>
                <w:noProof/>
              </w:rPr>
              <w:t>收集内部测评意见</w:t>
            </w:r>
            <w:r w:rsidR="003B60EA">
              <w:rPr>
                <w:noProof/>
                <w:webHidden/>
              </w:rPr>
              <w:tab/>
            </w:r>
            <w:r w:rsidR="003B60EA">
              <w:rPr>
                <w:noProof/>
                <w:webHidden/>
              </w:rPr>
              <w:fldChar w:fldCharType="begin"/>
            </w:r>
            <w:r w:rsidR="003B60EA">
              <w:rPr>
                <w:noProof/>
                <w:webHidden/>
              </w:rPr>
              <w:instrText xml:space="preserve"> PAGEREF _Toc456181481 \h </w:instrText>
            </w:r>
            <w:r w:rsidR="003B60EA">
              <w:rPr>
                <w:noProof/>
                <w:webHidden/>
              </w:rPr>
            </w:r>
            <w:r w:rsidR="003B60EA">
              <w:rPr>
                <w:noProof/>
                <w:webHidden/>
              </w:rPr>
              <w:fldChar w:fldCharType="separate"/>
            </w:r>
            <w:r w:rsidR="003B60EA">
              <w:rPr>
                <w:noProof/>
                <w:webHidden/>
              </w:rPr>
              <w:t>29</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82" w:history="1">
            <w:r w:rsidR="003B60EA" w:rsidRPr="00C7387B">
              <w:rPr>
                <w:rStyle w:val="a6"/>
                <w:noProof/>
              </w:rPr>
              <w:t>6.3.2.</w:t>
            </w:r>
            <w:r w:rsidR="003B60EA" w:rsidRPr="00C7387B">
              <w:rPr>
                <w:rStyle w:val="a6"/>
                <w:rFonts w:hint="eastAsia"/>
                <w:noProof/>
              </w:rPr>
              <w:t>考评中</w:t>
            </w:r>
            <w:r w:rsidR="003B60EA">
              <w:rPr>
                <w:noProof/>
                <w:webHidden/>
              </w:rPr>
              <w:tab/>
            </w:r>
            <w:r w:rsidR="003B60EA">
              <w:rPr>
                <w:noProof/>
                <w:webHidden/>
              </w:rPr>
              <w:fldChar w:fldCharType="begin"/>
            </w:r>
            <w:r w:rsidR="003B60EA">
              <w:rPr>
                <w:noProof/>
                <w:webHidden/>
              </w:rPr>
              <w:instrText xml:space="preserve"> PAGEREF _Toc456181482 \h </w:instrText>
            </w:r>
            <w:r w:rsidR="003B60EA">
              <w:rPr>
                <w:noProof/>
                <w:webHidden/>
              </w:rPr>
            </w:r>
            <w:r w:rsidR="003B60EA">
              <w:rPr>
                <w:noProof/>
                <w:webHidden/>
              </w:rPr>
              <w:fldChar w:fldCharType="separate"/>
            </w:r>
            <w:r w:rsidR="003B60EA">
              <w:rPr>
                <w:noProof/>
                <w:webHidden/>
              </w:rPr>
              <w:t>29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3" w:history="1">
            <w:r w:rsidR="003B60EA" w:rsidRPr="00C7387B">
              <w:rPr>
                <w:rStyle w:val="a6"/>
                <w:rFonts w:asciiTheme="majorEastAsia" w:hAnsiTheme="majorEastAsia"/>
                <w:noProof/>
              </w:rPr>
              <w:t>6.3.2.1.</w:t>
            </w:r>
            <w:r w:rsidR="003B60EA" w:rsidRPr="00C7387B">
              <w:rPr>
                <w:rStyle w:val="a6"/>
                <w:rFonts w:asciiTheme="majorEastAsia" w:hAnsiTheme="majorEastAsia" w:hint="eastAsia"/>
                <w:noProof/>
              </w:rPr>
              <w:t>部门直接考评</w:t>
            </w:r>
            <w:r w:rsidR="003B60EA">
              <w:rPr>
                <w:noProof/>
                <w:webHidden/>
              </w:rPr>
              <w:tab/>
            </w:r>
            <w:r w:rsidR="003B60EA">
              <w:rPr>
                <w:noProof/>
                <w:webHidden/>
              </w:rPr>
              <w:fldChar w:fldCharType="begin"/>
            </w:r>
            <w:r w:rsidR="003B60EA">
              <w:rPr>
                <w:noProof/>
                <w:webHidden/>
              </w:rPr>
              <w:instrText xml:space="preserve"> PAGEREF _Toc456181483 \h </w:instrText>
            </w:r>
            <w:r w:rsidR="003B60EA">
              <w:rPr>
                <w:noProof/>
                <w:webHidden/>
              </w:rPr>
            </w:r>
            <w:r w:rsidR="003B60EA">
              <w:rPr>
                <w:noProof/>
                <w:webHidden/>
              </w:rPr>
              <w:fldChar w:fldCharType="separate"/>
            </w:r>
            <w:r w:rsidR="003B60EA">
              <w:rPr>
                <w:noProof/>
                <w:webHidden/>
              </w:rPr>
              <w:t>29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4" w:history="1">
            <w:r w:rsidR="003B60EA" w:rsidRPr="00C7387B">
              <w:rPr>
                <w:rStyle w:val="a6"/>
                <w:rFonts w:asciiTheme="majorEastAsia" w:hAnsiTheme="majorEastAsia"/>
                <w:noProof/>
              </w:rPr>
              <w:t>6.3.2.2.</w:t>
            </w:r>
            <w:r w:rsidR="003B60EA" w:rsidRPr="00C7387B">
              <w:rPr>
                <w:rStyle w:val="a6"/>
                <w:rFonts w:asciiTheme="majorEastAsia" w:hAnsiTheme="majorEastAsia" w:hint="eastAsia"/>
                <w:noProof/>
              </w:rPr>
              <w:t>比较考评</w:t>
            </w:r>
            <w:r w:rsidR="003B60EA">
              <w:rPr>
                <w:noProof/>
                <w:webHidden/>
              </w:rPr>
              <w:tab/>
            </w:r>
            <w:r w:rsidR="003B60EA">
              <w:rPr>
                <w:noProof/>
                <w:webHidden/>
              </w:rPr>
              <w:fldChar w:fldCharType="begin"/>
            </w:r>
            <w:r w:rsidR="003B60EA">
              <w:rPr>
                <w:noProof/>
                <w:webHidden/>
              </w:rPr>
              <w:instrText xml:space="preserve"> PAGEREF _Toc456181484 \h </w:instrText>
            </w:r>
            <w:r w:rsidR="003B60EA">
              <w:rPr>
                <w:noProof/>
                <w:webHidden/>
              </w:rPr>
            </w:r>
            <w:r w:rsidR="003B60EA">
              <w:rPr>
                <w:noProof/>
                <w:webHidden/>
              </w:rPr>
              <w:fldChar w:fldCharType="separate"/>
            </w:r>
            <w:r w:rsidR="003B60EA">
              <w:rPr>
                <w:noProof/>
                <w:webHidden/>
              </w:rPr>
              <w:t>29</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5" w:history="1">
            <w:r w:rsidR="003B60EA" w:rsidRPr="00C7387B">
              <w:rPr>
                <w:rStyle w:val="a6"/>
                <w:rFonts w:asciiTheme="majorEastAsia" w:hAnsiTheme="majorEastAsia"/>
                <w:noProof/>
              </w:rPr>
              <w:t>6.3.2.3.</w:t>
            </w:r>
            <w:r w:rsidR="003B60EA" w:rsidRPr="00C7387B">
              <w:rPr>
                <w:rStyle w:val="a6"/>
                <w:rFonts w:asciiTheme="majorEastAsia" w:hAnsiTheme="majorEastAsia" w:hint="eastAsia"/>
                <w:noProof/>
              </w:rPr>
              <w:t>考评小组复核</w:t>
            </w:r>
            <w:r w:rsidR="003B60EA">
              <w:rPr>
                <w:noProof/>
                <w:webHidden/>
              </w:rPr>
              <w:tab/>
            </w:r>
            <w:r w:rsidR="003B60EA">
              <w:rPr>
                <w:noProof/>
                <w:webHidden/>
              </w:rPr>
              <w:fldChar w:fldCharType="begin"/>
            </w:r>
            <w:r w:rsidR="003B60EA">
              <w:rPr>
                <w:noProof/>
                <w:webHidden/>
              </w:rPr>
              <w:instrText xml:space="preserve"> PAGEREF _Toc456181485 \h </w:instrText>
            </w:r>
            <w:r w:rsidR="003B60EA">
              <w:rPr>
                <w:noProof/>
                <w:webHidden/>
              </w:rPr>
            </w:r>
            <w:r w:rsidR="003B60EA">
              <w:rPr>
                <w:noProof/>
                <w:webHidden/>
              </w:rPr>
              <w:fldChar w:fldCharType="separate"/>
            </w:r>
            <w:r w:rsidR="003B60EA">
              <w:rPr>
                <w:noProof/>
                <w:webHidden/>
              </w:rPr>
              <w:t>30</w:t>
            </w:r>
            <w:r w:rsidR="003B60EA">
              <w:rPr>
                <w:noProof/>
                <w:webHidden/>
              </w:rPr>
              <w:fldChar w:fldCharType="end"/>
            </w:r>
          </w:hyperlink>
        </w:p>
        <w:p w:rsidR="003B60EA" w:rsidRDefault="00F74C0C" w:rsidP="003B60EA">
          <w:pPr>
            <w:pStyle w:val="30"/>
            <w:tabs>
              <w:tab w:val="right" w:leader="dot" w:pos="8296"/>
            </w:tabs>
            <w:ind w:left="1120"/>
            <w:rPr>
              <w:rFonts w:asciiTheme="minorHAnsi" w:eastAsiaTheme="minorEastAsia" w:hAnsiTheme="minorHAnsi"/>
              <w:noProof/>
              <w:sz w:val="21"/>
              <w:szCs w:val="22"/>
            </w:rPr>
          </w:pPr>
          <w:hyperlink w:anchor="_Toc456181486" w:history="1">
            <w:r w:rsidR="003B60EA" w:rsidRPr="00C7387B">
              <w:rPr>
                <w:rStyle w:val="a6"/>
                <w:noProof/>
              </w:rPr>
              <w:t>6.3.3.</w:t>
            </w:r>
            <w:r w:rsidR="003B60EA" w:rsidRPr="00C7387B">
              <w:rPr>
                <w:rStyle w:val="a6"/>
                <w:rFonts w:hint="eastAsia"/>
                <w:noProof/>
              </w:rPr>
              <w:t>考评结束</w:t>
            </w:r>
            <w:r w:rsidR="003B60EA">
              <w:rPr>
                <w:noProof/>
                <w:webHidden/>
              </w:rPr>
              <w:tab/>
            </w:r>
            <w:r w:rsidR="003B60EA">
              <w:rPr>
                <w:noProof/>
                <w:webHidden/>
              </w:rPr>
              <w:fldChar w:fldCharType="begin"/>
            </w:r>
            <w:r w:rsidR="003B60EA">
              <w:rPr>
                <w:noProof/>
                <w:webHidden/>
              </w:rPr>
              <w:instrText xml:space="preserve"> PAGEREF _Toc456181486 \h </w:instrText>
            </w:r>
            <w:r w:rsidR="003B60EA">
              <w:rPr>
                <w:noProof/>
                <w:webHidden/>
              </w:rPr>
            </w:r>
            <w:r w:rsidR="003B60EA">
              <w:rPr>
                <w:noProof/>
                <w:webHidden/>
              </w:rPr>
              <w:fldChar w:fldCharType="separate"/>
            </w:r>
            <w:r w:rsidR="003B60EA">
              <w:rPr>
                <w:noProof/>
                <w:webHidden/>
              </w:rPr>
              <w:t>30</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7" w:history="1">
            <w:r w:rsidR="003B60EA" w:rsidRPr="00C7387B">
              <w:rPr>
                <w:rStyle w:val="a6"/>
                <w:noProof/>
              </w:rPr>
              <w:t>6.3.3.1.</w:t>
            </w:r>
            <w:r w:rsidR="003B60EA" w:rsidRPr="00C7387B">
              <w:rPr>
                <w:rStyle w:val="a6"/>
                <w:rFonts w:hint="eastAsia"/>
                <w:noProof/>
              </w:rPr>
              <w:t>通知考评结果</w:t>
            </w:r>
            <w:r w:rsidR="003B60EA">
              <w:rPr>
                <w:noProof/>
                <w:webHidden/>
              </w:rPr>
              <w:tab/>
            </w:r>
            <w:r w:rsidR="003B60EA">
              <w:rPr>
                <w:noProof/>
                <w:webHidden/>
              </w:rPr>
              <w:fldChar w:fldCharType="begin"/>
            </w:r>
            <w:r w:rsidR="003B60EA">
              <w:rPr>
                <w:noProof/>
                <w:webHidden/>
              </w:rPr>
              <w:instrText xml:space="preserve"> PAGEREF _Toc456181487 \h </w:instrText>
            </w:r>
            <w:r w:rsidR="003B60EA">
              <w:rPr>
                <w:noProof/>
                <w:webHidden/>
              </w:rPr>
            </w:r>
            <w:r w:rsidR="003B60EA">
              <w:rPr>
                <w:noProof/>
                <w:webHidden/>
              </w:rPr>
              <w:fldChar w:fldCharType="separate"/>
            </w:r>
            <w:r w:rsidR="003B60EA">
              <w:rPr>
                <w:noProof/>
                <w:webHidden/>
              </w:rPr>
              <w:t>30</w:t>
            </w:r>
            <w:r w:rsidR="003B60EA">
              <w:rPr>
                <w:noProof/>
                <w:webHidden/>
              </w:rPr>
              <w:fldChar w:fldCharType="end"/>
            </w:r>
          </w:hyperlink>
        </w:p>
        <w:p w:rsidR="003B60EA" w:rsidRDefault="00F74C0C" w:rsidP="003B60EA">
          <w:pPr>
            <w:pStyle w:val="40"/>
            <w:tabs>
              <w:tab w:val="right" w:leader="dot" w:pos="8296"/>
            </w:tabs>
            <w:ind w:left="1680"/>
            <w:rPr>
              <w:rFonts w:asciiTheme="minorHAnsi" w:eastAsiaTheme="minorEastAsia" w:hAnsiTheme="minorHAnsi"/>
              <w:noProof/>
              <w:sz w:val="21"/>
              <w:szCs w:val="22"/>
            </w:rPr>
          </w:pPr>
          <w:hyperlink w:anchor="_Toc456181488" w:history="1">
            <w:r w:rsidR="003B60EA" w:rsidRPr="00C7387B">
              <w:rPr>
                <w:rStyle w:val="a6"/>
                <w:noProof/>
              </w:rPr>
              <w:t>6.3.3.2.</w:t>
            </w:r>
            <w:r w:rsidR="003B60EA" w:rsidRPr="00C7387B">
              <w:rPr>
                <w:rStyle w:val="a6"/>
                <w:rFonts w:hint="eastAsia"/>
                <w:noProof/>
              </w:rPr>
              <w:t>备存档案</w:t>
            </w:r>
            <w:r w:rsidR="003B60EA">
              <w:rPr>
                <w:noProof/>
                <w:webHidden/>
              </w:rPr>
              <w:tab/>
            </w:r>
            <w:r w:rsidR="003B60EA">
              <w:rPr>
                <w:noProof/>
                <w:webHidden/>
              </w:rPr>
              <w:fldChar w:fldCharType="begin"/>
            </w:r>
            <w:r w:rsidR="003B60EA">
              <w:rPr>
                <w:noProof/>
                <w:webHidden/>
              </w:rPr>
              <w:instrText xml:space="preserve"> PAGEREF _Toc456181488 \h </w:instrText>
            </w:r>
            <w:r w:rsidR="003B60EA">
              <w:rPr>
                <w:noProof/>
                <w:webHidden/>
              </w:rPr>
            </w:r>
            <w:r w:rsidR="003B60EA">
              <w:rPr>
                <w:noProof/>
                <w:webHidden/>
              </w:rPr>
              <w:fldChar w:fldCharType="separate"/>
            </w:r>
            <w:r w:rsidR="003B60EA">
              <w:rPr>
                <w:noProof/>
                <w:webHidden/>
              </w:rPr>
              <w:t>30</w:t>
            </w:r>
            <w:r w:rsidR="003B60EA">
              <w:rPr>
                <w:noProof/>
                <w:webHidden/>
              </w:rPr>
              <w:fldChar w:fldCharType="end"/>
            </w:r>
          </w:hyperlink>
        </w:p>
        <w:p w:rsidR="003B60EA" w:rsidRDefault="00F74C0C" w:rsidP="003B60EA">
          <w:pPr>
            <w:pStyle w:val="20"/>
            <w:tabs>
              <w:tab w:val="right" w:leader="dot" w:pos="8296"/>
            </w:tabs>
            <w:ind w:left="560"/>
            <w:rPr>
              <w:rFonts w:asciiTheme="minorHAnsi" w:eastAsiaTheme="minorEastAsia" w:hAnsiTheme="minorHAnsi"/>
              <w:noProof/>
              <w:sz w:val="21"/>
              <w:szCs w:val="22"/>
            </w:rPr>
          </w:pPr>
          <w:hyperlink w:anchor="_Toc456181489" w:history="1">
            <w:r w:rsidR="003B60EA" w:rsidRPr="00C7387B">
              <w:rPr>
                <w:rStyle w:val="a6"/>
                <w:rFonts w:asciiTheme="majorEastAsia" w:hAnsiTheme="majorEastAsia"/>
                <w:noProof/>
              </w:rPr>
              <w:t>6.4.</w:t>
            </w:r>
            <w:r w:rsidR="003B60EA" w:rsidRPr="00C7387B">
              <w:rPr>
                <w:rStyle w:val="a6"/>
                <w:rFonts w:asciiTheme="majorEastAsia" w:hAnsiTheme="majorEastAsia" w:hint="eastAsia"/>
                <w:noProof/>
              </w:rPr>
              <w:t>考评资料的保存</w:t>
            </w:r>
            <w:r w:rsidR="003B60EA">
              <w:rPr>
                <w:noProof/>
                <w:webHidden/>
              </w:rPr>
              <w:tab/>
            </w:r>
            <w:r w:rsidR="003B60EA">
              <w:rPr>
                <w:noProof/>
                <w:webHidden/>
              </w:rPr>
              <w:fldChar w:fldCharType="begin"/>
            </w:r>
            <w:r w:rsidR="003B60EA">
              <w:rPr>
                <w:noProof/>
                <w:webHidden/>
              </w:rPr>
              <w:instrText xml:space="preserve"> PAGEREF _Toc456181489 \h </w:instrText>
            </w:r>
            <w:r w:rsidR="003B60EA">
              <w:rPr>
                <w:noProof/>
                <w:webHidden/>
              </w:rPr>
            </w:r>
            <w:r w:rsidR="003B60EA">
              <w:rPr>
                <w:noProof/>
                <w:webHidden/>
              </w:rPr>
              <w:fldChar w:fldCharType="separate"/>
            </w:r>
            <w:r w:rsidR="003B60EA">
              <w:rPr>
                <w:noProof/>
                <w:webHidden/>
              </w:rPr>
              <w:t>30</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90" w:history="1">
            <w:r w:rsidR="003B60EA" w:rsidRPr="00C7387B">
              <w:rPr>
                <w:rStyle w:val="a6"/>
                <w:rFonts w:hint="eastAsia"/>
                <w:noProof/>
              </w:rPr>
              <w:t>七、非正式员工工资制度</w:t>
            </w:r>
            <w:r w:rsidR="003B60EA">
              <w:rPr>
                <w:noProof/>
                <w:webHidden/>
              </w:rPr>
              <w:tab/>
            </w:r>
            <w:r w:rsidR="003B60EA">
              <w:rPr>
                <w:noProof/>
                <w:webHidden/>
              </w:rPr>
              <w:fldChar w:fldCharType="begin"/>
            </w:r>
            <w:r w:rsidR="003B60EA">
              <w:rPr>
                <w:noProof/>
                <w:webHidden/>
              </w:rPr>
              <w:instrText xml:space="preserve"> PAGEREF _Toc456181490 \h </w:instrText>
            </w:r>
            <w:r w:rsidR="003B60EA">
              <w:rPr>
                <w:noProof/>
                <w:webHidden/>
              </w:rPr>
            </w:r>
            <w:r w:rsidR="003B60EA">
              <w:rPr>
                <w:noProof/>
                <w:webHidden/>
              </w:rPr>
              <w:fldChar w:fldCharType="separate"/>
            </w:r>
            <w:r w:rsidR="003B60EA">
              <w:rPr>
                <w:noProof/>
                <w:webHidden/>
              </w:rPr>
              <w:t>31</w:t>
            </w:r>
            <w:r w:rsidR="003B60EA">
              <w:rPr>
                <w:noProof/>
                <w:webHidden/>
              </w:rPr>
              <w:fldChar w:fldCharType="end"/>
            </w:r>
          </w:hyperlink>
        </w:p>
        <w:p w:rsidR="003B60EA" w:rsidRDefault="00F74C0C">
          <w:pPr>
            <w:pStyle w:val="10"/>
            <w:rPr>
              <w:rFonts w:asciiTheme="minorHAnsi" w:eastAsiaTheme="minorEastAsia" w:hAnsiTheme="minorHAnsi"/>
              <w:noProof/>
              <w:sz w:val="21"/>
              <w:szCs w:val="22"/>
            </w:rPr>
          </w:pPr>
          <w:hyperlink w:anchor="_Toc456181491" w:history="1">
            <w:r w:rsidR="003B60EA" w:rsidRPr="00C7387B">
              <w:rPr>
                <w:rStyle w:val="a6"/>
                <w:rFonts w:hint="eastAsia"/>
                <w:noProof/>
              </w:rPr>
              <w:t>八、附则</w:t>
            </w:r>
            <w:r w:rsidR="003B60EA">
              <w:rPr>
                <w:noProof/>
                <w:webHidden/>
              </w:rPr>
              <w:tab/>
            </w:r>
            <w:r w:rsidR="003B60EA">
              <w:rPr>
                <w:noProof/>
                <w:webHidden/>
              </w:rPr>
              <w:fldChar w:fldCharType="begin"/>
            </w:r>
            <w:r w:rsidR="003B60EA">
              <w:rPr>
                <w:noProof/>
                <w:webHidden/>
              </w:rPr>
              <w:instrText xml:space="preserve"> PAGEREF _Toc456181491 \h </w:instrText>
            </w:r>
            <w:r w:rsidR="003B60EA">
              <w:rPr>
                <w:noProof/>
                <w:webHidden/>
              </w:rPr>
            </w:r>
            <w:r w:rsidR="003B60EA">
              <w:rPr>
                <w:noProof/>
                <w:webHidden/>
              </w:rPr>
              <w:fldChar w:fldCharType="separate"/>
            </w:r>
            <w:r w:rsidR="003B60EA">
              <w:rPr>
                <w:noProof/>
                <w:webHidden/>
              </w:rPr>
              <w:t>31</w:t>
            </w:r>
            <w:r w:rsidR="003B60EA">
              <w:rPr>
                <w:noProof/>
                <w:webHidden/>
              </w:rPr>
              <w:fldChar w:fldCharType="end"/>
            </w:r>
          </w:hyperlink>
        </w:p>
        <w:p w:rsidR="0028255D" w:rsidRPr="00DC089E" w:rsidRDefault="0028255D" w:rsidP="0028255D">
          <w:pPr>
            <w:rPr>
              <w:b/>
              <w:bCs/>
              <w:lang w:val="zh-CN"/>
            </w:rPr>
            <w:sectPr w:rsidR="0028255D" w:rsidRPr="00DC089E" w:rsidSect="00404B50">
              <w:footerReference w:type="first" r:id="rId14"/>
              <w:pgSz w:w="11906" w:h="16838"/>
              <w:pgMar w:top="1440" w:right="1800" w:bottom="1440" w:left="1800" w:header="851" w:footer="992" w:gutter="0"/>
              <w:pgNumType w:fmt="upperRoman"/>
              <w:cols w:space="425"/>
              <w:titlePg/>
              <w:docGrid w:type="lines" w:linePitch="381"/>
            </w:sectPr>
          </w:pPr>
          <w:r>
            <w:fldChar w:fldCharType="end"/>
          </w:r>
        </w:p>
      </w:sdtContent>
    </w:sdt>
    <w:p w:rsidR="003B4A60" w:rsidRDefault="0028255D" w:rsidP="0028255D">
      <w:pPr>
        <w:pStyle w:val="1"/>
        <w:numPr>
          <w:ilvl w:val="0"/>
          <w:numId w:val="0"/>
        </w:numPr>
        <w:rPr>
          <w:sz w:val="36"/>
          <w:szCs w:val="36"/>
        </w:rPr>
      </w:pPr>
      <w:bookmarkStart w:id="0" w:name="_Toc455479711"/>
      <w:bookmarkStart w:id="1" w:name="_Toc455481337"/>
      <w:bookmarkStart w:id="2" w:name="_Toc456181404"/>
      <w:r>
        <w:rPr>
          <w:sz w:val="36"/>
          <w:szCs w:val="36"/>
        </w:rPr>
        <w:lastRenderedPageBreak/>
        <w:t>一</w:t>
      </w:r>
      <w:r>
        <w:rPr>
          <w:rFonts w:hint="eastAsia"/>
          <w:sz w:val="36"/>
          <w:szCs w:val="36"/>
        </w:rPr>
        <w:t>、</w:t>
      </w:r>
      <w:bookmarkEnd w:id="0"/>
      <w:bookmarkEnd w:id="1"/>
      <w:r>
        <w:rPr>
          <w:sz w:val="36"/>
          <w:szCs w:val="36"/>
        </w:rPr>
        <w:t>总则</w:t>
      </w:r>
      <w:bookmarkEnd w:id="2"/>
    </w:p>
    <w:p w:rsidR="0028255D" w:rsidRPr="0028255D" w:rsidRDefault="0028255D" w:rsidP="00F52BBD">
      <w:r w:rsidRPr="0028255D">
        <w:rPr>
          <w:rFonts w:hint="eastAsia"/>
        </w:rPr>
        <w:t>按照公司经营管理理念和管理模式，遵照国家有关劳动人事管理政策和公司经营发展及配套有关规章制度，特制定本制度。</w:t>
      </w:r>
    </w:p>
    <w:p w:rsidR="003B4A60" w:rsidRDefault="0028255D" w:rsidP="00335360">
      <w:pPr>
        <w:pStyle w:val="1"/>
        <w:numPr>
          <w:ilvl w:val="0"/>
          <w:numId w:val="0"/>
        </w:numPr>
        <w:ind w:left="432" w:hanging="432"/>
        <w:rPr>
          <w:sz w:val="36"/>
          <w:szCs w:val="36"/>
        </w:rPr>
      </w:pPr>
      <w:bookmarkStart w:id="3" w:name="_Toc456181405"/>
      <w:r>
        <w:rPr>
          <w:rFonts w:hint="eastAsia"/>
          <w:sz w:val="36"/>
          <w:szCs w:val="36"/>
        </w:rPr>
        <w:t>二、工资发放形式</w:t>
      </w:r>
      <w:bookmarkEnd w:id="3"/>
    </w:p>
    <w:p w:rsidR="0028255D" w:rsidRPr="0028255D" w:rsidRDefault="0028255D" w:rsidP="00377334">
      <w:pPr>
        <w:pStyle w:val="a3"/>
        <w:numPr>
          <w:ilvl w:val="0"/>
          <w:numId w:val="1"/>
        </w:numPr>
        <w:ind w:firstLineChars="0"/>
        <w:rPr>
          <w:rFonts w:cs="Times New Roman"/>
        </w:rPr>
      </w:pPr>
      <w:r w:rsidRPr="0028255D">
        <w:rPr>
          <w:rFonts w:cs="Times New Roman" w:hint="eastAsia"/>
        </w:rPr>
        <w:t>本制度适用于与公司签订正式劳动合同的所有技术部员工。</w:t>
      </w:r>
    </w:p>
    <w:p w:rsidR="0028255D" w:rsidRPr="0028255D" w:rsidRDefault="0028255D" w:rsidP="00377334">
      <w:pPr>
        <w:pStyle w:val="a3"/>
        <w:numPr>
          <w:ilvl w:val="0"/>
          <w:numId w:val="1"/>
        </w:numPr>
        <w:ind w:firstLineChars="0"/>
        <w:rPr>
          <w:rFonts w:cs="Times New Roman"/>
        </w:rPr>
      </w:pPr>
      <w:r w:rsidRPr="0028255D">
        <w:rPr>
          <w:rFonts w:cs="Times New Roman" w:hint="eastAsia"/>
        </w:rPr>
        <w:t>本制度主要针对技术人员技能发展变化的特点确立，以公司设立的技术职称为基础建立薪酬体系。根据技术工作的性质和需要，设立技术职称级别，在技术岗位上工作的员工，根据对其进行职称分析后，确定享受相应的薪资等级。</w:t>
      </w:r>
    </w:p>
    <w:p w:rsidR="0028255D" w:rsidRPr="0028255D" w:rsidRDefault="0028255D" w:rsidP="00377334">
      <w:pPr>
        <w:pStyle w:val="a3"/>
        <w:numPr>
          <w:ilvl w:val="0"/>
          <w:numId w:val="1"/>
        </w:numPr>
        <w:ind w:firstLineChars="0"/>
        <w:rPr>
          <w:rFonts w:cs="Times New Roman"/>
        </w:rPr>
      </w:pPr>
      <w:r w:rsidRPr="0028255D">
        <w:rPr>
          <w:rFonts w:cs="Times New Roman" w:hint="eastAsia"/>
        </w:rPr>
        <w:t>技术人员的薪酬由基本</w:t>
      </w:r>
      <w:proofErr w:type="gramStart"/>
      <w:r w:rsidRPr="0028255D">
        <w:rPr>
          <w:rFonts w:cs="Times New Roman" w:hint="eastAsia"/>
        </w:rPr>
        <w:t>薪</w:t>
      </w:r>
      <w:proofErr w:type="gramEnd"/>
      <w:r w:rsidRPr="0028255D">
        <w:rPr>
          <w:rFonts w:cs="Times New Roman" w:hint="eastAsia"/>
        </w:rPr>
        <w:t>酬和可变薪酬两大部分构成，具体结构如下表所示：</w:t>
      </w:r>
    </w:p>
    <w:tbl>
      <w:tblPr>
        <w:tblpPr w:leftFromText="180" w:rightFromText="180" w:vertAnchor="text" w:horzAnchor="margin" w:tblpXSpec="center" w:tblpY="2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4218"/>
      </w:tblGrid>
      <w:tr w:rsidR="00F23633" w:rsidRPr="00F23633" w:rsidTr="00E14F45">
        <w:tc>
          <w:tcPr>
            <w:tcW w:w="3702" w:type="dxa"/>
          </w:tcPr>
          <w:p w:rsidR="00F23633" w:rsidRPr="00F23633" w:rsidRDefault="00F23633" w:rsidP="00E14F45">
            <w:pPr>
              <w:ind w:left="1120"/>
              <w:rPr>
                <w:rFonts w:ascii="黑体" w:eastAsia="黑体" w:hAnsi="黑体" w:cs="Times New Roman"/>
              </w:rPr>
            </w:pPr>
            <w:r w:rsidRPr="00F23633">
              <w:rPr>
                <w:rFonts w:ascii="黑体" w:eastAsia="黑体" w:hAnsi="黑体" w:cs="Times New Roman" w:hint="eastAsia"/>
              </w:rPr>
              <w:t>薪酬类型</w:t>
            </w:r>
          </w:p>
        </w:tc>
        <w:tc>
          <w:tcPr>
            <w:tcW w:w="4218" w:type="dxa"/>
          </w:tcPr>
          <w:p w:rsidR="00F23633" w:rsidRPr="00F23633" w:rsidRDefault="00F23633" w:rsidP="00E14F45">
            <w:pPr>
              <w:ind w:left="1120" w:firstLineChars="300" w:firstLine="840"/>
              <w:rPr>
                <w:rFonts w:ascii="黑体" w:eastAsia="黑体" w:hAnsi="黑体" w:cs="Times New Roman"/>
              </w:rPr>
            </w:pPr>
            <w:r w:rsidRPr="00F23633">
              <w:rPr>
                <w:rFonts w:ascii="黑体" w:eastAsia="黑体" w:hAnsi="黑体" w:cs="Times New Roman" w:hint="eastAsia"/>
              </w:rPr>
              <w:t>内容</w:t>
            </w:r>
          </w:p>
        </w:tc>
      </w:tr>
      <w:tr w:rsidR="00F23633" w:rsidRPr="00F23633" w:rsidTr="00E14F45">
        <w:tc>
          <w:tcPr>
            <w:tcW w:w="3702" w:type="dxa"/>
            <w:vMerge w:val="restart"/>
          </w:tcPr>
          <w:p w:rsidR="00F23633" w:rsidRPr="00F23633" w:rsidRDefault="00F23633" w:rsidP="00E14F45">
            <w:pPr>
              <w:ind w:left="1120"/>
              <w:rPr>
                <w:rFonts w:ascii="黑体" w:eastAsia="黑体" w:hAnsi="黑体" w:cs="Times New Roman"/>
              </w:rPr>
            </w:pPr>
            <w:r w:rsidRPr="00F23633">
              <w:rPr>
                <w:rFonts w:ascii="黑体" w:eastAsia="黑体" w:hAnsi="黑体" w:cs="Times New Roman" w:hint="eastAsia"/>
              </w:rPr>
              <w:t>基本薪酬</w:t>
            </w:r>
          </w:p>
        </w:tc>
        <w:tc>
          <w:tcPr>
            <w:tcW w:w="4218" w:type="dxa"/>
          </w:tcPr>
          <w:p w:rsidR="00F23633" w:rsidRPr="00F23633" w:rsidRDefault="00F23633" w:rsidP="000B4045">
            <w:pPr>
              <w:ind w:left="1120" w:firstLineChars="200" w:firstLine="560"/>
              <w:rPr>
                <w:rFonts w:ascii="黑体" w:eastAsia="黑体" w:hAnsi="黑体" w:cs="Times New Roman"/>
              </w:rPr>
            </w:pPr>
            <w:r w:rsidRPr="00F23633">
              <w:rPr>
                <w:rFonts w:ascii="黑体" w:eastAsia="黑体" w:hAnsi="黑体" w:cs="Times New Roman" w:hint="eastAsia"/>
              </w:rPr>
              <w:t>等级工资</w:t>
            </w:r>
          </w:p>
        </w:tc>
      </w:tr>
      <w:tr w:rsidR="00F23633" w:rsidRPr="00F23633" w:rsidTr="00E14F45">
        <w:tc>
          <w:tcPr>
            <w:tcW w:w="3702" w:type="dxa"/>
            <w:vMerge/>
          </w:tcPr>
          <w:p w:rsidR="00F23633" w:rsidRPr="00F23633" w:rsidRDefault="00F23633" w:rsidP="00DC089E">
            <w:pPr>
              <w:ind w:left="1120"/>
              <w:jc w:val="center"/>
              <w:rPr>
                <w:rFonts w:ascii="黑体" w:eastAsia="黑体" w:hAnsi="黑体" w:cs="Times New Roman"/>
              </w:rPr>
            </w:pPr>
          </w:p>
        </w:tc>
        <w:tc>
          <w:tcPr>
            <w:tcW w:w="4218" w:type="dxa"/>
          </w:tcPr>
          <w:p w:rsidR="00F23633" w:rsidRPr="00F23633" w:rsidRDefault="00F23633" w:rsidP="000B4045">
            <w:pPr>
              <w:ind w:left="1120" w:firstLineChars="200" w:firstLine="560"/>
              <w:rPr>
                <w:rFonts w:ascii="黑体" w:eastAsia="黑体" w:hAnsi="黑体" w:cs="Times New Roman"/>
              </w:rPr>
            </w:pPr>
            <w:r w:rsidRPr="00F23633">
              <w:rPr>
                <w:rFonts w:ascii="黑体" w:eastAsia="黑体" w:hAnsi="黑体" w:cs="Times New Roman" w:hint="eastAsia"/>
              </w:rPr>
              <w:t>福利津贴</w:t>
            </w:r>
          </w:p>
        </w:tc>
      </w:tr>
      <w:tr w:rsidR="00B91356" w:rsidRPr="00F23633" w:rsidTr="00E14F45">
        <w:tc>
          <w:tcPr>
            <w:tcW w:w="3702" w:type="dxa"/>
          </w:tcPr>
          <w:p w:rsidR="00B91356" w:rsidRPr="00F23633" w:rsidRDefault="00B91356" w:rsidP="00E14F45">
            <w:pPr>
              <w:ind w:left="1120"/>
              <w:rPr>
                <w:rFonts w:ascii="黑体" w:eastAsia="黑体" w:hAnsi="黑体" w:cs="Times New Roman"/>
              </w:rPr>
            </w:pPr>
            <w:r w:rsidRPr="00F23633">
              <w:rPr>
                <w:rFonts w:ascii="黑体" w:eastAsia="黑体" w:hAnsi="黑体" w:cs="Times New Roman" w:hint="eastAsia"/>
              </w:rPr>
              <w:t>可变薪酬</w:t>
            </w:r>
          </w:p>
        </w:tc>
        <w:tc>
          <w:tcPr>
            <w:tcW w:w="4218" w:type="dxa"/>
          </w:tcPr>
          <w:p w:rsidR="00B91356" w:rsidRPr="00F23633" w:rsidRDefault="00B91356" w:rsidP="00B91356">
            <w:pPr>
              <w:ind w:leftChars="400" w:left="1120" w:firstLineChars="200" w:firstLine="560"/>
              <w:rPr>
                <w:rFonts w:ascii="黑体" w:eastAsia="黑体" w:hAnsi="黑体" w:cs="Times New Roman"/>
              </w:rPr>
            </w:pPr>
            <w:r w:rsidRPr="00F23633">
              <w:rPr>
                <w:rFonts w:ascii="黑体" w:eastAsia="黑体" w:hAnsi="黑体" w:cs="Times New Roman" w:hint="eastAsia"/>
              </w:rPr>
              <w:t>年终奖金</w:t>
            </w:r>
          </w:p>
        </w:tc>
      </w:tr>
    </w:tbl>
    <w:p w:rsidR="00F23633" w:rsidRPr="00F23633" w:rsidRDefault="00F23633" w:rsidP="00F23633">
      <w:r w:rsidRPr="00F23633">
        <w:rPr>
          <w:rFonts w:hint="eastAsia"/>
        </w:rPr>
        <w:t>技术人员月度工资总额 = 等级工资＋福利津贴</w:t>
      </w:r>
    </w:p>
    <w:p w:rsidR="009A1D52" w:rsidRDefault="00F23633" w:rsidP="00F23633">
      <w:r w:rsidRPr="00F23633">
        <w:rPr>
          <w:rFonts w:hint="eastAsia"/>
        </w:rPr>
        <w:t>年终奖单独发放</w:t>
      </w:r>
    </w:p>
    <w:p w:rsidR="00F23633" w:rsidRDefault="00F23633" w:rsidP="00335360">
      <w:pPr>
        <w:pStyle w:val="1"/>
        <w:numPr>
          <w:ilvl w:val="0"/>
          <w:numId w:val="0"/>
        </w:numPr>
        <w:ind w:left="432" w:hanging="432"/>
        <w:rPr>
          <w:sz w:val="36"/>
          <w:szCs w:val="36"/>
        </w:rPr>
      </w:pPr>
      <w:bookmarkStart w:id="4" w:name="_Toc456181406"/>
      <w:r>
        <w:rPr>
          <w:sz w:val="36"/>
          <w:szCs w:val="36"/>
        </w:rPr>
        <w:lastRenderedPageBreak/>
        <w:t>三</w:t>
      </w:r>
      <w:r>
        <w:rPr>
          <w:rFonts w:hint="eastAsia"/>
          <w:sz w:val="36"/>
          <w:szCs w:val="36"/>
        </w:rPr>
        <w:t>、工资内容</w:t>
      </w:r>
      <w:bookmarkEnd w:id="4"/>
    </w:p>
    <w:p w:rsidR="00F23633" w:rsidRPr="00F23633" w:rsidRDefault="00F23633" w:rsidP="00377334">
      <w:pPr>
        <w:pStyle w:val="a3"/>
        <w:numPr>
          <w:ilvl w:val="0"/>
          <w:numId w:val="2"/>
        </w:numPr>
        <w:ind w:firstLineChars="0"/>
      </w:pPr>
      <w:r w:rsidRPr="00F23633">
        <w:rPr>
          <w:rFonts w:hint="eastAsia"/>
        </w:rPr>
        <w:t>等级工资，是技术部员工工资构成的主体，按照岗位测评标准进行评定，在职所有员工的评级将在本制度下发同时完成，之后入职的员工，公司将在面试过程中进行初步评级定薪，试用期（一般为三个月，个别岗位可能会延期）后，会依照试用期表现</w:t>
      </w:r>
      <w:proofErr w:type="gramStart"/>
      <w:r w:rsidRPr="00F23633">
        <w:rPr>
          <w:rFonts w:hint="eastAsia"/>
        </w:rPr>
        <w:t>作出</w:t>
      </w:r>
      <w:proofErr w:type="gramEnd"/>
      <w:r w:rsidRPr="00F23633">
        <w:rPr>
          <w:rFonts w:hint="eastAsia"/>
        </w:rPr>
        <w:t>相应评级调整。公司每年年底会依据员工年度考核情况</w:t>
      </w:r>
      <w:proofErr w:type="gramStart"/>
      <w:r w:rsidRPr="00F23633">
        <w:rPr>
          <w:rFonts w:hint="eastAsia"/>
        </w:rPr>
        <w:t>作出</w:t>
      </w:r>
      <w:proofErr w:type="gramEnd"/>
      <w:r w:rsidRPr="00F23633">
        <w:rPr>
          <w:rFonts w:hint="eastAsia"/>
        </w:rPr>
        <w:t>级别调整，等级工资将随级别调整情况浮动。</w:t>
      </w:r>
    </w:p>
    <w:p w:rsidR="00F23633" w:rsidRPr="00F23633" w:rsidRDefault="00F23633" w:rsidP="00DF7ADD">
      <w:pPr>
        <w:pStyle w:val="a3"/>
        <w:numPr>
          <w:ilvl w:val="0"/>
          <w:numId w:val="2"/>
        </w:numPr>
        <w:ind w:firstLineChars="0"/>
      </w:pPr>
      <w:r w:rsidRPr="00F23633">
        <w:rPr>
          <w:rFonts w:hint="eastAsia"/>
        </w:rPr>
        <w:t>福利津贴，技术部门的福利津贴与其他员工一致。</w:t>
      </w:r>
    </w:p>
    <w:p w:rsidR="00F23633" w:rsidRDefault="00F23633" w:rsidP="00377334">
      <w:pPr>
        <w:pStyle w:val="a3"/>
        <w:numPr>
          <w:ilvl w:val="0"/>
          <w:numId w:val="2"/>
        </w:numPr>
        <w:ind w:firstLineChars="0"/>
      </w:pPr>
      <w:r w:rsidRPr="00F23633">
        <w:rPr>
          <w:rFonts w:hint="eastAsia"/>
        </w:rPr>
        <w:t>年终奖，年底依据个人考评情况获得相应年终奖金。</w:t>
      </w:r>
    </w:p>
    <w:p w:rsidR="007E5A0E" w:rsidRDefault="00E42645" w:rsidP="00C9735F">
      <w:pPr>
        <w:pStyle w:val="1"/>
        <w:numPr>
          <w:ilvl w:val="0"/>
          <w:numId w:val="49"/>
        </w:numPr>
        <w:rPr>
          <w:sz w:val="36"/>
          <w:szCs w:val="36"/>
        </w:rPr>
      </w:pPr>
      <w:bookmarkStart w:id="5" w:name="_Toc456181407"/>
      <w:r>
        <w:rPr>
          <w:rFonts w:hint="eastAsia"/>
          <w:sz w:val="36"/>
          <w:szCs w:val="36"/>
        </w:rPr>
        <w:t>评级标准</w:t>
      </w:r>
      <w:bookmarkEnd w:id="5"/>
    </w:p>
    <w:p w:rsidR="007E5A0E" w:rsidRDefault="00C9735F" w:rsidP="00DF7ADD">
      <w:pPr>
        <w:pStyle w:val="2"/>
        <w:numPr>
          <w:ilvl w:val="0"/>
          <w:numId w:val="0"/>
        </w:numPr>
        <w:ind w:left="576" w:hanging="576"/>
        <w:rPr>
          <w:rFonts w:asciiTheme="majorEastAsia" w:hAnsiTheme="majorEastAsia"/>
        </w:rPr>
      </w:pPr>
      <w:bookmarkStart w:id="6" w:name="_Toc456181408"/>
      <w:r w:rsidRPr="00C9735F">
        <w:rPr>
          <w:rFonts w:asciiTheme="majorEastAsia" w:hAnsiTheme="majorEastAsia" w:hint="eastAsia"/>
        </w:rPr>
        <w:t>4.1.</w:t>
      </w:r>
      <w:r w:rsidR="00E42645" w:rsidRPr="00C9735F">
        <w:rPr>
          <w:rFonts w:asciiTheme="majorEastAsia" w:hAnsiTheme="majorEastAsia" w:hint="eastAsia"/>
        </w:rPr>
        <w:t>职位等级</w:t>
      </w:r>
      <w:bookmarkEnd w:id="6"/>
    </w:p>
    <w:p w:rsidR="003B60EA" w:rsidRPr="003B60EA" w:rsidRDefault="003B60EA" w:rsidP="003B60EA"/>
    <w:tbl>
      <w:tblPr>
        <w:tblW w:w="6374" w:type="dxa"/>
        <w:tblLayout w:type="fixed"/>
        <w:tblCellMar>
          <w:top w:w="15" w:type="dxa"/>
          <w:left w:w="15" w:type="dxa"/>
          <w:bottom w:w="15" w:type="dxa"/>
          <w:right w:w="15" w:type="dxa"/>
        </w:tblCellMar>
        <w:tblLook w:val="04A0" w:firstRow="1" w:lastRow="0" w:firstColumn="1" w:lastColumn="0" w:noHBand="0" w:noVBand="1"/>
      </w:tblPr>
      <w:tblGrid>
        <w:gridCol w:w="2436"/>
        <w:gridCol w:w="2980"/>
        <w:gridCol w:w="958"/>
      </w:tblGrid>
      <w:tr w:rsidR="007E5A0E" w:rsidTr="007E5A0E">
        <w:trPr>
          <w:trHeight w:val="512"/>
        </w:trPr>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部门</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级别</w:t>
            </w:r>
          </w:p>
        </w:tc>
      </w:tr>
      <w:tr w:rsidR="007E5A0E" w:rsidTr="007E5A0E">
        <w:trPr>
          <w:trHeight w:val="220"/>
        </w:trPr>
        <w:tc>
          <w:tcPr>
            <w:tcW w:w="24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产品研发部</w:t>
            </w: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高级开发工程师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T9</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T8</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T7</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中级开发工程师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T6</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T5</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T4</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初级开发工程师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T3</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T2</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T1</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高级运维工程师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T9</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T8</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T7</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中级运维工程师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T6</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T5</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T4</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初级运维工程师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T3</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T2</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T1</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高级测试工程师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T6</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T5</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中级测试工程师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T4</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T3</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初级测试工程师</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T2</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T1</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高级产品经理</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P6</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P5</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产品经理</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P4</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P3</w:t>
            </w:r>
          </w:p>
        </w:tc>
      </w:tr>
      <w:tr w:rsidR="007E5A0E" w:rsidTr="007E5A0E">
        <w:trPr>
          <w:trHeight w:val="220"/>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产品专员</w:t>
            </w: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P2</w:t>
            </w:r>
          </w:p>
        </w:tc>
      </w:tr>
      <w:tr w:rsidR="007E5A0E" w:rsidTr="007E5A0E">
        <w:trPr>
          <w:trHeight w:val="188"/>
        </w:trPr>
        <w:tc>
          <w:tcPr>
            <w:tcW w:w="2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29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jc w:val="center"/>
              <w:rPr>
                <w:rFonts w:ascii="黑体" w:eastAsia="黑体" w:hAnsi="黑体" w:cs="宋体"/>
                <w:color w:val="000000"/>
              </w:rPr>
            </w:pPr>
          </w:p>
        </w:tc>
        <w:tc>
          <w:tcPr>
            <w:tcW w:w="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A0E" w:rsidRPr="00E42645" w:rsidRDefault="007E5A0E" w:rsidP="00B03101">
            <w:pPr>
              <w:widowControl/>
              <w:jc w:val="center"/>
              <w:textAlignment w:val="center"/>
              <w:rPr>
                <w:rFonts w:ascii="黑体" w:eastAsia="黑体" w:hAnsi="黑体" w:cs="宋体"/>
                <w:color w:val="000000"/>
              </w:rPr>
            </w:pPr>
            <w:r w:rsidRPr="00E42645">
              <w:rPr>
                <w:rFonts w:ascii="黑体" w:eastAsia="黑体" w:hAnsi="黑体" w:cs="宋体" w:hint="eastAsia"/>
                <w:color w:val="000000"/>
                <w:kern w:val="0"/>
              </w:rPr>
              <w:t>P1</w:t>
            </w:r>
          </w:p>
        </w:tc>
      </w:tr>
    </w:tbl>
    <w:p w:rsidR="00F23633" w:rsidRDefault="00E42645" w:rsidP="00335360">
      <w:pPr>
        <w:pStyle w:val="2"/>
        <w:numPr>
          <w:ilvl w:val="0"/>
          <w:numId w:val="0"/>
        </w:numPr>
        <w:ind w:left="576" w:hanging="576"/>
        <w:rPr>
          <w:rFonts w:asciiTheme="majorEastAsia" w:hAnsiTheme="majorEastAsia"/>
        </w:rPr>
      </w:pPr>
      <w:bookmarkStart w:id="7" w:name="_Toc456181409"/>
      <w:r w:rsidRPr="00E42645">
        <w:rPr>
          <w:rFonts w:asciiTheme="majorEastAsia" w:hAnsiTheme="majorEastAsia" w:hint="eastAsia"/>
        </w:rPr>
        <w:lastRenderedPageBreak/>
        <w:t>4.2.开发工程</w:t>
      </w:r>
      <w:proofErr w:type="gramStart"/>
      <w:r w:rsidRPr="00E42645">
        <w:rPr>
          <w:rFonts w:asciiTheme="majorEastAsia" w:hAnsiTheme="majorEastAsia" w:hint="eastAsia"/>
        </w:rPr>
        <w:t>师职位</w:t>
      </w:r>
      <w:proofErr w:type="gramEnd"/>
      <w:r w:rsidRPr="00E42645">
        <w:rPr>
          <w:rFonts w:asciiTheme="majorEastAsia" w:hAnsiTheme="majorEastAsia" w:hint="eastAsia"/>
        </w:rPr>
        <w:t>评定标准</w:t>
      </w:r>
      <w:bookmarkEnd w:id="7"/>
    </w:p>
    <w:p w:rsidR="00E42645" w:rsidRDefault="00E42645" w:rsidP="00335360">
      <w:pPr>
        <w:pStyle w:val="3"/>
        <w:numPr>
          <w:ilvl w:val="0"/>
          <w:numId w:val="0"/>
        </w:numPr>
        <w:ind w:left="720" w:hanging="720"/>
      </w:pPr>
      <w:bookmarkStart w:id="8" w:name="_Toc456181410"/>
      <w:r>
        <w:rPr>
          <w:rFonts w:hint="eastAsia"/>
        </w:rPr>
        <w:t>4.2.1.初级开发工程师</w:t>
      </w:r>
      <w:bookmarkEnd w:id="8"/>
    </w:p>
    <w:p w:rsidR="00E42645" w:rsidRPr="00E42645" w:rsidRDefault="00E42645" w:rsidP="00335360">
      <w:pPr>
        <w:pStyle w:val="4"/>
        <w:numPr>
          <w:ilvl w:val="0"/>
          <w:numId w:val="0"/>
        </w:numPr>
        <w:ind w:left="864" w:hanging="864"/>
        <w:rPr>
          <w:rFonts w:asciiTheme="majorEastAsia" w:hAnsiTheme="majorEastAsia"/>
          <w:sz w:val="32"/>
          <w:szCs w:val="32"/>
        </w:rPr>
      </w:pPr>
      <w:bookmarkStart w:id="9" w:name="_Toc456181411"/>
      <w:r w:rsidRPr="00E42645">
        <w:rPr>
          <w:rFonts w:asciiTheme="majorEastAsia" w:hAnsiTheme="majorEastAsia" w:hint="eastAsia"/>
          <w:sz w:val="32"/>
          <w:szCs w:val="32"/>
        </w:rPr>
        <w:t>4</w:t>
      </w:r>
      <w:r>
        <w:rPr>
          <w:rFonts w:asciiTheme="majorEastAsia" w:hAnsiTheme="majorEastAsia" w:hint="eastAsia"/>
          <w:sz w:val="32"/>
          <w:szCs w:val="32"/>
        </w:rPr>
        <w:t>.2.1.1.</w:t>
      </w:r>
      <w:r w:rsidRPr="00E42645">
        <w:rPr>
          <w:rFonts w:asciiTheme="majorEastAsia" w:hAnsiTheme="majorEastAsia" w:hint="eastAsia"/>
          <w:sz w:val="32"/>
          <w:szCs w:val="32"/>
        </w:rPr>
        <w:t>开发T1级别评定标准</w:t>
      </w:r>
      <w:bookmarkEnd w:id="9"/>
    </w:p>
    <w:p w:rsidR="00335360" w:rsidRDefault="00335360" w:rsidP="00F52BBD">
      <w:pPr>
        <w:pStyle w:val="a3"/>
        <w:numPr>
          <w:ilvl w:val="0"/>
          <w:numId w:val="3"/>
        </w:numPr>
        <w:ind w:firstLineChars="0"/>
      </w:pPr>
      <w:r>
        <w:rPr>
          <w:rFonts w:hint="eastAsia"/>
        </w:rPr>
        <w:t>计算机相关专业，大专，本科及以上学历；</w:t>
      </w:r>
    </w:p>
    <w:p w:rsidR="00335360" w:rsidRDefault="00335360" w:rsidP="00F52BBD">
      <w:pPr>
        <w:pStyle w:val="a3"/>
        <w:numPr>
          <w:ilvl w:val="0"/>
          <w:numId w:val="3"/>
        </w:numPr>
        <w:ind w:firstLineChars="0"/>
      </w:pPr>
      <w:r>
        <w:rPr>
          <w:rFonts w:hint="eastAsia"/>
        </w:rPr>
        <w:t>掌握计算机相关基础知识，包括编程语言、数据库、数据结构、操作系统等；</w:t>
      </w:r>
    </w:p>
    <w:p w:rsidR="00335360" w:rsidRDefault="00335360" w:rsidP="00F52BBD">
      <w:pPr>
        <w:pStyle w:val="a3"/>
        <w:numPr>
          <w:ilvl w:val="0"/>
          <w:numId w:val="3"/>
        </w:numPr>
        <w:ind w:firstLineChars="0"/>
      </w:pPr>
      <w:r>
        <w:rPr>
          <w:rFonts w:hint="eastAsia"/>
        </w:rPr>
        <w:t>熟悉开发工具的安装、配置、使用；</w:t>
      </w:r>
    </w:p>
    <w:p w:rsidR="00335360" w:rsidRDefault="00335360" w:rsidP="00F52BBD">
      <w:pPr>
        <w:pStyle w:val="a3"/>
        <w:numPr>
          <w:ilvl w:val="0"/>
          <w:numId w:val="3"/>
        </w:numPr>
        <w:ind w:firstLineChars="0"/>
      </w:pPr>
      <w:r>
        <w:rPr>
          <w:rFonts w:hint="eastAsia"/>
        </w:rPr>
        <w:t>良好的理解能力、沟通能力、学习与创新能力；</w:t>
      </w:r>
    </w:p>
    <w:p w:rsidR="00335360" w:rsidRDefault="00335360" w:rsidP="00F52BBD">
      <w:pPr>
        <w:pStyle w:val="a3"/>
        <w:numPr>
          <w:ilvl w:val="0"/>
          <w:numId w:val="3"/>
        </w:numPr>
        <w:ind w:firstLineChars="0"/>
      </w:pPr>
      <w:r>
        <w:rPr>
          <w:rFonts w:hint="eastAsia"/>
        </w:rPr>
        <w:t>对技术工作感兴趣，有一定软件开发经验，了解软件开发过程；</w:t>
      </w:r>
    </w:p>
    <w:p w:rsidR="00335360" w:rsidRDefault="00335360" w:rsidP="00F52BBD">
      <w:pPr>
        <w:pStyle w:val="a3"/>
        <w:numPr>
          <w:ilvl w:val="0"/>
          <w:numId w:val="3"/>
        </w:numPr>
        <w:ind w:firstLineChars="0"/>
      </w:pPr>
      <w:r>
        <w:rPr>
          <w:rFonts w:hint="eastAsia"/>
        </w:rPr>
        <w:t>能在导师的指导下完成开发工作；</w:t>
      </w:r>
    </w:p>
    <w:p w:rsidR="0028255D" w:rsidRPr="00335360" w:rsidRDefault="00335360" w:rsidP="00335360">
      <w:pPr>
        <w:pStyle w:val="4"/>
        <w:numPr>
          <w:ilvl w:val="0"/>
          <w:numId w:val="0"/>
        </w:numPr>
        <w:ind w:left="864" w:hanging="864"/>
        <w:rPr>
          <w:rFonts w:asciiTheme="majorEastAsia" w:hAnsiTheme="majorEastAsia"/>
          <w:sz w:val="32"/>
          <w:szCs w:val="32"/>
        </w:rPr>
      </w:pPr>
      <w:bookmarkStart w:id="10" w:name="_Toc456181412"/>
      <w:r w:rsidRPr="00335360">
        <w:rPr>
          <w:rFonts w:asciiTheme="majorEastAsia" w:hAnsiTheme="majorEastAsia" w:hint="eastAsia"/>
          <w:sz w:val="32"/>
          <w:szCs w:val="32"/>
        </w:rPr>
        <w:t>4.2.1.2.开发T2级别评定标准</w:t>
      </w:r>
      <w:bookmarkEnd w:id="10"/>
    </w:p>
    <w:p w:rsidR="00335360" w:rsidRDefault="00335360" w:rsidP="00F52BBD">
      <w:pPr>
        <w:pStyle w:val="a3"/>
        <w:numPr>
          <w:ilvl w:val="0"/>
          <w:numId w:val="5"/>
        </w:numPr>
        <w:ind w:firstLineChars="0"/>
      </w:pPr>
      <w:r>
        <w:rPr>
          <w:rFonts w:hint="eastAsia"/>
        </w:rPr>
        <w:t>在T1级别的基础上需要具备以下能力；</w:t>
      </w:r>
    </w:p>
    <w:p w:rsidR="00335360" w:rsidRDefault="00335360" w:rsidP="00F52BBD">
      <w:pPr>
        <w:pStyle w:val="a3"/>
        <w:numPr>
          <w:ilvl w:val="0"/>
          <w:numId w:val="5"/>
        </w:numPr>
        <w:ind w:firstLineChars="0"/>
      </w:pPr>
      <w:r>
        <w:rPr>
          <w:rFonts w:hint="eastAsia"/>
        </w:rPr>
        <w:t>能够独立承担模块设计开发工作，提交稳定可靠的开发成果；</w:t>
      </w:r>
    </w:p>
    <w:p w:rsidR="00335360" w:rsidRDefault="00335360" w:rsidP="00F52BBD">
      <w:pPr>
        <w:pStyle w:val="a3"/>
        <w:numPr>
          <w:ilvl w:val="0"/>
          <w:numId w:val="5"/>
        </w:numPr>
        <w:ind w:firstLineChars="0"/>
      </w:pPr>
      <w:r>
        <w:rPr>
          <w:rFonts w:hint="eastAsia"/>
        </w:rPr>
        <w:t>强烈的责任感，较好的沟通能力、学习与创新能力，并具有较强的分享与服务意识；</w:t>
      </w:r>
    </w:p>
    <w:p w:rsidR="0028255D" w:rsidRDefault="00335360" w:rsidP="00F52BBD">
      <w:pPr>
        <w:pStyle w:val="a3"/>
        <w:numPr>
          <w:ilvl w:val="0"/>
          <w:numId w:val="5"/>
        </w:numPr>
        <w:ind w:firstLineChars="0"/>
      </w:pPr>
      <w:r>
        <w:rPr>
          <w:rFonts w:hint="eastAsia"/>
        </w:rPr>
        <w:t>熟练使用代码管理工具</w:t>
      </w:r>
      <w:proofErr w:type="spellStart"/>
      <w:r>
        <w:rPr>
          <w:rFonts w:hint="eastAsia"/>
        </w:rPr>
        <w:t>git</w:t>
      </w:r>
      <w:proofErr w:type="spellEnd"/>
      <w:r>
        <w:rPr>
          <w:rFonts w:hint="eastAsia"/>
        </w:rPr>
        <w:t>/</w:t>
      </w:r>
      <w:proofErr w:type="spellStart"/>
      <w:r>
        <w:rPr>
          <w:rFonts w:hint="eastAsia"/>
        </w:rPr>
        <w:t>svn</w:t>
      </w:r>
      <w:proofErr w:type="spellEnd"/>
      <w:r>
        <w:rPr>
          <w:rFonts w:hint="eastAsia"/>
        </w:rPr>
        <w:t>等</w:t>
      </w:r>
    </w:p>
    <w:p w:rsidR="00335360" w:rsidRDefault="00335360" w:rsidP="00335360">
      <w:pPr>
        <w:pStyle w:val="4"/>
        <w:numPr>
          <w:ilvl w:val="0"/>
          <w:numId w:val="0"/>
        </w:numPr>
        <w:rPr>
          <w:rFonts w:ascii="微软雅黑" w:eastAsia="微软雅黑" w:hAnsi="微软雅黑"/>
          <w:sz w:val="32"/>
          <w:szCs w:val="32"/>
        </w:rPr>
      </w:pPr>
      <w:bookmarkStart w:id="11" w:name="_Toc456181413"/>
      <w:r w:rsidRPr="00335360">
        <w:rPr>
          <w:rFonts w:ascii="微软雅黑" w:eastAsia="微软雅黑" w:hAnsi="微软雅黑" w:hint="eastAsia"/>
          <w:sz w:val="32"/>
          <w:szCs w:val="32"/>
        </w:rPr>
        <w:lastRenderedPageBreak/>
        <w:t>4.2.1.3.开发T3级别评定标准</w:t>
      </w:r>
      <w:bookmarkEnd w:id="11"/>
    </w:p>
    <w:p w:rsidR="00335360" w:rsidRDefault="00335360" w:rsidP="00F52BBD">
      <w:pPr>
        <w:pStyle w:val="a3"/>
        <w:numPr>
          <w:ilvl w:val="0"/>
          <w:numId w:val="6"/>
        </w:numPr>
        <w:ind w:firstLineChars="0"/>
      </w:pPr>
      <w:r>
        <w:rPr>
          <w:rFonts w:hint="eastAsia"/>
        </w:rPr>
        <w:t>在T2级别的基础上需要具备以下能力；</w:t>
      </w:r>
    </w:p>
    <w:p w:rsidR="00335360" w:rsidRDefault="00335360" w:rsidP="00F52BBD">
      <w:pPr>
        <w:pStyle w:val="a3"/>
        <w:numPr>
          <w:ilvl w:val="0"/>
          <w:numId w:val="6"/>
        </w:numPr>
        <w:ind w:firstLineChars="0"/>
      </w:pPr>
      <w:r>
        <w:rPr>
          <w:rFonts w:hint="eastAsia"/>
        </w:rPr>
        <w:t>具备基本的分析问题，和解决问题的能力；</w:t>
      </w:r>
    </w:p>
    <w:p w:rsidR="00335360" w:rsidRDefault="00335360" w:rsidP="00F52BBD">
      <w:pPr>
        <w:pStyle w:val="a3"/>
        <w:numPr>
          <w:ilvl w:val="0"/>
          <w:numId w:val="6"/>
        </w:numPr>
        <w:ind w:firstLineChars="0"/>
      </w:pPr>
      <w:r>
        <w:rPr>
          <w:rFonts w:hint="eastAsia"/>
        </w:rPr>
        <w:t>良好的阅读中英文技术文档和基本的撰写技术文档的能力；</w:t>
      </w:r>
    </w:p>
    <w:p w:rsidR="00335360" w:rsidRDefault="00335360" w:rsidP="00F52BBD">
      <w:pPr>
        <w:pStyle w:val="a3"/>
        <w:numPr>
          <w:ilvl w:val="0"/>
          <w:numId w:val="6"/>
        </w:numPr>
        <w:ind w:firstLineChars="0"/>
      </w:pPr>
      <w:r>
        <w:rPr>
          <w:rFonts w:hint="eastAsia"/>
        </w:rPr>
        <w:t>熟悉软件工程，熟悉软件开发过程；</w:t>
      </w:r>
    </w:p>
    <w:p w:rsidR="00335360" w:rsidRDefault="00335360" w:rsidP="00F52BBD">
      <w:pPr>
        <w:pStyle w:val="a3"/>
        <w:numPr>
          <w:ilvl w:val="0"/>
          <w:numId w:val="6"/>
        </w:numPr>
        <w:ind w:firstLineChars="0"/>
      </w:pPr>
      <w:r>
        <w:rPr>
          <w:rFonts w:hint="eastAsia"/>
        </w:rPr>
        <w:t>能按时完成上级分配的开发任务；</w:t>
      </w:r>
    </w:p>
    <w:p w:rsidR="00335360" w:rsidRDefault="00335360" w:rsidP="00335360">
      <w:pPr>
        <w:pStyle w:val="3"/>
        <w:numPr>
          <w:ilvl w:val="0"/>
          <w:numId w:val="0"/>
        </w:numPr>
        <w:ind w:left="720" w:hanging="720"/>
      </w:pPr>
      <w:bookmarkStart w:id="12" w:name="_Toc456181414"/>
      <w:r>
        <w:rPr>
          <w:rFonts w:hint="eastAsia"/>
        </w:rPr>
        <w:t>4.2.2.中级开发工程师</w:t>
      </w:r>
      <w:bookmarkEnd w:id="12"/>
    </w:p>
    <w:p w:rsidR="00026B5D" w:rsidRDefault="00026B5D" w:rsidP="00026B5D">
      <w:pPr>
        <w:pStyle w:val="4"/>
        <w:numPr>
          <w:ilvl w:val="0"/>
          <w:numId w:val="0"/>
        </w:numPr>
        <w:ind w:left="864" w:hanging="864"/>
        <w:rPr>
          <w:rFonts w:asciiTheme="majorEastAsia" w:hAnsiTheme="majorEastAsia"/>
          <w:sz w:val="32"/>
          <w:szCs w:val="32"/>
        </w:rPr>
      </w:pPr>
      <w:bookmarkStart w:id="13" w:name="_Toc456181415"/>
      <w:r w:rsidRPr="00026B5D">
        <w:rPr>
          <w:rFonts w:asciiTheme="majorEastAsia" w:hAnsiTheme="majorEastAsia" w:hint="eastAsia"/>
          <w:sz w:val="32"/>
          <w:szCs w:val="32"/>
        </w:rPr>
        <w:t>4.2.2.1.开发T4级别评定标准</w:t>
      </w:r>
      <w:bookmarkEnd w:id="13"/>
    </w:p>
    <w:p w:rsidR="00026B5D" w:rsidRDefault="00026B5D" w:rsidP="00F52BBD">
      <w:pPr>
        <w:pStyle w:val="a3"/>
        <w:numPr>
          <w:ilvl w:val="0"/>
          <w:numId w:val="7"/>
        </w:numPr>
        <w:ind w:firstLineChars="0"/>
      </w:pPr>
      <w:r>
        <w:rPr>
          <w:rFonts w:hint="eastAsia"/>
        </w:rPr>
        <w:t>在T3级别的基础上需要具备以下能力；</w:t>
      </w:r>
    </w:p>
    <w:p w:rsidR="00026B5D" w:rsidRDefault="00026B5D" w:rsidP="00F52BBD">
      <w:pPr>
        <w:pStyle w:val="a3"/>
        <w:numPr>
          <w:ilvl w:val="0"/>
          <w:numId w:val="7"/>
        </w:numPr>
        <w:ind w:firstLineChars="0"/>
      </w:pPr>
      <w:r>
        <w:rPr>
          <w:rFonts w:hint="eastAsia"/>
        </w:rPr>
        <w:t>具有模块级别需求分析和功能详细设计能力；</w:t>
      </w:r>
    </w:p>
    <w:p w:rsidR="00026B5D" w:rsidRDefault="00026B5D" w:rsidP="00F52BBD">
      <w:pPr>
        <w:pStyle w:val="a3"/>
        <w:numPr>
          <w:ilvl w:val="0"/>
          <w:numId w:val="7"/>
        </w:numPr>
        <w:ind w:firstLineChars="0"/>
      </w:pPr>
      <w:r>
        <w:rPr>
          <w:rFonts w:hint="eastAsia"/>
        </w:rPr>
        <w:t>代码书写规范、质量良好，按时完成分配的任务；</w:t>
      </w:r>
    </w:p>
    <w:p w:rsidR="00026B5D" w:rsidRDefault="00026B5D" w:rsidP="00F52BBD">
      <w:pPr>
        <w:pStyle w:val="a3"/>
        <w:numPr>
          <w:ilvl w:val="0"/>
          <w:numId w:val="7"/>
        </w:numPr>
        <w:ind w:firstLineChars="0"/>
      </w:pPr>
      <w:r>
        <w:rPr>
          <w:rFonts w:hint="eastAsia"/>
        </w:rPr>
        <w:t>熟练使用</w:t>
      </w:r>
      <w:proofErr w:type="spellStart"/>
      <w:r>
        <w:rPr>
          <w:rFonts w:hint="eastAsia"/>
        </w:rPr>
        <w:t>PowerDesigner</w:t>
      </w:r>
      <w:proofErr w:type="spellEnd"/>
      <w:r>
        <w:rPr>
          <w:rFonts w:hint="eastAsia"/>
        </w:rPr>
        <w:t>、Rose等建模工具；</w:t>
      </w:r>
    </w:p>
    <w:p w:rsidR="00026B5D" w:rsidRDefault="00026B5D" w:rsidP="00F52BBD">
      <w:pPr>
        <w:pStyle w:val="a3"/>
        <w:numPr>
          <w:ilvl w:val="0"/>
          <w:numId w:val="7"/>
        </w:numPr>
        <w:ind w:firstLineChars="0"/>
      </w:pPr>
      <w:r>
        <w:rPr>
          <w:rFonts w:hint="eastAsia"/>
        </w:rPr>
        <w:t>熟练使用Oracle、</w:t>
      </w:r>
      <w:proofErr w:type="spellStart"/>
      <w:r>
        <w:rPr>
          <w:rFonts w:hint="eastAsia"/>
        </w:rPr>
        <w:t>Mysql</w:t>
      </w:r>
      <w:proofErr w:type="spellEnd"/>
      <w:r>
        <w:rPr>
          <w:rFonts w:hint="eastAsia"/>
        </w:rPr>
        <w:t>等主流数据库，熟练编写SQL语句，存储过程，触发器等；</w:t>
      </w:r>
    </w:p>
    <w:p w:rsidR="00026B5D" w:rsidRDefault="00026B5D" w:rsidP="00026B5D">
      <w:pPr>
        <w:pStyle w:val="4"/>
        <w:numPr>
          <w:ilvl w:val="0"/>
          <w:numId w:val="0"/>
        </w:numPr>
        <w:ind w:left="864" w:hanging="864"/>
        <w:rPr>
          <w:rFonts w:asciiTheme="majorEastAsia" w:hAnsiTheme="majorEastAsia"/>
          <w:sz w:val="32"/>
          <w:szCs w:val="32"/>
        </w:rPr>
      </w:pPr>
      <w:bookmarkStart w:id="14" w:name="_Toc456181416"/>
      <w:r w:rsidRPr="00026B5D">
        <w:rPr>
          <w:rFonts w:asciiTheme="majorEastAsia" w:hAnsiTheme="majorEastAsia" w:hint="eastAsia"/>
          <w:sz w:val="32"/>
          <w:szCs w:val="32"/>
        </w:rPr>
        <w:t>4.2.2.2.开发T5级别评定标准</w:t>
      </w:r>
      <w:bookmarkEnd w:id="14"/>
    </w:p>
    <w:p w:rsidR="00026B5D" w:rsidRDefault="00026B5D" w:rsidP="00377334">
      <w:pPr>
        <w:pStyle w:val="a3"/>
        <w:numPr>
          <w:ilvl w:val="0"/>
          <w:numId w:val="8"/>
        </w:numPr>
        <w:spacing w:line="360" w:lineRule="auto"/>
        <w:ind w:firstLineChars="0"/>
      </w:pPr>
      <w:r>
        <w:rPr>
          <w:rFonts w:hint="eastAsia"/>
        </w:rPr>
        <w:t>在T4级别的基础上需要具备以下能力；</w:t>
      </w:r>
    </w:p>
    <w:p w:rsidR="00026B5D" w:rsidRDefault="00026B5D" w:rsidP="00F52BBD">
      <w:pPr>
        <w:pStyle w:val="a3"/>
        <w:numPr>
          <w:ilvl w:val="0"/>
          <w:numId w:val="8"/>
        </w:numPr>
        <w:ind w:firstLineChars="0"/>
      </w:pPr>
      <w:r>
        <w:rPr>
          <w:rFonts w:hint="eastAsia"/>
        </w:rPr>
        <w:lastRenderedPageBreak/>
        <w:t>可以独立完成大型项目的独立模块或小型项目的开发工作；</w:t>
      </w:r>
    </w:p>
    <w:p w:rsidR="00026B5D" w:rsidRDefault="00026B5D" w:rsidP="00F52BBD">
      <w:pPr>
        <w:pStyle w:val="a3"/>
        <w:numPr>
          <w:ilvl w:val="0"/>
          <w:numId w:val="8"/>
        </w:numPr>
        <w:ind w:firstLineChars="0"/>
      </w:pPr>
      <w:r>
        <w:rPr>
          <w:rFonts w:hint="eastAsia"/>
        </w:rPr>
        <w:t>基本的总体设计和较强的详细设计能力；</w:t>
      </w:r>
    </w:p>
    <w:p w:rsidR="00026B5D" w:rsidRDefault="00026B5D" w:rsidP="00F52BBD">
      <w:pPr>
        <w:pStyle w:val="a3"/>
        <w:numPr>
          <w:ilvl w:val="0"/>
          <w:numId w:val="8"/>
        </w:numPr>
        <w:ind w:firstLineChars="0"/>
      </w:pPr>
      <w:r>
        <w:rPr>
          <w:rFonts w:hint="eastAsia"/>
        </w:rPr>
        <w:t>能够独立查找、解决开发中出现的常见问题；</w:t>
      </w:r>
    </w:p>
    <w:p w:rsidR="00026B5D" w:rsidRDefault="00026B5D" w:rsidP="00F52BBD">
      <w:pPr>
        <w:pStyle w:val="a3"/>
        <w:numPr>
          <w:ilvl w:val="0"/>
          <w:numId w:val="8"/>
        </w:numPr>
        <w:ind w:firstLineChars="0"/>
      </w:pPr>
      <w:r>
        <w:rPr>
          <w:rFonts w:hint="eastAsia"/>
        </w:rPr>
        <w:t>具有较好的业务理解能力和技术实现能力；</w:t>
      </w:r>
    </w:p>
    <w:p w:rsidR="00026B5D" w:rsidRPr="00026B5D" w:rsidRDefault="00026B5D" w:rsidP="00F52BBD">
      <w:pPr>
        <w:pStyle w:val="a3"/>
        <w:numPr>
          <w:ilvl w:val="0"/>
          <w:numId w:val="8"/>
        </w:numPr>
        <w:ind w:firstLineChars="0"/>
      </w:pPr>
      <w:r>
        <w:rPr>
          <w:rFonts w:hint="eastAsia"/>
        </w:rPr>
        <w:t>编写高质量代码并具有代码审查能力；</w:t>
      </w:r>
    </w:p>
    <w:p w:rsidR="00026B5D" w:rsidRPr="0035486A" w:rsidRDefault="00026B5D" w:rsidP="00026B5D">
      <w:pPr>
        <w:pStyle w:val="4"/>
        <w:numPr>
          <w:ilvl w:val="0"/>
          <w:numId w:val="0"/>
        </w:numPr>
        <w:ind w:left="864" w:hanging="864"/>
        <w:rPr>
          <w:rFonts w:asciiTheme="majorEastAsia" w:hAnsiTheme="majorEastAsia"/>
          <w:sz w:val="32"/>
          <w:szCs w:val="32"/>
        </w:rPr>
      </w:pPr>
      <w:bookmarkStart w:id="15" w:name="_Toc456181417"/>
      <w:r w:rsidRPr="0035486A">
        <w:rPr>
          <w:rFonts w:asciiTheme="majorEastAsia" w:hAnsiTheme="majorEastAsia" w:hint="eastAsia"/>
          <w:sz w:val="32"/>
          <w:szCs w:val="32"/>
        </w:rPr>
        <w:t>4.2.2.3.开发T6级别评定标准</w:t>
      </w:r>
      <w:bookmarkEnd w:id="15"/>
    </w:p>
    <w:p w:rsidR="00026B5D" w:rsidRDefault="00026B5D" w:rsidP="00F52BBD">
      <w:pPr>
        <w:pStyle w:val="a3"/>
        <w:numPr>
          <w:ilvl w:val="0"/>
          <w:numId w:val="9"/>
        </w:numPr>
        <w:ind w:firstLineChars="0"/>
      </w:pPr>
      <w:r>
        <w:rPr>
          <w:rFonts w:hint="eastAsia"/>
        </w:rPr>
        <w:t>在T5级别的基础上需要具备以下能力；</w:t>
      </w:r>
    </w:p>
    <w:p w:rsidR="00026B5D" w:rsidRDefault="00026B5D" w:rsidP="00F52BBD">
      <w:pPr>
        <w:pStyle w:val="a3"/>
        <w:numPr>
          <w:ilvl w:val="0"/>
          <w:numId w:val="9"/>
        </w:numPr>
        <w:ind w:firstLineChars="0"/>
      </w:pPr>
      <w:r>
        <w:rPr>
          <w:rFonts w:hint="eastAsia"/>
        </w:rPr>
        <w:t>具备良好的技术文档编写能力和基本的专利文档编写能力；</w:t>
      </w:r>
    </w:p>
    <w:p w:rsidR="00026B5D" w:rsidRDefault="00026B5D" w:rsidP="00F52BBD">
      <w:pPr>
        <w:pStyle w:val="a3"/>
        <w:numPr>
          <w:ilvl w:val="0"/>
          <w:numId w:val="9"/>
        </w:numPr>
        <w:ind w:firstLineChars="0"/>
      </w:pPr>
      <w:r>
        <w:rPr>
          <w:rFonts w:hint="eastAsia"/>
        </w:rPr>
        <w:t>熟练掌握软件系统设计；</w:t>
      </w:r>
    </w:p>
    <w:p w:rsidR="00026B5D" w:rsidRDefault="00026B5D" w:rsidP="00F52BBD">
      <w:pPr>
        <w:pStyle w:val="a3"/>
        <w:numPr>
          <w:ilvl w:val="0"/>
          <w:numId w:val="9"/>
        </w:numPr>
        <w:ind w:firstLineChars="0"/>
      </w:pPr>
      <w:r>
        <w:rPr>
          <w:rFonts w:hint="eastAsia"/>
        </w:rPr>
        <w:t>熟悉软件的高级项目管理和质量控制,具有分析和规避重大质量问题的能力；</w:t>
      </w:r>
    </w:p>
    <w:p w:rsidR="00026B5D" w:rsidRDefault="0035486A" w:rsidP="0035486A">
      <w:pPr>
        <w:pStyle w:val="3"/>
        <w:numPr>
          <w:ilvl w:val="0"/>
          <w:numId w:val="0"/>
        </w:numPr>
        <w:ind w:left="720" w:hanging="720"/>
      </w:pPr>
      <w:bookmarkStart w:id="16" w:name="_Toc456181418"/>
      <w:r>
        <w:rPr>
          <w:rFonts w:hint="eastAsia"/>
        </w:rPr>
        <w:t>4.2.3.高级开发工程师</w:t>
      </w:r>
      <w:bookmarkEnd w:id="16"/>
    </w:p>
    <w:p w:rsidR="0035486A" w:rsidRDefault="0035486A" w:rsidP="0035486A">
      <w:pPr>
        <w:pStyle w:val="4"/>
        <w:numPr>
          <w:ilvl w:val="0"/>
          <w:numId w:val="0"/>
        </w:numPr>
        <w:ind w:left="864" w:hanging="864"/>
        <w:rPr>
          <w:sz w:val="32"/>
          <w:szCs w:val="32"/>
        </w:rPr>
      </w:pPr>
      <w:bookmarkStart w:id="17" w:name="_Toc456181419"/>
      <w:r w:rsidRPr="0035486A">
        <w:rPr>
          <w:rFonts w:asciiTheme="majorEastAsia" w:hAnsiTheme="majorEastAsia" w:hint="eastAsia"/>
          <w:sz w:val="32"/>
          <w:szCs w:val="32"/>
        </w:rPr>
        <w:t>4.2.3.1</w:t>
      </w:r>
      <w:r w:rsidRPr="0035486A">
        <w:rPr>
          <w:rFonts w:hint="eastAsia"/>
          <w:sz w:val="32"/>
          <w:szCs w:val="32"/>
        </w:rPr>
        <w:t>.</w:t>
      </w:r>
      <w:r w:rsidRPr="0035486A">
        <w:rPr>
          <w:rFonts w:hint="eastAsia"/>
          <w:sz w:val="32"/>
          <w:szCs w:val="32"/>
        </w:rPr>
        <w:t>开发</w:t>
      </w:r>
      <w:r w:rsidRPr="0035486A">
        <w:rPr>
          <w:rFonts w:hint="eastAsia"/>
          <w:sz w:val="32"/>
          <w:szCs w:val="32"/>
        </w:rPr>
        <w:t>T7</w:t>
      </w:r>
      <w:r w:rsidRPr="0035486A">
        <w:rPr>
          <w:rFonts w:hint="eastAsia"/>
          <w:sz w:val="32"/>
          <w:szCs w:val="32"/>
        </w:rPr>
        <w:t>级别评定标准</w:t>
      </w:r>
      <w:bookmarkEnd w:id="17"/>
    </w:p>
    <w:p w:rsidR="0035486A" w:rsidRDefault="0035486A" w:rsidP="00377334">
      <w:pPr>
        <w:pStyle w:val="a3"/>
        <w:numPr>
          <w:ilvl w:val="0"/>
          <w:numId w:val="10"/>
        </w:numPr>
        <w:spacing w:line="360" w:lineRule="auto"/>
        <w:ind w:firstLineChars="0"/>
      </w:pPr>
      <w:r>
        <w:rPr>
          <w:rFonts w:hint="eastAsia"/>
        </w:rPr>
        <w:t>在T6级别的基础上需要具备以下能力；</w:t>
      </w:r>
    </w:p>
    <w:p w:rsidR="0035486A" w:rsidRDefault="0035486A" w:rsidP="00377334">
      <w:pPr>
        <w:pStyle w:val="a3"/>
        <w:numPr>
          <w:ilvl w:val="0"/>
          <w:numId w:val="10"/>
        </w:numPr>
        <w:spacing w:line="360" w:lineRule="auto"/>
        <w:ind w:firstLineChars="0"/>
      </w:pPr>
      <w:r>
        <w:rPr>
          <w:rFonts w:hint="eastAsia"/>
        </w:rPr>
        <w:t>熟练掌握多种编程语言，可以根据产品特点使用不同的开发语言及技术方案；</w:t>
      </w:r>
    </w:p>
    <w:p w:rsidR="0035486A" w:rsidRDefault="0035486A" w:rsidP="00377334">
      <w:pPr>
        <w:pStyle w:val="a3"/>
        <w:numPr>
          <w:ilvl w:val="0"/>
          <w:numId w:val="10"/>
        </w:numPr>
        <w:spacing w:line="360" w:lineRule="auto"/>
        <w:ind w:firstLineChars="0"/>
      </w:pPr>
      <w:r>
        <w:rPr>
          <w:rFonts w:hint="eastAsia"/>
        </w:rPr>
        <w:lastRenderedPageBreak/>
        <w:t>代码书写规范，质量优秀，可以担当大中型产品的核心开发；</w:t>
      </w:r>
    </w:p>
    <w:p w:rsidR="0035486A" w:rsidRDefault="0035486A" w:rsidP="00377334">
      <w:pPr>
        <w:pStyle w:val="a3"/>
        <w:numPr>
          <w:ilvl w:val="0"/>
          <w:numId w:val="10"/>
        </w:numPr>
        <w:spacing w:line="360" w:lineRule="auto"/>
        <w:ind w:firstLineChars="0"/>
      </w:pPr>
      <w:r>
        <w:rPr>
          <w:rFonts w:hint="eastAsia"/>
        </w:rPr>
        <w:t>良好的总体设计能力和优秀的详细设计能力，可以主持设计中型产品；</w:t>
      </w:r>
    </w:p>
    <w:p w:rsidR="0035486A" w:rsidRDefault="0035486A" w:rsidP="00377334">
      <w:pPr>
        <w:pStyle w:val="a3"/>
        <w:numPr>
          <w:ilvl w:val="0"/>
          <w:numId w:val="10"/>
        </w:numPr>
        <w:spacing w:line="360" w:lineRule="auto"/>
        <w:ind w:firstLineChars="0"/>
      </w:pPr>
      <w:r>
        <w:rPr>
          <w:rFonts w:hint="eastAsia"/>
        </w:rPr>
        <w:t>具有较广泛的技术知识；</w:t>
      </w:r>
    </w:p>
    <w:p w:rsidR="0035486A" w:rsidRPr="0035486A" w:rsidRDefault="0035486A" w:rsidP="00377334">
      <w:pPr>
        <w:pStyle w:val="a3"/>
        <w:numPr>
          <w:ilvl w:val="0"/>
          <w:numId w:val="10"/>
        </w:numPr>
        <w:spacing w:line="360" w:lineRule="auto"/>
        <w:ind w:firstLineChars="0"/>
      </w:pPr>
      <w:r>
        <w:rPr>
          <w:rFonts w:hint="eastAsia"/>
        </w:rPr>
        <w:t>具备较强的技术攻关能力，可以解决产品研发中的疑难问题；</w:t>
      </w:r>
    </w:p>
    <w:p w:rsidR="0035486A" w:rsidRDefault="0035486A" w:rsidP="0035486A">
      <w:pPr>
        <w:pStyle w:val="4"/>
        <w:numPr>
          <w:ilvl w:val="0"/>
          <w:numId w:val="0"/>
        </w:numPr>
        <w:ind w:left="864" w:hanging="864"/>
        <w:rPr>
          <w:rFonts w:asciiTheme="majorEastAsia" w:hAnsiTheme="majorEastAsia"/>
          <w:sz w:val="32"/>
          <w:szCs w:val="32"/>
        </w:rPr>
      </w:pPr>
      <w:bookmarkStart w:id="18" w:name="_Toc456181420"/>
      <w:r w:rsidRPr="0035486A">
        <w:rPr>
          <w:rFonts w:asciiTheme="majorEastAsia" w:hAnsiTheme="majorEastAsia" w:hint="eastAsia"/>
          <w:sz w:val="32"/>
          <w:szCs w:val="32"/>
        </w:rPr>
        <w:t>4.2.3.2.开发T8级别评定标准</w:t>
      </w:r>
      <w:bookmarkEnd w:id="18"/>
    </w:p>
    <w:p w:rsidR="0035486A" w:rsidRDefault="0035486A" w:rsidP="00F52BBD">
      <w:pPr>
        <w:pStyle w:val="a3"/>
        <w:numPr>
          <w:ilvl w:val="0"/>
          <w:numId w:val="11"/>
        </w:numPr>
        <w:ind w:firstLineChars="0"/>
      </w:pPr>
      <w:r>
        <w:rPr>
          <w:rFonts w:hint="eastAsia"/>
        </w:rPr>
        <w:t>在T7级别的基础上需要具备以下能力；</w:t>
      </w:r>
    </w:p>
    <w:p w:rsidR="0035486A" w:rsidRDefault="0035486A" w:rsidP="00F52BBD">
      <w:pPr>
        <w:pStyle w:val="a3"/>
        <w:numPr>
          <w:ilvl w:val="0"/>
          <w:numId w:val="11"/>
        </w:numPr>
        <w:ind w:firstLineChars="0"/>
      </w:pPr>
      <w:r>
        <w:rPr>
          <w:rFonts w:hint="eastAsia"/>
        </w:rPr>
        <w:t>能综合考虑产品需求、技术特性、研发成本和可行性因素，独立合理地设计系统架构，制定关键技术方案；</w:t>
      </w:r>
    </w:p>
    <w:p w:rsidR="0035486A" w:rsidRDefault="0035486A" w:rsidP="00F52BBD">
      <w:pPr>
        <w:pStyle w:val="a3"/>
        <w:numPr>
          <w:ilvl w:val="0"/>
          <w:numId w:val="11"/>
        </w:numPr>
        <w:ind w:firstLineChars="0"/>
      </w:pPr>
      <w:r>
        <w:rPr>
          <w:rFonts w:hint="eastAsia"/>
        </w:rPr>
        <w:t>优秀的总体设计能力，具有主持构建大型软件产品的能力；</w:t>
      </w:r>
    </w:p>
    <w:p w:rsidR="0035486A" w:rsidRDefault="0035486A" w:rsidP="00F52BBD">
      <w:pPr>
        <w:pStyle w:val="a3"/>
        <w:numPr>
          <w:ilvl w:val="0"/>
          <w:numId w:val="11"/>
        </w:numPr>
        <w:ind w:firstLineChars="0"/>
      </w:pPr>
      <w:r>
        <w:rPr>
          <w:rFonts w:hint="eastAsia"/>
        </w:rPr>
        <w:t>非常强的技术攻关能力，可以解决重大的技术难关；</w:t>
      </w:r>
    </w:p>
    <w:p w:rsidR="0035486A" w:rsidRDefault="0035486A" w:rsidP="00F52BBD">
      <w:pPr>
        <w:pStyle w:val="a3"/>
        <w:numPr>
          <w:ilvl w:val="0"/>
          <w:numId w:val="11"/>
        </w:numPr>
        <w:ind w:firstLineChars="0"/>
      </w:pPr>
      <w:r>
        <w:rPr>
          <w:rFonts w:hint="eastAsia"/>
        </w:rPr>
        <w:t>了解业务领域和软件工程的前沿发展和技术趋势，提出创新性的技术；</w:t>
      </w:r>
    </w:p>
    <w:p w:rsidR="0035486A" w:rsidRDefault="0035486A" w:rsidP="00F52BBD">
      <w:pPr>
        <w:pStyle w:val="a3"/>
        <w:numPr>
          <w:ilvl w:val="0"/>
          <w:numId w:val="11"/>
        </w:numPr>
        <w:ind w:firstLineChars="0"/>
      </w:pPr>
      <w:r>
        <w:rPr>
          <w:rFonts w:hint="eastAsia"/>
        </w:rPr>
        <w:t>能够带领2个以上员工开展工作，成功领导完成不少于5人月的团队项目；</w:t>
      </w:r>
    </w:p>
    <w:p w:rsidR="0035486A" w:rsidRPr="0035486A" w:rsidRDefault="0035486A" w:rsidP="0035486A">
      <w:pPr>
        <w:pStyle w:val="a3"/>
        <w:spacing w:line="360" w:lineRule="auto"/>
        <w:ind w:left="420" w:firstLineChars="0" w:firstLine="0"/>
      </w:pPr>
    </w:p>
    <w:p w:rsidR="0035486A" w:rsidRDefault="0035486A" w:rsidP="0035486A">
      <w:pPr>
        <w:pStyle w:val="4"/>
        <w:numPr>
          <w:ilvl w:val="0"/>
          <w:numId w:val="0"/>
        </w:numPr>
        <w:rPr>
          <w:rFonts w:asciiTheme="majorEastAsia" w:hAnsiTheme="majorEastAsia"/>
          <w:sz w:val="32"/>
          <w:szCs w:val="32"/>
        </w:rPr>
      </w:pPr>
      <w:bookmarkStart w:id="19" w:name="_Toc456181421"/>
      <w:r w:rsidRPr="0035486A">
        <w:rPr>
          <w:rFonts w:asciiTheme="majorEastAsia" w:hAnsiTheme="majorEastAsia" w:hint="eastAsia"/>
          <w:sz w:val="32"/>
          <w:szCs w:val="32"/>
        </w:rPr>
        <w:lastRenderedPageBreak/>
        <w:t>4.2.3.3.开发T9级别评定标准</w:t>
      </w:r>
      <w:bookmarkEnd w:id="19"/>
    </w:p>
    <w:p w:rsidR="0035486A" w:rsidRDefault="0035486A" w:rsidP="00F52BBD">
      <w:pPr>
        <w:pStyle w:val="a3"/>
        <w:numPr>
          <w:ilvl w:val="0"/>
          <w:numId w:val="12"/>
        </w:numPr>
        <w:ind w:firstLineChars="0"/>
      </w:pPr>
      <w:r>
        <w:rPr>
          <w:rFonts w:hint="eastAsia"/>
        </w:rPr>
        <w:t>在T8级别的基础上需要具备以下能力；</w:t>
      </w:r>
    </w:p>
    <w:p w:rsidR="0035486A" w:rsidRDefault="0035486A" w:rsidP="00F52BBD">
      <w:pPr>
        <w:pStyle w:val="a3"/>
        <w:numPr>
          <w:ilvl w:val="0"/>
          <w:numId w:val="12"/>
        </w:numPr>
        <w:ind w:firstLineChars="0"/>
      </w:pPr>
      <w:r>
        <w:rPr>
          <w:rFonts w:hint="eastAsia"/>
        </w:rPr>
        <w:t>具备对公司产品技术发展的规划能力；</w:t>
      </w:r>
    </w:p>
    <w:p w:rsidR="0035486A" w:rsidRDefault="0035486A" w:rsidP="00F52BBD">
      <w:pPr>
        <w:pStyle w:val="a3"/>
        <w:numPr>
          <w:ilvl w:val="0"/>
          <w:numId w:val="12"/>
        </w:numPr>
        <w:ind w:firstLineChars="0"/>
      </w:pPr>
      <w:r>
        <w:rPr>
          <w:rFonts w:hint="eastAsia"/>
        </w:rPr>
        <w:t>对公司的发展做出重要贡献或业内有相当的成功记录；</w:t>
      </w:r>
    </w:p>
    <w:p w:rsidR="0035486A" w:rsidRDefault="0035486A" w:rsidP="00F52BBD">
      <w:pPr>
        <w:pStyle w:val="a3"/>
        <w:numPr>
          <w:ilvl w:val="0"/>
          <w:numId w:val="12"/>
        </w:numPr>
        <w:ind w:firstLineChars="0"/>
      </w:pPr>
      <w:r>
        <w:rPr>
          <w:rFonts w:hint="eastAsia"/>
        </w:rPr>
        <w:t>能领导公司相关方面的研究或独树一帜开创业界一些实践；</w:t>
      </w:r>
    </w:p>
    <w:p w:rsidR="0035486A" w:rsidRDefault="0035486A" w:rsidP="00F52BBD">
      <w:pPr>
        <w:pStyle w:val="a3"/>
        <w:numPr>
          <w:ilvl w:val="0"/>
          <w:numId w:val="12"/>
        </w:numPr>
        <w:ind w:firstLineChars="0"/>
      </w:pPr>
      <w:r>
        <w:rPr>
          <w:rFonts w:hint="eastAsia"/>
        </w:rPr>
        <w:t>所倡导或所开创一些技术对公司的未来有深远影响；</w:t>
      </w:r>
    </w:p>
    <w:p w:rsidR="0035486A" w:rsidRDefault="0035486A" w:rsidP="0035486A">
      <w:pPr>
        <w:pStyle w:val="2"/>
        <w:numPr>
          <w:ilvl w:val="0"/>
          <w:numId w:val="0"/>
        </w:numPr>
        <w:ind w:left="576" w:hanging="576"/>
        <w:rPr>
          <w:rFonts w:asciiTheme="majorEastAsia" w:hAnsiTheme="majorEastAsia"/>
        </w:rPr>
      </w:pPr>
      <w:bookmarkStart w:id="20" w:name="_Toc456181422"/>
      <w:r w:rsidRPr="0035486A">
        <w:rPr>
          <w:rFonts w:asciiTheme="majorEastAsia" w:hAnsiTheme="majorEastAsia" w:hint="eastAsia"/>
        </w:rPr>
        <w:t>4.3.运</w:t>
      </w:r>
      <w:proofErr w:type="gramStart"/>
      <w:r w:rsidRPr="0035486A">
        <w:rPr>
          <w:rFonts w:asciiTheme="majorEastAsia" w:hAnsiTheme="majorEastAsia" w:hint="eastAsia"/>
        </w:rPr>
        <w:t>维工程师职位</w:t>
      </w:r>
      <w:proofErr w:type="gramEnd"/>
      <w:r w:rsidRPr="0035486A">
        <w:rPr>
          <w:rFonts w:asciiTheme="majorEastAsia" w:hAnsiTheme="majorEastAsia" w:hint="eastAsia"/>
        </w:rPr>
        <w:t>评定标准</w:t>
      </w:r>
      <w:bookmarkEnd w:id="20"/>
    </w:p>
    <w:p w:rsidR="0035486A" w:rsidRDefault="0035486A" w:rsidP="0035486A">
      <w:pPr>
        <w:pStyle w:val="3"/>
        <w:numPr>
          <w:ilvl w:val="0"/>
          <w:numId w:val="0"/>
        </w:numPr>
        <w:ind w:left="720" w:hanging="720"/>
      </w:pPr>
      <w:bookmarkStart w:id="21" w:name="_Toc456181423"/>
      <w:r>
        <w:rPr>
          <w:rFonts w:hint="eastAsia"/>
        </w:rPr>
        <w:t>4.3.1.初级运维工程师</w:t>
      </w:r>
      <w:bookmarkEnd w:id="21"/>
    </w:p>
    <w:p w:rsidR="0035486A" w:rsidRDefault="0035486A" w:rsidP="0035486A">
      <w:pPr>
        <w:pStyle w:val="4"/>
        <w:numPr>
          <w:ilvl w:val="0"/>
          <w:numId w:val="0"/>
        </w:numPr>
        <w:ind w:left="864" w:hanging="864"/>
        <w:rPr>
          <w:rFonts w:asciiTheme="majorEastAsia" w:hAnsiTheme="majorEastAsia"/>
          <w:sz w:val="32"/>
          <w:szCs w:val="32"/>
        </w:rPr>
      </w:pPr>
      <w:bookmarkStart w:id="22" w:name="_Toc456181424"/>
      <w:r w:rsidRPr="00DD4A11">
        <w:rPr>
          <w:rFonts w:asciiTheme="majorEastAsia" w:hAnsiTheme="majorEastAsia" w:hint="eastAsia"/>
          <w:sz w:val="32"/>
          <w:szCs w:val="32"/>
        </w:rPr>
        <w:t>4.3.1.1.运维T1级别评定标准</w:t>
      </w:r>
      <w:bookmarkEnd w:id="22"/>
    </w:p>
    <w:p w:rsidR="00DD4A11" w:rsidRDefault="00DD4A11" w:rsidP="00F52BBD">
      <w:pPr>
        <w:pStyle w:val="a3"/>
        <w:numPr>
          <w:ilvl w:val="0"/>
          <w:numId w:val="13"/>
        </w:numPr>
        <w:ind w:firstLineChars="0"/>
      </w:pPr>
      <w:r>
        <w:rPr>
          <w:rFonts w:hint="eastAsia"/>
        </w:rPr>
        <w:t>计算机相关专业，大专，本科及以上学历；</w:t>
      </w:r>
    </w:p>
    <w:p w:rsidR="00DD4A11" w:rsidRDefault="00DD4A11" w:rsidP="00F52BBD">
      <w:pPr>
        <w:pStyle w:val="a3"/>
        <w:numPr>
          <w:ilvl w:val="0"/>
          <w:numId w:val="13"/>
        </w:numPr>
        <w:ind w:firstLineChars="0"/>
      </w:pPr>
      <w:r>
        <w:rPr>
          <w:rFonts w:hint="eastAsia"/>
        </w:rPr>
        <w:t>掌握计算机相关编程知识；</w:t>
      </w:r>
    </w:p>
    <w:p w:rsidR="00DD4A11" w:rsidRDefault="00DD4A11" w:rsidP="00F52BBD">
      <w:pPr>
        <w:pStyle w:val="a3"/>
        <w:numPr>
          <w:ilvl w:val="0"/>
          <w:numId w:val="13"/>
        </w:numPr>
        <w:ind w:firstLineChars="0"/>
      </w:pPr>
      <w:r>
        <w:rPr>
          <w:rFonts w:hint="eastAsia"/>
        </w:rPr>
        <w:t>对Windows/Linux操作系统有一定的安装使用经验；</w:t>
      </w:r>
    </w:p>
    <w:p w:rsidR="00DD4A11" w:rsidRDefault="00DD4A11" w:rsidP="00F52BBD">
      <w:pPr>
        <w:pStyle w:val="a3"/>
        <w:numPr>
          <w:ilvl w:val="0"/>
          <w:numId w:val="13"/>
        </w:numPr>
        <w:ind w:firstLineChars="0"/>
      </w:pPr>
      <w:r>
        <w:rPr>
          <w:rFonts w:hint="eastAsia"/>
        </w:rPr>
        <w:t>熟练安装常用操作软件并能做好操作系统安全防护；</w:t>
      </w:r>
    </w:p>
    <w:p w:rsidR="00DD4A11" w:rsidRPr="00DD4A11" w:rsidRDefault="00DD4A11" w:rsidP="00F52BBD">
      <w:pPr>
        <w:pStyle w:val="a3"/>
        <w:numPr>
          <w:ilvl w:val="0"/>
          <w:numId w:val="13"/>
        </w:numPr>
        <w:ind w:firstLineChars="0"/>
      </w:pPr>
      <w:r>
        <w:rPr>
          <w:rFonts w:hint="eastAsia"/>
        </w:rPr>
        <w:t>熟悉网络知识，了解局域网的组建，可辅助业务部门做一些基础工作；</w:t>
      </w:r>
    </w:p>
    <w:p w:rsidR="00DD4A11" w:rsidRDefault="00DD4A11" w:rsidP="00DD4A11">
      <w:pPr>
        <w:pStyle w:val="4"/>
        <w:numPr>
          <w:ilvl w:val="0"/>
          <w:numId w:val="0"/>
        </w:numPr>
        <w:rPr>
          <w:rFonts w:asciiTheme="majorEastAsia" w:hAnsiTheme="majorEastAsia"/>
          <w:sz w:val="32"/>
          <w:szCs w:val="32"/>
        </w:rPr>
      </w:pPr>
      <w:bookmarkStart w:id="23" w:name="_Toc456181425"/>
      <w:r w:rsidRPr="00DD4A11">
        <w:rPr>
          <w:rFonts w:asciiTheme="majorEastAsia" w:hAnsiTheme="majorEastAsia" w:hint="eastAsia"/>
          <w:sz w:val="32"/>
          <w:szCs w:val="32"/>
        </w:rPr>
        <w:lastRenderedPageBreak/>
        <w:t>4.3.1.2.运维T2级别评定标准</w:t>
      </w:r>
      <w:bookmarkEnd w:id="23"/>
    </w:p>
    <w:p w:rsidR="00DD4A11" w:rsidRDefault="00DD4A11" w:rsidP="00F52BBD">
      <w:pPr>
        <w:pStyle w:val="a3"/>
        <w:numPr>
          <w:ilvl w:val="0"/>
          <w:numId w:val="14"/>
        </w:numPr>
        <w:ind w:firstLineChars="0"/>
      </w:pPr>
      <w:r>
        <w:rPr>
          <w:rFonts w:hint="eastAsia"/>
        </w:rPr>
        <w:t>在T1级别的基础上需要具备以下能力；</w:t>
      </w:r>
    </w:p>
    <w:p w:rsidR="00DD4A11" w:rsidRDefault="00DD4A11" w:rsidP="00F52BBD">
      <w:pPr>
        <w:pStyle w:val="a3"/>
        <w:numPr>
          <w:ilvl w:val="0"/>
          <w:numId w:val="14"/>
        </w:numPr>
        <w:ind w:firstLineChars="0"/>
      </w:pPr>
      <w:r>
        <w:rPr>
          <w:rFonts w:hint="eastAsia"/>
        </w:rPr>
        <w:t>熟练使用Linux操作系统常用命令；</w:t>
      </w:r>
    </w:p>
    <w:p w:rsidR="00DD4A11" w:rsidRDefault="00DD4A11" w:rsidP="00F52BBD">
      <w:pPr>
        <w:pStyle w:val="a3"/>
        <w:numPr>
          <w:ilvl w:val="0"/>
          <w:numId w:val="14"/>
        </w:numPr>
        <w:ind w:firstLineChars="0"/>
      </w:pPr>
      <w:r>
        <w:rPr>
          <w:rFonts w:hint="eastAsia"/>
        </w:rPr>
        <w:t>熟悉Apache/</w:t>
      </w:r>
      <w:proofErr w:type="spellStart"/>
      <w:r>
        <w:rPr>
          <w:rFonts w:hint="eastAsia"/>
        </w:rPr>
        <w:t>Nginx</w:t>
      </w:r>
      <w:proofErr w:type="spellEnd"/>
      <w:r>
        <w:rPr>
          <w:rFonts w:hint="eastAsia"/>
        </w:rPr>
        <w:t>，Tomcat等中间件的安装、配置；</w:t>
      </w:r>
    </w:p>
    <w:p w:rsidR="00DD4A11" w:rsidRDefault="00DD4A11" w:rsidP="00F52BBD">
      <w:pPr>
        <w:pStyle w:val="a3"/>
        <w:numPr>
          <w:ilvl w:val="0"/>
          <w:numId w:val="14"/>
        </w:numPr>
        <w:ind w:firstLineChars="0"/>
      </w:pPr>
      <w:r>
        <w:rPr>
          <w:rFonts w:hint="eastAsia"/>
        </w:rPr>
        <w:t>能正确配置操作系统网络地址，解决网络问题；</w:t>
      </w:r>
    </w:p>
    <w:p w:rsidR="00DD4A11" w:rsidRDefault="00DD4A11" w:rsidP="00F52BBD">
      <w:pPr>
        <w:pStyle w:val="a3"/>
        <w:numPr>
          <w:ilvl w:val="0"/>
          <w:numId w:val="14"/>
        </w:numPr>
        <w:ind w:firstLineChars="0"/>
      </w:pPr>
      <w:r>
        <w:rPr>
          <w:rFonts w:hint="eastAsia"/>
        </w:rPr>
        <w:t>能处理判断出一些常见的操作系统故障及网络故障；</w:t>
      </w:r>
    </w:p>
    <w:p w:rsidR="00DD4A11" w:rsidRDefault="00DD4A11" w:rsidP="00F52BBD">
      <w:pPr>
        <w:pStyle w:val="a3"/>
        <w:numPr>
          <w:ilvl w:val="0"/>
          <w:numId w:val="14"/>
        </w:numPr>
        <w:ind w:firstLineChars="0"/>
      </w:pPr>
      <w:r>
        <w:rPr>
          <w:rFonts w:hint="eastAsia"/>
        </w:rPr>
        <w:t>了解公司的产品服务，可以完成部分产品服务的运维工作；</w:t>
      </w:r>
    </w:p>
    <w:p w:rsidR="00DD4A11" w:rsidRDefault="00DD4A11" w:rsidP="00DD4A11">
      <w:pPr>
        <w:pStyle w:val="4"/>
        <w:numPr>
          <w:ilvl w:val="0"/>
          <w:numId w:val="0"/>
        </w:numPr>
        <w:rPr>
          <w:rFonts w:asciiTheme="majorEastAsia" w:hAnsiTheme="majorEastAsia"/>
          <w:sz w:val="32"/>
          <w:szCs w:val="32"/>
        </w:rPr>
      </w:pPr>
      <w:bookmarkStart w:id="24" w:name="_Toc456181426"/>
      <w:r w:rsidRPr="00DD4A11">
        <w:rPr>
          <w:rFonts w:asciiTheme="majorEastAsia" w:hAnsiTheme="majorEastAsia" w:hint="eastAsia"/>
          <w:sz w:val="32"/>
          <w:szCs w:val="32"/>
        </w:rPr>
        <w:t>4.3.1.3.运维T3级别评定标准</w:t>
      </w:r>
      <w:bookmarkEnd w:id="24"/>
    </w:p>
    <w:p w:rsidR="00DD4A11" w:rsidRDefault="00DD4A11" w:rsidP="00F52BBD">
      <w:pPr>
        <w:pStyle w:val="a3"/>
        <w:numPr>
          <w:ilvl w:val="0"/>
          <w:numId w:val="15"/>
        </w:numPr>
        <w:ind w:firstLineChars="0"/>
      </w:pPr>
      <w:r>
        <w:rPr>
          <w:rFonts w:hint="eastAsia"/>
        </w:rPr>
        <w:t>在T2级别的基础上需要具备以下能力；</w:t>
      </w:r>
    </w:p>
    <w:p w:rsidR="00DD4A11" w:rsidRDefault="00DD4A11" w:rsidP="00F52BBD">
      <w:pPr>
        <w:pStyle w:val="a3"/>
        <w:numPr>
          <w:ilvl w:val="0"/>
          <w:numId w:val="15"/>
        </w:numPr>
        <w:ind w:firstLineChars="0"/>
      </w:pPr>
      <w:r>
        <w:rPr>
          <w:rFonts w:hint="eastAsia"/>
        </w:rPr>
        <w:t>能独立搭建服务测试环境，包括安装操作系统、数据库、等第三方软件；</w:t>
      </w:r>
    </w:p>
    <w:p w:rsidR="00DD4A11" w:rsidRDefault="00DD4A11" w:rsidP="00F52BBD">
      <w:pPr>
        <w:pStyle w:val="a3"/>
        <w:numPr>
          <w:ilvl w:val="0"/>
          <w:numId w:val="15"/>
        </w:numPr>
        <w:ind w:firstLineChars="0"/>
      </w:pPr>
      <w:r>
        <w:rPr>
          <w:rFonts w:hint="eastAsia"/>
        </w:rPr>
        <w:t>熟悉公司的产品服务，能根据日志排查解决编译、部署过程中的问题；</w:t>
      </w:r>
    </w:p>
    <w:p w:rsidR="00DD4A11" w:rsidRDefault="00DD4A11" w:rsidP="00F52BBD">
      <w:pPr>
        <w:pStyle w:val="a3"/>
        <w:numPr>
          <w:ilvl w:val="0"/>
          <w:numId w:val="15"/>
        </w:numPr>
        <w:ind w:firstLineChars="0"/>
      </w:pPr>
      <w:r>
        <w:rPr>
          <w:rFonts w:hint="eastAsia"/>
        </w:rPr>
        <w:t>熟练使用代码管理软件</w:t>
      </w:r>
      <w:proofErr w:type="spellStart"/>
      <w:r>
        <w:rPr>
          <w:rFonts w:hint="eastAsia"/>
        </w:rPr>
        <w:t>git</w:t>
      </w:r>
      <w:proofErr w:type="spellEnd"/>
      <w:r>
        <w:rPr>
          <w:rFonts w:hint="eastAsia"/>
        </w:rPr>
        <w:t>/</w:t>
      </w:r>
      <w:proofErr w:type="spellStart"/>
      <w:r>
        <w:rPr>
          <w:rFonts w:hint="eastAsia"/>
        </w:rPr>
        <w:t>svn</w:t>
      </w:r>
      <w:proofErr w:type="spellEnd"/>
      <w:r>
        <w:rPr>
          <w:rFonts w:hint="eastAsia"/>
        </w:rPr>
        <w:t>，编译软件ant/maven/make等；</w:t>
      </w:r>
    </w:p>
    <w:p w:rsidR="00DD4A11" w:rsidRDefault="00DD4A11" w:rsidP="00F52BBD">
      <w:pPr>
        <w:pStyle w:val="a3"/>
        <w:numPr>
          <w:ilvl w:val="0"/>
          <w:numId w:val="15"/>
        </w:numPr>
        <w:ind w:firstLineChars="0"/>
      </w:pPr>
      <w:r>
        <w:rPr>
          <w:rFonts w:hint="eastAsia"/>
        </w:rPr>
        <w:t>熟悉数据库软件的安装和配置，例如oracle、</w:t>
      </w:r>
      <w:proofErr w:type="spellStart"/>
      <w:r>
        <w:rPr>
          <w:rFonts w:hint="eastAsia"/>
        </w:rPr>
        <w:t>mysql</w:t>
      </w:r>
      <w:proofErr w:type="spellEnd"/>
      <w:r>
        <w:rPr>
          <w:rFonts w:hint="eastAsia"/>
        </w:rPr>
        <w:t>等</w:t>
      </w:r>
    </w:p>
    <w:p w:rsidR="00DD4A11" w:rsidRDefault="00DD4A11" w:rsidP="00F52BBD">
      <w:pPr>
        <w:pStyle w:val="a3"/>
        <w:numPr>
          <w:ilvl w:val="0"/>
          <w:numId w:val="15"/>
        </w:numPr>
        <w:ind w:firstLineChars="0"/>
      </w:pPr>
      <w:r>
        <w:rPr>
          <w:rFonts w:hint="eastAsia"/>
        </w:rPr>
        <w:t>熟悉中间件的安装和配置以及调优，例如</w:t>
      </w:r>
      <w:proofErr w:type="spellStart"/>
      <w:r>
        <w:rPr>
          <w:rFonts w:hint="eastAsia"/>
        </w:rPr>
        <w:t>Nginx</w:t>
      </w:r>
      <w:proofErr w:type="spellEnd"/>
      <w:r>
        <w:rPr>
          <w:rFonts w:hint="eastAsia"/>
        </w:rPr>
        <w:t>、tomcat等；</w:t>
      </w:r>
    </w:p>
    <w:p w:rsidR="00DD4A11" w:rsidRDefault="00DD4A11" w:rsidP="00F52BBD">
      <w:pPr>
        <w:pStyle w:val="a3"/>
        <w:numPr>
          <w:ilvl w:val="0"/>
          <w:numId w:val="15"/>
        </w:numPr>
        <w:ind w:firstLineChars="0"/>
      </w:pPr>
      <w:r>
        <w:rPr>
          <w:rFonts w:hint="eastAsia"/>
        </w:rPr>
        <w:t>熟悉了解软/硬防火墙的配置和使用；</w:t>
      </w:r>
    </w:p>
    <w:p w:rsidR="00DD4A11" w:rsidRDefault="00DD4A11" w:rsidP="00DD4A11">
      <w:pPr>
        <w:pStyle w:val="3"/>
        <w:numPr>
          <w:ilvl w:val="0"/>
          <w:numId w:val="0"/>
        </w:numPr>
        <w:ind w:left="720" w:hanging="720"/>
      </w:pPr>
      <w:bookmarkStart w:id="25" w:name="_Toc456181427"/>
      <w:r>
        <w:rPr>
          <w:rFonts w:hint="eastAsia"/>
        </w:rPr>
        <w:lastRenderedPageBreak/>
        <w:t>4.3.2.中级运维工程师</w:t>
      </w:r>
      <w:bookmarkEnd w:id="25"/>
    </w:p>
    <w:p w:rsidR="00546CE2" w:rsidRDefault="00546CE2" w:rsidP="00546CE2">
      <w:pPr>
        <w:pStyle w:val="4"/>
        <w:numPr>
          <w:ilvl w:val="0"/>
          <w:numId w:val="0"/>
        </w:numPr>
        <w:ind w:left="864" w:hanging="864"/>
        <w:rPr>
          <w:rFonts w:asciiTheme="majorEastAsia" w:hAnsiTheme="majorEastAsia"/>
          <w:sz w:val="32"/>
          <w:szCs w:val="32"/>
        </w:rPr>
      </w:pPr>
      <w:bookmarkStart w:id="26" w:name="_Toc456181428"/>
      <w:r w:rsidRPr="00546CE2">
        <w:rPr>
          <w:rFonts w:asciiTheme="majorEastAsia" w:hAnsiTheme="majorEastAsia" w:hint="eastAsia"/>
          <w:sz w:val="32"/>
          <w:szCs w:val="32"/>
        </w:rPr>
        <w:t>4.3.2.1.运维T4级别评定标准</w:t>
      </w:r>
      <w:bookmarkEnd w:id="26"/>
    </w:p>
    <w:p w:rsidR="00546CE2" w:rsidRDefault="00546CE2" w:rsidP="00F52BBD">
      <w:pPr>
        <w:pStyle w:val="a3"/>
        <w:numPr>
          <w:ilvl w:val="0"/>
          <w:numId w:val="16"/>
        </w:numPr>
        <w:ind w:firstLineChars="0"/>
      </w:pPr>
      <w:r>
        <w:rPr>
          <w:rFonts w:hint="eastAsia"/>
        </w:rPr>
        <w:t>在T3级别的基础上需要具备以下能力；</w:t>
      </w:r>
    </w:p>
    <w:p w:rsidR="00546CE2" w:rsidRDefault="00546CE2" w:rsidP="00F52BBD">
      <w:pPr>
        <w:pStyle w:val="a3"/>
        <w:numPr>
          <w:ilvl w:val="0"/>
          <w:numId w:val="16"/>
        </w:numPr>
        <w:ind w:firstLineChars="0"/>
      </w:pPr>
      <w:r>
        <w:rPr>
          <w:rFonts w:hint="eastAsia"/>
        </w:rPr>
        <w:t>能对服务器进行日常管理、维护、保养、检查及日志的监控与分析；</w:t>
      </w:r>
    </w:p>
    <w:p w:rsidR="00546CE2" w:rsidRDefault="00546CE2" w:rsidP="00F52BBD">
      <w:pPr>
        <w:pStyle w:val="a3"/>
        <w:numPr>
          <w:ilvl w:val="0"/>
          <w:numId w:val="16"/>
        </w:numPr>
        <w:ind w:firstLineChars="0"/>
      </w:pPr>
      <w:r>
        <w:rPr>
          <w:rFonts w:hint="eastAsia"/>
        </w:rPr>
        <w:t>能制定系统级别和服务级别的容灾备份方案并能有效实施备份和恢复；</w:t>
      </w:r>
    </w:p>
    <w:p w:rsidR="00546CE2" w:rsidRDefault="00546CE2" w:rsidP="00F52BBD">
      <w:pPr>
        <w:pStyle w:val="a3"/>
        <w:numPr>
          <w:ilvl w:val="0"/>
          <w:numId w:val="16"/>
        </w:numPr>
        <w:ind w:firstLineChars="0"/>
      </w:pPr>
      <w:r>
        <w:rPr>
          <w:rFonts w:hint="eastAsia"/>
        </w:rPr>
        <w:t>能制定系统级别和服务级别的负载均衡方案，并有效实施，且能达到预期效果；</w:t>
      </w:r>
    </w:p>
    <w:p w:rsidR="00546CE2" w:rsidRDefault="00546CE2" w:rsidP="00F52BBD">
      <w:pPr>
        <w:pStyle w:val="a3"/>
        <w:numPr>
          <w:ilvl w:val="0"/>
          <w:numId w:val="16"/>
        </w:numPr>
        <w:ind w:firstLineChars="0"/>
      </w:pPr>
      <w:r>
        <w:rPr>
          <w:rFonts w:hint="eastAsia"/>
        </w:rPr>
        <w:t>能制定数据库的备份方案，并能有效实施备份和恢复操作；</w:t>
      </w:r>
    </w:p>
    <w:p w:rsidR="00546CE2" w:rsidRDefault="00546CE2" w:rsidP="00F52BBD">
      <w:pPr>
        <w:pStyle w:val="a3"/>
        <w:numPr>
          <w:ilvl w:val="0"/>
          <w:numId w:val="16"/>
        </w:numPr>
        <w:ind w:firstLineChars="0"/>
      </w:pPr>
      <w:r>
        <w:rPr>
          <w:rFonts w:hint="eastAsia"/>
        </w:rPr>
        <w:t>熟练公司各产品服务的编译、备份、部署工作；</w:t>
      </w:r>
    </w:p>
    <w:p w:rsidR="00546CE2" w:rsidRDefault="00546CE2" w:rsidP="00F52BBD">
      <w:pPr>
        <w:pStyle w:val="a3"/>
        <w:numPr>
          <w:ilvl w:val="0"/>
          <w:numId w:val="16"/>
        </w:numPr>
        <w:ind w:firstLineChars="0"/>
      </w:pPr>
      <w:r>
        <w:rPr>
          <w:rFonts w:hint="eastAsia"/>
        </w:rPr>
        <w:t>高度的责任感，较强的故障分析及排除能力，善于在工作中学习；</w:t>
      </w:r>
    </w:p>
    <w:p w:rsidR="00546CE2" w:rsidRDefault="00546CE2" w:rsidP="00546CE2">
      <w:pPr>
        <w:pStyle w:val="4"/>
        <w:numPr>
          <w:ilvl w:val="0"/>
          <w:numId w:val="0"/>
        </w:numPr>
        <w:ind w:left="864" w:hanging="864"/>
        <w:rPr>
          <w:rFonts w:asciiTheme="majorEastAsia" w:hAnsiTheme="majorEastAsia"/>
          <w:sz w:val="32"/>
          <w:szCs w:val="32"/>
        </w:rPr>
      </w:pPr>
      <w:bookmarkStart w:id="27" w:name="_Toc456181429"/>
      <w:r w:rsidRPr="00546CE2">
        <w:rPr>
          <w:rFonts w:asciiTheme="majorEastAsia" w:hAnsiTheme="majorEastAsia" w:hint="eastAsia"/>
          <w:sz w:val="32"/>
          <w:szCs w:val="32"/>
        </w:rPr>
        <w:t>4.3.2.2.运维T5级别评定标准</w:t>
      </w:r>
      <w:bookmarkEnd w:id="27"/>
    </w:p>
    <w:p w:rsidR="00546CE2" w:rsidRDefault="00546CE2" w:rsidP="00F52BBD">
      <w:pPr>
        <w:pStyle w:val="a3"/>
        <w:numPr>
          <w:ilvl w:val="0"/>
          <w:numId w:val="17"/>
        </w:numPr>
        <w:ind w:firstLineChars="0"/>
      </w:pPr>
      <w:r>
        <w:rPr>
          <w:rFonts w:hint="eastAsia"/>
        </w:rPr>
        <w:t>在T4级别的基础上需要具备以下能力；</w:t>
      </w:r>
    </w:p>
    <w:p w:rsidR="00546CE2" w:rsidRDefault="00546CE2" w:rsidP="00F52BBD">
      <w:pPr>
        <w:pStyle w:val="a3"/>
        <w:numPr>
          <w:ilvl w:val="0"/>
          <w:numId w:val="17"/>
        </w:numPr>
        <w:ind w:firstLineChars="0"/>
      </w:pPr>
      <w:r>
        <w:rPr>
          <w:rFonts w:hint="eastAsia"/>
        </w:rPr>
        <w:t>能对数据库进行调优设置，主</w:t>
      </w:r>
      <w:proofErr w:type="gramStart"/>
      <w:r>
        <w:rPr>
          <w:rFonts w:hint="eastAsia"/>
        </w:rPr>
        <w:t>副热备</w:t>
      </w:r>
      <w:proofErr w:type="gramEnd"/>
      <w:r>
        <w:rPr>
          <w:rFonts w:hint="eastAsia"/>
        </w:rPr>
        <w:t>设置，以及负载均衡设置；</w:t>
      </w:r>
    </w:p>
    <w:p w:rsidR="00546CE2" w:rsidRDefault="00546CE2" w:rsidP="00F52BBD">
      <w:pPr>
        <w:pStyle w:val="a3"/>
        <w:numPr>
          <w:ilvl w:val="0"/>
          <w:numId w:val="17"/>
        </w:numPr>
        <w:ind w:firstLineChars="0"/>
      </w:pPr>
      <w:r>
        <w:rPr>
          <w:rFonts w:hint="eastAsia"/>
        </w:rPr>
        <w:t>能对操作系统进行参数修改和性能优化；</w:t>
      </w:r>
    </w:p>
    <w:p w:rsidR="00546CE2" w:rsidRDefault="00546CE2" w:rsidP="00F52BBD">
      <w:pPr>
        <w:pStyle w:val="a3"/>
        <w:numPr>
          <w:ilvl w:val="0"/>
          <w:numId w:val="17"/>
        </w:numPr>
        <w:ind w:firstLineChars="0"/>
      </w:pPr>
      <w:r>
        <w:rPr>
          <w:rFonts w:hint="eastAsia"/>
        </w:rPr>
        <w:t>能独立搭建服务器监控系统，例如</w:t>
      </w:r>
      <w:proofErr w:type="spellStart"/>
      <w:r>
        <w:rPr>
          <w:rFonts w:hint="eastAsia"/>
        </w:rPr>
        <w:t>zabbix</w:t>
      </w:r>
      <w:proofErr w:type="spellEnd"/>
      <w:r>
        <w:rPr>
          <w:rFonts w:hint="eastAsia"/>
        </w:rPr>
        <w:t>、cacti、</w:t>
      </w:r>
      <w:proofErr w:type="spellStart"/>
      <w:r>
        <w:rPr>
          <w:rFonts w:hint="eastAsia"/>
        </w:rPr>
        <w:t>nagios</w:t>
      </w:r>
      <w:proofErr w:type="spellEnd"/>
      <w:r>
        <w:rPr>
          <w:rFonts w:hint="eastAsia"/>
        </w:rPr>
        <w:t>等，</w:t>
      </w:r>
      <w:r>
        <w:rPr>
          <w:rFonts w:hint="eastAsia"/>
        </w:rPr>
        <w:lastRenderedPageBreak/>
        <w:t>并能熟悉配置和设置其参数，使其满足公司服务器的监控需求。</w:t>
      </w:r>
    </w:p>
    <w:p w:rsidR="00546CE2" w:rsidRDefault="00546CE2" w:rsidP="00377334">
      <w:pPr>
        <w:pStyle w:val="a3"/>
        <w:numPr>
          <w:ilvl w:val="0"/>
          <w:numId w:val="17"/>
        </w:numPr>
        <w:spacing w:line="360" w:lineRule="auto"/>
        <w:ind w:firstLineChars="0"/>
      </w:pPr>
      <w:r>
        <w:rPr>
          <w:rFonts w:hint="eastAsia"/>
        </w:rPr>
        <w:t>精通一种以上交换机的配置，熟练</w:t>
      </w:r>
      <w:proofErr w:type="spellStart"/>
      <w:r>
        <w:rPr>
          <w:rFonts w:hint="eastAsia"/>
        </w:rPr>
        <w:t>vlan</w:t>
      </w:r>
      <w:proofErr w:type="spellEnd"/>
      <w:r>
        <w:rPr>
          <w:rFonts w:hint="eastAsia"/>
        </w:rPr>
        <w:t>、</w:t>
      </w:r>
      <w:proofErr w:type="spellStart"/>
      <w:r>
        <w:rPr>
          <w:rFonts w:hint="eastAsia"/>
        </w:rPr>
        <w:t>acl</w:t>
      </w:r>
      <w:proofErr w:type="spellEnd"/>
      <w:r>
        <w:rPr>
          <w:rFonts w:hint="eastAsia"/>
        </w:rPr>
        <w:t>等交换应用；</w:t>
      </w:r>
    </w:p>
    <w:p w:rsidR="00546CE2" w:rsidRDefault="00546CE2" w:rsidP="00377334">
      <w:pPr>
        <w:pStyle w:val="a3"/>
        <w:numPr>
          <w:ilvl w:val="0"/>
          <w:numId w:val="17"/>
        </w:numPr>
        <w:spacing w:line="360" w:lineRule="auto"/>
        <w:ind w:firstLineChars="0"/>
      </w:pPr>
      <w:r>
        <w:rPr>
          <w:rFonts w:hint="eastAsia"/>
        </w:rPr>
        <w:t>精通一种以上防火墙的配置，熟练网络安全防护、VPN等设置；</w:t>
      </w:r>
    </w:p>
    <w:p w:rsidR="00546CE2" w:rsidRDefault="00546CE2" w:rsidP="00546CE2">
      <w:pPr>
        <w:pStyle w:val="4"/>
        <w:numPr>
          <w:ilvl w:val="0"/>
          <w:numId w:val="0"/>
        </w:numPr>
        <w:rPr>
          <w:rFonts w:asciiTheme="majorEastAsia" w:hAnsiTheme="majorEastAsia"/>
          <w:sz w:val="32"/>
          <w:szCs w:val="32"/>
        </w:rPr>
      </w:pPr>
      <w:bookmarkStart w:id="28" w:name="_Toc456181430"/>
      <w:r w:rsidRPr="00546CE2">
        <w:rPr>
          <w:rFonts w:asciiTheme="majorEastAsia" w:hAnsiTheme="majorEastAsia" w:hint="eastAsia"/>
          <w:sz w:val="32"/>
          <w:szCs w:val="32"/>
        </w:rPr>
        <w:t>4.3.2.3.运维T6级别评定标准</w:t>
      </w:r>
      <w:bookmarkEnd w:id="28"/>
    </w:p>
    <w:p w:rsidR="00546CE2" w:rsidRDefault="00546CE2" w:rsidP="00377334">
      <w:pPr>
        <w:pStyle w:val="a3"/>
        <w:numPr>
          <w:ilvl w:val="0"/>
          <w:numId w:val="18"/>
        </w:numPr>
        <w:spacing w:line="360" w:lineRule="auto"/>
        <w:ind w:firstLineChars="0"/>
      </w:pPr>
      <w:r>
        <w:rPr>
          <w:rFonts w:hint="eastAsia"/>
        </w:rPr>
        <w:t>在T5级别的基础上需要具备以下能力；</w:t>
      </w:r>
    </w:p>
    <w:p w:rsidR="00546CE2" w:rsidRDefault="00546CE2" w:rsidP="00377334">
      <w:pPr>
        <w:pStyle w:val="a3"/>
        <w:numPr>
          <w:ilvl w:val="0"/>
          <w:numId w:val="18"/>
        </w:numPr>
        <w:spacing w:line="360" w:lineRule="auto"/>
        <w:ind w:firstLineChars="0"/>
      </w:pPr>
      <w:r>
        <w:rPr>
          <w:rFonts w:hint="eastAsia"/>
        </w:rPr>
        <w:t>能</w:t>
      </w:r>
      <w:proofErr w:type="gramStart"/>
      <w:r>
        <w:rPr>
          <w:rFonts w:hint="eastAsia"/>
        </w:rPr>
        <w:t>独立规划</w:t>
      </w:r>
      <w:proofErr w:type="gramEnd"/>
      <w:r>
        <w:rPr>
          <w:rFonts w:hint="eastAsia"/>
        </w:rPr>
        <w:t>组建大型机房网络和大型办公环境网络；</w:t>
      </w:r>
    </w:p>
    <w:p w:rsidR="00546CE2" w:rsidRDefault="00546CE2" w:rsidP="00377334">
      <w:pPr>
        <w:pStyle w:val="a3"/>
        <w:numPr>
          <w:ilvl w:val="0"/>
          <w:numId w:val="18"/>
        </w:numPr>
        <w:spacing w:line="360" w:lineRule="auto"/>
        <w:ind w:firstLineChars="0"/>
      </w:pPr>
      <w:r>
        <w:rPr>
          <w:rFonts w:hint="eastAsia"/>
        </w:rPr>
        <w:t>能保障机房网络以及服务器的安全，检查并消除安全漏洞；</w:t>
      </w:r>
    </w:p>
    <w:p w:rsidR="00546CE2" w:rsidRDefault="00546CE2" w:rsidP="00377334">
      <w:pPr>
        <w:pStyle w:val="a3"/>
        <w:numPr>
          <w:ilvl w:val="0"/>
          <w:numId w:val="18"/>
        </w:numPr>
        <w:spacing w:line="360" w:lineRule="auto"/>
        <w:ind w:firstLineChars="0"/>
      </w:pPr>
      <w:r>
        <w:rPr>
          <w:rFonts w:hint="eastAsia"/>
        </w:rPr>
        <w:t>能应对大多数的网络恶意攻击；</w:t>
      </w:r>
    </w:p>
    <w:p w:rsidR="00546CE2" w:rsidRDefault="00546CE2" w:rsidP="00377334">
      <w:pPr>
        <w:pStyle w:val="a3"/>
        <w:numPr>
          <w:ilvl w:val="0"/>
          <w:numId w:val="18"/>
        </w:numPr>
        <w:spacing w:line="360" w:lineRule="auto"/>
        <w:ind w:firstLineChars="0"/>
      </w:pPr>
      <w:r>
        <w:rPr>
          <w:rFonts w:hint="eastAsia"/>
        </w:rPr>
        <w:t>能根据公司产品特点对网络设备和服务器等硬件选型，并进行针对性的配置部署；</w:t>
      </w:r>
    </w:p>
    <w:p w:rsidR="00546CE2" w:rsidRDefault="00546CE2" w:rsidP="00377334">
      <w:pPr>
        <w:pStyle w:val="a3"/>
        <w:numPr>
          <w:ilvl w:val="0"/>
          <w:numId w:val="18"/>
        </w:numPr>
        <w:spacing w:line="360" w:lineRule="auto"/>
        <w:ind w:firstLineChars="0"/>
      </w:pPr>
      <w:r>
        <w:rPr>
          <w:rFonts w:hint="eastAsia"/>
        </w:rPr>
        <w:t>熟悉业界前沿技术和相应软件，并能应用于公司业务的发展；</w:t>
      </w:r>
    </w:p>
    <w:p w:rsidR="00546CE2" w:rsidRDefault="00546CE2" w:rsidP="00546CE2">
      <w:pPr>
        <w:pStyle w:val="3"/>
        <w:numPr>
          <w:ilvl w:val="0"/>
          <w:numId w:val="0"/>
        </w:numPr>
        <w:ind w:left="720" w:hanging="720"/>
      </w:pPr>
      <w:bookmarkStart w:id="29" w:name="_Toc456181431"/>
      <w:r>
        <w:rPr>
          <w:rFonts w:hint="eastAsia"/>
        </w:rPr>
        <w:t>4.3.3.高级运维工程师</w:t>
      </w:r>
      <w:bookmarkEnd w:id="29"/>
    </w:p>
    <w:p w:rsidR="00546CE2" w:rsidRPr="00546CE2" w:rsidRDefault="00546CE2" w:rsidP="00546CE2">
      <w:pPr>
        <w:pStyle w:val="4"/>
        <w:numPr>
          <w:ilvl w:val="0"/>
          <w:numId w:val="0"/>
        </w:numPr>
        <w:ind w:left="864" w:hanging="864"/>
        <w:rPr>
          <w:rFonts w:asciiTheme="majorEastAsia" w:hAnsiTheme="majorEastAsia"/>
          <w:sz w:val="32"/>
          <w:szCs w:val="32"/>
        </w:rPr>
      </w:pPr>
      <w:bookmarkStart w:id="30" w:name="_Toc456181432"/>
      <w:r w:rsidRPr="00546CE2">
        <w:rPr>
          <w:rFonts w:asciiTheme="majorEastAsia" w:hAnsiTheme="majorEastAsia" w:hint="eastAsia"/>
          <w:sz w:val="32"/>
          <w:szCs w:val="32"/>
        </w:rPr>
        <w:t>4.3.3.1.运维T7级别评定标准</w:t>
      </w:r>
      <w:bookmarkEnd w:id="30"/>
    </w:p>
    <w:p w:rsidR="00546CE2" w:rsidRDefault="00546CE2" w:rsidP="00F52BBD">
      <w:pPr>
        <w:pStyle w:val="a3"/>
        <w:numPr>
          <w:ilvl w:val="0"/>
          <w:numId w:val="19"/>
        </w:numPr>
        <w:ind w:firstLineChars="0"/>
      </w:pPr>
      <w:r>
        <w:rPr>
          <w:rFonts w:hint="eastAsia"/>
        </w:rPr>
        <w:t>在T6级别的基础上需要具备以下能力；</w:t>
      </w:r>
    </w:p>
    <w:p w:rsidR="00546CE2" w:rsidRDefault="00546CE2" w:rsidP="00F52BBD">
      <w:pPr>
        <w:pStyle w:val="a3"/>
        <w:numPr>
          <w:ilvl w:val="0"/>
          <w:numId w:val="19"/>
        </w:numPr>
        <w:ind w:firstLineChars="0"/>
      </w:pPr>
      <w:r>
        <w:rPr>
          <w:rFonts w:hint="eastAsia"/>
        </w:rPr>
        <w:t xml:space="preserve">能熟练地应用以下的一种或几种语言进行开发： </w:t>
      </w:r>
    </w:p>
    <w:p w:rsidR="00546CE2" w:rsidRDefault="00546CE2" w:rsidP="00F52BBD">
      <w:pPr>
        <w:pStyle w:val="a3"/>
        <w:ind w:left="420" w:firstLineChars="0" w:firstLine="0"/>
      </w:pPr>
      <w:r>
        <w:rPr>
          <w:rFonts w:hint="eastAsia"/>
        </w:rPr>
        <w:t xml:space="preserve">Java; Linux/Unix Shell编程; </w:t>
      </w:r>
    </w:p>
    <w:p w:rsidR="00546CE2" w:rsidRDefault="00546CE2" w:rsidP="00546CE2">
      <w:pPr>
        <w:pStyle w:val="a3"/>
        <w:spacing w:line="360" w:lineRule="auto"/>
        <w:ind w:left="420" w:firstLineChars="0" w:firstLine="0"/>
      </w:pPr>
      <w:r>
        <w:rPr>
          <w:rFonts w:hint="eastAsia"/>
        </w:rPr>
        <w:lastRenderedPageBreak/>
        <w:t xml:space="preserve">Ruby/Perl/Python; 网络技术及相应的开发； </w:t>
      </w:r>
    </w:p>
    <w:p w:rsidR="00546CE2" w:rsidRDefault="00546CE2" w:rsidP="00377334">
      <w:pPr>
        <w:pStyle w:val="a3"/>
        <w:numPr>
          <w:ilvl w:val="0"/>
          <w:numId w:val="19"/>
        </w:numPr>
        <w:spacing w:line="360" w:lineRule="auto"/>
        <w:ind w:firstLineChars="0"/>
      </w:pPr>
      <w:r>
        <w:rPr>
          <w:rFonts w:hint="eastAsia"/>
        </w:rPr>
        <w:t>可独立设计高并发，大流量网站系统架构并有相关项目成功案例。</w:t>
      </w:r>
    </w:p>
    <w:p w:rsidR="00546CE2" w:rsidRDefault="00546CE2" w:rsidP="00377334">
      <w:pPr>
        <w:pStyle w:val="a3"/>
        <w:numPr>
          <w:ilvl w:val="0"/>
          <w:numId w:val="19"/>
        </w:numPr>
        <w:spacing w:line="360" w:lineRule="auto"/>
        <w:ind w:firstLineChars="0"/>
      </w:pPr>
      <w:r>
        <w:rPr>
          <w:rFonts w:hint="eastAsia"/>
        </w:rPr>
        <w:t>有分布式应用，多数据节点项目经验，对负载均衡、系统调优，及多种应用经验丰富，对监控系统可进行二次开发；</w:t>
      </w:r>
    </w:p>
    <w:p w:rsidR="00546CE2" w:rsidRDefault="00546CE2" w:rsidP="00377334">
      <w:pPr>
        <w:pStyle w:val="a3"/>
        <w:numPr>
          <w:ilvl w:val="0"/>
          <w:numId w:val="19"/>
        </w:numPr>
        <w:spacing w:line="360" w:lineRule="auto"/>
        <w:ind w:firstLineChars="0"/>
      </w:pPr>
      <w:r>
        <w:rPr>
          <w:rFonts w:hint="eastAsia"/>
        </w:rPr>
        <w:t>在工作中有创新意识，应对解决问题能力突出;</w:t>
      </w:r>
    </w:p>
    <w:p w:rsidR="00546CE2" w:rsidRDefault="00546CE2" w:rsidP="00546CE2">
      <w:pPr>
        <w:pStyle w:val="4"/>
        <w:numPr>
          <w:ilvl w:val="0"/>
          <w:numId w:val="0"/>
        </w:numPr>
        <w:ind w:left="864" w:hanging="864"/>
        <w:rPr>
          <w:rFonts w:asciiTheme="majorEastAsia" w:hAnsiTheme="majorEastAsia"/>
          <w:sz w:val="32"/>
          <w:szCs w:val="32"/>
        </w:rPr>
      </w:pPr>
      <w:bookmarkStart w:id="31" w:name="_Toc456181433"/>
      <w:r w:rsidRPr="00B03101">
        <w:rPr>
          <w:rFonts w:asciiTheme="majorEastAsia" w:hAnsiTheme="majorEastAsia" w:hint="eastAsia"/>
          <w:sz w:val="32"/>
          <w:szCs w:val="32"/>
        </w:rPr>
        <w:t>4.3.3.2.运维T8级别评定标准</w:t>
      </w:r>
      <w:bookmarkEnd w:id="31"/>
    </w:p>
    <w:p w:rsidR="00B03101" w:rsidRDefault="00B03101" w:rsidP="00377334">
      <w:pPr>
        <w:pStyle w:val="a3"/>
        <w:numPr>
          <w:ilvl w:val="0"/>
          <w:numId w:val="20"/>
        </w:numPr>
        <w:spacing w:line="360" w:lineRule="auto"/>
        <w:ind w:firstLineChars="0"/>
      </w:pPr>
      <w:r>
        <w:rPr>
          <w:rFonts w:hint="eastAsia"/>
        </w:rPr>
        <w:t>在T7级别的基础上需要具备以下能力；</w:t>
      </w:r>
    </w:p>
    <w:p w:rsidR="00B03101" w:rsidRDefault="00B03101" w:rsidP="00377334">
      <w:pPr>
        <w:pStyle w:val="a3"/>
        <w:numPr>
          <w:ilvl w:val="0"/>
          <w:numId w:val="20"/>
        </w:numPr>
        <w:spacing w:line="360" w:lineRule="auto"/>
        <w:ind w:firstLineChars="0"/>
      </w:pPr>
      <w:r>
        <w:rPr>
          <w:rFonts w:hint="eastAsia"/>
        </w:rPr>
        <w:t>能独立搭建公司硬件设备信息化管理平台；</w:t>
      </w:r>
    </w:p>
    <w:p w:rsidR="00B03101" w:rsidRDefault="00B03101" w:rsidP="00377334">
      <w:pPr>
        <w:pStyle w:val="a3"/>
        <w:numPr>
          <w:ilvl w:val="0"/>
          <w:numId w:val="20"/>
        </w:numPr>
        <w:spacing w:line="360" w:lineRule="auto"/>
        <w:ind w:firstLineChars="0"/>
      </w:pPr>
      <w:r>
        <w:rPr>
          <w:rFonts w:hint="eastAsia"/>
        </w:rPr>
        <w:t>对运</w:t>
      </w:r>
      <w:proofErr w:type="gramStart"/>
      <w:r>
        <w:rPr>
          <w:rFonts w:hint="eastAsia"/>
        </w:rPr>
        <w:t>维技术</w:t>
      </w:r>
      <w:proofErr w:type="gramEnd"/>
      <w:r>
        <w:rPr>
          <w:rFonts w:hint="eastAsia"/>
        </w:rPr>
        <w:t>方面有前瞻性的了解，在某项应用方面能力突出；</w:t>
      </w:r>
    </w:p>
    <w:p w:rsidR="00B03101" w:rsidRDefault="00B03101" w:rsidP="00377334">
      <w:pPr>
        <w:pStyle w:val="a3"/>
        <w:numPr>
          <w:ilvl w:val="0"/>
          <w:numId w:val="20"/>
        </w:numPr>
        <w:spacing w:line="360" w:lineRule="auto"/>
        <w:ind w:firstLineChars="0"/>
      </w:pPr>
      <w:r>
        <w:rPr>
          <w:rFonts w:hint="eastAsia"/>
        </w:rPr>
        <w:t>能够撰写运维流程和相应规范文档，具备优秀的跨部门协作及沟通能力，具有优秀的故障排错能力，可独立领导团队。</w:t>
      </w:r>
    </w:p>
    <w:p w:rsidR="00B03101" w:rsidRDefault="00B03101" w:rsidP="00377334">
      <w:pPr>
        <w:pStyle w:val="a3"/>
        <w:numPr>
          <w:ilvl w:val="0"/>
          <w:numId w:val="20"/>
        </w:numPr>
        <w:spacing w:line="360" w:lineRule="auto"/>
        <w:ind w:firstLineChars="0"/>
      </w:pPr>
      <w:r>
        <w:rPr>
          <w:rFonts w:hint="eastAsia"/>
        </w:rPr>
        <w:t>解决复杂问题有独到见解，善于解决资源匮乏窘境；</w:t>
      </w:r>
    </w:p>
    <w:p w:rsidR="00B03101" w:rsidRDefault="00B03101" w:rsidP="00B03101">
      <w:pPr>
        <w:pStyle w:val="4"/>
        <w:numPr>
          <w:ilvl w:val="0"/>
          <w:numId w:val="0"/>
        </w:numPr>
        <w:rPr>
          <w:rFonts w:asciiTheme="majorEastAsia" w:hAnsiTheme="majorEastAsia"/>
          <w:sz w:val="32"/>
          <w:szCs w:val="32"/>
        </w:rPr>
      </w:pPr>
      <w:bookmarkStart w:id="32" w:name="_Toc456181434"/>
      <w:r w:rsidRPr="00B03101">
        <w:rPr>
          <w:rFonts w:asciiTheme="majorEastAsia" w:hAnsiTheme="majorEastAsia" w:hint="eastAsia"/>
          <w:sz w:val="32"/>
          <w:szCs w:val="32"/>
        </w:rPr>
        <w:t>4.3.3.3.运维T9级别评定标准</w:t>
      </w:r>
      <w:bookmarkEnd w:id="32"/>
    </w:p>
    <w:p w:rsidR="00B03101" w:rsidRDefault="00B03101" w:rsidP="00377334">
      <w:pPr>
        <w:pStyle w:val="a3"/>
        <w:numPr>
          <w:ilvl w:val="0"/>
          <w:numId w:val="21"/>
        </w:numPr>
        <w:spacing w:line="360" w:lineRule="auto"/>
        <w:ind w:firstLineChars="0"/>
      </w:pPr>
      <w:r>
        <w:rPr>
          <w:rFonts w:hint="eastAsia"/>
        </w:rPr>
        <w:t>在T8级别的基础上需要具备以下能力</w:t>
      </w:r>
    </w:p>
    <w:p w:rsidR="00B03101" w:rsidRDefault="00B03101" w:rsidP="00377334">
      <w:pPr>
        <w:pStyle w:val="a3"/>
        <w:numPr>
          <w:ilvl w:val="0"/>
          <w:numId w:val="21"/>
        </w:numPr>
        <w:spacing w:line="360" w:lineRule="auto"/>
        <w:ind w:firstLineChars="0"/>
      </w:pPr>
      <w:r>
        <w:rPr>
          <w:rFonts w:hint="eastAsia"/>
        </w:rPr>
        <w:t>2年以上团队管理经验，具有出色的项目管理能力、沟通能力及业务执行力；</w:t>
      </w:r>
    </w:p>
    <w:p w:rsidR="00B03101" w:rsidRDefault="00B03101" w:rsidP="00377334">
      <w:pPr>
        <w:pStyle w:val="a3"/>
        <w:numPr>
          <w:ilvl w:val="0"/>
          <w:numId w:val="21"/>
        </w:numPr>
        <w:spacing w:line="360" w:lineRule="auto"/>
        <w:ind w:firstLineChars="0"/>
      </w:pPr>
      <w:r>
        <w:rPr>
          <w:rFonts w:hint="eastAsia"/>
        </w:rPr>
        <w:t>在公司内部被认为是运维或系统方面的专家或者在国内的业界范</w:t>
      </w:r>
      <w:r>
        <w:rPr>
          <w:rFonts w:hint="eastAsia"/>
        </w:rPr>
        <w:lastRenderedPageBreak/>
        <w:t>围具备知名度和影响力；</w:t>
      </w:r>
    </w:p>
    <w:p w:rsidR="00B03101" w:rsidRDefault="00B03101" w:rsidP="00377334">
      <w:pPr>
        <w:pStyle w:val="a3"/>
        <w:numPr>
          <w:ilvl w:val="0"/>
          <w:numId w:val="21"/>
        </w:numPr>
        <w:spacing w:line="360" w:lineRule="auto"/>
        <w:ind w:firstLineChars="0"/>
      </w:pPr>
      <w:r>
        <w:rPr>
          <w:rFonts w:hint="eastAsia"/>
        </w:rPr>
        <w:t>对公司运维和业务方面的战略规划和未来走向产生影响；</w:t>
      </w:r>
    </w:p>
    <w:p w:rsidR="00B03101" w:rsidRDefault="00B03101" w:rsidP="00377334">
      <w:pPr>
        <w:pStyle w:val="a3"/>
        <w:numPr>
          <w:ilvl w:val="0"/>
          <w:numId w:val="21"/>
        </w:numPr>
        <w:spacing w:line="360" w:lineRule="auto"/>
        <w:ind w:firstLineChars="0"/>
      </w:pPr>
      <w:r>
        <w:rPr>
          <w:rFonts w:hint="eastAsia"/>
        </w:rPr>
        <w:t>在本领域的思想和研究对公司有较大的帮助，多次主导设计公司级系统架构；</w:t>
      </w:r>
    </w:p>
    <w:p w:rsidR="00B03101" w:rsidRPr="002548B3" w:rsidRDefault="00B03101" w:rsidP="00B03101">
      <w:pPr>
        <w:pStyle w:val="2"/>
        <w:numPr>
          <w:ilvl w:val="0"/>
          <w:numId w:val="0"/>
        </w:numPr>
        <w:ind w:left="576" w:hanging="576"/>
        <w:rPr>
          <w:rFonts w:ascii="微软雅黑" w:eastAsia="微软雅黑" w:hAnsi="微软雅黑"/>
        </w:rPr>
      </w:pPr>
      <w:bookmarkStart w:id="33" w:name="_Toc456181435"/>
      <w:r w:rsidRPr="002548B3">
        <w:rPr>
          <w:rFonts w:ascii="微软雅黑" w:eastAsia="微软雅黑" w:hAnsi="微软雅黑" w:hint="eastAsia"/>
        </w:rPr>
        <w:t>4.4.测试工程师职位评定标准</w:t>
      </w:r>
      <w:bookmarkEnd w:id="33"/>
    </w:p>
    <w:p w:rsidR="00B03101" w:rsidRPr="002548B3" w:rsidRDefault="00B03101" w:rsidP="00B03101">
      <w:pPr>
        <w:pStyle w:val="3"/>
        <w:numPr>
          <w:ilvl w:val="0"/>
          <w:numId w:val="0"/>
        </w:numPr>
        <w:ind w:left="720" w:hanging="720"/>
      </w:pPr>
      <w:bookmarkStart w:id="34" w:name="_Toc456181436"/>
      <w:r w:rsidRPr="002548B3">
        <w:rPr>
          <w:rFonts w:hint="eastAsia"/>
        </w:rPr>
        <w:t>4.4.1.初级测试工程师</w:t>
      </w:r>
      <w:bookmarkEnd w:id="34"/>
    </w:p>
    <w:p w:rsidR="00B03101" w:rsidRPr="002548B3" w:rsidRDefault="00B03101" w:rsidP="00B03101">
      <w:pPr>
        <w:pStyle w:val="4"/>
        <w:numPr>
          <w:ilvl w:val="0"/>
          <w:numId w:val="0"/>
        </w:numPr>
        <w:ind w:left="864" w:hanging="864"/>
        <w:rPr>
          <w:rFonts w:asciiTheme="majorEastAsia" w:hAnsiTheme="majorEastAsia"/>
          <w:sz w:val="32"/>
          <w:szCs w:val="32"/>
        </w:rPr>
      </w:pPr>
      <w:bookmarkStart w:id="35" w:name="_Toc456181437"/>
      <w:r w:rsidRPr="002548B3">
        <w:rPr>
          <w:rFonts w:asciiTheme="majorEastAsia" w:hAnsiTheme="majorEastAsia" w:hint="eastAsia"/>
          <w:sz w:val="32"/>
          <w:szCs w:val="32"/>
        </w:rPr>
        <w:t>4.4.1.1.测试T1级别评定标准</w:t>
      </w:r>
      <w:bookmarkEnd w:id="35"/>
    </w:p>
    <w:p w:rsidR="00B03101" w:rsidRDefault="00B03101" w:rsidP="00377334">
      <w:pPr>
        <w:pStyle w:val="a3"/>
        <w:numPr>
          <w:ilvl w:val="0"/>
          <w:numId w:val="22"/>
        </w:numPr>
        <w:spacing w:line="360" w:lineRule="auto"/>
        <w:ind w:firstLineChars="0"/>
      </w:pPr>
      <w:r>
        <w:rPr>
          <w:rFonts w:hint="eastAsia"/>
        </w:rPr>
        <w:t>计算机相关专业，大专，本科及以上学历；</w:t>
      </w:r>
    </w:p>
    <w:p w:rsidR="00B03101" w:rsidRDefault="00B03101" w:rsidP="00377334">
      <w:pPr>
        <w:pStyle w:val="a3"/>
        <w:numPr>
          <w:ilvl w:val="0"/>
          <w:numId w:val="22"/>
        </w:numPr>
        <w:spacing w:line="360" w:lineRule="auto"/>
        <w:ind w:firstLineChars="0"/>
      </w:pPr>
      <w:r>
        <w:rPr>
          <w:rFonts w:hint="eastAsia"/>
        </w:rPr>
        <w:t>掌握计算机相关编程知识;</w:t>
      </w:r>
    </w:p>
    <w:p w:rsidR="00B03101" w:rsidRDefault="00B03101" w:rsidP="00377334">
      <w:pPr>
        <w:pStyle w:val="a3"/>
        <w:numPr>
          <w:ilvl w:val="0"/>
          <w:numId w:val="22"/>
        </w:numPr>
        <w:spacing w:line="360" w:lineRule="auto"/>
        <w:ind w:firstLineChars="0"/>
      </w:pPr>
      <w:r>
        <w:rPr>
          <w:rFonts w:hint="eastAsia"/>
        </w:rPr>
        <w:t>掌握软件测试理论基础知识；</w:t>
      </w:r>
    </w:p>
    <w:p w:rsidR="00B03101" w:rsidRDefault="00B03101" w:rsidP="00377334">
      <w:pPr>
        <w:pStyle w:val="a3"/>
        <w:numPr>
          <w:ilvl w:val="0"/>
          <w:numId w:val="22"/>
        </w:numPr>
        <w:spacing w:line="360" w:lineRule="auto"/>
        <w:ind w:firstLineChars="0"/>
      </w:pPr>
      <w:r>
        <w:rPr>
          <w:rFonts w:hint="eastAsia"/>
        </w:rPr>
        <w:t>能熟练完成测试任务</w:t>
      </w:r>
    </w:p>
    <w:p w:rsidR="00B03101" w:rsidRDefault="00B03101" w:rsidP="00377334">
      <w:pPr>
        <w:pStyle w:val="a3"/>
        <w:numPr>
          <w:ilvl w:val="0"/>
          <w:numId w:val="22"/>
        </w:numPr>
        <w:spacing w:line="360" w:lineRule="auto"/>
        <w:ind w:firstLineChars="0"/>
      </w:pPr>
      <w:r>
        <w:rPr>
          <w:rFonts w:hint="eastAsia"/>
        </w:rPr>
        <w:t>负责功能测试以及界面功能测试；</w:t>
      </w:r>
    </w:p>
    <w:p w:rsidR="00B03101" w:rsidRPr="00B03101" w:rsidRDefault="00B03101" w:rsidP="00377334">
      <w:pPr>
        <w:pStyle w:val="a3"/>
        <w:numPr>
          <w:ilvl w:val="0"/>
          <w:numId w:val="22"/>
        </w:numPr>
        <w:spacing w:line="360" w:lineRule="auto"/>
        <w:ind w:firstLineChars="0"/>
      </w:pPr>
      <w:r>
        <w:rPr>
          <w:rFonts w:hint="eastAsia"/>
        </w:rPr>
        <w:t>跟踪定位产品项目中的缺陷或问题，负责BUG的生命周期管理；</w:t>
      </w:r>
    </w:p>
    <w:p w:rsidR="00B03101" w:rsidRPr="002548B3" w:rsidRDefault="00B03101" w:rsidP="00B03101">
      <w:pPr>
        <w:pStyle w:val="4"/>
        <w:numPr>
          <w:ilvl w:val="0"/>
          <w:numId w:val="0"/>
        </w:numPr>
        <w:rPr>
          <w:rFonts w:asciiTheme="majorEastAsia" w:hAnsiTheme="majorEastAsia"/>
          <w:sz w:val="32"/>
          <w:szCs w:val="32"/>
        </w:rPr>
      </w:pPr>
      <w:bookmarkStart w:id="36" w:name="_Toc456181438"/>
      <w:r w:rsidRPr="002548B3">
        <w:rPr>
          <w:rFonts w:asciiTheme="majorEastAsia" w:hAnsiTheme="majorEastAsia" w:hint="eastAsia"/>
          <w:sz w:val="32"/>
          <w:szCs w:val="32"/>
        </w:rPr>
        <w:t>4.4.1.2.测试T2级别评定标准</w:t>
      </w:r>
      <w:bookmarkEnd w:id="36"/>
    </w:p>
    <w:p w:rsidR="00B03101" w:rsidRDefault="00B03101" w:rsidP="00377334">
      <w:pPr>
        <w:pStyle w:val="a3"/>
        <w:numPr>
          <w:ilvl w:val="0"/>
          <w:numId w:val="23"/>
        </w:numPr>
        <w:spacing w:line="360" w:lineRule="auto"/>
        <w:ind w:firstLineChars="0"/>
      </w:pPr>
      <w:r>
        <w:rPr>
          <w:rFonts w:hint="eastAsia"/>
        </w:rPr>
        <w:t>在T1级别的基础上需要具备以下能力</w:t>
      </w:r>
    </w:p>
    <w:p w:rsidR="00B03101" w:rsidRDefault="00B03101" w:rsidP="00377334">
      <w:pPr>
        <w:pStyle w:val="a3"/>
        <w:numPr>
          <w:ilvl w:val="0"/>
          <w:numId w:val="23"/>
        </w:numPr>
        <w:spacing w:line="360" w:lineRule="auto"/>
        <w:ind w:firstLineChars="0"/>
      </w:pPr>
      <w:r>
        <w:rPr>
          <w:rFonts w:hint="eastAsia"/>
        </w:rPr>
        <w:t>熟悉Linux/Unix操作系统和</w:t>
      </w:r>
      <w:proofErr w:type="spellStart"/>
      <w:r>
        <w:rPr>
          <w:rFonts w:hint="eastAsia"/>
        </w:rPr>
        <w:t>Nginx</w:t>
      </w:r>
      <w:proofErr w:type="spellEnd"/>
      <w:r>
        <w:rPr>
          <w:rFonts w:hint="eastAsia"/>
        </w:rPr>
        <w:t>以及Tomcat；</w:t>
      </w:r>
    </w:p>
    <w:p w:rsidR="00B03101" w:rsidRDefault="00B03101" w:rsidP="00377334">
      <w:pPr>
        <w:pStyle w:val="a3"/>
        <w:numPr>
          <w:ilvl w:val="0"/>
          <w:numId w:val="23"/>
        </w:numPr>
        <w:spacing w:line="360" w:lineRule="auto"/>
        <w:ind w:firstLineChars="0"/>
      </w:pPr>
      <w:r>
        <w:rPr>
          <w:rFonts w:hint="eastAsia"/>
        </w:rPr>
        <w:lastRenderedPageBreak/>
        <w:t>能够协助搭建测试环境；</w:t>
      </w:r>
    </w:p>
    <w:p w:rsidR="00B03101" w:rsidRDefault="00B03101" w:rsidP="00377334">
      <w:pPr>
        <w:pStyle w:val="a3"/>
        <w:numPr>
          <w:ilvl w:val="0"/>
          <w:numId w:val="23"/>
        </w:numPr>
        <w:spacing w:line="360" w:lineRule="auto"/>
        <w:ind w:firstLineChars="0"/>
      </w:pPr>
      <w:r>
        <w:rPr>
          <w:rFonts w:hint="eastAsia"/>
        </w:rPr>
        <w:t>熟悉bug管理工具的使用；</w:t>
      </w:r>
    </w:p>
    <w:p w:rsidR="00B03101" w:rsidRDefault="00B03101" w:rsidP="00377334">
      <w:pPr>
        <w:pStyle w:val="a3"/>
        <w:numPr>
          <w:ilvl w:val="0"/>
          <w:numId w:val="23"/>
        </w:numPr>
        <w:spacing w:line="360" w:lineRule="auto"/>
        <w:ind w:firstLineChars="0"/>
      </w:pPr>
      <w:r>
        <w:rPr>
          <w:rFonts w:hint="eastAsia"/>
        </w:rPr>
        <w:t>能独立编写高质量的测试文档；</w:t>
      </w:r>
    </w:p>
    <w:p w:rsidR="00B03101" w:rsidRDefault="00B03101" w:rsidP="00377334">
      <w:pPr>
        <w:pStyle w:val="a3"/>
        <w:numPr>
          <w:ilvl w:val="0"/>
          <w:numId w:val="23"/>
        </w:numPr>
        <w:spacing w:line="360" w:lineRule="auto"/>
        <w:ind w:firstLineChars="0"/>
      </w:pPr>
      <w:r>
        <w:rPr>
          <w:rFonts w:hint="eastAsia"/>
        </w:rPr>
        <w:t>可指导低一级的测试工程师进行测试工作；</w:t>
      </w:r>
    </w:p>
    <w:p w:rsidR="00B03101" w:rsidRPr="00B03101" w:rsidRDefault="00B03101" w:rsidP="00B03101">
      <w:pPr>
        <w:pStyle w:val="3"/>
        <w:numPr>
          <w:ilvl w:val="0"/>
          <w:numId w:val="0"/>
        </w:numPr>
        <w:ind w:left="720" w:hanging="720"/>
        <w:rPr>
          <w:rFonts w:asciiTheme="majorEastAsia" w:eastAsiaTheme="majorEastAsia" w:hAnsiTheme="majorEastAsia"/>
        </w:rPr>
      </w:pPr>
      <w:bookmarkStart w:id="37" w:name="_Toc456181439"/>
      <w:r w:rsidRPr="00B03101">
        <w:rPr>
          <w:rFonts w:asciiTheme="majorEastAsia" w:eastAsiaTheme="majorEastAsia" w:hAnsiTheme="majorEastAsia" w:hint="eastAsia"/>
        </w:rPr>
        <w:t>4.4.2.中级测试工程师</w:t>
      </w:r>
      <w:bookmarkEnd w:id="37"/>
    </w:p>
    <w:p w:rsidR="00B03101" w:rsidRDefault="00B03101" w:rsidP="00B03101">
      <w:pPr>
        <w:pStyle w:val="4"/>
        <w:numPr>
          <w:ilvl w:val="0"/>
          <w:numId w:val="0"/>
        </w:numPr>
        <w:ind w:left="864" w:hanging="864"/>
        <w:rPr>
          <w:rFonts w:asciiTheme="majorEastAsia" w:hAnsiTheme="majorEastAsia"/>
          <w:sz w:val="32"/>
          <w:szCs w:val="32"/>
        </w:rPr>
      </w:pPr>
      <w:bookmarkStart w:id="38" w:name="_Toc456181440"/>
      <w:r w:rsidRPr="00B03101">
        <w:rPr>
          <w:rFonts w:asciiTheme="majorEastAsia" w:hAnsiTheme="majorEastAsia" w:hint="eastAsia"/>
          <w:sz w:val="32"/>
          <w:szCs w:val="32"/>
        </w:rPr>
        <w:t>4.4.2.1.测试T3级别评定标准</w:t>
      </w:r>
      <w:bookmarkEnd w:id="38"/>
    </w:p>
    <w:p w:rsidR="00DE635F" w:rsidRDefault="00DE635F" w:rsidP="00377334">
      <w:pPr>
        <w:pStyle w:val="a3"/>
        <w:numPr>
          <w:ilvl w:val="0"/>
          <w:numId w:val="24"/>
        </w:numPr>
        <w:spacing w:line="360" w:lineRule="auto"/>
        <w:ind w:firstLineChars="0"/>
      </w:pPr>
      <w:r>
        <w:rPr>
          <w:rFonts w:hint="eastAsia"/>
        </w:rPr>
        <w:t>在T2级别的基础上需要具备以下能力</w:t>
      </w:r>
    </w:p>
    <w:p w:rsidR="00DE635F" w:rsidRDefault="00DE635F" w:rsidP="00377334">
      <w:pPr>
        <w:pStyle w:val="a3"/>
        <w:numPr>
          <w:ilvl w:val="0"/>
          <w:numId w:val="24"/>
        </w:numPr>
        <w:spacing w:line="360" w:lineRule="auto"/>
        <w:ind w:firstLineChars="0"/>
      </w:pPr>
      <w:r>
        <w:rPr>
          <w:rFonts w:hint="eastAsia"/>
        </w:rPr>
        <w:t>具备所负责产品线架构的测试环境独立搭建，并且具备维护能力；</w:t>
      </w:r>
    </w:p>
    <w:p w:rsidR="00DE635F" w:rsidRDefault="00DE635F" w:rsidP="00377334">
      <w:pPr>
        <w:pStyle w:val="a3"/>
        <w:numPr>
          <w:ilvl w:val="0"/>
          <w:numId w:val="24"/>
        </w:numPr>
        <w:spacing w:line="360" w:lineRule="auto"/>
        <w:ind w:firstLineChars="0"/>
      </w:pPr>
      <w:r>
        <w:rPr>
          <w:rFonts w:hint="eastAsia"/>
        </w:rPr>
        <w:t>熟练掌握黑盒、压力测试技术知识，并具有相应经验；</w:t>
      </w:r>
    </w:p>
    <w:p w:rsidR="00DE635F" w:rsidRDefault="00DE635F" w:rsidP="00377334">
      <w:pPr>
        <w:pStyle w:val="a3"/>
        <w:numPr>
          <w:ilvl w:val="0"/>
          <w:numId w:val="24"/>
        </w:numPr>
        <w:spacing w:line="360" w:lineRule="auto"/>
        <w:ind w:firstLineChars="0"/>
      </w:pPr>
      <w:r>
        <w:rPr>
          <w:rFonts w:hint="eastAsia"/>
        </w:rPr>
        <w:t xml:space="preserve">熟练使用压力测试工具如： </w:t>
      </w:r>
      <w:proofErr w:type="spellStart"/>
      <w:r>
        <w:rPr>
          <w:rFonts w:hint="eastAsia"/>
        </w:rPr>
        <w:t>LoadRunner</w:t>
      </w:r>
      <w:proofErr w:type="spellEnd"/>
      <w:r>
        <w:rPr>
          <w:rFonts w:hint="eastAsia"/>
        </w:rPr>
        <w:t>、Monkey等；</w:t>
      </w:r>
    </w:p>
    <w:p w:rsidR="00DE635F" w:rsidRDefault="00DE635F" w:rsidP="00377334">
      <w:pPr>
        <w:pStyle w:val="a3"/>
        <w:numPr>
          <w:ilvl w:val="0"/>
          <w:numId w:val="24"/>
        </w:numPr>
        <w:spacing w:line="360" w:lineRule="auto"/>
        <w:ind w:firstLineChars="0"/>
      </w:pPr>
      <w:r>
        <w:rPr>
          <w:rFonts w:hint="eastAsia"/>
        </w:rPr>
        <w:t>熟悉至少一种高级语言，例如C/C++、Java等；</w:t>
      </w:r>
    </w:p>
    <w:p w:rsidR="00DE635F" w:rsidRDefault="00DE635F" w:rsidP="00377334">
      <w:pPr>
        <w:pStyle w:val="a3"/>
        <w:numPr>
          <w:ilvl w:val="0"/>
          <w:numId w:val="24"/>
        </w:numPr>
        <w:spacing w:line="360" w:lineRule="auto"/>
        <w:ind w:firstLineChars="0"/>
      </w:pPr>
      <w:r>
        <w:rPr>
          <w:rFonts w:hint="eastAsia"/>
        </w:rPr>
        <w:t>能定位问题以及具有缺陷分析能力；</w:t>
      </w:r>
    </w:p>
    <w:p w:rsidR="00DE635F" w:rsidRDefault="00DE635F" w:rsidP="00377334">
      <w:pPr>
        <w:pStyle w:val="a3"/>
        <w:numPr>
          <w:ilvl w:val="0"/>
          <w:numId w:val="24"/>
        </w:numPr>
        <w:spacing w:line="360" w:lineRule="auto"/>
        <w:ind w:firstLineChars="0"/>
      </w:pPr>
      <w:r>
        <w:rPr>
          <w:rFonts w:hint="eastAsia"/>
        </w:rPr>
        <w:t>能独立制定测试方案以及自动化测试方案；</w:t>
      </w:r>
    </w:p>
    <w:p w:rsidR="00B03101" w:rsidRDefault="00B03101" w:rsidP="00DE635F">
      <w:pPr>
        <w:pStyle w:val="4"/>
        <w:numPr>
          <w:ilvl w:val="0"/>
          <w:numId w:val="0"/>
        </w:numPr>
        <w:rPr>
          <w:rFonts w:asciiTheme="majorEastAsia" w:hAnsiTheme="majorEastAsia"/>
          <w:sz w:val="32"/>
          <w:szCs w:val="32"/>
        </w:rPr>
      </w:pPr>
      <w:bookmarkStart w:id="39" w:name="_Toc456181441"/>
      <w:r w:rsidRPr="00B03101">
        <w:rPr>
          <w:rFonts w:asciiTheme="majorEastAsia" w:hAnsiTheme="majorEastAsia" w:hint="eastAsia"/>
          <w:sz w:val="32"/>
          <w:szCs w:val="32"/>
        </w:rPr>
        <w:t>4.4.2.2.测试T4级别评定标准</w:t>
      </w:r>
      <w:bookmarkEnd w:id="39"/>
    </w:p>
    <w:p w:rsidR="00DE635F" w:rsidRDefault="00DE635F" w:rsidP="00377334">
      <w:pPr>
        <w:pStyle w:val="a3"/>
        <w:numPr>
          <w:ilvl w:val="0"/>
          <w:numId w:val="25"/>
        </w:numPr>
        <w:spacing w:line="360" w:lineRule="auto"/>
        <w:ind w:firstLineChars="0"/>
      </w:pPr>
      <w:r>
        <w:rPr>
          <w:rFonts w:hint="eastAsia"/>
        </w:rPr>
        <w:t>在T3级别的基础上需要具备以下能力</w:t>
      </w:r>
    </w:p>
    <w:p w:rsidR="00DE635F" w:rsidRDefault="00DE635F" w:rsidP="00377334">
      <w:pPr>
        <w:pStyle w:val="a3"/>
        <w:numPr>
          <w:ilvl w:val="0"/>
          <w:numId w:val="25"/>
        </w:numPr>
        <w:spacing w:line="360" w:lineRule="auto"/>
        <w:ind w:firstLineChars="0"/>
      </w:pPr>
      <w:r>
        <w:rPr>
          <w:rFonts w:hint="eastAsia"/>
        </w:rPr>
        <w:t>熟练使用相关测试工具及自动化测试工具，如：TD，</w:t>
      </w:r>
      <w:proofErr w:type="spellStart"/>
      <w:r>
        <w:rPr>
          <w:rFonts w:hint="eastAsia"/>
        </w:rPr>
        <w:t>LoadRunner</w:t>
      </w:r>
      <w:proofErr w:type="spellEnd"/>
      <w:r>
        <w:rPr>
          <w:rFonts w:hint="eastAsia"/>
        </w:rPr>
        <w:t>，</w:t>
      </w:r>
      <w:r>
        <w:rPr>
          <w:rFonts w:hint="eastAsia"/>
        </w:rPr>
        <w:lastRenderedPageBreak/>
        <w:t>QTP等；</w:t>
      </w:r>
    </w:p>
    <w:p w:rsidR="00DE635F" w:rsidRDefault="00DE635F" w:rsidP="00377334">
      <w:pPr>
        <w:pStyle w:val="a3"/>
        <w:numPr>
          <w:ilvl w:val="0"/>
          <w:numId w:val="25"/>
        </w:numPr>
        <w:spacing w:line="360" w:lineRule="auto"/>
        <w:ind w:firstLineChars="0"/>
      </w:pPr>
      <w:r>
        <w:rPr>
          <w:rFonts w:hint="eastAsia"/>
        </w:rPr>
        <w:t>熟悉至少一种脚本语言，例如Python、Ruby，Perl，Shell等；</w:t>
      </w:r>
    </w:p>
    <w:p w:rsidR="00DE635F" w:rsidRDefault="00DE635F" w:rsidP="00377334">
      <w:pPr>
        <w:pStyle w:val="a3"/>
        <w:numPr>
          <w:ilvl w:val="0"/>
          <w:numId w:val="25"/>
        </w:numPr>
        <w:spacing w:line="360" w:lineRule="auto"/>
        <w:ind w:firstLineChars="0"/>
      </w:pPr>
      <w:r>
        <w:rPr>
          <w:rFonts w:hint="eastAsia"/>
        </w:rPr>
        <w:t>熟悉数据库相关技术，例如</w:t>
      </w:r>
      <w:proofErr w:type="spellStart"/>
      <w:r>
        <w:rPr>
          <w:rFonts w:hint="eastAsia"/>
        </w:rPr>
        <w:t>mysql</w:t>
      </w:r>
      <w:proofErr w:type="spellEnd"/>
      <w:r>
        <w:rPr>
          <w:rFonts w:hint="eastAsia"/>
        </w:rPr>
        <w:t>，oracle等。</w:t>
      </w:r>
    </w:p>
    <w:p w:rsidR="00DE635F" w:rsidRDefault="00DE635F" w:rsidP="00377334">
      <w:pPr>
        <w:pStyle w:val="a3"/>
        <w:numPr>
          <w:ilvl w:val="0"/>
          <w:numId w:val="25"/>
        </w:numPr>
        <w:spacing w:line="360" w:lineRule="auto"/>
        <w:ind w:firstLineChars="0"/>
      </w:pPr>
      <w:r>
        <w:rPr>
          <w:rFonts w:hint="eastAsia"/>
        </w:rPr>
        <w:t>根据项目设计文档，实现有关自动化测试的代码与用例；</w:t>
      </w:r>
    </w:p>
    <w:p w:rsidR="00DE635F" w:rsidRDefault="00DE635F" w:rsidP="00377334">
      <w:pPr>
        <w:pStyle w:val="a3"/>
        <w:numPr>
          <w:ilvl w:val="0"/>
          <w:numId w:val="25"/>
        </w:numPr>
        <w:spacing w:line="360" w:lineRule="auto"/>
        <w:ind w:firstLineChars="0"/>
      </w:pPr>
      <w:r>
        <w:rPr>
          <w:rFonts w:hint="eastAsia"/>
        </w:rPr>
        <w:t>具备出色的项目质量保障监控和推动执行监控能力；</w:t>
      </w:r>
    </w:p>
    <w:p w:rsidR="00DE635F" w:rsidRDefault="00DE635F" w:rsidP="00377334">
      <w:pPr>
        <w:pStyle w:val="a3"/>
        <w:numPr>
          <w:ilvl w:val="0"/>
          <w:numId w:val="25"/>
        </w:numPr>
        <w:spacing w:line="360" w:lineRule="auto"/>
        <w:ind w:firstLineChars="0"/>
      </w:pPr>
      <w:r>
        <w:rPr>
          <w:rFonts w:hint="eastAsia"/>
        </w:rPr>
        <w:t>能够合理引进新技术、新工具；</w:t>
      </w:r>
    </w:p>
    <w:p w:rsidR="00DE635F" w:rsidRDefault="00DE635F" w:rsidP="00377334">
      <w:pPr>
        <w:pStyle w:val="a3"/>
        <w:numPr>
          <w:ilvl w:val="0"/>
          <w:numId w:val="25"/>
        </w:numPr>
        <w:spacing w:line="360" w:lineRule="auto"/>
        <w:ind w:firstLineChars="0"/>
      </w:pPr>
      <w:r>
        <w:rPr>
          <w:rFonts w:hint="eastAsia"/>
        </w:rPr>
        <w:t>能够评审改进低级别测试工程师的自动化测试方案；</w:t>
      </w:r>
    </w:p>
    <w:p w:rsidR="00DE635F" w:rsidRPr="00DE635F" w:rsidRDefault="00DE635F" w:rsidP="00DE635F">
      <w:pPr>
        <w:pStyle w:val="3"/>
        <w:numPr>
          <w:ilvl w:val="0"/>
          <w:numId w:val="0"/>
        </w:numPr>
        <w:ind w:left="720" w:hanging="720"/>
        <w:rPr>
          <w:rFonts w:asciiTheme="majorEastAsia" w:eastAsiaTheme="majorEastAsia" w:hAnsiTheme="majorEastAsia"/>
        </w:rPr>
      </w:pPr>
      <w:bookmarkStart w:id="40" w:name="_Toc456181442"/>
      <w:r w:rsidRPr="00DE635F">
        <w:rPr>
          <w:rFonts w:asciiTheme="majorEastAsia" w:eastAsiaTheme="majorEastAsia" w:hAnsiTheme="majorEastAsia" w:hint="eastAsia"/>
        </w:rPr>
        <w:t>4.4.3.高级测试工程师</w:t>
      </w:r>
      <w:bookmarkEnd w:id="40"/>
    </w:p>
    <w:p w:rsidR="00DE635F" w:rsidRDefault="00DE635F" w:rsidP="00DE635F">
      <w:pPr>
        <w:pStyle w:val="4"/>
        <w:numPr>
          <w:ilvl w:val="0"/>
          <w:numId w:val="0"/>
        </w:numPr>
        <w:ind w:left="864" w:hanging="864"/>
        <w:rPr>
          <w:rFonts w:asciiTheme="majorEastAsia" w:hAnsiTheme="majorEastAsia"/>
          <w:sz w:val="32"/>
          <w:szCs w:val="32"/>
        </w:rPr>
      </w:pPr>
      <w:bookmarkStart w:id="41" w:name="_Toc456181443"/>
      <w:r w:rsidRPr="00DE635F">
        <w:rPr>
          <w:rFonts w:asciiTheme="majorEastAsia" w:hAnsiTheme="majorEastAsia" w:hint="eastAsia"/>
          <w:sz w:val="32"/>
          <w:szCs w:val="32"/>
        </w:rPr>
        <w:t>4.4.3.1.测试T5级别评定标准</w:t>
      </w:r>
      <w:bookmarkEnd w:id="41"/>
    </w:p>
    <w:p w:rsidR="00DE635F" w:rsidRDefault="00DE635F" w:rsidP="00377334">
      <w:pPr>
        <w:pStyle w:val="a3"/>
        <w:numPr>
          <w:ilvl w:val="0"/>
          <w:numId w:val="26"/>
        </w:numPr>
        <w:spacing w:line="360" w:lineRule="auto"/>
        <w:ind w:firstLineChars="0"/>
      </w:pPr>
      <w:r>
        <w:rPr>
          <w:rFonts w:hint="eastAsia"/>
        </w:rPr>
        <w:t>在T4级别的基础上需要具备以下能力</w:t>
      </w:r>
    </w:p>
    <w:p w:rsidR="00DE635F" w:rsidRDefault="00DE635F" w:rsidP="00377334">
      <w:pPr>
        <w:pStyle w:val="a3"/>
        <w:numPr>
          <w:ilvl w:val="0"/>
          <w:numId w:val="26"/>
        </w:numPr>
        <w:spacing w:line="360" w:lineRule="auto"/>
        <w:ind w:firstLineChars="0"/>
      </w:pPr>
      <w:r>
        <w:rPr>
          <w:rFonts w:hint="eastAsia"/>
        </w:rPr>
        <w:t>精通黑盒、白盒、压力测试技术知识，并具有相应经验；</w:t>
      </w:r>
    </w:p>
    <w:p w:rsidR="00DE635F" w:rsidRDefault="00DE635F" w:rsidP="00377334">
      <w:pPr>
        <w:pStyle w:val="a3"/>
        <w:numPr>
          <w:ilvl w:val="0"/>
          <w:numId w:val="26"/>
        </w:numPr>
        <w:spacing w:line="360" w:lineRule="auto"/>
        <w:ind w:firstLineChars="0"/>
      </w:pPr>
      <w:r>
        <w:rPr>
          <w:rFonts w:hint="eastAsia"/>
        </w:rPr>
        <w:t>具备出色的项目质量保障监控和推动执行监控能力；</w:t>
      </w:r>
    </w:p>
    <w:p w:rsidR="00DE635F" w:rsidRDefault="00DE635F" w:rsidP="00377334">
      <w:pPr>
        <w:pStyle w:val="a3"/>
        <w:numPr>
          <w:ilvl w:val="0"/>
          <w:numId w:val="26"/>
        </w:numPr>
        <w:spacing w:line="360" w:lineRule="auto"/>
        <w:ind w:firstLineChars="0"/>
      </w:pPr>
      <w:r>
        <w:rPr>
          <w:rFonts w:hint="eastAsia"/>
        </w:rPr>
        <w:t>负责测试团队的测试方法和技术培训，领导团队测试技术的发展;</w:t>
      </w:r>
    </w:p>
    <w:p w:rsidR="00DE635F" w:rsidRDefault="00DE635F" w:rsidP="00377334">
      <w:pPr>
        <w:pStyle w:val="a3"/>
        <w:numPr>
          <w:ilvl w:val="0"/>
          <w:numId w:val="26"/>
        </w:numPr>
        <w:spacing w:line="360" w:lineRule="auto"/>
        <w:ind w:firstLineChars="0"/>
      </w:pPr>
      <w:r>
        <w:rPr>
          <w:rFonts w:hint="eastAsia"/>
        </w:rPr>
        <w:t>精通自动化测试思想,熟悉业界自动化技术现状和发展趋势, 熟悉业界商业/开源的自动化测试框架/工具并能熟练应用和二次开发；</w:t>
      </w:r>
    </w:p>
    <w:p w:rsidR="00DE635F" w:rsidRDefault="00DE635F" w:rsidP="00377334">
      <w:pPr>
        <w:pStyle w:val="a3"/>
        <w:numPr>
          <w:ilvl w:val="0"/>
          <w:numId w:val="26"/>
        </w:numPr>
        <w:spacing w:line="360" w:lineRule="auto"/>
        <w:ind w:firstLineChars="0"/>
      </w:pPr>
      <w:r>
        <w:rPr>
          <w:rFonts w:hint="eastAsia"/>
        </w:rPr>
        <w:t xml:space="preserve">能熟练地应用以下的一种或几种语言进行开发： </w:t>
      </w:r>
    </w:p>
    <w:p w:rsidR="00DE635F" w:rsidRDefault="00DE635F" w:rsidP="00DE635F">
      <w:pPr>
        <w:spacing w:line="360" w:lineRule="auto"/>
        <w:ind w:firstLineChars="100" w:firstLine="280"/>
      </w:pPr>
      <w:r>
        <w:rPr>
          <w:rFonts w:hint="eastAsia"/>
        </w:rPr>
        <w:t xml:space="preserve"> Java; Linux/Unix Shell编程; </w:t>
      </w:r>
    </w:p>
    <w:p w:rsidR="00DE635F" w:rsidRDefault="00DE635F" w:rsidP="00DE635F">
      <w:pPr>
        <w:spacing w:line="360" w:lineRule="auto"/>
        <w:ind w:firstLineChars="100" w:firstLine="280"/>
      </w:pPr>
      <w:r>
        <w:rPr>
          <w:rFonts w:hint="eastAsia"/>
        </w:rPr>
        <w:lastRenderedPageBreak/>
        <w:t xml:space="preserve">Ruby/Perl/Python; 自动化测试工具的开发； </w:t>
      </w:r>
    </w:p>
    <w:p w:rsidR="00DE635F" w:rsidRDefault="00DE635F" w:rsidP="00DE635F">
      <w:pPr>
        <w:pStyle w:val="4"/>
        <w:numPr>
          <w:ilvl w:val="0"/>
          <w:numId w:val="0"/>
        </w:numPr>
        <w:rPr>
          <w:rFonts w:asciiTheme="majorEastAsia" w:hAnsiTheme="majorEastAsia"/>
          <w:sz w:val="32"/>
          <w:szCs w:val="32"/>
        </w:rPr>
      </w:pPr>
      <w:bookmarkStart w:id="42" w:name="_Toc456181444"/>
      <w:r w:rsidRPr="00DE635F">
        <w:rPr>
          <w:rFonts w:asciiTheme="majorEastAsia" w:hAnsiTheme="majorEastAsia" w:hint="eastAsia"/>
          <w:sz w:val="32"/>
          <w:szCs w:val="32"/>
        </w:rPr>
        <w:t>4.4.3.2.测试T6级别评定标准</w:t>
      </w:r>
      <w:bookmarkEnd w:id="42"/>
    </w:p>
    <w:p w:rsidR="00DE635F" w:rsidRDefault="00DE635F" w:rsidP="00377334">
      <w:pPr>
        <w:pStyle w:val="a3"/>
        <w:numPr>
          <w:ilvl w:val="0"/>
          <w:numId w:val="27"/>
        </w:numPr>
        <w:spacing w:line="360" w:lineRule="auto"/>
        <w:ind w:firstLineChars="0"/>
      </w:pPr>
      <w:r>
        <w:rPr>
          <w:rFonts w:hint="eastAsia"/>
        </w:rPr>
        <w:t>在T5级别的基础上需要具备以下能力</w:t>
      </w:r>
    </w:p>
    <w:p w:rsidR="00DE635F" w:rsidRDefault="00DE635F" w:rsidP="00377334">
      <w:pPr>
        <w:pStyle w:val="a3"/>
        <w:numPr>
          <w:ilvl w:val="0"/>
          <w:numId w:val="27"/>
        </w:numPr>
        <w:spacing w:line="360" w:lineRule="auto"/>
        <w:ind w:firstLineChars="0"/>
      </w:pPr>
      <w:r>
        <w:rPr>
          <w:rFonts w:hint="eastAsia"/>
        </w:rPr>
        <w:t>2年以上团队管理经验，具有出色的项目管理能力、沟通能力及业务执行力；</w:t>
      </w:r>
    </w:p>
    <w:p w:rsidR="00DE635F" w:rsidRDefault="00DE635F" w:rsidP="00377334">
      <w:pPr>
        <w:pStyle w:val="a3"/>
        <w:numPr>
          <w:ilvl w:val="0"/>
          <w:numId w:val="27"/>
        </w:numPr>
        <w:spacing w:line="360" w:lineRule="auto"/>
        <w:ind w:firstLineChars="0"/>
      </w:pPr>
      <w:r>
        <w:rPr>
          <w:rFonts w:hint="eastAsia"/>
        </w:rPr>
        <w:t>所使用的测试方法和测试技术对公司的技术发展具有一定的影响力；</w:t>
      </w:r>
    </w:p>
    <w:p w:rsidR="00DE635F" w:rsidRDefault="00DE635F" w:rsidP="00377334">
      <w:pPr>
        <w:pStyle w:val="a3"/>
        <w:numPr>
          <w:ilvl w:val="0"/>
          <w:numId w:val="27"/>
        </w:numPr>
        <w:spacing w:line="360" w:lineRule="auto"/>
        <w:ind w:firstLineChars="0"/>
      </w:pPr>
      <w:r>
        <w:rPr>
          <w:rFonts w:hint="eastAsia"/>
        </w:rPr>
        <w:t>按照产品架构和业务要求，制定和推进测试策略，测试计划和测试方法；</w:t>
      </w:r>
    </w:p>
    <w:p w:rsidR="00DE635F" w:rsidRDefault="00DE635F" w:rsidP="00377334">
      <w:pPr>
        <w:pStyle w:val="a3"/>
        <w:numPr>
          <w:ilvl w:val="0"/>
          <w:numId w:val="27"/>
        </w:numPr>
        <w:spacing w:line="360" w:lineRule="auto"/>
        <w:ind w:firstLineChars="0"/>
      </w:pPr>
      <w:r>
        <w:rPr>
          <w:rFonts w:hint="eastAsia"/>
        </w:rPr>
        <w:t>能够主动发现和解决测试关键问题；</w:t>
      </w:r>
    </w:p>
    <w:p w:rsidR="00DE635F" w:rsidRPr="00DE635F" w:rsidRDefault="00DE635F" w:rsidP="00DE635F">
      <w:pPr>
        <w:pStyle w:val="2"/>
        <w:numPr>
          <w:ilvl w:val="0"/>
          <w:numId w:val="0"/>
        </w:numPr>
        <w:ind w:left="576" w:hanging="576"/>
        <w:rPr>
          <w:rFonts w:asciiTheme="majorEastAsia" w:hAnsiTheme="majorEastAsia"/>
        </w:rPr>
      </w:pPr>
      <w:bookmarkStart w:id="43" w:name="_Toc456181445"/>
      <w:r w:rsidRPr="00DE635F">
        <w:rPr>
          <w:rFonts w:asciiTheme="majorEastAsia" w:hAnsiTheme="majorEastAsia" w:hint="eastAsia"/>
        </w:rPr>
        <w:t>4.5.产品经理职位评定标准</w:t>
      </w:r>
      <w:bookmarkEnd w:id="43"/>
    </w:p>
    <w:p w:rsidR="00DE635F" w:rsidRPr="00DE635F" w:rsidRDefault="00DE635F" w:rsidP="00DE635F">
      <w:pPr>
        <w:pStyle w:val="3"/>
        <w:numPr>
          <w:ilvl w:val="0"/>
          <w:numId w:val="0"/>
        </w:numPr>
        <w:ind w:left="720" w:hanging="720"/>
        <w:rPr>
          <w:rFonts w:asciiTheme="majorEastAsia" w:eastAsiaTheme="majorEastAsia" w:hAnsiTheme="majorEastAsia"/>
        </w:rPr>
      </w:pPr>
      <w:bookmarkStart w:id="44" w:name="_Toc456181446"/>
      <w:r w:rsidRPr="00DE635F">
        <w:rPr>
          <w:rFonts w:asciiTheme="majorEastAsia" w:eastAsiaTheme="majorEastAsia" w:hAnsiTheme="majorEastAsia" w:hint="eastAsia"/>
        </w:rPr>
        <w:t>4.5.1.产品专员</w:t>
      </w:r>
      <w:bookmarkEnd w:id="44"/>
    </w:p>
    <w:p w:rsidR="00DE635F" w:rsidRDefault="00DE635F" w:rsidP="00DE635F">
      <w:pPr>
        <w:pStyle w:val="4"/>
        <w:numPr>
          <w:ilvl w:val="0"/>
          <w:numId w:val="0"/>
        </w:numPr>
        <w:ind w:left="864" w:hanging="864"/>
        <w:rPr>
          <w:rFonts w:asciiTheme="majorEastAsia" w:hAnsiTheme="majorEastAsia"/>
          <w:sz w:val="32"/>
          <w:szCs w:val="32"/>
        </w:rPr>
      </w:pPr>
      <w:bookmarkStart w:id="45" w:name="_Toc456181447"/>
      <w:r w:rsidRPr="00DE635F">
        <w:rPr>
          <w:rFonts w:asciiTheme="majorEastAsia" w:hAnsiTheme="majorEastAsia" w:hint="eastAsia"/>
          <w:sz w:val="32"/>
          <w:szCs w:val="32"/>
        </w:rPr>
        <w:t>4.5.1.1.产品P1级别评定标准</w:t>
      </w:r>
      <w:bookmarkEnd w:id="45"/>
    </w:p>
    <w:p w:rsidR="00DE635F" w:rsidRDefault="00DE635F" w:rsidP="00377334">
      <w:pPr>
        <w:pStyle w:val="a3"/>
        <w:numPr>
          <w:ilvl w:val="0"/>
          <w:numId w:val="28"/>
        </w:numPr>
        <w:spacing w:line="360" w:lineRule="auto"/>
        <w:ind w:firstLineChars="0"/>
      </w:pPr>
      <w:r>
        <w:rPr>
          <w:rFonts w:hint="eastAsia"/>
        </w:rPr>
        <w:t>熟悉行业内的专业知识、业务流程及行业发展趋势；</w:t>
      </w:r>
    </w:p>
    <w:p w:rsidR="00DE635F" w:rsidRDefault="00DE635F" w:rsidP="00377334">
      <w:pPr>
        <w:pStyle w:val="a3"/>
        <w:numPr>
          <w:ilvl w:val="0"/>
          <w:numId w:val="28"/>
        </w:numPr>
        <w:spacing w:line="360" w:lineRule="auto"/>
        <w:ind w:firstLineChars="0"/>
      </w:pPr>
      <w:r>
        <w:rPr>
          <w:rFonts w:hint="eastAsia"/>
        </w:rPr>
        <w:t>协助高级产品经理完成产品需求分析；</w:t>
      </w:r>
    </w:p>
    <w:p w:rsidR="00DE635F" w:rsidRDefault="00DE635F" w:rsidP="00377334">
      <w:pPr>
        <w:pStyle w:val="a3"/>
        <w:numPr>
          <w:ilvl w:val="0"/>
          <w:numId w:val="28"/>
        </w:numPr>
        <w:spacing w:line="360" w:lineRule="auto"/>
        <w:ind w:firstLineChars="0"/>
      </w:pPr>
      <w:r>
        <w:rPr>
          <w:rFonts w:hint="eastAsia"/>
        </w:rPr>
        <w:t>协助高级产品经理完成常见的需求文档、产品原型设计；</w:t>
      </w:r>
    </w:p>
    <w:p w:rsidR="00DE635F" w:rsidRDefault="00DE635F" w:rsidP="00377334">
      <w:pPr>
        <w:pStyle w:val="a3"/>
        <w:numPr>
          <w:ilvl w:val="0"/>
          <w:numId w:val="28"/>
        </w:numPr>
        <w:spacing w:line="360" w:lineRule="auto"/>
        <w:ind w:firstLineChars="0"/>
      </w:pPr>
      <w:r>
        <w:rPr>
          <w:rFonts w:hint="eastAsia"/>
        </w:rPr>
        <w:lastRenderedPageBreak/>
        <w:t>具备良好的沟通能力、协调能力和团队合作精神；</w:t>
      </w:r>
    </w:p>
    <w:p w:rsidR="00DE635F" w:rsidRPr="00DE635F" w:rsidRDefault="00DE635F" w:rsidP="00377334">
      <w:pPr>
        <w:pStyle w:val="a3"/>
        <w:numPr>
          <w:ilvl w:val="0"/>
          <w:numId w:val="28"/>
        </w:numPr>
        <w:spacing w:line="360" w:lineRule="auto"/>
        <w:ind w:firstLineChars="0"/>
      </w:pPr>
      <w:r>
        <w:rPr>
          <w:rFonts w:hint="eastAsia"/>
        </w:rPr>
        <w:t>勇于尝试新的产品方法和工具，并提出合理化的建议，对改进产品模型产生积极的效果；</w:t>
      </w:r>
    </w:p>
    <w:p w:rsidR="00DE635F" w:rsidRDefault="00DE635F" w:rsidP="00DE635F">
      <w:pPr>
        <w:pStyle w:val="4"/>
        <w:numPr>
          <w:ilvl w:val="0"/>
          <w:numId w:val="0"/>
        </w:numPr>
        <w:ind w:left="864" w:hanging="864"/>
        <w:rPr>
          <w:rFonts w:asciiTheme="majorEastAsia" w:hAnsiTheme="majorEastAsia"/>
          <w:sz w:val="32"/>
          <w:szCs w:val="32"/>
        </w:rPr>
      </w:pPr>
      <w:bookmarkStart w:id="46" w:name="_Toc456181448"/>
      <w:r w:rsidRPr="00DE635F">
        <w:rPr>
          <w:rFonts w:asciiTheme="majorEastAsia" w:hAnsiTheme="majorEastAsia" w:hint="eastAsia"/>
          <w:sz w:val="32"/>
          <w:szCs w:val="32"/>
        </w:rPr>
        <w:t>4.5.1.2.产品P2级别评定标准</w:t>
      </w:r>
      <w:bookmarkEnd w:id="46"/>
    </w:p>
    <w:p w:rsidR="008C2AF5" w:rsidRDefault="008C2AF5" w:rsidP="00377334">
      <w:pPr>
        <w:pStyle w:val="a3"/>
        <w:numPr>
          <w:ilvl w:val="0"/>
          <w:numId w:val="29"/>
        </w:numPr>
        <w:spacing w:line="360" w:lineRule="auto"/>
        <w:ind w:firstLineChars="0"/>
      </w:pPr>
      <w:r>
        <w:rPr>
          <w:rFonts w:hint="eastAsia"/>
        </w:rPr>
        <w:t>熟悉行业内的专业知识、业务流程及行业发展趋势；</w:t>
      </w:r>
    </w:p>
    <w:p w:rsidR="008C2AF5" w:rsidRDefault="008C2AF5" w:rsidP="00377334">
      <w:pPr>
        <w:pStyle w:val="a3"/>
        <w:numPr>
          <w:ilvl w:val="0"/>
          <w:numId w:val="29"/>
        </w:numPr>
        <w:spacing w:line="360" w:lineRule="auto"/>
        <w:ind w:firstLineChars="0"/>
      </w:pPr>
      <w:r>
        <w:rPr>
          <w:rFonts w:hint="eastAsia"/>
        </w:rPr>
        <w:t>协助高级产品经理完成产品需求分析；</w:t>
      </w:r>
    </w:p>
    <w:p w:rsidR="008C2AF5" w:rsidRDefault="008C2AF5" w:rsidP="00377334">
      <w:pPr>
        <w:pStyle w:val="a3"/>
        <w:numPr>
          <w:ilvl w:val="0"/>
          <w:numId w:val="29"/>
        </w:numPr>
        <w:spacing w:line="360" w:lineRule="auto"/>
        <w:ind w:firstLineChars="0"/>
      </w:pPr>
      <w:r>
        <w:rPr>
          <w:rFonts w:hint="eastAsia"/>
        </w:rPr>
        <w:t>协助高级产品经理完成常见的需求文档、产品原型设计；</w:t>
      </w:r>
    </w:p>
    <w:p w:rsidR="008C2AF5" w:rsidRDefault="008C2AF5" w:rsidP="00377334">
      <w:pPr>
        <w:pStyle w:val="a3"/>
        <w:numPr>
          <w:ilvl w:val="0"/>
          <w:numId w:val="29"/>
        </w:numPr>
        <w:spacing w:line="360" w:lineRule="auto"/>
        <w:ind w:firstLineChars="0"/>
      </w:pPr>
      <w:r>
        <w:rPr>
          <w:rFonts w:hint="eastAsia"/>
        </w:rPr>
        <w:t>根据用户反馈和调研</w:t>
      </w:r>
      <w:proofErr w:type="gramStart"/>
      <w:r>
        <w:rPr>
          <w:rFonts w:hint="eastAsia"/>
        </w:rPr>
        <w:t>进行竞品分析</w:t>
      </w:r>
      <w:proofErr w:type="gramEnd"/>
      <w:r>
        <w:rPr>
          <w:rFonts w:hint="eastAsia"/>
        </w:rPr>
        <w:t xml:space="preserve">，提出产品改进需求，提升用户体验； </w:t>
      </w:r>
    </w:p>
    <w:p w:rsidR="008C2AF5" w:rsidRDefault="008C2AF5" w:rsidP="00377334">
      <w:pPr>
        <w:pStyle w:val="a3"/>
        <w:numPr>
          <w:ilvl w:val="0"/>
          <w:numId w:val="29"/>
        </w:numPr>
        <w:spacing w:line="360" w:lineRule="auto"/>
        <w:ind w:firstLineChars="0"/>
      </w:pPr>
      <w:r>
        <w:rPr>
          <w:rFonts w:hint="eastAsia"/>
        </w:rPr>
        <w:t xml:space="preserve">协调和配合各部门的工作，沟通并解决项目开发过程中出现的各种问题； </w:t>
      </w:r>
    </w:p>
    <w:p w:rsidR="008C2AF5" w:rsidRDefault="008C2AF5" w:rsidP="00377334">
      <w:pPr>
        <w:pStyle w:val="a3"/>
        <w:numPr>
          <w:ilvl w:val="0"/>
          <w:numId w:val="29"/>
        </w:numPr>
        <w:spacing w:line="360" w:lineRule="auto"/>
        <w:ind w:firstLineChars="0"/>
      </w:pPr>
      <w:r>
        <w:rPr>
          <w:rFonts w:hint="eastAsia"/>
        </w:rPr>
        <w:t xml:space="preserve">辅助进行产品生命周期的把控，确保产品质量和进度； </w:t>
      </w:r>
    </w:p>
    <w:p w:rsidR="008C2AF5" w:rsidRDefault="008C2AF5" w:rsidP="00377334">
      <w:pPr>
        <w:pStyle w:val="a3"/>
        <w:numPr>
          <w:ilvl w:val="0"/>
          <w:numId w:val="29"/>
        </w:numPr>
        <w:spacing w:line="360" w:lineRule="auto"/>
        <w:ind w:firstLineChars="0"/>
      </w:pPr>
      <w:r>
        <w:rPr>
          <w:rFonts w:hint="eastAsia"/>
        </w:rPr>
        <w:t>推动产品上线前的产品验收与测试工作；</w:t>
      </w:r>
    </w:p>
    <w:p w:rsidR="00DE635F" w:rsidRPr="008C2AF5" w:rsidRDefault="008C2AF5" w:rsidP="008C2AF5">
      <w:pPr>
        <w:pStyle w:val="3"/>
        <w:numPr>
          <w:ilvl w:val="0"/>
          <w:numId w:val="0"/>
        </w:numPr>
        <w:ind w:left="720" w:hanging="720"/>
        <w:rPr>
          <w:rFonts w:asciiTheme="majorEastAsia" w:eastAsiaTheme="majorEastAsia" w:hAnsiTheme="majorEastAsia"/>
        </w:rPr>
      </w:pPr>
      <w:bookmarkStart w:id="47" w:name="_Toc456181449"/>
      <w:r w:rsidRPr="008C2AF5">
        <w:rPr>
          <w:rFonts w:asciiTheme="majorEastAsia" w:eastAsiaTheme="majorEastAsia" w:hAnsiTheme="majorEastAsia" w:hint="eastAsia"/>
        </w:rPr>
        <w:t>4.5.2.产品经理</w:t>
      </w:r>
      <w:bookmarkEnd w:id="47"/>
    </w:p>
    <w:p w:rsidR="008C2AF5" w:rsidRDefault="008C2AF5" w:rsidP="008C2AF5">
      <w:pPr>
        <w:pStyle w:val="4"/>
        <w:numPr>
          <w:ilvl w:val="0"/>
          <w:numId w:val="0"/>
        </w:numPr>
        <w:ind w:left="864" w:hanging="864"/>
        <w:rPr>
          <w:rFonts w:asciiTheme="majorEastAsia" w:hAnsiTheme="majorEastAsia"/>
          <w:sz w:val="32"/>
          <w:szCs w:val="32"/>
        </w:rPr>
      </w:pPr>
      <w:bookmarkStart w:id="48" w:name="_Toc456181450"/>
      <w:r w:rsidRPr="008C2AF5">
        <w:rPr>
          <w:rFonts w:asciiTheme="majorEastAsia" w:hAnsiTheme="majorEastAsia" w:hint="eastAsia"/>
          <w:sz w:val="32"/>
          <w:szCs w:val="32"/>
        </w:rPr>
        <w:t>4.5.2.1.产品P3级别评定标准</w:t>
      </w:r>
      <w:bookmarkEnd w:id="48"/>
    </w:p>
    <w:p w:rsidR="008C2AF5" w:rsidRDefault="008C2AF5" w:rsidP="00377334">
      <w:pPr>
        <w:pStyle w:val="a3"/>
        <w:numPr>
          <w:ilvl w:val="0"/>
          <w:numId w:val="30"/>
        </w:numPr>
        <w:spacing w:line="360" w:lineRule="auto"/>
        <w:ind w:firstLineChars="0"/>
      </w:pPr>
      <w:r>
        <w:rPr>
          <w:rFonts w:hint="eastAsia"/>
        </w:rPr>
        <w:t>熟悉行业内的专业知识、业务流程及行业发展趋势；</w:t>
      </w:r>
    </w:p>
    <w:p w:rsidR="008C2AF5" w:rsidRDefault="008C2AF5" w:rsidP="00377334">
      <w:pPr>
        <w:pStyle w:val="a3"/>
        <w:numPr>
          <w:ilvl w:val="0"/>
          <w:numId w:val="30"/>
        </w:numPr>
        <w:spacing w:line="360" w:lineRule="auto"/>
        <w:ind w:firstLineChars="0"/>
      </w:pPr>
      <w:r>
        <w:rPr>
          <w:rFonts w:hint="eastAsia"/>
        </w:rPr>
        <w:lastRenderedPageBreak/>
        <w:t xml:space="preserve">负责公司部分产品（或功能模块）的策划、需求文档的编写及原型设计； </w:t>
      </w:r>
    </w:p>
    <w:p w:rsidR="008C2AF5" w:rsidRDefault="008C2AF5" w:rsidP="00377334">
      <w:pPr>
        <w:pStyle w:val="a3"/>
        <w:numPr>
          <w:ilvl w:val="0"/>
          <w:numId w:val="30"/>
        </w:numPr>
        <w:spacing w:line="360" w:lineRule="auto"/>
        <w:ind w:firstLineChars="0"/>
      </w:pPr>
      <w:r>
        <w:rPr>
          <w:rFonts w:hint="eastAsia"/>
        </w:rPr>
        <w:t>负责研究用户行为习惯，把握用户的各层次需求，研究市场同类产品，收集、整理各方需求；</w:t>
      </w:r>
    </w:p>
    <w:p w:rsidR="008C2AF5" w:rsidRDefault="008C2AF5" w:rsidP="00377334">
      <w:pPr>
        <w:pStyle w:val="a3"/>
        <w:numPr>
          <w:ilvl w:val="0"/>
          <w:numId w:val="30"/>
        </w:numPr>
        <w:spacing w:line="360" w:lineRule="auto"/>
        <w:ind w:firstLineChars="0"/>
      </w:pPr>
      <w:r>
        <w:rPr>
          <w:rFonts w:hint="eastAsia"/>
        </w:rPr>
        <w:t>负责产品规划、业务流程设计、功能设计、交互设计、产品优化等工作；</w:t>
      </w:r>
    </w:p>
    <w:p w:rsidR="008C2AF5" w:rsidRDefault="008C2AF5" w:rsidP="00377334">
      <w:pPr>
        <w:pStyle w:val="a3"/>
        <w:numPr>
          <w:ilvl w:val="0"/>
          <w:numId w:val="30"/>
        </w:numPr>
        <w:spacing w:line="360" w:lineRule="auto"/>
        <w:ind w:firstLineChars="0"/>
      </w:pPr>
      <w:r>
        <w:rPr>
          <w:rFonts w:hint="eastAsia"/>
        </w:rPr>
        <w:t>协调和配合各部门的工作，沟通并解决项目开发过程中出现的各种问题；</w:t>
      </w:r>
    </w:p>
    <w:p w:rsidR="008C2AF5" w:rsidRDefault="008C2AF5" w:rsidP="00377334">
      <w:pPr>
        <w:pStyle w:val="a3"/>
        <w:numPr>
          <w:ilvl w:val="0"/>
          <w:numId w:val="30"/>
        </w:numPr>
        <w:spacing w:line="360" w:lineRule="auto"/>
        <w:ind w:firstLineChars="0"/>
      </w:pPr>
      <w:r>
        <w:rPr>
          <w:rFonts w:hint="eastAsia"/>
        </w:rPr>
        <w:t xml:space="preserve">辅助进行产品生命周期的把控，确保产品质量和进度； </w:t>
      </w:r>
    </w:p>
    <w:p w:rsidR="008C2AF5" w:rsidRPr="008C2AF5" w:rsidRDefault="008C2AF5" w:rsidP="00377334">
      <w:pPr>
        <w:pStyle w:val="a3"/>
        <w:numPr>
          <w:ilvl w:val="0"/>
          <w:numId w:val="30"/>
        </w:numPr>
        <w:spacing w:line="360" w:lineRule="auto"/>
        <w:ind w:firstLineChars="0"/>
      </w:pPr>
      <w:r>
        <w:rPr>
          <w:rFonts w:hint="eastAsia"/>
        </w:rPr>
        <w:t>推动产品上线前的产品验收与测试工作；</w:t>
      </w:r>
    </w:p>
    <w:p w:rsidR="008C2AF5" w:rsidRDefault="008C2AF5" w:rsidP="008C2AF5">
      <w:pPr>
        <w:pStyle w:val="4"/>
        <w:numPr>
          <w:ilvl w:val="0"/>
          <w:numId w:val="0"/>
        </w:numPr>
        <w:ind w:left="864" w:hanging="864"/>
        <w:rPr>
          <w:rFonts w:asciiTheme="majorEastAsia" w:hAnsiTheme="majorEastAsia"/>
          <w:sz w:val="32"/>
          <w:szCs w:val="32"/>
        </w:rPr>
      </w:pPr>
      <w:bookmarkStart w:id="49" w:name="_Toc456181451"/>
      <w:r w:rsidRPr="008C2AF5">
        <w:rPr>
          <w:rFonts w:asciiTheme="majorEastAsia" w:hAnsiTheme="majorEastAsia" w:hint="eastAsia"/>
          <w:sz w:val="32"/>
          <w:szCs w:val="32"/>
        </w:rPr>
        <w:t>4.5.2.2.产品P4级别评定标准</w:t>
      </w:r>
      <w:bookmarkEnd w:id="49"/>
    </w:p>
    <w:p w:rsidR="008C2AF5" w:rsidRDefault="008C2AF5" w:rsidP="00377334">
      <w:pPr>
        <w:pStyle w:val="a3"/>
        <w:numPr>
          <w:ilvl w:val="0"/>
          <w:numId w:val="31"/>
        </w:numPr>
        <w:spacing w:line="360" w:lineRule="auto"/>
        <w:ind w:firstLineChars="0"/>
      </w:pPr>
      <w:r>
        <w:rPr>
          <w:rFonts w:hint="eastAsia"/>
        </w:rPr>
        <w:t>深入了解互联网行业，规划网站产品发展战略；</w:t>
      </w:r>
    </w:p>
    <w:p w:rsidR="008C2AF5" w:rsidRDefault="008C2AF5" w:rsidP="00377334">
      <w:pPr>
        <w:pStyle w:val="a3"/>
        <w:numPr>
          <w:ilvl w:val="0"/>
          <w:numId w:val="31"/>
        </w:numPr>
        <w:spacing w:line="360" w:lineRule="auto"/>
        <w:ind w:firstLineChars="0"/>
      </w:pPr>
      <w:r>
        <w:rPr>
          <w:rFonts w:hint="eastAsia"/>
        </w:rPr>
        <w:t>负责研究用户行为习惯，把握用户的各层次需求，研究市场同类产品，收集、整理各方需求；</w:t>
      </w:r>
    </w:p>
    <w:p w:rsidR="008C2AF5" w:rsidRDefault="008C2AF5" w:rsidP="00377334">
      <w:pPr>
        <w:pStyle w:val="a3"/>
        <w:numPr>
          <w:ilvl w:val="0"/>
          <w:numId w:val="31"/>
        </w:numPr>
        <w:spacing w:line="360" w:lineRule="auto"/>
        <w:ind w:firstLineChars="0"/>
      </w:pPr>
      <w:r>
        <w:rPr>
          <w:rFonts w:hint="eastAsia"/>
        </w:rPr>
        <w:t>负责产品规划、业务流程设计、功能设计、交互设计、产品优化等工作；</w:t>
      </w:r>
    </w:p>
    <w:p w:rsidR="008C2AF5" w:rsidRDefault="008C2AF5" w:rsidP="00377334">
      <w:pPr>
        <w:pStyle w:val="a3"/>
        <w:numPr>
          <w:ilvl w:val="0"/>
          <w:numId w:val="31"/>
        </w:numPr>
        <w:spacing w:line="360" w:lineRule="auto"/>
        <w:ind w:firstLineChars="0"/>
      </w:pPr>
      <w:r>
        <w:rPr>
          <w:rFonts w:hint="eastAsia"/>
        </w:rPr>
        <w:t>负责相关产品开发项目周期和进度把控，确保对产品开发至最终</w:t>
      </w:r>
      <w:r>
        <w:rPr>
          <w:rFonts w:hint="eastAsia"/>
        </w:rPr>
        <w:lastRenderedPageBreak/>
        <w:t>上线运营，对进度质量负责；</w:t>
      </w:r>
    </w:p>
    <w:p w:rsidR="008C2AF5" w:rsidRDefault="008C2AF5" w:rsidP="00377334">
      <w:pPr>
        <w:pStyle w:val="a3"/>
        <w:numPr>
          <w:ilvl w:val="0"/>
          <w:numId w:val="31"/>
        </w:numPr>
        <w:spacing w:line="360" w:lineRule="auto"/>
        <w:ind w:firstLineChars="0"/>
      </w:pPr>
      <w:r>
        <w:rPr>
          <w:rFonts w:hint="eastAsia"/>
        </w:rPr>
        <w:t>负责跨部门协调和沟通，推动界面、开发、测试、运维、运营等人员紧密合作达成产品目标；</w:t>
      </w:r>
    </w:p>
    <w:p w:rsidR="008C2AF5" w:rsidRDefault="008C2AF5" w:rsidP="00377334">
      <w:pPr>
        <w:pStyle w:val="a3"/>
        <w:numPr>
          <w:ilvl w:val="0"/>
          <w:numId w:val="31"/>
        </w:numPr>
        <w:spacing w:line="360" w:lineRule="auto"/>
        <w:ind w:firstLineChars="0"/>
      </w:pPr>
      <w:r>
        <w:rPr>
          <w:rFonts w:hint="eastAsia"/>
        </w:rPr>
        <w:t>分析产品上线后的运营数据，定期对自身产品及行业、竞争对手等进行数据分析，评估、优化用户体验和功能；</w:t>
      </w:r>
    </w:p>
    <w:p w:rsidR="008C2AF5" w:rsidRPr="008C2AF5" w:rsidRDefault="008C2AF5" w:rsidP="008C2AF5">
      <w:pPr>
        <w:pStyle w:val="3"/>
        <w:numPr>
          <w:ilvl w:val="0"/>
          <w:numId w:val="0"/>
        </w:numPr>
        <w:ind w:left="720" w:hanging="720"/>
        <w:rPr>
          <w:sz w:val="28"/>
          <w:szCs w:val="28"/>
        </w:rPr>
      </w:pPr>
      <w:bookmarkStart w:id="50" w:name="_Toc456181452"/>
      <w:r w:rsidRPr="008C2AF5">
        <w:rPr>
          <w:rFonts w:hint="eastAsia"/>
        </w:rPr>
        <w:t>4.5.3.高级产品经理</w:t>
      </w:r>
      <w:bookmarkEnd w:id="50"/>
    </w:p>
    <w:p w:rsidR="008C2AF5" w:rsidRDefault="008C2AF5" w:rsidP="008C2AF5">
      <w:pPr>
        <w:pStyle w:val="4"/>
        <w:numPr>
          <w:ilvl w:val="0"/>
          <w:numId w:val="0"/>
        </w:numPr>
        <w:ind w:left="864" w:hanging="864"/>
        <w:rPr>
          <w:rFonts w:asciiTheme="majorEastAsia" w:hAnsiTheme="majorEastAsia"/>
          <w:sz w:val="32"/>
          <w:szCs w:val="32"/>
        </w:rPr>
      </w:pPr>
      <w:bookmarkStart w:id="51" w:name="_Toc456181453"/>
      <w:r w:rsidRPr="008C2AF5">
        <w:rPr>
          <w:rFonts w:asciiTheme="majorEastAsia" w:hAnsiTheme="majorEastAsia" w:hint="eastAsia"/>
          <w:sz w:val="32"/>
          <w:szCs w:val="32"/>
        </w:rPr>
        <w:t>4.5.3.1.产品P5级别评定标准</w:t>
      </w:r>
      <w:bookmarkEnd w:id="51"/>
    </w:p>
    <w:p w:rsidR="008C2AF5" w:rsidRDefault="008C2AF5" w:rsidP="00F52BBD">
      <w:pPr>
        <w:pStyle w:val="a3"/>
        <w:numPr>
          <w:ilvl w:val="0"/>
          <w:numId w:val="32"/>
        </w:numPr>
        <w:ind w:firstLineChars="0"/>
      </w:pPr>
      <w:r>
        <w:rPr>
          <w:rFonts w:hint="eastAsia"/>
        </w:rPr>
        <w:t>对互联网行业或同行业的产品有很深的了解与掌握，能制定产品竞争战略和计划，分析竞争对手，掌握产品最新发展趋势；</w:t>
      </w:r>
    </w:p>
    <w:p w:rsidR="008C2AF5" w:rsidRDefault="008C2AF5" w:rsidP="00F52BBD">
      <w:pPr>
        <w:pStyle w:val="a3"/>
        <w:numPr>
          <w:ilvl w:val="0"/>
          <w:numId w:val="32"/>
        </w:numPr>
        <w:ind w:firstLineChars="0"/>
      </w:pPr>
      <w:r>
        <w:rPr>
          <w:rFonts w:hint="eastAsia"/>
        </w:rPr>
        <w:t>负责产品的市场和需求分析和数据挖掘；</w:t>
      </w:r>
    </w:p>
    <w:p w:rsidR="008C2AF5" w:rsidRDefault="008C2AF5" w:rsidP="00F52BBD">
      <w:pPr>
        <w:pStyle w:val="a3"/>
        <w:numPr>
          <w:ilvl w:val="0"/>
          <w:numId w:val="32"/>
        </w:numPr>
        <w:ind w:firstLineChars="0"/>
      </w:pPr>
      <w:r>
        <w:rPr>
          <w:rFonts w:hint="eastAsia"/>
        </w:rPr>
        <w:t>负责用户研究，把握用户需求，实现用户需求，注重细节，追求完美；</w:t>
      </w:r>
    </w:p>
    <w:p w:rsidR="008C2AF5" w:rsidRDefault="008C2AF5" w:rsidP="00F52BBD">
      <w:pPr>
        <w:pStyle w:val="a3"/>
        <w:numPr>
          <w:ilvl w:val="0"/>
          <w:numId w:val="32"/>
        </w:numPr>
        <w:ind w:firstLineChars="0"/>
      </w:pPr>
      <w:r>
        <w:rPr>
          <w:rFonts w:hint="eastAsia"/>
        </w:rPr>
        <w:t>负责公司产品线的产品规划、原型图设计，需求文档的编写和产品生命周期管理；</w:t>
      </w:r>
    </w:p>
    <w:p w:rsidR="008C2AF5" w:rsidRDefault="008C2AF5" w:rsidP="00F52BBD">
      <w:pPr>
        <w:pStyle w:val="a3"/>
        <w:numPr>
          <w:ilvl w:val="0"/>
          <w:numId w:val="32"/>
        </w:numPr>
        <w:ind w:firstLineChars="0"/>
      </w:pPr>
      <w:r>
        <w:rPr>
          <w:rFonts w:hint="eastAsia"/>
        </w:rPr>
        <w:t>主要负责产品功能点的策划和优先性评级；</w:t>
      </w:r>
    </w:p>
    <w:p w:rsidR="008C2AF5" w:rsidRDefault="008C2AF5" w:rsidP="00F52BBD">
      <w:pPr>
        <w:pStyle w:val="a3"/>
        <w:numPr>
          <w:ilvl w:val="0"/>
          <w:numId w:val="32"/>
        </w:numPr>
        <w:ind w:firstLineChars="0"/>
      </w:pPr>
      <w:r>
        <w:rPr>
          <w:rFonts w:hint="eastAsia"/>
        </w:rPr>
        <w:t>参与产品风格、界面、框架、颜色搭配、图片、效果、动画等前端策划与设计；</w:t>
      </w:r>
    </w:p>
    <w:p w:rsidR="008C2AF5" w:rsidRDefault="008C2AF5" w:rsidP="00377334">
      <w:pPr>
        <w:pStyle w:val="a3"/>
        <w:numPr>
          <w:ilvl w:val="0"/>
          <w:numId w:val="32"/>
        </w:numPr>
        <w:spacing w:line="360" w:lineRule="auto"/>
        <w:ind w:firstLineChars="0"/>
      </w:pPr>
      <w:r>
        <w:rPr>
          <w:rFonts w:hint="eastAsia"/>
        </w:rPr>
        <w:lastRenderedPageBreak/>
        <w:t>负责相关产品开发项目周期和进度把控，确保对产品开发至最终上线运营，对进度质量负责；</w:t>
      </w:r>
    </w:p>
    <w:p w:rsidR="008C2AF5" w:rsidRDefault="008C2AF5" w:rsidP="00377334">
      <w:pPr>
        <w:pStyle w:val="a3"/>
        <w:numPr>
          <w:ilvl w:val="0"/>
          <w:numId w:val="32"/>
        </w:numPr>
        <w:spacing w:line="360" w:lineRule="auto"/>
        <w:ind w:firstLineChars="0"/>
      </w:pPr>
      <w:r>
        <w:rPr>
          <w:rFonts w:hint="eastAsia"/>
        </w:rPr>
        <w:t>对整个项目进行管理，与市场、研发、UI、和测试等部门紧密合作，建立完善的公司产品工作标准和流程及规范；</w:t>
      </w:r>
    </w:p>
    <w:p w:rsidR="008C2AF5" w:rsidRDefault="008C2AF5" w:rsidP="008C2AF5">
      <w:pPr>
        <w:pStyle w:val="4"/>
        <w:numPr>
          <w:ilvl w:val="0"/>
          <w:numId w:val="0"/>
        </w:numPr>
        <w:ind w:left="864" w:hanging="864"/>
        <w:rPr>
          <w:rFonts w:asciiTheme="majorEastAsia" w:hAnsiTheme="majorEastAsia"/>
          <w:sz w:val="32"/>
          <w:szCs w:val="32"/>
        </w:rPr>
      </w:pPr>
      <w:bookmarkStart w:id="52" w:name="_Toc456181454"/>
      <w:r w:rsidRPr="008C2AF5">
        <w:rPr>
          <w:rFonts w:asciiTheme="majorEastAsia" w:hAnsiTheme="majorEastAsia" w:hint="eastAsia"/>
          <w:sz w:val="32"/>
          <w:szCs w:val="32"/>
        </w:rPr>
        <w:t>4.5.3.2.产品P6级别评定标准</w:t>
      </w:r>
      <w:bookmarkEnd w:id="52"/>
    </w:p>
    <w:p w:rsidR="008C2AF5" w:rsidRDefault="008C2AF5" w:rsidP="00F52BBD">
      <w:pPr>
        <w:pStyle w:val="a3"/>
        <w:numPr>
          <w:ilvl w:val="0"/>
          <w:numId w:val="33"/>
        </w:numPr>
        <w:ind w:firstLineChars="0"/>
      </w:pPr>
      <w:r>
        <w:rPr>
          <w:rFonts w:hint="eastAsia"/>
        </w:rPr>
        <w:t>对互联网行业或同行业的产品有很深的了解与掌握，能制定产品竞争战略和计划，分析竞争对手，掌握产品最新发展趋势；</w:t>
      </w:r>
    </w:p>
    <w:p w:rsidR="008C2AF5" w:rsidRDefault="008C2AF5" w:rsidP="00F52BBD">
      <w:pPr>
        <w:pStyle w:val="a3"/>
        <w:numPr>
          <w:ilvl w:val="0"/>
          <w:numId w:val="33"/>
        </w:numPr>
        <w:ind w:firstLineChars="0"/>
      </w:pPr>
      <w:r>
        <w:rPr>
          <w:rFonts w:hint="eastAsia"/>
        </w:rPr>
        <w:t xml:space="preserve">负责产品线的市场和需求分析，用户研究和数据挖掘； </w:t>
      </w:r>
    </w:p>
    <w:p w:rsidR="008C2AF5" w:rsidRDefault="008C2AF5" w:rsidP="00F52BBD">
      <w:pPr>
        <w:pStyle w:val="a3"/>
        <w:numPr>
          <w:ilvl w:val="0"/>
          <w:numId w:val="33"/>
        </w:numPr>
        <w:ind w:firstLineChars="0"/>
      </w:pPr>
      <w:r>
        <w:rPr>
          <w:rFonts w:hint="eastAsia"/>
        </w:rPr>
        <w:t>负责产品功能点的策划和优先性评级；</w:t>
      </w:r>
    </w:p>
    <w:p w:rsidR="008C2AF5" w:rsidRDefault="008C2AF5" w:rsidP="00F52BBD">
      <w:pPr>
        <w:pStyle w:val="a3"/>
        <w:numPr>
          <w:ilvl w:val="0"/>
          <w:numId w:val="33"/>
        </w:numPr>
        <w:ind w:firstLineChars="0"/>
      </w:pPr>
      <w:r>
        <w:rPr>
          <w:rFonts w:hint="eastAsia"/>
        </w:rPr>
        <w:t>参与产品风格、界面、框架、颜色搭配、图片、效果、动画等前端策划与设计；</w:t>
      </w:r>
    </w:p>
    <w:p w:rsidR="008C2AF5" w:rsidRDefault="008C2AF5" w:rsidP="00F52BBD">
      <w:pPr>
        <w:pStyle w:val="a3"/>
        <w:numPr>
          <w:ilvl w:val="0"/>
          <w:numId w:val="33"/>
        </w:numPr>
        <w:ind w:firstLineChars="0"/>
      </w:pPr>
      <w:r>
        <w:rPr>
          <w:rFonts w:hint="eastAsia"/>
        </w:rPr>
        <w:t>参与产品用户体验的优化，帮助现有产品与移动平台的适配，达到产品体验的标准化和一致性；</w:t>
      </w:r>
    </w:p>
    <w:p w:rsidR="008C2AF5" w:rsidRDefault="008C2AF5" w:rsidP="00F52BBD">
      <w:pPr>
        <w:pStyle w:val="a3"/>
        <w:numPr>
          <w:ilvl w:val="0"/>
          <w:numId w:val="33"/>
        </w:numPr>
        <w:ind w:firstLineChars="0"/>
      </w:pPr>
      <w:r>
        <w:rPr>
          <w:rFonts w:hint="eastAsia"/>
        </w:rPr>
        <w:t>参与产品生命周期管理；</w:t>
      </w:r>
    </w:p>
    <w:p w:rsidR="008C2AF5" w:rsidRDefault="008C2AF5" w:rsidP="00F52BBD">
      <w:pPr>
        <w:pStyle w:val="a3"/>
        <w:numPr>
          <w:ilvl w:val="0"/>
          <w:numId w:val="33"/>
        </w:numPr>
        <w:ind w:firstLineChars="0"/>
      </w:pPr>
      <w:r>
        <w:rPr>
          <w:rFonts w:hint="eastAsia"/>
        </w:rPr>
        <w:t>参与产品进度规划及控制；</w:t>
      </w:r>
    </w:p>
    <w:p w:rsidR="008C2AF5" w:rsidRDefault="008C2AF5" w:rsidP="00F52BBD">
      <w:pPr>
        <w:pStyle w:val="a3"/>
        <w:numPr>
          <w:ilvl w:val="0"/>
          <w:numId w:val="33"/>
        </w:numPr>
        <w:ind w:firstLineChars="0"/>
      </w:pPr>
      <w:r>
        <w:rPr>
          <w:rFonts w:hint="eastAsia"/>
        </w:rPr>
        <w:t>参与或主持产品的战略、规划会议；</w:t>
      </w:r>
    </w:p>
    <w:p w:rsidR="00550B1F" w:rsidRDefault="008C2AF5" w:rsidP="00F52BBD">
      <w:pPr>
        <w:pStyle w:val="a3"/>
        <w:numPr>
          <w:ilvl w:val="0"/>
          <w:numId w:val="33"/>
        </w:numPr>
        <w:ind w:firstLineChars="0"/>
      </w:pPr>
      <w:r>
        <w:rPr>
          <w:rFonts w:hint="eastAsia"/>
        </w:rPr>
        <w:t>制作或审核产品设计文档；</w:t>
      </w:r>
    </w:p>
    <w:p w:rsidR="008C2AF5" w:rsidRDefault="008C2AF5" w:rsidP="00377334">
      <w:pPr>
        <w:pStyle w:val="a3"/>
        <w:numPr>
          <w:ilvl w:val="0"/>
          <w:numId w:val="33"/>
        </w:numPr>
        <w:spacing w:line="360" w:lineRule="auto"/>
        <w:ind w:firstLineChars="0"/>
      </w:pPr>
      <w:r>
        <w:rPr>
          <w:rFonts w:hint="eastAsia"/>
        </w:rPr>
        <w:lastRenderedPageBreak/>
        <w:t>负责公司内部各部门与产品部的协调工作；</w:t>
      </w:r>
    </w:p>
    <w:p w:rsidR="008C2AF5" w:rsidRDefault="008C2AF5" w:rsidP="00377334">
      <w:pPr>
        <w:pStyle w:val="a3"/>
        <w:numPr>
          <w:ilvl w:val="0"/>
          <w:numId w:val="33"/>
        </w:numPr>
        <w:spacing w:line="360" w:lineRule="auto"/>
        <w:ind w:firstLineChars="0"/>
      </w:pPr>
      <w:r>
        <w:rPr>
          <w:rFonts w:hint="eastAsia"/>
        </w:rPr>
        <w:t>参与公司内部产品培训的规划和实施；</w:t>
      </w:r>
    </w:p>
    <w:p w:rsidR="008C2AF5" w:rsidRDefault="008C2AF5" w:rsidP="00377334">
      <w:pPr>
        <w:pStyle w:val="a3"/>
        <w:numPr>
          <w:ilvl w:val="0"/>
          <w:numId w:val="33"/>
        </w:numPr>
        <w:spacing w:line="360" w:lineRule="auto"/>
        <w:ind w:firstLineChars="0"/>
      </w:pPr>
      <w:r>
        <w:rPr>
          <w:rFonts w:hint="eastAsia"/>
        </w:rPr>
        <w:t>所主持负责的产品为公司的发展起到了关键性作用。</w:t>
      </w:r>
    </w:p>
    <w:p w:rsidR="008C2AF5" w:rsidRPr="002548B3" w:rsidRDefault="00550B1F" w:rsidP="00550B1F">
      <w:pPr>
        <w:pStyle w:val="1"/>
        <w:numPr>
          <w:ilvl w:val="0"/>
          <w:numId w:val="0"/>
        </w:numPr>
        <w:ind w:left="432" w:hanging="432"/>
        <w:rPr>
          <w:sz w:val="36"/>
          <w:szCs w:val="36"/>
        </w:rPr>
      </w:pPr>
      <w:bookmarkStart w:id="53" w:name="_Toc456181455"/>
      <w:r w:rsidRPr="002548B3">
        <w:rPr>
          <w:rFonts w:hint="eastAsia"/>
          <w:sz w:val="36"/>
          <w:szCs w:val="36"/>
        </w:rPr>
        <w:t>五、晋级标准</w:t>
      </w:r>
      <w:bookmarkEnd w:id="53"/>
    </w:p>
    <w:p w:rsidR="008C2AF5" w:rsidRDefault="00550B1F" w:rsidP="00550B1F">
      <w:pPr>
        <w:pStyle w:val="2"/>
        <w:numPr>
          <w:ilvl w:val="0"/>
          <w:numId w:val="0"/>
        </w:numPr>
        <w:ind w:left="576" w:hanging="576"/>
        <w:rPr>
          <w:rFonts w:asciiTheme="majorEastAsia" w:hAnsiTheme="majorEastAsia"/>
        </w:rPr>
      </w:pPr>
      <w:bookmarkStart w:id="54" w:name="_Toc456181456"/>
      <w:r w:rsidRPr="00550B1F">
        <w:rPr>
          <w:rFonts w:asciiTheme="majorEastAsia" w:hAnsiTheme="majorEastAsia" w:hint="eastAsia"/>
        </w:rPr>
        <w:t>5.1.晋级条件</w:t>
      </w:r>
      <w:bookmarkEnd w:id="54"/>
    </w:p>
    <w:p w:rsidR="00550B1F" w:rsidRDefault="00550B1F" w:rsidP="00377334">
      <w:pPr>
        <w:pStyle w:val="a3"/>
        <w:numPr>
          <w:ilvl w:val="0"/>
          <w:numId w:val="34"/>
        </w:numPr>
        <w:ind w:firstLineChars="0"/>
      </w:pPr>
      <w:proofErr w:type="gramStart"/>
      <w:r>
        <w:rPr>
          <w:rFonts w:hint="eastAsia"/>
        </w:rPr>
        <w:t>入职</w:t>
      </w:r>
      <w:r>
        <w:t>满一年</w:t>
      </w:r>
      <w:proofErr w:type="gramEnd"/>
      <w:r>
        <w:t>员工</w:t>
      </w:r>
      <w:r>
        <w:rPr>
          <w:rFonts w:hint="eastAsia"/>
        </w:rPr>
        <w:t>（含试用期）；</w:t>
      </w:r>
    </w:p>
    <w:p w:rsidR="00550B1F" w:rsidRDefault="00550B1F" w:rsidP="00377334">
      <w:pPr>
        <w:pStyle w:val="a3"/>
        <w:numPr>
          <w:ilvl w:val="0"/>
          <w:numId w:val="34"/>
        </w:numPr>
        <w:ind w:firstLineChars="0"/>
      </w:pPr>
      <w:r w:rsidRPr="00550B1F">
        <w:rPr>
          <w:rFonts w:hint="eastAsia"/>
        </w:rPr>
        <w:t>上年度绩效为</w:t>
      </w:r>
      <w:r w:rsidRPr="00550B1F">
        <w:t>S、A、B的员工可申请晋级（具体评定办法详见绩效考核标准）；</w:t>
      </w:r>
    </w:p>
    <w:p w:rsidR="00550B1F" w:rsidRDefault="0080205D" w:rsidP="00550B1F">
      <w:pPr>
        <w:pStyle w:val="2"/>
        <w:numPr>
          <w:ilvl w:val="0"/>
          <w:numId w:val="0"/>
        </w:numPr>
        <w:ind w:left="576" w:hanging="576"/>
        <w:rPr>
          <w:rFonts w:asciiTheme="majorEastAsia" w:hAnsiTheme="majorEastAsia"/>
        </w:rPr>
      </w:pPr>
      <w:bookmarkStart w:id="55" w:name="_Toc456181457"/>
      <w:r>
        <w:rPr>
          <w:rFonts w:asciiTheme="majorEastAsia" w:hAnsiTheme="majorEastAsia" w:hint="eastAsia"/>
        </w:rPr>
        <w:t>5.2</w:t>
      </w:r>
      <w:r w:rsidR="00550B1F" w:rsidRPr="00550B1F">
        <w:rPr>
          <w:rFonts w:asciiTheme="majorEastAsia" w:hAnsiTheme="majorEastAsia" w:hint="eastAsia"/>
        </w:rPr>
        <w:t>.评级时间</w:t>
      </w:r>
      <w:bookmarkEnd w:id="55"/>
    </w:p>
    <w:p w:rsidR="00550B1F" w:rsidRDefault="00550B1F" w:rsidP="00377334">
      <w:pPr>
        <w:pStyle w:val="a3"/>
        <w:numPr>
          <w:ilvl w:val="0"/>
          <w:numId w:val="35"/>
        </w:numPr>
        <w:ind w:firstLineChars="0"/>
      </w:pPr>
      <w:r w:rsidRPr="00550B1F">
        <w:rPr>
          <w:rFonts w:hint="eastAsia"/>
        </w:rPr>
        <w:t>公司每年进行两次评级；</w:t>
      </w:r>
    </w:p>
    <w:p w:rsidR="00550B1F" w:rsidRDefault="00550B1F" w:rsidP="00377334">
      <w:pPr>
        <w:pStyle w:val="a3"/>
        <w:numPr>
          <w:ilvl w:val="0"/>
          <w:numId w:val="35"/>
        </w:numPr>
        <w:ind w:firstLineChars="0"/>
      </w:pPr>
      <w:r w:rsidRPr="00550B1F">
        <w:rPr>
          <w:rFonts w:hint="eastAsia"/>
        </w:rPr>
        <w:t>时间分别为：</w:t>
      </w:r>
      <w:r w:rsidRPr="00550B1F">
        <w:t>6月底；12月底。</w:t>
      </w:r>
    </w:p>
    <w:p w:rsidR="00550B1F" w:rsidRDefault="0080205D" w:rsidP="00550B1F">
      <w:pPr>
        <w:pStyle w:val="2"/>
        <w:numPr>
          <w:ilvl w:val="0"/>
          <w:numId w:val="0"/>
        </w:numPr>
        <w:ind w:left="576" w:hanging="576"/>
        <w:rPr>
          <w:rFonts w:asciiTheme="majorEastAsia" w:hAnsiTheme="majorEastAsia"/>
        </w:rPr>
      </w:pPr>
      <w:bookmarkStart w:id="56" w:name="_Toc456181458"/>
      <w:r>
        <w:rPr>
          <w:rFonts w:asciiTheme="majorEastAsia" w:hAnsiTheme="majorEastAsia" w:hint="eastAsia"/>
        </w:rPr>
        <w:t>5.3</w:t>
      </w:r>
      <w:r w:rsidR="00550B1F" w:rsidRPr="00550B1F">
        <w:rPr>
          <w:rFonts w:asciiTheme="majorEastAsia" w:hAnsiTheme="majorEastAsia" w:hint="eastAsia"/>
        </w:rPr>
        <w:t>.评定委员会</w:t>
      </w:r>
      <w:bookmarkEnd w:id="56"/>
    </w:p>
    <w:p w:rsidR="00550B1F" w:rsidRDefault="00550B1F" w:rsidP="00F52BBD">
      <w:r w:rsidRPr="00550B1F">
        <w:rPr>
          <w:rFonts w:hint="eastAsia"/>
        </w:rPr>
        <w:t>由技术部、人力资源部综合及相关人员组成评审小组；技术总监负责评定技术能力分数（占</w:t>
      </w:r>
      <w:r w:rsidRPr="00550B1F">
        <w:t>80%）；人力资源部负责审核</w:t>
      </w:r>
      <w:proofErr w:type="gramStart"/>
      <w:r w:rsidRPr="00550B1F">
        <w:t>参评员工</w:t>
      </w:r>
      <w:proofErr w:type="gramEnd"/>
      <w:r w:rsidRPr="00550B1F">
        <w:t>是否符合参评条件及根据员工日常工作完成情况评定其工作完成情况分数</w:t>
      </w:r>
      <w:r w:rsidRPr="00550B1F">
        <w:lastRenderedPageBreak/>
        <w:t>（占10%），并负责收集、汇总评分文档，形成书面文档存档；其他相关部门总监或总经理，负责评定员工协作及沟通等方面分数（占10%）</w:t>
      </w:r>
    </w:p>
    <w:p w:rsidR="00550B1F" w:rsidRDefault="0080205D" w:rsidP="00550B1F">
      <w:pPr>
        <w:pStyle w:val="2"/>
        <w:numPr>
          <w:ilvl w:val="0"/>
          <w:numId w:val="0"/>
        </w:numPr>
        <w:ind w:left="576" w:hanging="576"/>
        <w:rPr>
          <w:rFonts w:asciiTheme="majorEastAsia" w:hAnsiTheme="majorEastAsia"/>
        </w:rPr>
      </w:pPr>
      <w:bookmarkStart w:id="57" w:name="_Toc456181459"/>
      <w:r>
        <w:rPr>
          <w:rFonts w:asciiTheme="majorEastAsia" w:hAnsiTheme="majorEastAsia" w:hint="eastAsia"/>
        </w:rPr>
        <w:t>5.4</w:t>
      </w:r>
      <w:r w:rsidR="00550B1F" w:rsidRPr="00550B1F">
        <w:rPr>
          <w:rFonts w:asciiTheme="majorEastAsia" w:hAnsiTheme="majorEastAsia" w:hint="eastAsia"/>
        </w:rPr>
        <w:t>.晋级标准</w:t>
      </w:r>
      <w:bookmarkEnd w:id="57"/>
    </w:p>
    <w:p w:rsidR="0080205D" w:rsidRDefault="0080205D" w:rsidP="0080205D">
      <w:pPr>
        <w:pStyle w:val="3"/>
        <w:numPr>
          <w:ilvl w:val="0"/>
          <w:numId w:val="0"/>
        </w:numPr>
        <w:ind w:left="720" w:hanging="720"/>
      </w:pPr>
      <w:bookmarkStart w:id="58" w:name="_Toc456181460"/>
      <w:r>
        <w:rPr>
          <w:rFonts w:hint="eastAsia"/>
        </w:rPr>
        <w:t>5.4.1.晋级依据</w:t>
      </w:r>
      <w:bookmarkEnd w:id="58"/>
    </w:p>
    <w:p w:rsidR="0080205D" w:rsidRDefault="0080205D" w:rsidP="00F52BBD">
      <w:pPr>
        <w:pStyle w:val="a3"/>
        <w:numPr>
          <w:ilvl w:val="0"/>
          <w:numId w:val="37"/>
        </w:numPr>
        <w:ind w:firstLineChars="0"/>
      </w:pPr>
      <w:r>
        <w:rPr>
          <w:rFonts w:hint="eastAsia"/>
        </w:rPr>
        <w:t>技术能力：由技术总监评定，满分</w:t>
      </w:r>
      <w:r>
        <w:t>100，占整体分数权重的80%；</w:t>
      </w:r>
    </w:p>
    <w:p w:rsidR="0080205D" w:rsidRDefault="0080205D" w:rsidP="00F52BBD">
      <w:pPr>
        <w:pStyle w:val="a3"/>
        <w:numPr>
          <w:ilvl w:val="0"/>
          <w:numId w:val="37"/>
        </w:numPr>
        <w:ind w:firstLineChars="0"/>
      </w:pPr>
      <w:r>
        <w:t>工作完成情况：由相关业务部门由业务部门总监或总经理根据绩效情况进行打分，满分100，占整体分数的10%；</w:t>
      </w:r>
    </w:p>
    <w:p w:rsidR="0080205D" w:rsidRDefault="0080205D" w:rsidP="00F52BBD">
      <w:pPr>
        <w:pStyle w:val="a3"/>
        <w:numPr>
          <w:ilvl w:val="0"/>
          <w:numId w:val="37"/>
        </w:numPr>
        <w:ind w:firstLineChars="0"/>
      </w:pPr>
      <w:r>
        <w:t>工作表现：由人力资源部根据个人的出勤情况，加班情况、迟到早退的数据，进行考核打分，满分100，占整体分数的10%</w:t>
      </w:r>
      <w:r>
        <w:rPr>
          <w:rFonts w:hint="eastAsia"/>
        </w:rPr>
        <w:t>。</w:t>
      </w:r>
    </w:p>
    <w:p w:rsidR="0080205D" w:rsidRPr="0080205D" w:rsidRDefault="0080205D" w:rsidP="0080205D">
      <w:pPr>
        <w:pStyle w:val="3"/>
        <w:numPr>
          <w:ilvl w:val="0"/>
          <w:numId w:val="0"/>
        </w:numPr>
        <w:ind w:left="720" w:hanging="720"/>
      </w:pPr>
      <w:bookmarkStart w:id="59" w:name="_Toc456181461"/>
      <w:r>
        <w:rPr>
          <w:rFonts w:hint="eastAsia"/>
        </w:rPr>
        <w:t>5.4.2.晋级标准设定</w:t>
      </w:r>
      <w:bookmarkEnd w:id="59"/>
    </w:p>
    <w:p w:rsidR="0080205D" w:rsidRDefault="0080205D" w:rsidP="00F52BBD">
      <w:pPr>
        <w:pStyle w:val="a3"/>
        <w:numPr>
          <w:ilvl w:val="0"/>
          <w:numId w:val="36"/>
        </w:numPr>
        <w:ind w:firstLineChars="0"/>
      </w:pPr>
      <w:r>
        <w:rPr>
          <w:rFonts w:hint="eastAsia"/>
        </w:rPr>
        <w:t>总分</w:t>
      </w:r>
      <w:r>
        <w:t>85分及以上员工可晋一级，晋级同时薪资也同时调整至与该级别相应薪资等级；</w:t>
      </w:r>
    </w:p>
    <w:p w:rsidR="0080205D" w:rsidRDefault="0080205D" w:rsidP="00F52BBD">
      <w:pPr>
        <w:pStyle w:val="a3"/>
        <w:numPr>
          <w:ilvl w:val="0"/>
          <w:numId w:val="36"/>
        </w:numPr>
        <w:ind w:firstLineChars="0"/>
      </w:pPr>
      <w:r>
        <w:rPr>
          <w:rFonts w:hint="eastAsia"/>
        </w:rPr>
        <w:t>总分</w:t>
      </w:r>
      <w:r>
        <w:t>75（含75分）~85分（不含85）员工，进入晋级观测期，薪资可级别内上调一级，如薪资已达到该级别定级则不予以调整；</w:t>
      </w:r>
    </w:p>
    <w:p w:rsidR="0080205D" w:rsidRDefault="0080205D" w:rsidP="00F52BBD">
      <w:pPr>
        <w:pStyle w:val="a3"/>
        <w:numPr>
          <w:ilvl w:val="0"/>
          <w:numId w:val="36"/>
        </w:numPr>
        <w:ind w:firstLineChars="0"/>
      </w:pPr>
      <w:r>
        <w:rPr>
          <w:rFonts w:hint="eastAsia"/>
        </w:rPr>
        <w:t>总分</w:t>
      </w:r>
      <w:r>
        <w:t>60（含60分）~75分（不含85）员工，级别及薪资不予</w:t>
      </w:r>
      <w:r>
        <w:lastRenderedPageBreak/>
        <w:t>调整；</w:t>
      </w:r>
    </w:p>
    <w:p w:rsidR="0080205D" w:rsidRPr="00C97CB7" w:rsidRDefault="0080205D" w:rsidP="00F52BBD">
      <w:pPr>
        <w:pStyle w:val="a3"/>
        <w:numPr>
          <w:ilvl w:val="0"/>
          <w:numId w:val="36"/>
        </w:numPr>
        <w:ind w:firstLineChars="0"/>
      </w:pPr>
      <w:r>
        <w:rPr>
          <w:rFonts w:hint="eastAsia"/>
        </w:rPr>
        <w:t>总分</w:t>
      </w:r>
      <w:r>
        <w:t>60分以下员工，需与总监沟通制定改进计划，级别及薪资不予调整。</w:t>
      </w:r>
    </w:p>
    <w:p w:rsidR="00C97CB7" w:rsidRDefault="00C97CB7" w:rsidP="00C97CB7"/>
    <w:p w:rsidR="00C97CB7" w:rsidRDefault="00C97CB7" w:rsidP="00C97CB7"/>
    <w:p w:rsidR="00C97CB7" w:rsidRDefault="00C97CB7" w:rsidP="00C97CB7"/>
    <w:p w:rsidR="00C97CB7" w:rsidRDefault="00C97CB7" w:rsidP="00C97CB7"/>
    <w:p w:rsidR="00C97CB7" w:rsidRDefault="00C97CB7" w:rsidP="00C97CB7"/>
    <w:p w:rsidR="006D413F" w:rsidRDefault="006D413F" w:rsidP="006D413F">
      <w:bookmarkStart w:id="60" w:name="_Toc455479713"/>
      <w:bookmarkStart w:id="61" w:name="_Toc455481339"/>
    </w:p>
    <w:p w:rsidR="00DD4168" w:rsidRDefault="00DD4168" w:rsidP="006D413F"/>
    <w:p w:rsidR="009A1D52" w:rsidRDefault="009A1D52" w:rsidP="006D413F"/>
    <w:p w:rsidR="009A1D52" w:rsidRDefault="009A1D52" w:rsidP="006D413F"/>
    <w:p w:rsidR="009A1D52" w:rsidRDefault="009A1D52" w:rsidP="006D413F"/>
    <w:p w:rsidR="009A1D52" w:rsidRDefault="009A1D52" w:rsidP="006D413F"/>
    <w:p w:rsidR="009A1D52" w:rsidRDefault="009A1D52" w:rsidP="006D413F"/>
    <w:p w:rsidR="009A1D52" w:rsidRDefault="009A1D52" w:rsidP="006D413F"/>
    <w:p w:rsidR="006D413F" w:rsidRDefault="00DD4168" w:rsidP="00DD4168">
      <w:pPr>
        <w:pStyle w:val="2"/>
        <w:numPr>
          <w:ilvl w:val="0"/>
          <w:numId w:val="0"/>
        </w:numPr>
        <w:ind w:left="576" w:hanging="576"/>
        <w:rPr>
          <w:rFonts w:asciiTheme="majorEastAsia" w:hAnsiTheme="majorEastAsia"/>
        </w:rPr>
      </w:pPr>
      <w:bookmarkStart w:id="62" w:name="_Toc456181462"/>
      <w:r w:rsidRPr="00DD4168">
        <w:rPr>
          <w:rFonts w:asciiTheme="majorEastAsia" w:hAnsiTheme="majorEastAsia" w:hint="eastAsia"/>
        </w:rPr>
        <w:lastRenderedPageBreak/>
        <w:t>5.5.评级流程</w:t>
      </w:r>
      <w:bookmarkEnd w:id="62"/>
    </w:p>
    <w:p w:rsidR="000C17BA" w:rsidRPr="000C17BA" w:rsidRDefault="005D4D7B" w:rsidP="004B6928">
      <w:pPr>
        <w:jc w:val="center"/>
        <w:rPr>
          <w:rFonts w:ascii="Calibri" w:eastAsia="宋体" w:hAnsi="Calibri" w:cs="Times New Roman"/>
          <w:sz w:val="24"/>
          <w:szCs w:val="22"/>
        </w:rPr>
      </w:pPr>
      <w:r w:rsidRPr="005D4D7B">
        <w:rPr>
          <w:rFonts w:ascii="宋体" w:eastAsia="宋体" w:hAnsi="Calibri" w:cs="Times New Roman" w:hint="eastAsia"/>
          <w:noProof/>
          <w:color w:val="000000"/>
          <w:kern w:val="0"/>
          <w:sz w:val="20"/>
          <w:szCs w:val="22"/>
        </w:rPr>
        <mc:AlternateContent>
          <mc:Choice Requires="wps">
            <w:drawing>
              <wp:anchor distT="0" distB="0" distL="114300" distR="114300" simplePos="0" relativeHeight="251675648" behindDoc="0" locked="0" layoutInCell="1" allowOverlap="1" wp14:anchorId="413F5082" wp14:editId="35006A03">
                <wp:simplePos x="0" y="0"/>
                <wp:positionH relativeFrom="column">
                  <wp:posOffset>4124325</wp:posOffset>
                </wp:positionH>
                <wp:positionV relativeFrom="paragraph">
                  <wp:posOffset>198755</wp:posOffset>
                </wp:positionV>
                <wp:extent cx="0" cy="3276599"/>
                <wp:effectExtent l="0" t="0" r="19050" b="1968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765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4"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75pt,15.65pt" to="324.7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"/>
            </w:pict>
          </mc:Fallback>
        </mc:AlternateContent>
      </w:r>
      <w:r>
        <w:rPr>
          <w:rFonts w:ascii="宋体" w:hint="eastAsia"/>
          <w:noProof/>
          <w:color w:val="000000"/>
          <w:kern w:val="0"/>
          <w:sz w:val="20"/>
        </w:rPr>
        <mc:AlternateContent>
          <mc:Choice Requires="wps">
            <w:drawing>
              <wp:anchor distT="0" distB="0" distL="114300" distR="114300" simplePos="0" relativeHeight="251677696" behindDoc="0" locked="0" layoutInCell="1" allowOverlap="1" wp14:anchorId="6BEFC64F" wp14:editId="6897C101">
                <wp:simplePos x="0" y="0"/>
                <wp:positionH relativeFrom="column">
                  <wp:posOffset>3469640</wp:posOffset>
                </wp:positionH>
                <wp:positionV relativeFrom="paragraph">
                  <wp:posOffset>227965</wp:posOffset>
                </wp:positionV>
                <wp:extent cx="666750" cy="0"/>
                <wp:effectExtent l="38100" t="76200" r="0" b="952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2pt,17.95pt" to="325.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">
                <v:stroke endarrow="block"/>
              </v:line>
            </w:pict>
          </mc:Fallback>
        </mc:AlternateContent>
      </w:r>
      <w:r>
        <w:rPr>
          <w:rFonts w:ascii="宋体" w:hint="eastAsia"/>
          <w:noProof/>
          <w:color w:val="000000"/>
          <w:kern w:val="0"/>
          <w:sz w:val="20"/>
        </w:rPr>
        <mc:AlternateContent>
          <mc:Choice Requires="wps">
            <w:drawing>
              <wp:anchor distT="0" distB="0" distL="114300" distR="114300" simplePos="0" relativeHeight="251659264" behindDoc="0" locked="0" layoutInCell="1" allowOverlap="1" wp14:anchorId="20D42A64" wp14:editId="066B0ECE">
                <wp:simplePos x="0" y="0"/>
                <wp:positionH relativeFrom="column">
                  <wp:posOffset>2667000</wp:posOffset>
                </wp:positionH>
                <wp:positionV relativeFrom="paragraph">
                  <wp:posOffset>474980</wp:posOffset>
                </wp:positionV>
                <wp:extent cx="0" cy="457200"/>
                <wp:effectExtent l="76200" t="0" r="57150" b="571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7.4pt" to="210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">
                <v:stroke endarrow="block"/>
              </v:line>
            </w:pict>
          </mc:Fallback>
        </mc:AlternateContent>
      </w:r>
      <w:r w:rsidR="000C17BA">
        <w:rPr>
          <w:rFonts w:hint="eastAsia"/>
          <w:sz w:val="21"/>
          <w:szCs w:val="21"/>
        </w:rPr>
        <w:t xml:space="preserve"> </w:t>
      </w:r>
      <w:r w:rsidR="004B6928">
        <w:rPr>
          <w:noProof/>
          <w:sz w:val="21"/>
          <w:szCs w:val="21"/>
        </w:rPr>
        <w:drawing>
          <wp:inline distT="0" distB="0" distL="0" distR="0" wp14:anchorId="5423AB75" wp14:editId="7775914D">
            <wp:extent cx="1533525" cy="4809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480928"/>
                    </a:xfrm>
                    <a:prstGeom prst="rect">
                      <a:avLst/>
                    </a:prstGeom>
                    <a:noFill/>
                  </pic:spPr>
                </pic:pic>
              </a:graphicData>
            </a:graphic>
          </wp:inline>
        </w:drawing>
      </w:r>
    </w:p>
    <w:p w:rsidR="000C17BA" w:rsidRPr="000C17BA" w:rsidRDefault="000C17BA" w:rsidP="000C17BA">
      <w:pPr>
        <w:rPr>
          <w:sz w:val="21"/>
          <w:szCs w:val="21"/>
        </w:rPr>
      </w:pPr>
    </w:p>
    <w:p w:rsidR="000C17BA" w:rsidRDefault="004B6928"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61312" behindDoc="0" locked="0" layoutInCell="1" allowOverlap="1" wp14:anchorId="74542317" wp14:editId="5AD32DC1">
                <wp:simplePos x="0" y="0"/>
                <wp:positionH relativeFrom="column">
                  <wp:posOffset>1752600</wp:posOffset>
                </wp:positionH>
                <wp:positionV relativeFrom="paragraph">
                  <wp:posOffset>202565</wp:posOffset>
                </wp:positionV>
                <wp:extent cx="1971675" cy="446405"/>
                <wp:effectExtent l="0" t="0" r="28575" b="10795"/>
                <wp:wrapNone/>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1675" cy="446405"/>
                        </a:xfrm>
                        <a:prstGeom prst="rect">
                          <a:avLst/>
                        </a:prstGeom>
                        <a:solidFill>
                          <a:srgbClr val="FFFFFF"/>
                        </a:solidFill>
                        <a:ln w="9525">
                          <a:solidFill>
                            <a:srgbClr val="000000"/>
                          </a:solidFill>
                          <a:miter lim="800000"/>
                          <a:headEnd/>
                          <a:tailEnd/>
                        </a:ln>
                      </wps:spPr>
                      <wps:txbx>
                        <w:txbxContent>
                          <w:p w:rsidR="00F52BBD" w:rsidRPr="00C25BEF" w:rsidRDefault="00F52BBD" w:rsidP="004B6928">
                            <w:pPr>
                              <w:jc w:val="center"/>
                              <w:rPr>
                                <w:sz w:val="24"/>
                              </w:rPr>
                            </w:pPr>
                            <w:r>
                              <w:rPr>
                                <w:rFonts w:hint="eastAsia"/>
                                <w:sz w:val="24"/>
                              </w:rPr>
                              <w:t>人力资源部初审后发起考核</w:t>
                            </w:r>
                          </w:p>
                        </w:txbxContent>
                      </wps:txbx>
                      <wps:bodyPr rot="0" vert="horz" wrap="square" lIns="0" tIns="46800" rIns="0" bIns="4680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left:0;text-align:left;margin-left:138pt;margin-top:15.95pt;width:155.25pt;height:3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">
                <o:lock v:ext="edit" aspectratio="t"/>
                <v:textbox inset="0,1.3mm,0,1.3mm">
                  <w:txbxContent>
                    <w:p w:rsidR="00F52BBD" w:rsidRPr="00C25BEF" w:rsidRDefault="00F52BBD" w:rsidP="004B6928">
                      <w:pPr>
                        <w:jc w:val="center"/>
                        <w:rPr>
                          <w:sz w:val="24"/>
                        </w:rPr>
                      </w:pPr>
                      <w:r>
                        <w:rPr>
                          <w:rFonts w:hint="eastAsia"/>
                          <w:sz w:val="24"/>
                        </w:rPr>
                        <w:t>人力资源部初审后发起考核</w:t>
                      </w:r>
                    </w:p>
                  </w:txbxContent>
                </v:textbox>
              </v:rect>
            </w:pict>
          </mc:Fallback>
        </mc:AlternateContent>
      </w:r>
    </w:p>
    <w:p w:rsidR="000C17BA" w:rsidRDefault="005D4D7B" w:rsidP="005D4D7B">
      <w:pPr>
        <w:tabs>
          <w:tab w:val="left" w:pos="6975"/>
        </w:tabs>
        <w:rPr>
          <w:sz w:val="21"/>
          <w:szCs w:val="21"/>
        </w:rPr>
      </w:pPr>
      <w:r>
        <w:rPr>
          <w:sz w:val="21"/>
          <w:szCs w:val="21"/>
        </w:rPr>
        <w:tab/>
      </w:r>
    </w:p>
    <w:p w:rsidR="000C17BA" w:rsidRDefault="004B6928"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63360" behindDoc="0" locked="0" layoutInCell="1" allowOverlap="1" wp14:anchorId="728F1D73" wp14:editId="7769CAE5">
                <wp:simplePos x="0" y="0"/>
                <wp:positionH relativeFrom="column">
                  <wp:posOffset>2667000</wp:posOffset>
                </wp:positionH>
                <wp:positionV relativeFrom="paragraph">
                  <wp:posOffset>166370</wp:posOffset>
                </wp:positionV>
                <wp:extent cx="0" cy="495300"/>
                <wp:effectExtent l="76200" t="0" r="57150" b="571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3.1pt" to="210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">
                <v:stroke endarrow="block"/>
              </v:line>
            </w:pict>
          </mc:Fallback>
        </mc:AlternateContent>
      </w:r>
    </w:p>
    <w:p w:rsidR="000C17BA" w:rsidRDefault="000C17BA" w:rsidP="000C17BA">
      <w:pPr>
        <w:rPr>
          <w:sz w:val="21"/>
          <w:szCs w:val="21"/>
        </w:rPr>
      </w:pPr>
    </w:p>
    <w:p w:rsidR="000C17BA" w:rsidRDefault="004B6928"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65408" behindDoc="0" locked="0" layoutInCell="1" allowOverlap="1" wp14:anchorId="3099B8A4" wp14:editId="144D3263">
                <wp:simplePos x="0" y="0"/>
                <wp:positionH relativeFrom="column">
                  <wp:posOffset>1809750</wp:posOffset>
                </wp:positionH>
                <wp:positionV relativeFrom="paragraph">
                  <wp:posOffset>177800</wp:posOffset>
                </wp:positionV>
                <wp:extent cx="1866900" cy="504825"/>
                <wp:effectExtent l="0" t="0" r="19050" b="28575"/>
                <wp:wrapNone/>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66900" cy="504825"/>
                        </a:xfrm>
                        <a:prstGeom prst="rect">
                          <a:avLst/>
                        </a:prstGeom>
                        <a:solidFill>
                          <a:srgbClr val="FFFFFF"/>
                        </a:solidFill>
                        <a:ln w="9525">
                          <a:solidFill>
                            <a:srgbClr val="000000"/>
                          </a:solidFill>
                          <a:miter lim="800000"/>
                          <a:headEnd/>
                          <a:tailEnd/>
                        </a:ln>
                      </wps:spPr>
                      <wps:txbx>
                        <w:txbxContent>
                          <w:p w:rsidR="00F52BBD" w:rsidRPr="00C25BEF" w:rsidRDefault="00F52BBD" w:rsidP="004B6928">
                            <w:pPr>
                              <w:jc w:val="center"/>
                              <w:rPr>
                                <w:sz w:val="24"/>
                              </w:rPr>
                            </w:pPr>
                            <w:r>
                              <w:rPr>
                                <w:rFonts w:hint="eastAsia"/>
                                <w:sz w:val="24"/>
                              </w:rPr>
                              <w:t>技术部主管及总监评定技术等级</w:t>
                            </w:r>
                          </w:p>
                        </w:txbxContent>
                      </wps:txbx>
                      <wps:bodyPr rot="0" vert="horz" wrap="square" lIns="0" tIns="46800" rIns="0" bIns="4680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left:0;text-align:left;margin-left:142.5pt;margin-top:14pt;width:147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">
                <o:lock v:ext="edit" aspectratio="t"/>
                <v:textbox inset="0,1.3mm,0,1.3mm">
                  <w:txbxContent>
                    <w:p w:rsidR="00F52BBD" w:rsidRPr="00C25BEF" w:rsidRDefault="00F52BBD" w:rsidP="004B6928">
                      <w:pPr>
                        <w:jc w:val="center"/>
                        <w:rPr>
                          <w:sz w:val="24"/>
                        </w:rPr>
                      </w:pPr>
                      <w:r>
                        <w:rPr>
                          <w:rFonts w:hint="eastAsia"/>
                          <w:sz w:val="24"/>
                        </w:rPr>
                        <w:t>技术部主管及总监评定技术等级</w:t>
                      </w:r>
                    </w:p>
                  </w:txbxContent>
                </v:textbox>
              </v:rect>
            </w:pict>
          </mc:Fallback>
        </mc:AlternateContent>
      </w:r>
    </w:p>
    <w:p w:rsidR="000C17BA" w:rsidRDefault="000C17BA" w:rsidP="000C17BA">
      <w:pPr>
        <w:rPr>
          <w:sz w:val="21"/>
          <w:szCs w:val="21"/>
        </w:rPr>
      </w:pPr>
    </w:p>
    <w:p w:rsidR="000C17BA" w:rsidRDefault="005D4D7B"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67456" behindDoc="0" locked="0" layoutInCell="1" allowOverlap="1" wp14:anchorId="7092CC64" wp14:editId="4AB7FCA8">
                <wp:simplePos x="0" y="0"/>
                <wp:positionH relativeFrom="column">
                  <wp:posOffset>2667000</wp:posOffset>
                </wp:positionH>
                <wp:positionV relativeFrom="paragraph">
                  <wp:posOffset>199390</wp:posOffset>
                </wp:positionV>
                <wp:extent cx="0" cy="323850"/>
                <wp:effectExtent l="76200" t="0" r="76200" b="571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7pt" to="210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">
                <v:stroke endarrow="block"/>
              </v:line>
            </w:pict>
          </mc:Fallback>
        </mc:AlternateContent>
      </w:r>
    </w:p>
    <w:p w:rsidR="000C17BA" w:rsidRDefault="000C17BA" w:rsidP="000C17BA">
      <w:pPr>
        <w:rPr>
          <w:sz w:val="21"/>
          <w:szCs w:val="21"/>
        </w:rPr>
      </w:pPr>
    </w:p>
    <w:p w:rsidR="000C17BA" w:rsidRDefault="005D4D7B"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81792" behindDoc="0" locked="0" layoutInCell="1" allowOverlap="1" wp14:anchorId="0F649B44" wp14:editId="21A53834">
                <wp:simplePos x="0" y="0"/>
                <wp:positionH relativeFrom="column">
                  <wp:posOffset>3609975</wp:posOffset>
                </wp:positionH>
                <wp:positionV relativeFrom="paragraph">
                  <wp:posOffset>42545</wp:posOffset>
                </wp:positionV>
                <wp:extent cx="523875" cy="80010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5238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BBD" w:rsidRPr="005D4D7B" w:rsidRDefault="00F52BBD" w:rsidP="005D4D7B">
                            <w:pPr>
                              <w:jc w:val="center"/>
                              <w:rPr>
                                <w:sz w:val="24"/>
                                <w:szCs w:val="24"/>
                              </w:rPr>
                            </w:pPr>
                            <w:r w:rsidRPr="005D4D7B">
                              <w:rPr>
                                <w:rFonts w:hint="eastAsia"/>
                                <w:sz w:val="24"/>
                                <w:szCs w:val="24"/>
                              </w:rPr>
                              <w:t>不</w:t>
                            </w:r>
                            <w:r>
                              <w:rPr>
                                <w:rFonts w:hint="eastAsia"/>
                                <w:sz w:val="24"/>
                                <w:szCs w:val="24"/>
                              </w:rPr>
                              <w:t xml:space="preserve"> </w:t>
                            </w:r>
                            <w:r w:rsidRPr="005D4D7B">
                              <w:rPr>
                                <w:rFonts w:hint="eastAsia"/>
                                <w:sz w:val="24"/>
                                <w:szCs w:val="24"/>
                              </w:rPr>
                              <w:t>合</w:t>
                            </w:r>
                            <w:r>
                              <w:rPr>
                                <w:rFonts w:hint="eastAsia"/>
                                <w:sz w:val="24"/>
                                <w:szCs w:val="24"/>
                              </w:rPr>
                              <w:t xml:space="preserve"> </w:t>
                            </w:r>
                            <w:r w:rsidRPr="005D4D7B">
                              <w:rPr>
                                <w:rFonts w:hint="eastAsia"/>
                                <w:sz w:val="24"/>
                                <w:szCs w:val="24"/>
                              </w:rPr>
                              <w:t>格</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5" o:spid="_x0000_s1028" type="#_x0000_t202" style="position:absolute;left:0;text-align:left;margin-left:284.25pt;margin-top:3.35pt;width:41.25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" fillcolor="white [3201]" strokeweight=".5pt">
                <v:textbox style="layout-flow:vertical-ideographic">
                  <w:txbxContent>
                    <w:p w:rsidR="00F52BBD" w:rsidRPr="005D4D7B" w:rsidRDefault="00F52BBD" w:rsidP="005D4D7B">
                      <w:pPr>
                        <w:jc w:val="center"/>
                        <w:rPr>
                          <w:sz w:val="24"/>
                          <w:szCs w:val="24"/>
                        </w:rPr>
                      </w:pPr>
                      <w:r w:rsidRPr="005D4D7B">
                        <w:rPr>
                          <w:rFonts w:hint="eastAsia"/>
                          <w:sz w:val="24"/>
                          <w:szCs w:val="24"/>
                        </w:rPr>
                        <w:t>不</w:t>
                      </w:r>
                      <w:r>
                        <w:rPr>
                          <w:rFonts w:hint="eastAsia"/>
                          <w:sz w:val="24"/>
                          <w:szCs w:val="24"/>
                        </w:rPr>
                        <w:t xml:space="preserve"> </w:t>
                      </w:r>
                      <w:r w:rsidRPr="005D4D7B">
                        <w:rPr>
                          <w:rFonts w:hint="eastAsia"/>
                          <w:sz w:val="24"/>
                          <w:szCs w:val="24"/>
                        </w:rPr>
                        <w:t>合</w:t>
                      </w:r>
                      <w:r>
                        <w:rPr>
                          <w:rFonts w:hint="eastAsia"/>
                          <w:sz w:val="24"/>
                          <w:szCs w:val="24"/>
                        </w:rPr>
                        <w:t xml:space="preserve"> </w:t>
                      </w:r>
                      <w:r w:rsidRPr="005D4D7B">
                        <w:rPr>
                          <w:rFonts w:hint="eastAsia"/>
                          <w:sz w:val="24"/>
                          <w:szCs w:val="24"/>
                        </w:rPr>
                        <w:t>格</w:t>
                      </w:r>
                    </w:p>
                  </w:txbxContent>
                </v:textbox>
              </v:shape>
            </w:pict>
          </mc:Fallback>
        </mc:AlternateContent>
      </w:r>
      <w:r w:rsidRPr="005D4D7B">
        <w:rPr>
          <w:rFonts w:ascii="宋体" w:eastAsia="宋体" w:hAnsi="Calibri" w:cs="Times New Roman" w:hint="eastAsia"/>
          <w:noProof/>
          <w:color w:val="000000"/>
          <w:kern w:val="0"/>
          <w:sz w:val="20"/>
          <w:szCs w:val="22"/>
        </w:rPr>
        <mc:AlternateContent>
          <mc:Choice Requires="wps">
            <w:drawing>
              <wp:anchor distT="0" distB="0" distL="114300" distR="114300" simplePos="0" relativeHeight="251669504" behindDoc="0" locked="0" layoutInCell="1" allowOverlap="1" wp14:anchorId="5A69D4B7" wp14:editId="291268AB">
                <wp:simplePos x="0" y="0"/>
                <wp:positionH relativeFrom="column">
                  <wp:posOffset>1933575</wp:posOffset>
                </wp:positionH>
                <wp:positionV relativeFrom="paragraph">
                  <wp:posOffset>38735</wp:posOffset>
                </wp:positionV>
                <wp:extent cx="1533525" cy="476250"/>
                <wp:effectExtent l="0" t="0" r="28575" b="19050"/>
                <wp:wrapNone/>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3525" cy="476250"/>
                        </a:xfrm>
                        <a:prstGeom prst="rect">
                          <a:avLst/>
                        </a:prstGeom>
                        <a:solidFill>
                          <a:srgbClr val="FFFFFF"/>
                        </a:solidFill>
                        <a:ln w="9525">
                          <a:solidFill>
                            <a:srgbClr val="000000"/>
                          </a:solidFill>
                          <a:miter lim="800000"/>
                          <a:headEnd/>
                          <a:tailEnd/>
                        </a:ln>
                      </wps:spPr>
                      <wps:txbx>
                        <w:txbxContent>
                          <w:p w:rsidR="00F52BBD" w:rsidRPr="00C25BEF" w:rsidRDefault="00F52BBD" w:rsidP="005D4D7B">
                            <w:pPr>
                              <w:jc w:val="center"/>
                              <w:rPr>
                                <w:sz w:val="24"/>
                              </w:rPr>
                            </w:pPr>
                            <w:r>
                              <w:rPr>
                                <w:rFonts w:hint="eastAsia"/>
                                <w:sz w:val="24"/>
                              </w:rPr>
                              <w:t>评审组综合评定打分</w:t>
                            </w:r>
                          </w:p>
                        </w:txbxContent>
                      </wps:txbx>
                      <wps:bodyPr rot="0" vert="horz" wrap="square" lIns="0" tIns="46800" rIns="0" bIns="4680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9" style="position:absolute;left:0;text-align:left;margin-left:152.25pt;margin-top:3.05pt;width:120.7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">
                <o:lock v:ext="edit" aspectratio="t"/>
                <v:textbox inset="0,1.3mm,0,1.3mm">
                  <w:txbxContent>
                    <w:p w:rsidR="00F52BBD" w:rsidRPr="00C25BEF" w:rsidRDefault="00F52BBD" w:rsidP="005D4D7B">
                      <w:pPr>
                        <w:jc w:val="center"/>
                        <w:rPr>
                          <w:sz w:val="24"/>
                        </w:rPr>
                      </w:pPr>
                      <w:r>
                        <w:rPr>
                          <w:rFonts w:hint="eastAsia"/>
                          <w:sz w:val="24"/>
                        </w:rPr>
                        <w:t>评审组综合评定打分</w:t>
                      </w:r>
                    </w:p>
                  </w:txbxContent>
                </v:textbox>
              </v:rect>
            </w:pict>
          </mc:Fallback>
        </mc:AlternateContent>
      </w:r>
    </w:p>
    <w:p w:rsidR="000C17BA" w:rsidRDefault="000C17BA" w:rsidP="000C17BA">
      <w:pPr>
        <w:rPr>
          <w:sz w:val="21"/>
          <w:szCs w:val="21"/>
        </w:rPr>
      </w:pPr>
    </w:p>
    <w:p w:rsidR="005D4D7B" w:rsidRPr="005D4D7B" w:rsidRDefault="005D4D7B" w:rsidP="005D4D7B">
      <w:pPr>
        <w:rPr>
          <w:sz w:val="21"/>
          <w:szCs w:val="21"/>
        </w:rPr>
      </w:pPr>
      <w:r>
        <w:rPr>
          <w:rFonts w:ascii="宋体" w:hint="eastAsia"/>
          <w:noProof/>
          <w:color w:val="000000"/>
          <w:kern w:val="0"/>
          <w:sz w:val="20"/>
        </w:rPr>
        <mc:AlternateContent>
          <mc:Choice Requires="wps">
            <w:drawing>
              <wp:anchor distT="0" distB="0" distL="114300" distR="114300" simplePos="0" relativeHeight="251671552" behindDoc="0" locked="0" layoutInCell="1" allowOverlap="1" wp14:anchorId="42462916" wp14:editId="18A2F6FA">
                <wp:simplePos x="0" y="0"/>
                <wp:positionH relativeFrom="column">
                  <wp:posOffset>2667000</wp:posOffset>
                </wp:positionH>
                <wp:positionV relativeFrom="paragraph">
                  <wp:posOffset>29845</wp:posOffset>
                </wp:positionV>
                <wp:extent cx="0" cy="594360"/>
                <wp:effectExtent l="76200" t="0" r="57150" b="5334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2.35pt" to="210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">
                <v:stroke endarrow="block"/>
              </v:line>
            </w:pict>
          </mc:Fallback>
        </mc:AlternateContent>
      </w:r>
      <w:r>
        <w:rPr>
          <w:rFonts w:hint="eastAsia"/>
          <w:sz w:val="21"/>
          <w:szCs w:val="21"/>
        </w:rPr>
        <w:t xml:space="preserve">                                   </w:t>
      </w:r>
      <w:r w:rsidRPr="005D4D7B">
        <w:rPr>
          <w:rFonts w:hint="eastAsia"/>
          <w:sz w:val="21"/>
          <w:szCs w:val="21"/>
        </w:rPr>
        <w:t>合</w:t>
      </w:r>
    </w:p>
    <w:p w:rsidR="000C17BA" w:rsidRPr="005D4D7B" w:rsidRDefault="005D4D7B" w:rsidP="005D4D7B">
      <w:pPr>
        <w:ind w:firstLineChars="1800" w:firstLine="3600"/>
        <w:rPr>
          <w:sz w:val="18"/>
          <w:szCs w:val="18"/>
        </w:rPr>
      </w:pPr>
      <w:r>
        <w:rPr>
          <w:rFonts w:ascii="宋体" w:hint="eastAsia"/>
          <w:noProof/>
          <w:color w:val="000000"/>
          <w:kern w:val="0"/>
          <w:sz w:val="20"/>
        </w:rPr>
        <mc:AlternateContent>
          <mc:Choice Requires="wps">
            <w:drawing>
              <wp:anchor distT="0" distB="0" distL="114300" distR="114300" simplePos="0" relativeHeight="251679744" behindDoc="0" locked="0" layoutInCell="1" allowOverlap="1" wp14:anchorId="3EE9A153" wp14:editId="23DEB217">
                <wp:simplePos x="0" y="0"/>
                <wp:positionH relativeFrom="column">
                  <wp:posOffset>2667000</wp:posOffset>
                </wp:positionH>
                <wp:positionV relativeFrom="paragraph">
                  <wp:posOffset>113030</wp:posOffset>
                </wp:positionV>
                <wp:extent cx="1466850" cy="0"/>
                <wp:effectExtent l="0" t="0" r="1905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8.9pt" to="32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bN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"/>
            </w:pict>
          </mc:Fallback>
        </mc:AlternateContent>
      </w:r>
      <w:r w:rsidRPr="005D4D7B">
        <w:rPr>
          <w:sz w:val="21"/>
          <w:szCs w:val="21"/>
        </w:rPr>
        <w:t xml:space="preserve"> 格</w:t>
      </w:r>
    </w:p>
    <w:p w:rsidR="000C17BA" w:rsidRDefault="007D5FC4" w:rsidP="005D4D7B">
      <w:pPr>
        <w:tabs>
          <w:tab w:val="left" w:pos="4740"/>
        </w:tabs>
        <w:rPr>
          <w:sz w:val="21"/>
          <w:szCs w:val="21"/>
        </w:rPr>
      </w:pPr>
      <w:r>
        <w:rPr>
          <w:rFonts w:ascii="宋体" w:hint="eastAsia"/>
          <w:noProof/>
          <w:color w:val="000000"/>
          <w:kern w:val="0"/>
          <w:sz w:val="20"/>
        </w:rPr>
        <mc:AlternateContent>
          <mc:Choice Requires="wps">
            <w:drawing>
              <wp:anchor distT="0" distB="0" distL="114300" distR="114300" simplePos="0" relativeHeight="251683840" behindDoc="0" locked="0" layoutInCell="1" allowOverlap="1" wp14:anchorId="3162D407" wp14:editId="376CE8CF">
                <wp:simplePos x="0" y="0"/>
                <wp:positionH relativeFrom="column">
                  <wp:posOffset>2009775</wp:posOffset>
                </wp:positionH>
                <wp:positionV relativeFrom="paragraph">
                  <wp:posOffset>135255</wp:posOffset>
                </wp:positionV>
                <wp:extent cx="1533525" cy="523875"/>
                <wp:effectExtent l="0" t="0" r="28575" b="28575"/>
                <wp:wrapNone/>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3525" cy="523875"/>
                        </a:xfrm>
                        <a:prstGeom prst="rect">
                          <a:avLst/>
                        </a:prstGeom>
                        <a:solidFill>
                          <a:srgbClr val="FFFFFF"/>
                        </a:solidFill>
                        <a:ln w="9525">
                          <a:solidFill>
                            <a:srgbClr val="000000"/>
                          </a:solidFill>
                          <a:miter lim="800000"/>
                          <a:headEnd/>
                          <a:tailEnd/>
                        </a:ln>
                      </wps:spPr>
                      <wps:txbx>
                        <w:txbxContent>
                          <w:p w:rsidR="00F52BBD" w:rsidRPr="00C25BEF" w:rsidRDefault="00F52BBD" w:rsidP="005D4D7B">
                            <w:pPr>
                              <w:jc w:val="center"/>
                              <w:rPr>
                                <w:sz w:val="24"/>
                              </w:rPr>
                            </w:pPr>
                            <w:r>
                              <w:rPr>
                                <w:rFonts w:hint="eastAsia"/>
                                <w:sz w:val="24"/>
                              </w:rPr>
                              <w:t>向总经理报批准</w:t>
                            </w:r>
                          </w:p>
                        </w:txbxContent>
                      </wps:txbx>
                      <wps:bodyPr rot="0" vert="horz" wrap="square" lIns="0" tIns="46800" rIns="0" bIns="4680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158.25pt;margin-top:10.65pt;width:120.75pt;height:4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">
                <o:lock v:ext="edit" aspectratio="t"/>
                <v:textbox inset="0,1.3mm,0,1.3mm">
                  <w:txbxContent>
                    <w:p w:rsidR="00F52BBD" w:rsidRPr="00C25BEF" w:rsidRDefault="00F52BBD" w:rsidP="005D4D7B">
                      <w:pPr>
                        <w:jc w:val="center"/>
                        <w:rPr>
                          <w:sz w:val="24"/>
                        </w:rPr>
                      </w:pPr>
                      <w:r>
                        <w:rPr>
                          <w:rFonts w:hint="eastAsia"/>
                          <w:sz w:val="24"/>
                        </w:rPr>
                        <w:t>向总经理报批准</w:t>
                      </w:r>
                    </w:p>
                  </w:txbxContent>
                </v:textbox>
              </v:rect>
            </w:pict>
          </mc:Fallback>
        </mc:AlternateContent>
      </w:r>
      <w:r w:rsidR="005D4D7B">
        <w:rPr>
          <w:sz w:val="21"/>
          <w:szCs w:val="21"/>
        </w:rPr>
        <w:tab/>
      </w:r>
    </w:p>
    <w:p w:rsidR="000C17BA" w:rsidRDefault="000C17BA" w:rsidP="000C17BA">
      <w:pPr>
        <w:rPr>
          <w:sz w:val="21"/>
          <w:szCs w:val="21"/>
        </w:rPr>
      </w:pPr>
    </w:p>
    <w:p w:rsidR="000C17BA" w:rsidRDefault="007D5FC4"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85888" behindDoc="0" locked="0" layoutInCell="1" allowOverlap="1" wp14:anchorId="682C25FD" wp14:editId="00BA3E1F">
                <wp:simplePos x="0" y="0"/>
                <wp:positionH relativeFrom="column">
                  <wp:posOffset>2667000</wp:posOffset>
                </wp:positionH>
                <wp:positionV relativeFrom="paragraph">
                  <wp:posOffset>173355</wp:posOffset>
                </wp:positionV>
                <wp:extent cx="0" cy="594360"/>
                <wp:effectExtent l="76200" t="0" r="57150" b="5334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3.65pt" to="210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">
                <v:stroke endarrow="block"/>
              </v:line>
            </w:pict>
          </mc:Fallback>
        </mc:AlternateContent>
      </w:r>
    </w:p>
    <w:p w:rsidR="000C17BA" w:rsidRDefault="000C17BA" w:rsidP="000C17BA">
      <w:pPr>
        <w:rPr>
          <w:sz w:val="21"/>
          <w:szCs w:val="21"/>
        </w:rPr>
      </w:pPr>
    </w:p>
    <w:p w:rsidR="000C17BA" w:rsidRDefault="000C17BA" w:rsidP="000C17BA">
      <w:pPr>
        <w:rPr>
          <w:sz w:val="21"/>
          <w:szCs w:val="21"/>
        </w:rPr>
      </w:pPr>
    </w:p>
    <w:p w:rsidR="000C17BA" w:rsidRDefault="007D5FC4" w:rsidP="000C17BA">
      <w:pPr>
        <w:rPr>
          <w:sz w:val="21"/>
          <w:szCs w:val="21"/>
        </w:rPr>
      </w:pPr>
      <w:r>
        <w:rPr>
          <w:rFonts w:ascii="宋体" w:hint="eastAsia"/>
          <w:noProof/>
          <w:color w:val="000000"/>
          <w:kern w:val="0"/>
          <w:sz w:val="20"/>
        </w:rPr>
        <mc:AlternateContent>
          <mc:Choice Requires="wps">
            <w:drawing>
              <wp:anchor distT="0" distB="0" distL="114300" distR="114300" simplePos="0" relativeHeight="251687936" behindDoc="0" locked="0" layoutInCell="1" allowOverlap="1" wp14:anchorId="03EDCB43" wp14:editId="549B6BF5">
                <wp:simplePos x="0" y="0"/>
                <wp:positionH relativeFrom="column">
                  <wp:posOffset>2009775</wp:posOffset>
                </wp:positionH>
                <wp:positionV relativeFrom="paragraph">
                  <wp:posOffset>44450</wp:posOffset>
                </wp:positionV>
                <wp:extent cx="1599565" cy="481965"/>
                <wp:effectExtent l="0" t="0" r="19685" b="13335"/>
                <wp:wrapNone/>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565" cy="481965"/>
                        </a:xfrm>
                        <a:prstGeom prst="rect">
                          <a:avLst/>
                        </a:prstGeom>
                        <a:solidFill>
                          <a:srgbClr val="FFFFFF"/>
                        </a:solidFill>
                        <a:ln w="9525">
                          <a:solidFill>
                            <a:srgbClr val="000000"/>
                          </a:solidFill>
                          <a:miter lim="800000"/>
                          <a:headEnd/>
                          <a:tailEnd/>
                        </a:ln>
                      </wps:spPr>
                      <wps:txbx>
                        <w:txbxContent>
                          <w:p w:rsidR="00F52BBD" w:rsidRPr="00C25BEF" w:rsidRDefault="00F52BBD" w:rsidP="007D5FC4">
                            <w:pPr>
                              <w:jc w:val="center"/>
                              <w:rPr>
                                <w:sz w:val="24"/>
                              </w:rPr>
                            </w:pPr>
                            <w:r>
                              <w:rPr>
                                <w:rFonts w:hint="eastAsia"/>
                                <w:sz w:val="24"/>
                              </w:rPr>
                              <w:t>人力资源部备案</w:t>
                            </w:r>
                          </w:p>
                        </w:txbxContent>
                      </wps:txbx>
                      <wps:bodyPr rot="0" vert="horz" wrap="square" lIns="0" tIns="46800" rIns="0" bIns="4680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31" style="position:absolute;left:0;text-align:left;margin-left:158.25pt;margin-top:3.5pt;width:125.95pt;height:3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">
                <o:lock v:ext="edit" aspectratio="t"/>
                <v:textbox inset="0,1.3mm,0,1.3mm">
                  <w:txbxContent>
                    <w:p w:rsidR="00F52BBD" w:rsidRPr="00C25BEF" w:rsidRDefault="00F52BBD" w:rsidP="007D5FC4">
                      <w:pPr>
                        <w:jc w:val="center"/>
                        <w:rPr>
                          <w:sz w:val="24"/>
                        </w:rPr>
                      </w:pPr>
                      <w:r>
                        <w:rPr>
                          <w:rFonts w:hint="eastAsia"/>
                          <w:sz w:val="24"/>
                        </w:rPr>
                        <w:t>人力资源部备案</w:t>
                      </w:r>
                    </w:p>
                  </w:txbxContent>
                </v:textbox>
              </v:rect>
            </w:pict>
          </mc:Fallback>
        </mc:AlternateContent>
      </w: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Default="000C17BA" w:rsidP="000C17BA">
      <w:pPr>
        <w:rPr>
          <w:sz w:val="21"/>
          <w:szCs w:val="21"/>
        </w:rPr>
      </w:pPr>
    </w:p>
    <w:p w:rsidR="000C17BA" w:rsidRPr="002548B3" w:rsidRDefault="007D5FC4" w:rsidP="007D5FC4">
      <w:pPr>
        <w:pStyle w:val="1"/>
        <w:numPr>
          <w:ilvl w:val="0"/>
          <w:numId w:val="0"/>
        </w:numPr>
        <w:ind w:left="432" w:hanging="432"/>
        <w:rPr>
          <w:sz w:val="36"/>
          <w:szCs w:val="36"/>
        </w:rPr>
      </w:pPr>
      <w:bookmarkStart w:id="63" w:name="_Toc456181463"/>
      <w:r w:rsidRPr="002548B3">
        <w:rPr>
          <w:rFonts w:hint="eastAsia"/>
          <w:sz w:val="36"/>
          <w:szCs w:val="36"/>
        </w:rPr>
        <w:lastRenderedPageBreak/>
        <w:t>六、考核标准</w:t>
      </w:r>
      <w:bookmarkEnd w:id="63"/>
    </w:p>
    <w:p w:rsidR="000C17BA" w:rsidRDefault="007D5FC4" w:rsidP="007D5FC4">
      <w:pPr>
        <w:pStyle w:val="2"/>
        <w:numPr>
          <w:ilvl w:val="0"/>
          <w:numId w:val="0"/>
        </w:numPr>
        <w:ind w:left="576" w:hanging="576"/>
      </w:pPr>
      <w:bookmarkStart w:id="64" w:name="_Toc456181464"/>
      <w:r w:rsidRPr="002548B3">
        <w:rPr>
          <w:rFonts w:ascii="微软雅黑" w:eastAsia="微软雅黑" w:hAnsi="微软雅黑" w:hint="eastAsia"/>
        </w:rPr>
        <w:t>6.1.</w:t>
      </w:r>
      <w:r>
        <w:rPr>
          <w:rFonts w:hint="eastAsia"/>
        </w:rPr>
        <w:t>考核总则</w:t>
      </w:r>
      <w:bookmarkEnd w:id="64"/>
    </w:p>
    <w:p w:rsidR="007D5FC4" w:rsidRDefault="007D5FC4" w:rsidP="007D5FC4">
      <w:pPr>
        <w:pStyle w:val="3"/>
        <w:numPr>
          <w:ilvl w:val="0"/>
          <w:numId w:val="0"/>
        </w:numPr>
        <w:ind w:left="720" w:hanging="720"/>
      </w:pPr>
      <w:bookmarkStart w:id="65" w:name="_Toc456181465"/>
      <w:r>
        <w:rPr>
          <w:rFonts w:hint="eastAsia"/>
        </w:rPr>
        <w:t>6.1.1.考核目的</w:t>
      </w:r>
      <w:bookmarkEnd w:id="65"/>
    </w:p>
    <w:p w:rsidR="007D5FC4" w:rsidRDefault="007D5FC4" w:rsidP="007D5FC4">
      <w:r w:rsidRPr="007D5FC4">
        <w:rPr>
          <w:rFonts w:hint="eastAsia"/>
        </w:rPr>
        <w:t>为规范技术部员工绩效考评与发展管理，特制定本制度。</w:t>
      </w:r>
    </w:p>
    <w:p w:rsidR="007D5FC4" w:rsidRDefault="007D5FC4" w:rsidP="007D5FC4">
      <w:pPr>
        <w:pStyle w:val="3"/>
        <w:numPr>
          <w:ilvl w:val="0"/>
          <w:numId w:val="0"/>
        </w:numPr>
        <w:ind w:left="720" w:hanging="720"/>
      </w:pPr>
      <w:bookmarkStart w:id="66" w:name="_Toc456181466"/>
      <w:r>
        <w:rPr>
          <w:rFonts w:hint="eastAsia"/>
        </w:rPr>
        <w:t>6.1.2.考核范围</w:t>
      </w:r>
      <w:bookmarkEnd w:id="66"/>
    </w:p>
    <w:p w:rsidR="007D5FC4" w:rsidRDefault="007D5FC4" w:rsidP="007D5FC4">
      <w:r w:rsidRPr="007D5FC4">
        <w:rPr>
          <w:rFonts w:hint="eastAsia"/>
        </w:rPr>
        <w:t>适用于技术部门。</w:t>
      </w:r>
    </w:p>
    <w:p w:rsidR="007D5FC4" w:rsidRDefault="007D5FC4" w:rsidP="007D5FC4">
      <w:pPr>
        <w:pStyle w:val="3"/>
        <w:numPr>
          <w:ilvl w:val="0"/>
          <w:numId w:val="0"/>
        </w:numPr>
        <w:ind w:left="720" w:hanging="720"/>
      </w:pPr>
      <w:bookmarkStart w:id="67" w:name="_Toc456181467"/>
      <w:r>
        <w:rPr>
          <w:rFonts w:hint="eastAsia"/>
        </w:rPr>
        <w:t>6.1.3.考核定义</w:t>
      </w:r>
      <w:bookmarkEnd w:id="67"/>
    </w:p>
    <w:p w:rsidR="007D5FC4" w:rsidRDefault="007D5FC4" w:rsidP="00F52BBD">
      <w:r>
        <w:rPr>
          <w:rFonts w:hint="eastAsia"/>
        </w:rPr>
        <w:t>绩效，是员工个人或团队的工作表现、直接成绩、最终效益的统一。</w:t>
      </w:r>
    </w:p>
    <w:p w:rsidR="007D5FC4" w:rsidRDefault="007D5FC4" w:rsidP="00F52BBD">
      <w:r>
        <w:rPr>
          <w:rFonts w:hint="eastAsia"/>
        </w:rPr>
        <w:t>绩效考评是以工作目标为导向，以工作标准为依据，对员工行为及结果进行测定，并确认员工的工作成就的过程。</w:t>
      </w:r>
    </w:p>
    <w:p w:rsidR="007D5FC4" w:rsidRDefault="007D5FC4" w:rsidP="007D5FC4">
      <w:pPr>
        <w:pStyle w:val="3"/>
        <w:numPr>
          <w:ilvl w:val="0"/>
          <w:numId w:val="0"/>
        </w:numPr>
        <w:ind w:left="720" w:hanging="720"/>
      </w:pPr>
      <w:bookmarkStart w:id="68" w:name="_Toc456181468"/>
      <w:r>
        <w:rPr>
          <w:rFonts w:hint="eastAsia"/>
        </w:rPr>
        <w:t>6.1.4.考核原则</w:t>
      </w:r>
      <w:bookmarkEnd w:id="68"/>
    </w:p>
    <w:p w:rsidR="007D5FC4" w:rsidRDefault="007D5FC4" w:rsidP="007D5FC4">
      <w:r w:rsidRPr="007D5FC4">
        <w:rPr>
          <w:rFonts w:hint="eastAsia"/>
        </w:rPr>
        <w:t>公平公正，客观有效。</w:t>
      </w:r>
    </w:p>
    <w:p w:rsidR="007D5FC4" w:rsidRPr="007D5FC4" w:rsidRDefault="007D5FC4" w:rsidP="007D5FC4">
      <w:pPr>
        <w:pStyle w:val="2"/>
        <w:numPr>
          <w:ilvl w:val="0"/>
          <w:numId w:val="0"/>
        </w:numPr>
        <w:ind w:left="576" w:hanging="576"/>
        <w:rPr>
          <w:rFonts w:asciiTheme="majorEastAsia" w:hAnsiTheme="majorEastAsia"/>
        </w:rPr>
      </w:pPr>
      <w:bookmarkStart w:id="69" w:name="_Toc456181469"/>
      <w:r w:rsidRPr="007D5FC4">
        <w:rPr>
          <w:rFonts w:asciiTheme="majorEastAsia" w:hAnsiTheme="majorEastAsia" w:hint="eastAsia"/>
        </w:rPr>
        <w:lastRenderedPageBreak/>
        <w:t>6.2.考核内容</w:t>
      </w:r>
      <w:bookmarkEnd w:id="69"/>
    </w:p>
    <w:p w:rsidR="007D5FC4" w:rsidRDefault="00FF5ABC" w:rsidP="00FF5ABC">
      <w:pPr>
        <w:pStyle w:val="3"/>
        <w:numPr>
          <w:ilvl w:val="0"/>
          <w:numId w:val="0"/>
        </w:numPr>
        <w:ind w:left="720" w:hanging="720"/>
      </w:pPr>
      <w:bookmarkStart w:id="70" w:name="_Toc456181470"/>
      <w:r>
        <w:rPr>
          <w:rFonts w:hint="eastAsia"/>
        </w:rPr>
        <w:t>6.2.1.职责和权限</w:t>
      </w:r>
      <w:bookmarkEnd w:id="70"/>
    </w:p>
    <w:p w:rsidR="00FF5ABC" w:rsidRDefault="00FF5ABC" w:rsidP="00FF5ABC">
      <w:r>
        <w:rPr>
          <w:rFonts w:hint="eastAsia"/>
        </w:rPr>
        <w:t>部门总监：负责对下属的考评，对本部门考评结果负责。</w:t>
      </w:r>
    </w:p>
    <w:p w:rsidR="00FF5ABC" w:rsidRPr="00FF5ABC" w:rsidRDefault="00FF5ABC" w:rsidP="00FF5ABC">
      <w:pPr>
        <w:ind w:left="1400" w:hangingChars="500" w:hanging="1400"/>
      </w:pPr>
      <w:r>
        <w:rPr>
          <w:rFonts w:hint="eastAsia"/>
        </w:rPr>
        <w:t>考评小组：由公司总经理、部门总监、人力资源及行政总监组成，由人力资源部负责组织开展考评，对考评结果负责，并具有最终考评权。</w:t>
      </w:r>
    </w:p>
    <w:p w:rsidR="00FF5ABC" w:rsidRDefault="00FF5ABC" w:rsidP="00FF5ABC">
      <w:pPr>
        <w:pStyle w:val="3"/>
        <w:numPr>
          <w:ilvl w:val="0"/>
          <w:numId w:val="0"/>
        </w:numPr>
        <w:ind w:left="720" w:hanging="720"/>
      </w:pPr>
      <w:bookmarkStart w:id="71" w:name="_Toc456181471"/>
      <w:r>
        <w:rPr>
          <w:rFonts w:hint="eastAsia"/>
        </w:rPr>
        <w:t>6.2.2.考评时间</w:t>
      </w:r>
      <w:bookmarkEnd w:id="71"/>
    </w:p>
    <w:p w:rsidR="00FF5ABC" w:rsidRPr="00FF5ABC" w:rsidRDefault="00FF5ABC" w:rsidP="00FF5ABC">
      <w:r w:rsidRPr="00FF5ABC">
        <w:rPr>
          <w:rFonts w:hint="eastAsia"/>
        </w:rPr>
        <w:t>每年一次考评，在每年度的</w:t>
      </w:r>
      <w:r w:rsidRPr="00FF5ABC">
        <w:t>12月开始考评。</w:t>
      </w:r>
    </w:p>
    <w:p w:rsidR="00FF5ABC" w:rsidRDefault="00FF5ABC" w:rsidP="00FF5ABC">
      <w:pPr>
        <w:pStyle w:val="3"/>
        <w:numPr>
          <w:ilvl w:val="0"/>
          <w:numId w:val="0"/>
        </w:numPr>
        <w:ind w:left="720" w:hanging="720"/>
      </w:pPr>
      <w:bookmarkStart w:id="72" w:name="_Toc456181472"/>
      <w:r>
        <w:rPr>
          <w:rFonts w:hint="eastAsia"/>
        </w:rPr>
        <w:t>6.2.3.考评内容及依据</w:t>
      </w:r>
      <w:bookmarkEnd w:id="72"/>
    </w:p>
    <w:p w:rsidR="00FF5ABC" w:rsidRDefault="00FF5ABC" w:rsidP="00FF5ABC">
      <w:r>
        <w:rPr>
          <w:rFonts w:hint="eastAsia"/>
        </w:rPr>
        <w:t>考评从三方面开展：项目完成度，占总分的</w:t>
      </w:r>
      <w:r>
        <w:t>80%；纪律性，占总分10%；团队协作性，占总分的10%。</w:t>
      </w:r>
    </w:p>
    <w:p w:rsidR="00FF5ABC" w:rsidRDefault="00FF5ABC" w:rsidP="00377334">
      <w:pPr>
        <w:pStyle w:val="a3"/>
        <w:numPr>
          <w:ilvl w:val="0"/>
          <w:numId w:val="38"/>
        </w:numPr>
        <w:ind w:firstLineChars="0"/>
      </w:pPr>
      <w:r>
        <w:rPr>
          <w:rFonts w:hint="eastAsia"/>
        </w:rPr>
        <w:t>项目完成度，依据员工的项目完成情况，从时效性、完成质量、项目运转效果等方面综合考察，由部门项目总监主导。</w:t>
      </w:r>
    </w:p>
    <w:p w:rsidR="00FF5ABC" w:rsidRDefault="00FF5ABC" w:rsidP="00377334">
      <w:pPr>
        <w:pStyle w:val="a3"/>
        <w:numPr>
          <w:ilvl w:val="0"/>
          <w:numId w:val="38"/>
        </w:numPr>
        <w:ind w:firstLineChars="0"/>
      </w:pPr>
      <w:r>
        <w:rPr>
          <w:rFonts w:hint="eastAsia"/>
        </w:rPr>
        <w:t>纪律性，遵守公司各项规章制度，工作态度积极，具体评价标准有人力资源及行政部主导。</w:t>
      </w:r>
    </w:p>
    <w:p w:rsidR="00FF5ABC" w:rsidRPr="00FF5ABC" w:rsidRDefault="00FF5ABC" w:rsidP="00377334">
      <w:pPr>
        <w:pStyle w:val="a3"/>
        <w:numPr>
          <w:ilvl w:val="0"/>
          <w:numId w:val="38"/>
        </w:numPr>
        <w:ind w:firstLineChars="0"/>
      </w:pPr>
      <w:r>
        <w:rPr>
          <w:rFonts w:hint="eastAsia"/>
        </w:rPr>
        <w:t>团队协作性，由与员工负责项目相关联部门接口人或相关部门负</w:t>
      </w:r>
      <w:r>
        <w:rPr>
          <w:rFonts w:hint="eastAsia"/>
        </w:rPr>
        <w:lastRenderedPageBreak/>
        <w:t>责人主导。</w:t>
      </w:r>
    </w:p>
    <w:p w:rsidR="00FF5ABC" w:rsidRPr="00FF5ABC" w:rsidRDefault="00FF5ABC" w:rsidP="00FF5ABC">
      <w:pPr>
        <w:pStyle w:val="3"/>
        <w:numPr>
          <w:ilvl w:val="0"/>
          <w:numId w:val="0"/>
        </w:numPr>
        <w:ind w:left="720" w:hanging="720"/>
        <w:rPr>
          <w:rFonts w:asciiTheme="majorEastAsia" w:eastAsiaTheme="majorEastAsia" w:hAnsiTheme="majorEastAsia"/>
        </w:rPr>
      </w:pPr>
      <w:bookmarkStart w:id="73" w:name="_Toc456181473"/>
      <w:r w:rsidRPr="00FF5ABC">
        <w:rPr>
          <w:rFonts w:asciiTheme="majorEastAsia" w:eastAsiaTheme="majorEastAsia" w:hAnsiTheme="majorEastAsia" w:hint="eastAsia"/>
        </w:rPr>
        <w:t>6.2.4.考评结果</w:t>
      </w:r>
      <w:bookmarkEnd w:id="73"/>
    </w:p>
    <w:p w:rsidR="00FF5ABC" w:rsidRDefault="00FF5ABC" w:rsidP="00FF5ABC">
      <w:pPr>
        <w:pStyle w:val="4"/>
        <w:numPr>
          <w:ilvl w:val="0"/>
          <w:numId w:val="0"/>
        </w:numPr>
        <w:ind w:left="864" w:hanging="864"/>
        <w:rPr>
          <w:rFonts w:asciiTheme="majorEastAsia" w:hAnsiTheme="majorEastAsia"/>
          <w:sz w:val="32"/>
          <w:szCs w:val="32"/>
        </w:rPr>
      </w:pPr>
      <w:bookmarkStart w:id="74" w:name="_Toc456181474"/>
      <w:r w:rsidRPr="00FF5ABC">
        <w:rPr>
          <w:rFonts w:asciiTheme="majorEastAsia" w:hAnsiTheme="majorEastAsia" w:hint="eastAsia"/>
          <w:sz w:val="32"/>
          <w:szCs w:val="32"/>
        </w:rPr>
        <w:t>6.2.4.1.考评等级</w:t>
      </w:r>
      <w:bookmarkEnd w:id="74"/>
    </w:p>
    <w:p w:rsidR="00FF5ABC" w:rsidRDefault="00FF5ABC" w:rsidP="00FF5ABC">
      <w:r>
        <w:rPr>
          <w:rFonts w:hint="eastAsia"/>
        </w:rPr>
        <w:t>考评结果分为</w:t>
      </w:r>
      <w:r>
        <w:t>5个等级，分别为：</w:t>
      </w:r>
    </w:p>
    <w:p w:rsidR="00FF5ABC" w:rsidRDefault="00FF5ABC" w:rsidP="00FF5ABC">
      <w:r>
        <w:t>S级：总是超过工作目标及期望，并有突出贡献者；</w:t>
      </w:r>
    </w:p>
    <w:p w:rsidR="00FF5ABC" w:rsidRDefault="00FF5ABC" w:rsidP="00FF5ABC">
      <w:r>
        <w:t>A级：经常超过工作目标及期望；</w:t>
      </w:r>
    </w:p>
    <w:p w:rsidR="00FF5ABC" w:rsidRDefault="00FF5ABC" w:rsidP="00FF5ABC">
      <w:r>
        <w:t>B级：达到工作目标及期望，偶尔能超过目标及期望；</w:t>
      </w:r>
    </w:p>
    <w:p w:rsidR="00FF5ABC" w:rsidRDefault="00FF5ABC" w:rsidP="00FF5ABC">
      <w:r>
        <w:t>C级：基本达到工作目标及期望，偶尔不能达到目标及期望；</w:t>
      </w:r>
    </w:p>
    <w:p w:rsidR="00FF5ABC" w:rsidRPr="00FF5ABC" w:rsidRDefault="00FF5ABC" w:rsidP="00FF5ABC">
      <w:r>
        <w:t>D级：经常不能达到工作目标及期望。</w:t>
      </w:r>
    </w:p>
    <w:p w:rsidR="00FF5ABC" w:rsidRDefault="00FF5ABC" w:rsidP="00FF5ABC">
      <w:pPr>
        <w:pStyle w:val="4"/>
        <w:numPr>
          <w:ilvl w:val="0"/>
          <w:numId w:val="0"/>
        </w:numPr>
        <w:ind w:left="864" w:hanging="864"/>
        <w:rPr>
          <w:rFonts w:asciiTheme="majorEastAsia" w:hAnsiTheme="majorEastAsia"/>
          <w:sz w:val="32"/>
          <w:szCs w:val="32"/>
        </w:rPr>
      </w:pPr>
      <w:bookmarkStart w:id="75" w:name="_Toc456181475"/>
      <w:r w:rsidRPr="00FF5ABC">
        <w:rPr>
          <w:rFonts w:asciiTheme="majorEastAsia" w:hAnsiTheme="majorEastAsia" w:hint="eastAsia"/>
          <w:sz w:val="32"/>
          <w:szCs w:val="32"/>
        </w:rPr>
        <w:t>6.2.4.2.等级分配比例</w:t>
      </w:r>
      <w:bookmarkEnd w:id="75"/>
    </w:p>
    <w:p w:rsidR="00FF5ABC" w:rsidRDefault="00FF5ABC" w:rsidP="00FF5ABC">
      <w:r>
        <w:rPr>
          <w:rFonts w:hint="eastAsia"/>
        </w:rPr>
        <w:t>原则上，考评等级的分布应符合以下比例：</w:t>
      </w:r>
    </w:p>
    <w:p w:rsidR="00FF5ABC" w:rsidRDefault="00FF5ABC" w:rsidP="00FF5ABC">
      <w:r>
        <w:t>S级：占本部门的0~5%；</w:t>
      </w:r>
    </w:p>
    <w:p w:rsidR="00FF5ABC" w:rsidRDefault="00FF5ABC" w:rsidP="00FF5ABC">
      <w:r>
        <w:t>A级：占本部门的5~10%；</w:t>
      </w:r>
    </w:p>
    <w:p w:rsidR="00FF5ABC" w:rsidRDefault="00FF5ABC" w:rsidP="00FF5ABC">
      <w:r>
        <w:t>B级：占本部门的10~20%；</w:t>
      </w:r>
    </w:p>
    <w:p w:rsidR="00FF5ABC" w:rsidRDefault="00FF5ABC" w:rsidP="00FF5ABC">
      <w:r>
        <w:t>C级：占本部门的50~60%；</w:t>
      </w:r>
    </w:p>
    <w:p w:rsidR="00FF5ABC" w:rsidRPr="00FF5ABC" w:rsidRDefault="00FF5ABC" w:rsidP="00FF5ABC">
      <w:r>
        <w:t>D级：可无D级员工。</w:t>
      </w:r>
    </w:p>
    <w:p w:rsidR="00FF5ABC" w:rsidRPr="002548B3" w:rsidRDefault="00FF5ABC" w:rsidP="00FF5ABC">
      <w:pPr>
        <w:pStyle w:val="4"/>
        <w:numPr>
          <w:ilvl w:val="0"/>
          <w:numId w:val="0"/>
        </w:numPr>
        <w:ind w:left="864" w:hanging="864"/>
        <w:rPr>
          <w:rFonts w:asciiTheme="majorEastAsia" w:hAnsiTheme="majorEastAsia"/>
          <w:sz w:val="32"/>
          <w:szCs w:val="32"/>
        </w:rPr>
      </w:pPr>
      <w:bookmarkStart w:id="76" w:name="_Toc456181476"/>
      <w:r w:rsidRPr="002548B3">
        <w:rPr>
          <w:rFonts w:asciiTheme="majorEastAsia" w:hAnsiTheme="majorEastAsia" w:hint="eastAsia"/>
          <w:sz w:val="32"/>
          <w:szCs w:val="32"/>
        </w:rPr>
        <w:lastRenderedPageBreak/>
        <w:t>6.2.4.3.考评结果的处理原则</w:t>
      </w:r>
      <w:bookmarkEnd w:id="76"/>
    </w:p>
    <w:p w:rsidR="00FF5ABC" w:rsidRPr="002548B3" w:rsidRDefault="00FF5ABC" w:rsidP="00FF5ABC">
      <w:pPr>
        <w:pStyle w:val="5"/>
        <w:numPr>
          <w:ilvl w:val="0"/>
          <w:numId w:val="0"/>
        </w:numPr>
        <w:ind w:left="1008" w:hanging="1008"/>
        <w:rPr>
          <w:sz w:val="32"/>
          <w:szCs w:val="32"/>
        </w:rPr>
      </w:pPr>
      <w:r w:rsidRPr="002548B3">
        <w:rPr>
          <w:rFonts w:hint="eastAsia"/>
          <w:sz w:val="32"/>
          <w:szCs w:val="32"/>
        </w:rPr>
        <w:t>6.2.4.3.1.影响员工薪资调整</w:t>
      </w:r>
    </w:p>
    <w:p w:rsidR="00834FBA" w:rsidRDefault="00834FBA" w:rsidP="00834FBA">
      <w:r>
        <w:t>S级：等级工资上升1个薪级；</w:t>
      </w:r>
    </w:p>
    <w:p w:rsidR="00834FBA" w:rsidRDefault="00834FBA" w:rsidP="00834FBA">
      <w:r>
        <w:t>A级：优先在工资预算内普调；</w:t>
      </w:r>
    </w:p>
    <w:p w:rsidR="00834FBA" w:rsidRDefault="00834FBA" w:rsidP="00834FBA">
      <w:r>
        <w:t>B级：在工资预算内顺序普调；</w:t>
      </w:r>
    </w:p>
    <w:p w:rsidR="00834FBA" w:rsidRDefault="00834FBA" w:rsidP="00834FBA">
      <w:r>
        <w:t>C级：维持原则；</w:t>
      </w:r>
    </w:p>
    <w:p w:rsidR="00FF5ABC" w:rsidRPr="00FF5ABC" w:rsidRDefault="00834FBA" w:rsidP="00834FBA">
      <w:r>
        <w:t>D级：下浮等级工资1个薪级，并换岗或辞退。</w:t>
      </w:r>
    </w:p>
    <w:p w:rsidR="00FF5ABC" w:rsidRPr="002548B3" w:rsidRDefault="00FF5ABC" w:rsidP="00FF5ABC">
      <w:pPr>
        <w:pStyle w:val="5"/>
        <w:numPr>
          <w:ilvl w:val="0"/>
          <w:numId w:val="0"/>
        </w:numPr>
        <w:ind w:left="1008" w:hanging="1008"/>
        <w:rPr>
          <w:sz w:val="32"/>
          <w:szCs w:val="32"/>
        </w:rPr>
      </w:pPr>
      <w:r w:rsidRPr="002548B3">
        <w:rPr>
          <w:rFonts w:hint="eastAsia"/>
          <w:sz w:val="32"/>
          <w:szCs w:val="32"/>
        </w:rPr>
        <w:t>6.2.4.3.2.影响员工年终奖</w:t>
      </w:r>
    </w:p>
    <w:p w:rsidR="00834FBA" w:rsidRPr="00834FBA" w:rsidRDefault="00834FBA" w:rsidP="00834FBA">
      <w:r w:rsidRPr="00834FBA">
        <w:rPr>
          <w:rFonts w:hint="eastAsia"/>
        </w:rPr>
        <w:t>总评成绩是计发员工当年年终奖的主要依据，计</w:t>
      </w:r>
      <w:proofErr w:type="gramStart"/>
      <w:r w:rsidRPr="00834FBA">
        <w:rPr>
          <w:rFonts w:hint="eastAsia"/>
        </w:rPr>
        <w:t>奖方法</w:t>
      </w:r>
      <w:proofErr w:type="gramEnd"/>
      <w:r w:rsidRPr="00834FBA">
        <w:rPr>
          <w:rFonts w:hint="eastAsia"/>
        </w:rPr>
        <w:t>另行通告。</w:t>
      </w:r>
    </w:p>
    <w:p w:rsidR="00FF5ABC" w:rsidRPr="002548B3" w:rsidRDefault="00FF5ABC" w:rsidP="00FF5ABC">
      <w:pPr>
        <w:pStyle w:val="5"/>
        <w:numPr>
          <w:ilvl w:val="0"/>
          <w:numId w:val="0"/>
        </w:numPr>
        <w:ind w:left="1008" w:hanging="1008"/>
        <w:rPr>
          <w:sz w:val="32"/>
          <w:szCs w:val="32"/>
        </w:rPr>
      </w:pPr>
      <w:r w:rsidRPr="002548B3">
        <w:rPr>
          <w:rFonts w:hint="eastAsia"/>
          <w:sz w:val="32"/>
          <w:szCs w:val="32"/>
        </w:rPr>
        <w:t>6.2.4.3.3.职务变动参考</w:t>
      </w:r>
    </w:p>
    <w:p w:rsidR="003B4A60" w:rsidRDefault="00834FBA" w:rsidP="00915C16">
      <w:r w:rsidRPr="00834FBA">
        <w:rPr>
          <w:rFonts w:hint="eastAsia"/>
        </w:rPr>
        <w:t>考评记过为</w:t>
      </w:r>
      <w:r w:rsidRPr="00834FBA">
        <w:t>S级、A级、B级员工具备职务晋升资格，是否予以晋升要根据人力资源规划和需求状况而定。</w:t>
      </w:r>
      <w:bookmarkEnd w:id="60"/>
      <w:bookmarkEnd w:id="61"/>
    </w:p>
    <w:p w:rsidR="00915C16" w:rsidRDefault="00915C16" w:rsidP="00915C16"/>
    <w:p w:rsidR="00915C16" w:rsidRDefault="00915C16" w:rsidP="00915C16"/>
    <w:p w:rsidR="00915C16" w:rsidRDefault="00915C16" w:rsidP="00915C16"/>
    <w:p w:rsidR="00915C16" w:rsidRDefault="00915C16" w:rsidP="00915C16"/>
    <w:p w:rsidR="00915C16" w:rsidRDefault="00915C16" w:rsidP="00915C16">
      <w:pPr>
        <w:pStyle w:val="2"/>
        <w:numPr>
          <w:ilvl w:val="0"/>
          <w:numId w:val="0"/>
        </w:numPr>
        <w:ind w:left="576" w:hanging="576"/>
        <w:rPr>
          <w:rFonts w:asciiTheme="majorEastAsia" w:hAnsiTheme="majorEastAsia"/>
        </w:rPr>
      </w:pPr>
      <w:bookmarkStart w:id="77" w:name="_Toc456181477"/>
      <w:r w:rsidRPr="00915C16">
        <w:rPr>
          <w:rFonts w:asciiTheme="majorEastAsia" w:hAnsiTheme="majorEastAsia" w:hint="eastAsia"/>
        </w:rPr>
        <w:lastRenderedPageBreak/>
        <w:t>6.3.考评流程</w:t>
      </w:r>
      <w:bookmarkEnd w:id="77"/>
    </w:p>
    <w:p w:rsidR="00FD1182" w:rsidRDefault="00A620EB" w:rsidP="000F3A19">
      <w:pPr>
        <w:pStyle w:val="3"/>
        <w:numPr>
          <w:ilvl w:val="0"/>
          <w:numId w:val="0"/>
        </w:numPr>
        <w:ind w:left="720" w:hanging="720"/>
      </w:pPr>
      <w:bookmarkStart w:id="78" w:name="_Toc456181478"/>
      <w:r>
        <w:rPr>
          <w:rFonts w:hint="eastAsia"/>
        </w:rPr>
        <w:t>6.</w:t>
      </w:r>
      <w:r w:rsidR="00A03C11">
        <w:rPr>
          <w:rFonts w:hint="eastAsia"/>
        </w:rPr>
        <w:t>3.1.考评前</w:t>
      </w:r>
      <w:r w:rsidR="000F3A19">
        <w:rPr>
          <w:rFonts w:hint="eastAsia"/>
        </w:rPr>
        <w:t>的准备</w:t>
      </w:r>
      <w:bookmarkEnd w:id="78"/>
    </w:p>
    <w:p w:rsidR="000F3A19" w:rsidRPr="000F3A19" w:rsidRDefault="000F3A19" w:rsidP="000F3A19">
      <w:pPr>
        <w:pStyle w:val="4"/>
        <w:numPr>
          <w:ilvl w:val="0"/>
          <w:numId w:val="0"/>
        </w:numPr>
        <w:ind w:left="864" w:hanging="864"/>
        <w:rPr>
          <w:rFonts w:asciiTheme="majorEastAsia" w:hAnsiTheme="majorEastAsia"/>
          <w:sz w:val="32"/>
          <w:szCs w:val="32"/>
        </w:rPr>
      </w:pPr>
      <w:bookmarkStart w:id="79" w:name="_Toc456181479"/>
      <w:r w:rsidRPr="000F3A19">
        <w:rPr>
          <w:rFonts w:asciiTheme="majorEastAsia" w:hAnsiTheme="majorEastAsia" w:hint="eastAsia"/>
          <w:sz w:val="32"/>
          <w:szCs w:val="32"/>
        </w:rPr>
        <w:t>6.3.1.1.人力资源部制定考评计划</w:t>
      </w:r>
      <w:bookmarkEnd w:id="79"/>
    </w:p>
    <w:p w:rsidR="000F3A19" w:rsidRDefault="000F3A19" w:rsidP="000F3A19">
      <w:r>
        <w:rPr>
          <w:rFonts w:hint="eastAsia"/>
        </w:rPr>
        <w:t>由人力资源部制定并公布考评计划并下发相关表格</w:t>
      </w:r>
    </w:p>
    <w:p w:rsidR="000F3A19" w:rsidRPr="000F3A19" w:rsidRDefault="000F3A19" w:rsidP="000F3A19">
      <w:pPr>
        <w:pStyle w:val="4"/>
        <w:numPr>
          <w:ilvl w:val="0"/>
          <w:numId w:val="0"/>
        </w:numPr>
        <w:ind w:left="864" w:hanging="864"/>
        <w:rPr>
          <w:rFonts w:asciiTheme="majorEastAsia" w:hAnsiTheme="majorEastAsia"/>
          <w:sz w:val="32"/>
          <w:szCs w:val="32"/>
        </w:rPr>
      </w:pPr>
      <w:bookmarkStart w:id="80" w:name="_Toc456181480"/>
      <w:r w:rsidRPr="000F3A19">
        <w:rPr>
          <w:rFonts w:asciiTheme="majorEastAsia" w:hAnsiTheme="majorEastAsia" w:hint="eastAsia"/>
          <w:sz w:val="32"/>
          <w:szCs w:val="32"/>
        </w:rPr>
        <w:t>6.3.1.2.工作总结</w:t>
      </w:r>
      <w:bookmarkEnd w:id="80"/>
    </w:p>
    <w:p w:rsidR="000F3A19" w:rsidRDefault="000F3A19" w:rsidP="000F3A19">
      <w:r>
        <w:rPr>
          <w:rFonts w:hint="eastAsia"/>
        </w:rPr>
        <w:t>由员工本人填写工作总结，由部门总监对员工上一工作年度表现</w:t>
      </w:r>
      <w:proofErr w:type="gramStart"/>
      <w:r>
        <w:rPr>
          <w:rFonts w:hint="eastAsia"/>
        </w:rPr>
        <w:t>作出</w:t>
      </w:r>
      <w:proofErr w:type="gramEnd"/>
      <w:r>
        <w:rPr>
          <w:rFonts w:hint="eastAsia"/>
        </w:rPr>
        <w:t>综合评价。</w:t>
      </w:r>
    </w:p>
    <w:p w:rsidR="00FD1182" w:rsidRDefault="000F3A19" w:rsidP="000F3A19">
      <w:pPr>
        <w:pStyle w:val="4"/>
        <w:numPr>
          <w:ilvl w:val="0"/>
          <w:numId w:val="0"/>
        </w:numPr>
        <w:ind w:left="864" w:hanging="864"/>
        <w:rPr>
          <w:rFonts w:asciiTheme="majorEastAsia" w:hAnsiTheme="majorEastAsia"/>
          <w:sz w:val="32"/>
          <w:szCs w:val="32"/>
        </w:rPr>
      </w:pPr>
      <w:bookmarkStart w:id="81" w:name="_Toc456181481"/>
      <w:r w:rsidRPr="000F3A19">
        <w:rPr>
          <w:rFonts w:asciiTheme="majorEastAsia" w:hAnsiTheme="majorEastAsia" w:hint="eastAsia"/>
          <w:sz w:val="32"/>
          <w:szCs w:val="32"/>
        </w:rPr>
        <w:t>6.3.1.3.收集内部测评意见</w:t>
      </w:r>
      <w:bookmarkEnd w:id="81"/>
    </w:p>
    <w:p w:rsidR="000F3A19" w:rsidRPr="000F3A19" w:rsidRDefault="000F3A19" w:rsidP="000F3A19">
      <w:r w:rsidRPr="000F3A19">
        <w:rPr>
          <w:rFonts w:hint="eastAsia"/>
        </w:rPr>
        <w:t>由人力资源部根据员工提供相关业务接口人及人事行政、财务相关接口人名单，进行内部测评意见征询，并收集汇总，并将汇总后意见反馈</w:t>
      </w:r>
      <w:proofErr w:type="gramStart"/>
      <w:r w:rsidRPr="000F3A19">
        <w:rPr>
          <w:rFonts w:hint="eastAsia"/>
        </w:rPr>
        <w:t>至部门</w:t>
      </w:r>
      <w:proofErr w:type="gramEnd"/>
      <w:r w:rsidRPr="000F3A19">
        <w:rPr>
          <w:rFonts w:hint="eastAsia"/>
        </w:rPr>
        <w:t>总监处。</w:t>
      </w:r>
    </w:p>
    <w:p w:rsidR="00A03C11" w:rsidRDefault="000F3A19" w:rsidP="000F3A19">
      <w:pPr>
        <w:pStyle w:val="3"/>
        <w:numPr>
          <w:ilvl w:val="0"/>
          <w:numId w:val="0"/>
        </w:numPr>
        <w:ind w:left="720" w:hanging="720"/>
      </w:pPr>
      <w:bookmarkStart w:id="82" w:name="_Toc456181482"/>
      <w:r>
        <w:rPr>
          <w:rFonts w:hint="eastAsia"/>
        </w:rPr>
        <w:t>6.3.2.考评中</w:t>
      </w:r>
      <w:bookmarkEnd w:id="82"/>
    </w:p>
    <w:p w:rsidR="00A03C11" w:rsidRDefault="000F3A19" w:rsidP="000F3A19">
      <w:pPr>
        <w:pStyle w:val="4"/>
        <w:numPr>
          <w:ilvl w:val="0"/>
          <w:numId w:val="0"/>
        </w:numPr>
        <w:ind w:left="864" w:hanging="864"/>
        <w:rPr>
          <w:rFonts w:asciiTheme="majorEastAsia" w:hAnsiTheme="majorEastAsia"/>
          <w:sz w:val="32"/>
          <w:szCs w:val="32"/>
        </w:rPr>
      </w:pPr>
      <w:bookmarkStart w:id="83" w:name="_Toc456181483"/>
      <w:r w:rsidRPr="00C453A1">
        <w:rPr>
          <w:rFonts w:asciiTheme="majorEastAsia" w:hAnsiTheme="majorEastAsia" w:hint="eastAsia"/>
          <w:sz w:val="32"/>
          <w:szCs w:val="32"/>
        </w:rPr>
        <w:t>6.3.2.1.部门直接考评</w:t>
      </w:r>
      <w:bookmarkEnd w:id="83"/>
    </w:p>
    <w:p w:rsidR="00C453A1" w:rsidRPr="00C453A1" w:rsidRDefault="00C453A1" w:rsidP="00C453A1">
      <w:r w:rsidRPr="00C453A1">
        <w:rPr>
          <w:rFonts w:hint="eastAsia"/>
        </w:rPr>
        <w:t>部门总监采取一对一、面对面直接沟通方式听取员工述职，</w:t>
      </w:r>
      <w:proofErr w:type="gramStart"/>
      <w:r w:rsidRPr="00C453A1">
        <w:rPr>
          <w:rFonts w:hint="eastAsia"/>
        </w:rPr>
        <w:t>就员工</w:t>
      </w:r>
      <w:proofErr w:type="gramEnd"/>
      <w:r w:rsidRPr="00C453A1">
        <w:rPr>
          <w:rFonts w:hint="eastAsia"/>
        </w:rPr>
        <w:t>具</w:t>
      </w:r>
      <w:r w:rsidRPr="00C453A1">
        <w:rPr>
          <w:rFonts w:hint="eastAsia"/>
        </w:rPr>
        <w:lastRenderedPageBreak/>
        <w:t>体工作完成情况当面总结，并记录评分（评分结果先</w:t>
      </w:r>
      <w:proofErr w:type="gramStart"/>
      <w:r w:rsidRPr="00C453A1">
        <w:rPr>
          <w:rFonts w:hint="eastAsia"/>
        </w:rPr>
        <w:t>不</w:t>
      </w:r>
      <w:proofErr w:type="gramEnd"/>
      <w:r w:rsidRPr="00C453A1">
        <w:rPr>
          <w:rFonts w:hint="eastAsia"/>
        </w:rPr>
        <w:t>当面告知）。汇总整个部门整体情况，提交《考评成绩单》。</w:t>
      </w:r>
    </w:p>
    <w:bookmarkStart w:id="84" w:name="_Toc456181484"/>
    <w:p w:rsidR="00A03C11" w:rsidRDefault="00A03C11" w:rsidP="00C453A1">
      <w:pPr>
        <w:pStyle w:val="4"/>
        <w:numPr>
          <w:ilvl w:val="0"/>
          <w:numId w:val="0"/>
        </w:numPr>
        <w:ind w:left="864" w:hanging="864"/>
        <w:rPr>
          <w:rFonts w:asciiTheme="majorEastAsia" w:hAnsiTheme="majorEastAsia"/>
          <w:sz w:val="32"/>
          <w:szCs w:val="32"/>
        </w:rPr>
      </w:pPr>
      <w:r w:rsidRPr="00C453A1">
        <w:rPr>
          <w:rFonts w:asciiTheme="majorEastAsia" w:hAnsiTheme="majorEastAsia" w:hint="eastAsia"/>
          <w:noProof/>
          <w:sz w:val="32"/>
          <w:szCs w:val="32"/>
        </w:rPr>
        <mc:AlternateContent>
          <mc:Choice Requires="wps">
            <w:drawing>
              <wp:anchor distT="0" distB="0" distL="114300" distR="114300" simplePos="0" relativeHeight="251691008" behindDoc="0" locked="0" layoutInCell="1" allowOverlap="1" wp14:anchorId="69897832" wp14:editId="59D504C2">
                <wp:simplePos x="0" y="0"/>
                <wp:positionH relativeFrom="column">
                  <wp:posOffset>2076450</wp:posOffset>
                </wp:positionH>
                <wp:positionV relativeFrom="paragraph">
                  <wp:posOffset>116205</wp:posOffset>
                </wp:positionV>
                <wp:extent cx="0" cy="0"/>
                <wp:effectExtent l="0" t="0" r="0" b="0"/>
                <wp:wrapNone/>
                <wp:docPr id="26" name="直接箭头连接符 2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6" o:spid="_x0000_s1026" type="#_x0000_t32" style="position:absolute;left:0;text-align:left;margin-left:163.5pt;margin-top:9.1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" strokecolor="#4579b8 [3044]">
                <v:stroke endarrow="open"/>
              </v:shape>
            </w:pict>
          </mc:Fallback>
        </mc:AlternateContent>
      </w:r>
      <w:r w:rsidR="00C453A1" w:rsidRPr="00C453A1">
        <w:rPr>
          <w:rFonts w:asciiTheme="majorEastAsia" w:hAnsiTheme="majorEastAsia" w:hint="eastAsia"/>
          <w:sz w:val="32"/>
          <w:szCs w:val="32"/>
        </w:rPr>
        <w:t>6.3.2.2.比较考评</w:t>
      </w:r>
      <w:bookmarkEnd w:id="84"/>
    </w:p>
    <w:p w:rsidR="00C453A1" w:rsidRDefault="00C453A1" w:rsidP="00C453A1">
      <w:r w:rsidRPr="00C453A1">
        <w:rPr>
          <w:rFonts w:hint="eastAsia"/>
        </w:rPr>
        <w:t>公司总经理及人力资源总监就公司整体绩效完成情况，给出技术部门整体绩效等级。按照整体评级情况，由人力资源部二次调整《考评成绩单》中</w:t>
      </w:r>
      <w:r w:rsidRPr="00C453A1">
        <w:t>S级、A级、D级员工比例，并将调整结果与部门总监沟通，达成一致后，形成复审通过考评表。</w:t>
      </w:r>
    </w:p>
    <w:p w:rsidR="00C453A1" w:rsidRDefault="00C453A1" w:rsidP="00C453A1">
      <w:pPr>
        <w:pStyle w:val="4"/>
        <w:numPr>
          <w:ilvl w:val="0"/>
          <w:numId w:val="0"/>
        </w:numPr>
        <w:ind w:left="864" w:hanging="864"/>
        <w:rPr>
          <w:rFonts w:asciiTheme="majorEastAsia" w:hAnsiTheme="majorEastAsia"/>
          <w:sz w:val="32"/>
          <w:szCs w:val="32"/>
        </w:rPr>
      </w:pPr>
      <w:bookmarkStart w:id="85" w:name="_Toc456181485"/>
      <w:r w:rsidRPr="00C453A1">
        <w:rPr>
          <w:rFonts w:asciiTheme="majorEastAsia" w:hAnsiTheme="majorEastAsia" w:hint="eastAsia"/>
          <w:sz w:val="32"/>
          <w:szCs w:val="32"/>
        </w:rPr>
        <w:t>6.3.2.3.考评小组复核</w:t>
      </w:r>
      <w:bookmarkEnd w:id="85"/>
    </w:p>
    <w:p w:rsidR="00C453A1" w:rsidRDefault="00C453A1" w:rsidP="00377334">
      <w:pPr>
        <w:pStyle w:val="a3"/>
        <w:numPr>
          <w:ilvl w:val="0"/>
          <w:numId w:val="39"/>
        </w:numPr>
        <w:ind w:firstLineChars="0"/>
      </w:pPr>
      <w:r>
        <w:rPr>
          <w:rFonts w:hint="eastAsia"/>
        </w:rPr>
        <w:t>由总经理带领考评小组做最终讨论，签字确认考评最终结果，交由人力资源部，由人力资源部根据考评情况拟写考评报告。</w:t>
      </w:r>
    </w:p>
    <w:p w:rsidR="00C453A1" w:rsidRDefault="00C453A1" w:rsidP="00377334">
      <w:pPr>
        <w:pStyle w:val="a3"/>
        <w:numPr>
          <w:ilvl w:val="0"/>
          <w:numId w:val="39"/>
        </w:numPr>
        <w:ind w:firstLineChars="0"/>
      </w:pPr>
      <w:r>
        <w:rPr>
          <w:rFonts w:hint="eastAsia"/>
        </w:rPr>
        <w:t>根据考评报告，备案需调整薪资及职务的员工情况。</w:t>
      </w:r>
    </w:p>
    <w:p w:rsidR="00C453A1" w:rsidRPr="00C453A1" w:rsidRDefault="00C453A1" w:rsidP="00C453A1">
      <w:pPr>
        <w:pStyle w:val="3"/>
        <w:numPr>
          <w:ilvl w:val="0"/>
          <w:numId w:val="0"/>
        </w:numPr>
        <w:ind w:left="720" w:hanging="720"/>
      </w:pPr>
      <w:bookmarkStart w:id="86" w:name="_Toc456181486"/>
      <w:r w:rsidRPr="00C453A1">
        <w:rPr>
          <w:rFonts w:hint="eastAsia"/>
        </w:rPr>
        <w:t>6.3.3.考评结束</w:t>
      </w:r>
      <w:bookmarkEnd w:id="86"/>
    </w:p>
    <w:p w:rsidR="00C453A1" w:rsidRDefault="00C453A1" w:rsidP="00C453A1">
      <w:pPr>
        <w:pStyle w:val="4"/>
        <w:numPr>
          <w:ilvl w:val="0"/>
          <w:numId w:val="0"/>
        </w:numPr>
        <w:ind w:left="864" w:hanging="864"/>
        <w:rPr>
          <w:rFonts w:ascii="微软雅黑" w:eastAsia="微软雅黑" w:hAnsi="微软雅黑"/>
          <w:sz w:val="32"/>
          <w:szCs w:val="32"/>
        </w:rPr>
      </w:pPr>
      <w:bookmarkStart w:id="87" w:name="_Toc456181487"/>
      <w:r w:rsidRPr="00C453A1">
        <w:rPr>
          <w:rFonts w:ascii="微软雅黑" w:eastAsia="微软雅黑" w:hAnsi="微软雅黑" w:hint="eastAsia"/>
          <w:sz w:val="32"/>
          <w:szCs w:val="32"/>
        </w:rPr>
        <w:t>6.3.3.1.通知考评结果</w:t>
      </w:r>
      <w:bookmarkEnd w:id="87"/>
    </w:p>
    <w:p w:rsidR="00C453A1" w:rsidRDefault="00C453A1" w:rsidP="00C453A1">
      <w:r w:rsidRPr="00C453A1">
        <w:rPr>
          <w:rFonts w:hint="eastAsia"/>
        </w:rPr>
        <w:t>将复核后的《考评成绩单》返还部门总监，由部门总监或直接主管，直接告知员工本人。</w:t>
      </w:r>
    </w:p>
    <w:p w:rsidR="00C453A1" w:rsidRDefault="00C453A1" w:rsidP="00C453A1">
      <w:pPr>
        <w:pStyle w:val="4"/>
        <w:numPr>
          <w:ilvl w:val="0"/>
          <w:numId w:val="0"/>
        </w:numPr>
        <w:ind w:left="864" w:hanging="864"/>
        <w:rPr>
          <w:rFonts w:ascii="微软雅黑" w:eastAsia="微软雅黑" w:hAnsi="微软雅黑"/>
          <w:sz w:val="32"/>
          <w:szCs w:val="32"/>
        </w:rPr>
      </w:pPr>
      <w:bookmarkStart w:id="88" w:name="_Toc456181488"/>
      <w:r w:rsidRPr="00C453A1">
        <w:rPr>
          <w:rFonts w:ascii="微软雅黑" w:eastAsia="微软雅黑" w:hAnsi="微软雅黑" w:hint="eastAsia"/>
          <w:sz w:val="32"/>
          <w:szCs w:val="32"/>
        </w:rPr>
        <w:lastRenderedPageBreak/>
        <w:t>6.3.3.2.备存档案</w:t>
      </w:r>
      <w:bookmarkEnd w:id="88"/>
    </w:p>
    <w:p w:rsidR="00C453A1" w:rsidRPr="00C453A1" w:rsidRDefault="00C453A1" w:rsidP="00C453A1">
      <w:r w:rsidRPr="00C453A1">
        <w:rPr>
          <w:rFonts w:hint="eastAsia"/>
        </w:rPr>
        <w:t>人力资源部负责将相关文档备案存档。</w:t>
      </w:r>
    </w:p>
    <w:p w:rsidR="00C453A1" w:rsidRPr="00C453A1" w:rsidRDefault="00C453A1" w:rsidP="00C453A1">
      <w:pPr>
        <w:pStyle w:val="2"/>
        <w:numPr>
          <w:ilvl w:val="0"/>
          <w:numId w:val="0"/>
        </w:numPr>
        <w:ind w:left="576" w:hanging="576"/>
        <w:rPr>
          <w:rFonts w:asciiTheme="majorEastAsia" w:hAnsiTheme="majorEastAsia"/>
        </w:rPr>
      </w:pPr>
      <w:bookmarkStart w:id="89" w:name="_Toc456181489"/>
      <w:r w:rsidRPr="00C453A1">
        <w:rPr>
          <w:rFonts w:asciiTheme="majorEastAsia" w:hAnsiTheme="majorEastAsia" w:hint="eastAsia"/>
        </w:rPr>
        <w:t>6.4.考评资料的</w:t>
      </w:r>
      <w:r>
        <w:rPr>
          <w:rFonts w:asciiTheme="majorEastAsia" w:hAnsiTheme="majorEastAsia" w:hint="eastAsia"/>
        </w:rPr>
        <w:t>保存</w:t>
      </w:r>
      <w:bookmarkEnd w:id="89"/>
    </w:p>
    <w:p w:rsidR="00C453A1" w:rsidRPr="00C453A1" w:rsidRDefault="00C453A1" w:rsidP="00377334">
      <w:pPr>
        <w:pStyle w:val="a3"/>
        <w:numPr>
          <w:ilvl w:val="0"/>
          <w:numId w:val="40"/>
        </w:numPr>
        <w:ind w:firstLineChars="0"/>
      </w:pPr>
      <w:r>
        <w:rPr>
          <w:rFonts w:hint="eastAsia"/>
        </w:rPr>
        <w:t>员工工作总结和发展计划：一式三份，由员工、本部</w:t>
      </w:r>
      <w:r w:rsidRPr="00C453A1">
        <w:rPr>
          <w:rFonts w:hint="eastAsia"/>
        </w:rPr>
        <w:t>门总监、人力资源部分别保存。</w:t>
      </w:r>
    </w:p>
    <w:p w:rsidR="00C453A1" w:rsidRPr="00C453A1" w:rsidRDefault="00C453A1" w:rsidP="00377334">
      <w:pPr>
        <w:pStyle w:val="a3"/>
        <w:numPr>
          <w:ilvl w:val="0"/>
          <w:numId w:val="40"/>
        </w:numPr>
        <w:ind w:firstLineChars="0"/>
      </w:pPr>
      <w:r w:rsidRPr="00C453A1">
        <w:rPr>
          <w:rFonts w:hint="eastAsia"/>
        </w:rPr>
        <w:t>考评表：由人力资源部存档。</w:t>
      </w:r>
    </w:p>
    <w:p w:rsidR="00A03C11" w:rsidRDefault="00C453A1" w:rsidP="00377334">
      <w:pPr>
        <w:pStyle w:val="a3"/>
        <w:numPr>
          <w:ilvl w:val="0"/>
          <w:numId w:val="40"/>
        </w:numPr>
        <w:ind w:firstLineChars="0"/>
      </w:pPr>
      <w:r w:rsidRPr="00C453A1">
        <w:rPr>
          <w:rFonts w:hint="eastAsia"/>
        </w:rPr>
        <w:t>考评成绩单：一式两份，由部门总监、人力资源部分别保存。</w:t>
      </w:r>
    </w:p>
    <w:p w:rsidR="00DC089E" w:rsidRPr="002548B3" w:rsidRDefault="00DC089E" w:rsidP="00DC089E">
      <w:pPr>
        <w:pStyle w:val="1"/>
        <w:numPr>
          <w:ilvl w:val="0"/>
          <w:numId w:val="0"/>
        </w:numPr>
        <w:rPr>
          <w:sz w:val="36"/>
          <w:szCs w:val="36"/>
        </w:rPr>
      </w:pPr>
      <w:bookmarkStart w:id="90" w:name="_Toc456181490"/>
      <w:r w:rsidRPr="002548B3">
        <w:rPr>
          <w:rFonts w:hint="eastAsia"/>
          <w:sz w:val="36"/>
          <w:szCs w:val="36"/>
        </w:rPr>
        <w:t>七、非正式员工工资制度</w:t>
      </w:r>
      <w:bookmarkEnd w:id="90"/>
    </w:p>
    <w:p w:rsidR="00DC089E" w:rsidRDefault="00DC089E" w:rsidP="00377334">
      <w:pPr>
        <w:pStyle w:val="a3"/>
        <w:numPr>
          <w:ilvl w:val="0"/>
          <w:numId w:val="41"/>
        </w:numPr>
        <w:ind w:firstLineChars="0"/>
      </w:pPr>
      <w:r>
        <w:t>适用范围，试用期员工和临时用工人员。</w:t>
      </w:r>
    </w:p>
    <w:p w:rsidR="00DC089E" w:rsidRDefault="00DC089E" w:rsidP="00377334">
      <w:pPr>
        <w:pStyle w:val="a3"/>
        <w:numPr>
          <w:ilvl w:val="0"/>
          <w:numId w:val="41"/>
        </w:numPr>
        <w:ind w:firstLineChars="0"/>
      </w:pPr>
      <w:r>
        <w:t>工资模式，按用工合同中商议临时工资制执行。</w:t>
      </w:r>
    </w:p>
    <w:p w:rsidR="00DC089E" w:rsidRDefault="00DC089E" w:rsidP="00377334">
      <w:pPr>
        <w:pStyle w:val="a3"/>
        <w:numPr>
          <w:ilvl w:val="0"/>
          <w:numId w:val="41"/>
        </w:numPr>
        <w:ind w:firstLineChars="0"/>
      </w:pPr>
      <w:r>
        <w:t>非正式员工的考核、评价同正式员工一样，按照其工作完成情况、出勤、各种假期、加班等综合汇总，确定每月实发工资总额。</w:t>
      </w:r>
    </w:p>
    <w:p w:rsidR="00DC089E" w:rsidRDefault="00DC089E" w:rsidP="00377334">
      <w:pPr>
        <w:pStyle w:val="a3"/>
        <w:numPr>
          <w:ilvl w:val="0"/>
          <w:numId w:val="41"/>
        </w:numPr>
        <w:ind w:firstLineChars="0"/>
      </w:pPr>
      <w:r>
        <w:t>非正式员工享受公司福利待遇。</w:t>
      </w:r>
    </w:p>
    <w:p w:rsidR="007C00C6" w:rsidRDefault="007C00C6" w:rsidP="007C00C6">
      <w:pPr>
        <w:pStyle w:val="a3"/>
        <w:ind w:left="420" w:firstLineChars="0" w:firstLine="0"/>
      </w:pPr>
    </w:p>
    <w:p w:rsidR="00DC089E" w:rsidRPr="002548B3" w:rsidRDefault="00DC089E" w:rsidP="00DC089E">
      <w:pPr>
        <w:pStyle w:val="1"/>
        <w:numPr>
          <w:ilvl w:val="0"/>
          <w:numId w:val="0"/>
        </w:numPr>
        <w:ind w:left="432" w:hanging="432"/>
        <w:rPr>
          <w:sz w:val="36"/>
          <w:szCs w:val="36"/>
        </w:rPr>
      </w:pPr>
      <w:bookmarkStart w:id="91" w:name="_Toc456181491"/>
      <w:r w:rsidRPr="002548B3">
        <w:rPr>
          <w:rFonts w:hint="eastAsia"/>
          <w:sz w:val="36"/>
          <w:szCs w:val="36"/>
        </w:rPr>
        <w:lastRenderedPageBreak/>
        <w:t>八、附则</w:t>
      </w:r>
      <w:bookmarkEnd w:id="91"/>
    </w:p>
    <w:p w:rsidR="00DC089E" w:rsidRDefault="00DC089E" w:rsidP="00377334">
      <w:pPr>
        <w:pStyle w:val="a3"/>
        <w:numPr>
          <w:ilvl w:val="0"/>
          <w:numId w:val="42"/>
        </w:numPr>
        <w:ind w:firstLineChars="0"/>
      </w:pPr>
      <w:r>
        <w:t>公司月付薪日为每月最后一天（遇周末或法定假日则为休息前一日），统一在上海浦东发展银行建立员工个人工资账户。</w:t>
      </w:r>
    </w:p>
    <w:p w:rsidR="00DC089E" w:rsidRDefault="00DC089E" w:rsidP="00377334">
      <w:pPr>
        <w:pStyle w:val="a3"/>
        <w:numPr>
          <w:ilvl w:val="0"/>
          <w:numId w:val="42"/>
        </w:numPr>
        <w:ind w:firstLineChars="0"/>
      </w:pPr>
      <w:r>
        <w:t>约定工资均为含税工资。</w:t>
      </w:r>
    </w:p>
    <w:p w:rsidR="00DC089E" w:rsidRDefault="00DC089E" w:rsidP="00377334">
      <w:pPr>
        <w:pStyle w:val="a3"/>
        <w:numPr>
          <w:ilvl w:val="0"/>
          <w:numId w:val="42"/>
        </w:numPr>
        <w:ind w:firstLineChars="0"/>
      </w:pPr>
      <w:r>
        <w:t>本制度自印发之日起施行。</w:t>
      </w:r>
    </w:p>
    <w:p w:rsidR="00B55C69" w:rsidRPr="00DC089E" w:rsidRDefault="00DC089E" w:rsidP="00377334">
      <w:pPr>
        <w:pStyle w:val="a3"/>
        <w:numPr>
          <w:ilvl w:val="0"/>
          <w:numId w:val="42"/>
        </w:numPr>
        <w:ind w:firstLineChars="0"/>
      </w:pPr>
      <w:r>
        <w:t>本制度由人力资源部负责解释。</w:t>
      </w:r>
    </w:p>
    <w:sectPr w:rsidR="00B55C69" w:rsidRPr="00DC089E" w:rsidSect="009A1D52">
      <w:headerReference w:type="even" r:id="rId16"/>
      <w:headerReference w:type="default" r:id="rId17"/>
      <w:footerReference w:type="default" r:id="rId18"/>
      <w:headerReference w:type="first" r:id="rId19"/>
      <w:pgSz w:w="11906" w:h="16838" w:code="9"/>
      <w:pgMar w:top="1440" w:right="1800" w:bottom="1440" w:left="1800" w:header="851" w:footer="794"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0C" w:rsidRDefault="00F74C0C" w:rsidP="00CF5340">
      <w:r>
        <w:separator/>
      </w:r>
    </w:p>
  </w:endnote>
  <w:endnote w:type="continuationSeparator" w:id="0">
    <w:p w:rsidR="00F74C0C" w:rsidRDefault="00F74C0C" w:rsidP="00CF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52BBD" w:rsidP="001B704E">
    <w:pPr>
      <w:pStyle w:val="a5"/>
    </w:pPr>
    <w:r>
      <w:rPr>
        <w:rFonts w:hint="eastAsia"/>
      </w:rPr>
      <w:t xml:space="preserve">                                            II</w:t>
    </w:r>
  </w:p>
  <w:p w:rsidR="00F52BBD" w:rsidRDefault="00F52BB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549" w:rsidRDefault="00DB6549" w:rsidP="00EE7323">
    <w:pPr>
      <w:pStyle w:val="a5"/>
      <w:ind w:firstLineChars="2300" w:firstLine="4140"/>
    </w:pPr>
    <w:r>
      <w:rPr>
        <w:rFonts w:hint="eastAsia"/>
      </w:rPr>
      <w:t>VI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120936"/>
      <w:docPartObj>
        <w:docPartGallery w:val="Page Numbers (Bottom of Page)"/>
        <w:docPartUnique/>
      </w:docPartObj>
    </w:sdtPr>
    <w:sdtEndPr/>
    <w:sdtContent>
      <w:p w:rsidR="00F52BBD" w:rsidRDefault="00F52BBD" w:rsidP="001B704E">
        <w:pPr>
          <w:pStyle w:val="a5"/>
          <w:ind w:firstLineChars="2200" w:firstLine="3960"/>
        </w:pPr>
        <w:r>
          <w:fldChar w:fldCharType="begin"/>
        </w:r>
        <w:r>
          <w:instrText>PAGE   \* MERGEFORMAT</w:instrText>
        </w:r>
        <w:r>
          <w:fldChar w:fldCharType="separate"/>
        </w:r>
        <w:r w:rsidR="00532506" w:rsidRPr="00532506">
          <w:rPr>
            <w:noProof/>
            <w:lang w:val="zh-CN"/>
          </w:rPr>
          <w:t>32</w:t>
        </w:r>
        <w:r>
          <w:fldChar w:fldCharType="end"/>
        </w:r>
      </w:p>
    </w:sdtContent>
  </w:sdt>
  <w:p w:rsidR="00F52BBD" w:rsidRDefault="00F52BB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0C" w:rsidRDefault="00F74C0C" w:rsidP="00CF5340">
      <w:r>
        <w:separator/>
      </w:r>
    </w:p>
  </w:footnote>
  <w:footnote w:type="continuationSeparator" w:id="0">
    <w:p w:rsidR="00F74C0C" w:rsidRDefault="00F74C0C" w:rsidP="00CF5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76" o:spid="_x0000_s2050" type="#_x0000_t136" style="position:absolute;left:0;text-align:left;margin-left:0;margin-top:0;width:536.7pt;height:48.75pt;rotation:315;z-index:-251655168;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77" o:spid="_x0000_s2051" type="#_x0000_t136" style="position:absolute;left:0;text-align:left;margin-left:0;margin-top:0;width:536.7pt;height:48.75pt;rotation:315;z-index:-251653120;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rsidP="00333DDF">
    <w:pPr>
      <w:pStyle w:val="a4"/>
      <w:jc w:val="both"/>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75" o:spid="_x0000_s2049" type="#_x0000_t136" style="position:absolute;left:0;text-align:left;margin-left:0;margin-top:0;width:536.7pt;height:48.75pt;rotation:315;z-index:-251657216;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94" o:spid="_x0000_s2068" type="#_x0000_t136" style="position:absolute;left:0;text-align:left;margin-left:0;margin-top:0;width:536.7pt;height:48.75pt;rotation:315;z-index:-251618304;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95" o:spid="_x0000_s2069" type="#_x0000_t136" style="position:absolute;left:0;text-align:left;margin-left:0;margin-top:0;width:536.7pt;height:48.75pt;rotation:315;z-index:-251616256;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BBD" w:rsidRDefault="00F74C0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630393" o:spid="_x0000_s2067" type="#_x0000_t136" style="position:absolute;left:0;text-align:left;margin-left:0;margin-top:0;width:536.7pt;height:48.75pt;rotation:315;z-index:-251620352;mso-position-horizontal:center;mso-position-horizontal-relative:margin;mso-position-vertical:center;mso-position-vertical-relative:margin" o:allowincell="f" fillcolor="silver" stroked="f">
          <v:fill opacity=".5"/>
          <v:textpath style="font-family:&quot;宋体&quot;;font-size:1pt" string="黑龙江龙体科技有限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D3C"/>
    <w:multiLevelType w:val="hybridMultilevel"/>
    <w:tmpl w:val="60CCD3CE"/>
    <w:lvl w:ilvl="0" w:tplc="3C5032A6">
      <w:start w:val="1"/>
      <w:numFmt w:val="decimal"/>
      <w:lvlText w:val="%1)"/>
      <w:lvlJc w:val="left"/>
      <w:pPr>
        <w:ind w:left="420" w:hanging="420"/>
      </w:pPr>
      <w:rPr>
        <w:rFonts w:ascii="微软雅黑" w:eastAsia="微软雅黑" w:hAnsi="微软雅黑"/>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E6A69"/>
    <w:multiLevelType w:val="hybridMultilevel"/>
    <w:tmpl w:val="8CE49D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BF76B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06064C74"/>
    <w:multiLevelType w:val="hybridMultilevel"/>
    <w:tmpl w:val="484CE9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271844"/>
    <w:multiLevelType w:val="hybridMultilevel"/>
    <w:tmpl w:val="EA149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6874EF"/>
    <w:multiLevelType w:val="hybridMultilevel"/>
    <w:tmpl w:val="EEF823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FE47E9"/>
    <w:multiLevelType w:val="hybridMultilevel"/>
    <w:tmpl w:val="394446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71D94"/>
    <w:multiLevelType w:val="hybridMultilevel"/>
    <w:tmpl w:val="E9E44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DD19C7"/>
    <w:multiLevelType w:val="hybridMultilevel"/>
    <w:tmpl w:val="E00CBA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3719CB"/>
    <w:multiLevelType w:val="hybridMultilevel"/>
    <w:tmpl w:val="9B92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BF6053"/>
    <w:multiLevelType w:val="hybridMultilevel"/>
    <w:tmpl w:val="241A4E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39454C"/>
    <w:multiLevelType w:val="hybridMultilevel"/>
    <w:tmpl w:val="E4701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5663C3"/>
    <w:multiLevelType w:val="hybridMultilevel"/>
    <w:tmpl w:val="AD762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4A4934"/>
    <w:multiLevelType w:val="hybridMultilevel"/>
    <w:tmpl w:val="0CDE069E"/>
    <w:lvl w:ilvl="0" w:tplc="5380B65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41230F"/>
    <w:multiLevelType w:val="hybridMultilevel"/>
    <w:tmpl w:val="7C46E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5D63B7"/>
    <w:multiLevelType w:val="hybridMultilevel"/>
    <w:tmpl w:val="504CD3EE"/>
    <w:lvl w:ilvl="0" w:tplc="197E42E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4368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C00404D"/>
    <w:multiLevelType w:val="hybridMultilevel"/>
    <w:tmpl w:val="0B7E4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C9D3D62"/>
    <w:multiLevelType w:val="hybridMultilevel"/>
    <w:tmpl w:val="48509F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20321A"/>
    <w:multiLevelType w:val="hybridMultilevel"/>
    <w:tmpl w:val="274629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4003C7"/>
    <w:multiLevelType w:val="hybridMultilevel"/>
    <w:tmpl w:val="7A569F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C14807"/>
    <w:multiLevelType w:val="hybridMultilevel"/>
    <w:tmpl w:val="5CAE0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6B059A"/>
    <w:multiLevelType w:val="hybridMultilevel"/>
    <w:tmpl w:val="AB044C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B71D80"/>
    <w:multiLevelType w:val="hybridMultilevel"/>
    <w:tmpl w:val="C166D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FBB205B"/>
    <w:multiLevelType w:val="hybridMultilevel"/>
    <w:tmpl w:val="C3F29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0638E4"/>
    <w:multiLevelType w:val="hybridMultilevel"/>
    <w:tmpl w:val="808615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D34A20"/>
    <w:multiLevelType w:val="hybridMultilevel"/>
    <w:tmpl w:val="ECF03CDE"/>
    <w:lvl w:ilvl="0" w:tplc="197E42E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5051554"/>
    <w:multiLevelType w:val="hybridMultilevel"/>
    <w:tmpl w:val="88408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E7A5195"/>
    <w:multiLevelType w:val="hybridMultilevel"/>
    <w:tmpl w:val="63284A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06909BF"/>
    <w:multiLevelType w:val="hybridMultilevel"/>
    <w:tmpl w:val="717CF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971C35"/>
    <w:multiLevelType w:val="hybridMultilevel"/>
    <w:tmpl w:val="9EE687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CD7E16"/>
    <w:multiLevelType w:val="multilevel"/>
    <w:tmpl w:val="C50E2304"/>
    <w:lvl w:ilvl="0">
      <w:start w:val="1"/>
      <w:numFmt w:val="decimal"/>
      <w:lvlText w:val="%1."/>
      <w:lvlJc w:val="left"/>
      <w:pPr>
        <w:ind w:left="425" w:hanging="425"/>
      </w:pPr>
    </w:lvl>
    <w:lvl w:ilvl="1">
      <w:start w:val="1"/>
      <w:numFmt w:val="decimal"/>
      <w:lvlText w:val="4.%2"/>
      <w:lvlJc w:val="left"/>
      <w:pPr>
        <w:ind w:left="567" w:hanging="567"/>
      </w:pPr>
      <w:rPr>
        <w:rFonts w:asciiTheme="majorEastAsia" w:eastAsiaTheme="majorEastAsia" w:hAnsiTheme="majorEastAsia"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D4F5BF9"/>
    <w:multiLevelType w:val="hybridMultilevel"/>
    <w:tmpl w:val="6BB447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8544E3"/>
    <w:multiLevelType w:val="hybridMultilevel"/>
    <w:tmpl w:val="C14C34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2B0C4F"/>
    <w:multiLevelType w:val="hybridMultilevel"/>
    <w:tmpl w:val="2B34E6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7E3457"/>
    <w:multiLevelType w:val="hybridMultilevel"/>
    <w:tmpl w:val="4C8CEB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0A0FBA"/>
    <w:multiLevelType w:val="hybridMultilevel"/>
    <w:tmpl w:val="F0FA34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926E5A"/>
    <w:multiLevelType w:val="hybridMultilevel"/>
    <w:tmpl w:val="7E9824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654690F"/>
    <w:multiLevelType w:val="hybridMultilevel"/>
    <w:tmpl w:val="F2B81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85A0885"/>
    <w:multiLevelType w:val="hybridMultilevel"/>
    <w:tmpl w:val="C76E47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9B20F75"/>
    <w:multiLevelType w:val="hybridMultilevel"/>
    <w:tmpl w:val="940879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F01983"/>
    <w:multiLevelType w:val="hybridMultilevel"/>
    <w:tmpl w:val="002AC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F1D6B5C"/>
    <w:multiLevelType w:val="hybridMultilevel"/>
    <w:tmpl w:val="F760CB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1014B9"/>
    <w:multiLevelType w:val="hybridMultilevel"/>
    <w:tmpl w:val="BC9E7E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B13D1C"/>
    <w:multiLevelType w:val="hybridMultilevel"/>
    <w:tmpl w:val="30C2F7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253A91"/>
    <w:multiLevelType w:val="hybridMultilevel"/>
    <w:tmpl w:val="3B440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7EF6198"/>
    <w:multiLevelType w:val="hybridMultilevel"/>
    <w:tmpl w:val="472269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A666E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7AFA2607"/>
    <w:multiLevelType w:val="hybridMultilevel"/>
    <w:tmpl w:val="6F8A9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1"/>
  </w:num>
  <w:num w:numId="3">
    <w:abstractNumId w:val="28"/>
  </w:num>
  <w:num w:numId="4">
    <w:abstractNumId w:val="2"/>
  </w:num>
  <w:num w:numId="5">
    <w:abstractNumId w:val="5"/>
  </w:num>
  <w:num w:numId="6">
    <w:abstractNumId w:val="20"/>
  </w:num>
  <w:num w:numId="7">
    <w:abstractNumId w:val="18"/>
  </w:num>
  <w:num w:numId="8">
    <w:abstractNumId w:val="14"/>
  </w:num>
  <w:num w:numId="9">
    <w:abstractNumId w:val="11"/>
  </w:num>
  <w:num w:numId="10">
    <w:abstractNumId w:val="40"/>
  </w:num>
  <w:num w:numId="11">
    <w:abstractNumId w:val="22"/>
  </w:num>
  <w:num w:numId="12">
    <w:abstractNumId w:val="34"/>
  </w:num>
  <w:num w:numId="13">
    <w:abstractNumId w:val="3"/>
  </w:num>
  <w:num w:numId="14">
    <w:abstractNumId w:val="12"/>
  </w:num>
  <w:num w:numId="15">
    <w:abstractNumId w:val="39"/>
  </w:num>
  <w:num w:numId="16">
    <w:abstractNumId w:val="44"/>
  </w:num>
  <w:num w:numId="17">
    <w:abstractNumId w:val="43"/>
  </w:num>
  <w:num w:numId="18">
    <w:abstractNumId w:val="19"/>
  </w:num>
  <w:num w:numId="19">
    <w:abstractNumId w:val="32"/>
  </w:num>
  <w:num w:numId="20">
    <w:abstractNumId w:val="35"/>
  </w:num>
  <w:num w:numId="21">
    <w:abstractNumId w:val="36"/>
  </w:num>
  <w:num w:numId="22">
    <w:abstractNumId w:val="24"/>
  </w:num>
  <w:num w:numId="23">
    <w:abstractNumId w:val="10"/>
  </w:num>
  <w:num w:numId="24">
    <w:abstractNumId w:val="6"/>
  </w:num>
  <w:num w:numId="25">
    <w:abstractNumId w:val="27"/>
  </w:num>
  <w:num w:numId="26">
    <w:abstractNumId w:val="29"/>
  </w:num>
  <w:num w:numId="27">
    <w:abstractNumId w:val="48"/>
  </w:num>
  <w:num w:numId="28">
    <w:abstractNumId w:val="7"/>
  </w:num>
  <w:num w:numId="29">
    <w:abstractNumId w:val="9"/>
  </w:num>
  <w:num w:numId="30">
    <w:abstractNumId w:val="41"/>
  </w:num>
  <w:num w:numId="31">
    <w:abstractNumId w:val="30"/>
  </w:num>
  <w:num w:numId="32">
    <w:abstractNumId w:val="17"/>
  </w:num>
  <w:num w:numId="33">
    <w:abstractNumId w:val="46"/>
  </w:num>
  <w:num w:numId="34">
    <w:abstractNumId w:val="45"/>
  </w:num>
  <w:num w:numId="35">
    <w:abstractNumId w:val="42"/>
  </w:num>
  <w:num w:numId="36">
    <w:abstractNumId w:val="33"/>
  </w:num>
  <w:num w:numId="37">
    <w:abstractNumId w:val="38"/>
  </w:num>
  <w:num w:numId="38">
    <w:abstractNumId w:val="8"/>
  </w:num>
  <w:num w:numId="39">
    <w:abstractNumId w:val="25"/>
  </w:num>
  <w:num w:numId="40">
    <w:abstractNumId w:val="1"/>
  </w:num>
  <w:num w:numId="41">
    <w:abstractNumId w:val="37"/>
  </w:num>
  <w:num w:numId="42">
    <w:abstractNumId w:val="4"/>
  </w:num>
  <w:num w:numId="43">
    <w:abstractNumId w:val="23"/>
  </w:num>
  <w:num w:numId="44">
    <w:abstractNumId w:val="16"/>
  </w:num>
  <w:num w:numId="45">
    <w:abstractNumId w:val="47"/>
  </w:num>
  <w:num w:numId="46">
    <w:abstractNumId w:val="31"/>
  </w:num>
  <w:num w:numId="47">
    <w:abstractNumId w:val="15"/>
  </w:num>
  <w:num w:numId="48">
    <w:abstractNumId w:val="26"/>
  </w:num>
  <w:num w:numId="49">
    <w:abstractNumId w:val="1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420"/>
  <w:drawingGridHorizontalSpacing w:val="140"/>
  <w:drawingGridVerticalSpacing w:val="381"/>
  <w:displayHorizontalDrawingGridEvery w:val="0"/>
  <w:characterSpacingControl w:val="compressPunctuation"/>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5D"/>
    <w:rsid w:val="00026B5D"/>
    <w:rsid w:val="000908B4"/>
    <w:rsid w:val="000B4045"/>
    <w:rsid w:val="000C17BA"/>
    <w:rsid w:val="000C3A22"/>
    <w:rsid w:val="000F3A19"/>
    <w:rsid w:val="00176ADE"/>
    <w:rsid w:val="001B704E"/>
    <w:rsid w:val="001D6E23"/>
    <w:rsid w:val="0023113F"/>
    <w:rsid w:val="002548B3"/>
    <w:rsid w:val="00273E2C"/>
    <w:rsid w:val="0028255D"/>
    <w:rsid w:val="00333DDF"/>
    <w:rsid w:val="00335360"/>
    <w:rsid w:val="0035486A"/>
    <w:rsid w:val="00377334"/>
    <w:rsid w:val="003948F5"/>
    <w:rsid w:val="003B1484"/>
    <w:rsid w:val="003B4A60"/>
    <w:rsid w:val="003B60EA"/>
    <w:rsid w:val="003F2543"/>
    <w:rsid w:val="004030EA"/>
    <w:rsid w:val="00404B50"/>
    <w:rsid w:val="00416C12"/>
    <w:rsid w:val="004B6928"/>
    <w:rsid w:val="004B7184"/>
    <w:rsid w:val="00532506"/>
    <w:rsid w:val="00546CE2"/>
    <w:rsid w:val="00550B1F"/>
    <w:rsid w:val="005D4D7B"/>
    <w:rsid w:val="005E29C2"/>
    <w:rsid w:val="00681231"/>
    <w:rsid w:val="006D0128"/>
    <w:rsid w:val="006D413F"/>
    <w:rsid w:val="006F4783"/>
    <w:rsid w:val="006F4CE4"/>
    <w:rsid w:val="0077025B"/>
    <w:rsid w:val="00793D4F"/>
    <w:rsid w:val="00797686"/>
    <w:rsid w:val="007B75B1"/>
    <w:rsid w:val="007C00C6"/>
    <w:rsid w:val="007D5FC4"/>
    <w:rsid w:val="007E5A0E"/>
    <w:rsid w:val="0080205D"/>
    <w:rsid w:val="00831C48"/>
    <w:rsid w:val="00834FBA"/>
    <w:rsid w:val="00835848"/>
    <w:rsid w:val="008C2AF5"/>
    <w:rsid w:val="00915C16"/>
    <w:rsid w:val="009A1D52"/>
    <w:rsid w:val="00A00535"/>
    <w:rsid w:val="00A03C11"/>
    <w:rsid w:val="00A620EB"/>
    <w:rsid w:val="00AE19F8"/>
    <w:rsid w:val="00B03101"/>
    <w:rsid w:val="00B55C69"/>
    <w:rsid w:val="00B875B9"/>
    <w:rsid w:val="00B91356"/>
    <w:rsid w:val="00BB6408"/>
    <w:rsid w:val="00C453A1"/>
    <w:rsid w:val="00C652DB"/>
    <w:rsid w:val="00C9735F"/>
    <w:rsid w:val="00C97CB7"/>
    <w:rsid w:val="00CC634B"/>
    <w:rsid w:val="00CF5340"/>
    <w:rsid w:val="00D336B5"/>
    <w:rsid w:val="00D837A7"/>
    <w:rsid w:val="00D87E52"/>
    <w:rsid w:val="00DB6549"/>
    <w:rsid w:val="00DC089E"/>
    <w:rsid w:val="00DD4168"/>
    <w:rsid w:val="00DD4A11"/>
    <w:rsid w:val="00DE635F"/>
    <w:rsid w:val="00DF7ADD"/>
    <w:rsid w:val="00E14F45"/>
    <w:rsid w:val="00E42645"/>
    <w:rsid w:val="00E83063"/>
    <w:rsid w:val="00EB3C72"/>
    <w:rsid w:val="00EB44AF"/>
    <w:rsid w:val="00EC2EB2"/>
    <w:rsid w:val="00ED672A"/>
    <w:rsid w:val="00EE7323"/>
    <w:rsid w:val="00F23633"/>
    <w:rsid w:val="00F52BBD"/>
    <w:rsid w:val="00F74C0C"/>
    <w:rsid w:val="00F8773A"/>
    <w:rsid w:val="00FD1182"/>
    <w:rsid w:val="00FF1364"/>
    <w:rsid w:val="00FF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微软雅黑" w:eastAsia="微软雅黑" w:hAnsi="微软雅黑" w:cstheme="minorBidi"/>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4A60"/>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4A60"/>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5C69"/>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2645"/>
    <w:pPr>
      <w:keepNext/>
      <w:keepLines/>
      <w:numPr>
        <w:ilvl w:val="3"/>
        <w:numId w:val="4"/>
      </w:num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Char"/>
    <w:uiPriority w:val="9"/>
    <w:unhideWhenUsed/>
    <w:qFormat/>
    <w:rsid w:val="00335360"/>
    <w:pPr>
      <w:keepNext/>
      <w:keepLines/>
      <w:numPr>
        <w:ilvl w:val="4"/>
        <w:numId w:val="4"/>
      </w:numPr>
      <w:spacing w:before="280" w:after="290" w:line="376" w:lineRule="auto"/>
      <w:outlineLvl w:val="4"/>
    </w:pPr>
    <w:rPr>
      <w:b/>
      <w:bCs/>
    </w:rPr>
  </w:style>
  <w:style w:type="paragraph" w:styleId="6">
    <w:name w:val="heading 6"/>
    <w:basedOn w:val="a"/>
    <w:next w:val="a"/>
    <w:link w:val="6Char"/>
    <w:uiPriority w:val="9"/>
    <w:semiHidden/>
    <w:unhideWhenUsed/>
    <w:qFormat/>
    <w:rsid w:val="00335360"/>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35360"/>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35360"/>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35360"/>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A60"/>
    <w:rPr>
      <w:b/>
      <w:bCs/>
      <w:kern w:val="44"/>
      <w:sz w:val="44"/>
      <w:szCs w:val="44"/>
    </w:rPr>
  </w:style>
  <w:style w:type="character" w:customStyle="1" w:styleId="2Char">
    <w:name w:val="标题 2 Char"/>
    <w:basedOn w:val="a0"/>
    <w:link w:val="2"/>
    <w:uiPriority w:val="9"/>
    <w:rsid w:val="003B4A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55C69"/>
    <w:rPr>
      <w:b/>
      <w:bCs/>
      <w:sz w:val="32"/>
      <w:szCs w:val="32"/>
    </w:rPr>
  </w:style>
  <w:style w:type="character" w:customStyle="1" w:styleId="4Char">
    <w:name w:val="标题 4 Char"/>
    <w:basedOn w:val="a0"/>
    <w:link w:val="4"/>
    <w:uiPriority w:val="9"/>
    <w:rsid w:val="00E42645"/>
    <w:rPr>
      <w:rFonts w:asciiTheme="majorHAnsi" w:eastAsiaTheme="majorEastAsia" w:hAnsiTheme="majorHAnsi" w:cstheme="majorBidi"/>
      <w:b/>
      <w:bCs/>
    </w:rPr>
  </w:style>
  <w:style w:type="character" w:customStyle="1" w:styleId="5Char">
    <w:name w:val="标题 5 Char"/>
    <w:basedOn w:val="a0"/>
    <w:link w:val="5"/>
    <w:uiPriority w:val="9"/>
    <w:rsid w:val="00335360"/>
    <w:rPr>
      <w:b/>
      <w:bCs/>
    </w:rPr>
  </w:style>
  <w:style w:type="character" w:customStyle="1" w:styleId="6Char">
    <w:name w:val="标题 6 Char"/>
    <w:basedOn w:val="a0"/>
    <w:link w:val="6"/>
    <w:uiPriority w:val="9"/>
    <w:semiHidden/>
    <w:rsid w:val="0033536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35360"/>
    <w:rPr>
      <w:b/>
      <w:bCs/>
      <w:sz w:val="24"/>
      <w:szCs w:val="24"/>
    </w:rPr>
  </w:style>
  <w:style w:type="character" w:customStyle="1" w:styleId="8Char">
    <w:name w:val="标题 8 Char"/>
    <w:basedOn w:val="a0"/>
    <w:link w:val="8"/>
    <w:uiPriority w:val="9"/>
    <w:semiHidden/>
    <w:rsid w:val="0033536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35360"/>
    <w:rPr>
      <w:rFonts w:asciiTheme="majorHAnsi" w:eastAsiaTheme="majorEastAsia" w:hAnsiTheme="majorHAnsi" w:cstheme="majorBidi"/>
      <w:sz w:val="21"/>
      <w:szCs w:val="21"/>
    </w:rPr>
  </w:style>
  <w:style w:type="paragraph" w:styleId="a3">
    <w:name w:val="List Paragraph"/>
    <w:basedOn w:val="a"/>
    <w:uiPriority w:val="34"/>
    <w:qFormat/>
    <w:rsid w:val="003B4A60"/>
    <w:pPr>
      <w:ind w:firstLineChars="200" w:firstLine="420"/>
    </w:pPr>
  </w:style>
  <w:style w:type="paragraph" w:styleId="a4">
    <w:name w:val="header"/>
    <w:basedOn w:val="a"/>
    <w:link w:val="Char"/>
    <w:uiPriority w:val="99"/>
    <w:unhideWhenUsed/>
    <w:rsid w:val="00CF5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5340"/>
    <w:rPr>
      <w:sz w:val="18"/>
      <w:szCs w:val="18"/>
    </w:rPr>
  </w:style>
  <w:style w:type="paragraph" w:styleId="a5">
    <w:name w:val="footer"/>
    <w:basedOn w:val="a"/>
    <w:link w:val="Char0"/>
    <w:uiPriority w:val="99"/>
    <w:unhideWhenUsed/>
    <w:rsid w:val="00CF5340"/>
    <w:pPr>
      <w:tabs>
        <w:tab w:val="center" w:pos="4153"/>
        <w:tab w:val="right" w:pos="8306"/>
      </w:tabs>
      <w:snapToGrid w:val="0"/>
      <w:jc w:val="left"/>
    </w:pPr>
    <w:rPr>
      <w:sz w:val="18"/>
      <w:szCs w:val="18"/>
    </w:rPr>
  </w:style>
  <w:style w:type="character" w:customStyle="1" w:styleId="Char0">
    <w:name w:val="页脚 Char"/>
    <w:basedOn w:val="a0"/>
    <w:link w:val="a5"/>
    <w:uiPriority w:val="99"/>
    <w:rsid w:val="00CF5340"/>
    <w:rPr>
      <w:sz w:val="18"/>
      <w:szCs w:val="18"/>
    </w:rPr>
  </w:style>
  <w:style w:type="paragraph" w:styleId="TOC">
    <w:name w:val="TOC Heading"/>
    <w:basedOn w:val="1"/>
    <w:next w:val="a"/>
    <w:uiPriority w:val="39"/>
    <w:unhideWhenUsed/>
    <w:qFormat/>
    <w:rsid w:val="00D87E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26B5D"/>
    <w:pPr>
      <w:tabs>
        <w:tab w:val="right" w:leader="dot" w:pos="8296"/>
      </w:tabs>
    </w:pPr>
  </w:style>
  <w:style w:type="paragraph" w:styleId="20">
    <w:name w:val="toc 2"/>
    <w:basedOn w:val="a"/>
    <w:next w:val="a"/>
    <w:autoRedefine/>
    <w:uiPriority w:val="39"/>
    <w:unhideWhenUsed/>
    <w:rsid w:val="00D87E52"/>
    <w:pPr>
      <w:ind w:leftChars="200" w:left="420"/>
    </w:pPr>
  </w:style>
  <w:style w:type="paragraph" w:styleId="30">
    <w:name w:val="toc 3"/>
    <w:basedOn w:val="a"/>
    <w:next w:val="a"/>
    <w:autoRedefine/>
    <w:uiPriority w:val="39"/>
    <w:unhideWhenUsed/>
    <w:rsid w:val="00D87E52"/>
    <w:pPr>
      <w:ind w:leftChars="400" w:left="840"/>
    </w:pPr>
  </w:style>
  <w:style w:type="character" w:styleId="a6">
    <w:name w:val="Hyperlink"/>
    <w:basedOn w:val="a0"/>
    <w:uiPriority w:val="99"/>
    <w:unhideWhenUsed/>
    <w:rsid w:val="00D87E52"/>
    <w:rPr>
      <w:color w:val="0000FF" w:themeColor="hyperlink"/>
      <w:u w:val="single"/>
    </w:rPr>
  </w:style>
  <w:style w:type="paragraph" w:styleId="a7">
    <w:name w:val="Balloon Text"/>
    <w:basedOn w:val="a"/>
    <w:link w:val="Char1"/>
    <w:uiPriority w:val="99"/>
    <w:semiHidden/>
    <w:unhideWhenUsed/>
    <w:rsid w:val="00D87E52"/>
    <w:rPr>
      <w:sz w:val="18"/>
      <w:szCs w:val="18"/>
    </w:rPr>
  </w:style>
  <w:style w:type="character" w:customStyle="1" w:styleId="Char1">
    <w:name w:val="批注框文本 Char"/>
    <w:basedOn w:val="a0"/>
    <w:link w:val="a7"/>
    <w:uiPriority w:val="99"/>
    <w:semiHidden/>
    <w:rsid w:val="00D87E52"/>
    <w:rPr>
      <w:sz w:val="18"/>
      <w:szCs w:val="18"/>
    </w:rPr>
  </w:style>
  <w:style w:type="table" w:customStyle="1" w:styleId="11">
    <w:name w:val="网格型1"/>
    <w:basedOn w:val="a1"/>
    <w:next w:val="a8"/>
    <w:uiPriority w:val="59"/>
    <w:rsid w:val="0028255D"/>
    <w:rPr>
      <w:rFonts w:ascii="Calibri" w:eastAsia="宋体" w:hAnsi="Calibri"/>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28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8"/>
    <w:uiPriority w:val="59"/>
    <w:rsid w:val="00F23633"/>
    <w:rPr>
      <w:rFonts w:ascii="Calibri" w:eastAsia="宋体" w:hAnsi="Calibri"/>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335360"/>
    <w:pPr>
      <w:ind w:leftChars="600" w:left="1260"/>
    </w:pPr>
  </w:style>
  <w:style w:type="paragraph" w:styleId="a9">
    <w:name w:val="No Spacing"/>
    <w:link w:val="Char2"/>
    <w:uiPriority w:val="1"/>
    <w:qFormat/>
    <w:rsid w:val="00DC089E"/>
    <w:rPr>
      <w:rFonts w:asciiTheme="minorHAnsi" w:eastAsiaTheme="minorEastAsia" w:hAnsiTheme="minorHAnsi"/>
      <w:kern w:val="0"/>
      <w:sz w:val="22"/>
      <w:szCs w:val="22"/>
    </w:rPr>
  </w:style>
  <w:style w:type="character" w:customStyle="1" w:styleId="Char2">
    <w:name w:val="无间隔 Char"/>
    <w:basedOn w:val="a0"/>
    <w:link w:val="a9"/>
    <w:uiPriority w:val="1"/>
    <w:rsid w:val="00DC089E"/>
    <w:rPr>
      <w:rFonts w:asciiTheme="minorHAnsi" w:eastAsiaTheme="minorEastAsia" w:hAnsiTheme="minorHAnsi"/>
      <w:kern w:val="0"/>
      <w:sz w:val="22"/>
      <w:szCs w:val="22"/>
    </w:rPr>
  </w:style>
  <w:style w:type="paragraph" w:styleId="50">
    <w:name w:val="toc 5"/>
    <w:basedOn w:val="a"/>
    <w:next w:val="a"/>
    <w:autoRedefine/>
    <w:uiPriority w:val="39"/>
    <w:unhideWhenUsed/>
    <w:rsid w:val="007C00C6"/>
    <w:pPr>
      <w:ind w:leftChars="800" w:left="1680"/>
    </w:pPr>
    <w:rPr>
      <w:rFonts w:asciiTheme="minorHAnsi" w:eastAsiaTheme="minorEastAsia" w:hAnsiTheme="minorHAnsi"/>
      <w:sz w:val="21"/>
      <w:szCs w:val="22"/>
    </w:rPr>
  </w:style>
  <w:style w:type="paragraph" w:styleId="60">
    <w:name w:val="toc 6"/>
    <w:basedOn w:val="a"/>
    <w:next w:val="a"/>
    <w:autoRedefine/>
    <w:uiPriority w:val="39"/>
    <w:unhideWhenUsed/>
    <w:rsid w:val="007C00C6"/>
    <w:pPr>
      <w:ind w:leftChars="1000" w:left="2100"/>
    </w:pPr>
    <w:rPr>
      <w:rFonts w:asciiTheme="minorHAnsi" w:eastAsiaTheme="minorEastAsia" w:hAnsiTheme="minorHAnsi"/>
      <w:sz w:val="21"/>
      <w:szCs w:val="22"/>
    </w:rPr>
  </w:style>
  <w:style w:type="paragraph" w:styleId="70">
    <w:name w:val="toc 7"/>
    <w:basedOn w:val="a"/>
    <w:next w:val="a"/>
    <w:autoRedefine/>
    <w:uiPriority w:val="39"/>
    <w:unhideWhenUsed/>
    <w:rsid w:val="007C00C6"/>
    <w:pPr>
      <w:ind w:leftChars="1200" w:left="2520"/>
    </w:pPr>
    <w:rPr>
      <w:rFonts w:asciiTheme="minorHAnsi" w:eastAsiaTheme="minorEastAsia" w:hAnsiTheme="minorHAnsi"/>
      <w:sz w:val="21"/>
      <w:szCs w:val="22"/>
    </w:rPr>
  </w:style>
  <w:style w:type="paragraph" w:styleId="80">
    <w:name w:val="toc 8"/>
    <w:basedOn w:val="a"/>
    <w:next w:val="a"/>
    <w:autoRedefine/>
    <w:uiPriority w:val="39"/>
    <w:unhideWhenUsed/>
    <w:rsid w:val="007C00C6"/>
    <w:pPr>
      <w:ind w:leftChars="1400" w:left="2940"/>
    </w:pPr>
    <w:rPr>
      <w:rFonts w:asciiTheme="minorHAnsi" w:eastAsiaTheme="minorEastAsia" w:hAnsiTheme="minorHAnsi"/>
      <w:sz w:val="21"/>
      <w:szCs w:val="22"/>
    </w:rPr>
  </w:style>
  <w:style w:type="paragraph" w:styleId="90">
    <w:name w:val="toc 9"/>
    <w:basedOn w:val="a"/>
    <w:next w:val="a"/>
    <w:autoRedefine/>
    <w:uiPriority w:val="39"/>
    <w:unhideWhenUsed/>
    <w:rsid w:val="007C00C6"/>
    <w:pPr>
      <w:ind w:leftChars="1600" w:left="3360"/>
    </w:pPr>
    <w:rPr>
      <w:rFonts w:asciiTheme="minorHAnsi" w:eastAsiaTheme="minorEastAsia" w:hAnsiTheme="minorHAnsi"/>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微软雅黑" w:eastAsia="微软雅黑" w:hAnsi="微软雅黑" w:cstheme="minorBidi"/>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4A60"/>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4A60"/>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5C69"/>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42645"/>
    <w:pPr>
      <w:keepNext/>
      <w:keepLines/>
      <w:numPr>
        <w:ilvl w:val="3"/>
        <w:numId w:val="4"/>
      </w:num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Char"/>
    <w:uiPriority w:val="9"/>
    <w:unhideWhenUsed/>
    <w:qFormat/>
    <w:rsid w:val="00335360"/>
    <w:pPr>
      <w:keepNext/>
      <w:keepLines/>
      <w:numPr>
        <w:ilvl w:val="4"/>
        <w:numId w:val="4"/>
      </w:numPr>
      <w:spacing w:before="280" w:after="290" w:line="376" w:lineRule="auto"/>
      <w:outlineLvl w:val="4"/>
    </w:pPr>
    <w:rPr>
      <w:b/>
      <w:bCs/>
    </w:rPr>
  </w:style>
  <w:style w:type="paragraph" w:styleId="6">
    <w:name w:val="heading 6"/>
    <w:basedOn w:val="a"/>
    <w:next w:val="a"/>
    <w:link w:val="6Char"/>
    <w:uiPriority w:val="9"/>
    <w:semiHidden/>
    <w:unhideWhenUsed/>
    <w:qFormat/>
    <w:rsid w:val="00335360"/>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35360"/>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35360"/>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35360"/>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A60"/>
    <w:rPr>
      <w:b/>
      <w:bCs/>
      <w:kern w:val="44"/>
      <w:sz w:val="44"/>
      <w:szCs w:val="44"/>
    </w:rPr>
  </w:style>
  <w:style w:type="character" w:customStyle="1" w:styleId="2Char">
    <w:name w:val="标题 2 Char"/>
    <w:basedOn w:val="a0"/>
    <w:link w:val="2"/>
    <w:uiPriority w:val="9"/>
    <w:rsid w:val="003B4A6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55C69"/>
    <w:rPr>
      <w:b/>
      <w:bCs/>
      <w:sz w:val="32"/>
      <w:szCs w:val="32"/>
    </w:rPr>
  </w:style>
  <w:style w:type="character" w:customStyle="1" w:styleId="4Char">
    <w:name w:val="标题 4 Char"/>
    <w:basedOn w:val="a0"/>
    <w:link w:val="4"/>
    <w:uiPriority w:val="9"/>
    <w:rsid w:val="00E42645"/>
    <w:rPr>
      <w:rFonts w:asciiTheme="majorHAnsi" w:eastAsiaTheme="majorEastAsia" w:hAnsiTheme="majorHAnsi" w:cstheme="majorBidi"/>
      <w:b/>
      <w:bCs/>
    </w:rPr>
  </w:style>
  <w:style w:type="character" w:customStyle="1" w:styleId="5Char">
    <w:name w:val="标题 5 Char"/>
    <w:basedOn w:val="a0"/>
    <w:link w:val="5"/>
    <w:uiPriority w:val="9"/>
    <w:rsid w:val="00335360"/>
    <w:rPr>
      <w:b/>
      <w:bCs/>
    </w:rPr>
  </w:style>
  <w:style w:type="character" w:customStyle="1" w:styleId="6Char">
    <w:name w:val="标题 6 Char"/>
    <w:basedOn w:val="a0"/>
    <w:link w:val="6"/>
    <w:uiPriority w:val="9"/>
    <w:semiHidden/>
    <w:rsid w:val="0033536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35360"/>
    <w:rPr>
      <w:b/>
      <w:bCs/>
      <w:sz w:val="24"/>
      <w:szCs w:val="24"/>
    </w:rPr>
  </w:style>
  <w:style w:type="character" w:customStyle="1" w:styleId="8Char">
    <w:name w:val="标题 8 Char"/>
    <w:basedOn w:val="a0"/>
    <w:link w:val="8"/>
    <w:uiPriority w:val="9"/>
    <w:semiHidden/>
    <w:rsid w:val="0033536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35360"/>
    <w:rPr>
      <w:rFonts w:asciiTheme="majorHAnsi" w:eastAsiaTheme="majorEastAsia" w:hAnsiTheme="majorHAnsi" w:cstheme="majorBidi"/>
      <w:sz w:val="21"/>
      <w:szCs w:val="21"/>
    </w:rPr>
  </w:style>
  <w:style w:type="paragraph" w:styleId="a3">
    <w:name w:val="List Paragraph"/>
    <w:basedOn w:val="a"/>
    <w:uiPriority w:val="34"/>
    <w:qFormat/>
    <w:rsid w:val="003B4A60"/>
    <w:pPr>
      <w:ind w:firstLineChars="200" w:firstLine="420"/>
    </w:pPr>
  </w:style>
  <w:style w:type="paragraph" w:styleId="a4">
    <w:name w:val="header"/>
    <w:basedOn w:val="a"/>
    <w:link w:val="Char"/>
    <w:uiPriority w:val="99"/>
    <w:unhideWhenUsed/>
    <w:rsid w:val="00CF5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5340"/>
    <w:rPr>
      <w:sz w:val="18"/>
      <w:szCs w:val="18"/>
    </w:rPr>
  </w:style>
  <w:style w:type="paragraph" w:styleId="a5">
    <w:name w:val="footer"/>
    <w:basedOn w:val="a"/>
    <w:link w:val="Char0"/>
    <w:uiPriority w:val="99"/>
    <w:unhideWhenUsed/>
    <w:rsid w:val="00CF5340"/>
    <w:pPr>
      <w:tabs>
        <w:tab w:val="center" w:pos="4153"/>
        <w:tab w:val="right" w:pos="8306"/>
      </w:tabs>
      <w:snapToGrid w:val="0"/>
      <w:jc w:val="left"/>
    </w:pPr>
    <w:rPr>
      <w:sz w:val="18"/>
      <w:szCs w:val="18"/>
    </w:rPr>
  </w:style>
  <w:style w:type="character" w:customStyle="1" w:styleId="Char0">
    <w:name w:val="页脚 Char"/>
    <w:basedOn w:val="a0"/>
    <w:link w:val="a5"/>
    <w:uiPriority w:val="99"/>
    <w:rsid w:val="00CF5340"/>
    <w:rPr>
      <w:sz w:val="18"/>
      <w:szCs w:val="18"/>
    </w:rPr>
  </w:style>
  <w:style w:type="paragraph" w:styleId="TOC">
    <w:name w:val="TOC Heading"/>
    <w:basedOn w:val="1"/>
    <w:next w:val="a"/>
    <w:uiPriority w:val="39"/>
    <w:unhideWhenUsed/>
    <w:qFormat/>
    <w:rsid w:val="00D87E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26B5D"/>
    <w:pPr>
      <w:tabs>
        <w:tab w:val="right" w:leader="dot" w:pos="8296"/>
      </w:tabs>
    </w:pPr>
  </w:style>
  <w:style w:type="paragraph" w:styleId="20">
    <w:name w:val="toc 2"/>
    <w:basedOn w:val="a"/>
    <w:next w:val="a"/>
    <w:autoRedefine/>
    <w:uiPriority w:val="39"/>
    <w:unhideWhenUsed/>
    <w:rsid w:val="00D87E52"/>
    <w:pPr>
      <w:ind w:leftChars="200" w:left="420"/>
    </w:pPr>
  </w:style>
  <w:style w:type="paragraph" w:styleId="30">
    <w:name w:val="toc 3"/>
    <w:basedOn w:val="a"/>
    <w:next w:val="a"/>
    <w:autoRedefine/>
    <w:uiPriority w:val="39"/>
    <w:unhideWhenUsed/>
    <w:rsid w:val="00D87E52"/>
    <w:pPr>
      <w:ind w:leftChars="400" w:left="840"/>
    </w:pPr>
  </w:style>
  <w:style w:type="character" w:styleId="a6">
    <w:name w:val="Hyperlink"/>
    <w:basedOn w:val="a0"/>
    <w:uiPriority w:val="99"/>
    <w:unhideWhenUsed/>
    <w:rsid w:val="00D87E52"/>
    <w:rPr>
      <w:color w:val="0000FF" w:themeColor="hyperlink"/>
      <w:u w:val="single"/>
    </w:rPr>
  </w:style>
  <w:style w:type="paragraph" w:styleId="a7">
    <w:name w:val="Balloon Text"/>
    <w:basedOn w:val="a"/>
    <w:link w:val="Char1"/>
    <w:uiPriority w:val="99"/>
    <w:semiHidden/>
    <w:unhideWhenUsed/>
    <w:rsid w:val="00D87E52"/>
    <w:rPr>
      <w:sz w:val="18"/>
      <w:szCs w:val="18"/>
    </w:rPr>
  </w:style>
  <w:style w:type="character" w:customStyle="1" w:styleId="Char1">
    <w:name w:val="批注框文本 Char"/>
    <w:basedOn w:val="a0"/>
    <w:link w:val="a7"/>
    <w:uiPriority w:val="99"/>
    <w:semiHidden/>
    <w:rsid w:val="00D87E52"/>
    <w:rPr>
      <w:sz w:val="18"/>
      <w:szCs w:val="18"/>
    </w:rPr>
  </w:style>
  <w:style w:type="table" w:customStyle="1" w:styleId="11">
    <w:name w:val="网格型1"/>
    <w:basedOn w:val="a1"/>
    <w:next w:val="a8"/>
    <w:uiPriority w:val="59"/>
    <w:rsid w:val="0028255D"/>
    <w:rPr>
      <w:rFonts w:ascii="Calibri" w:eastAsia="宋体" w:hAnsi="Calibri"/>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282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8"/>
    <w:uiPriority w:val="59"/>
    <w:rsid w:val="00F23633"/>
    <w:rPr>
      <w:rFonts w:ascii="Calibri" w:eastAsia="宋体" w:hAnsi="Calibri"/>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335360"/>
    <w:pPr>
      <w:ind w:leftChars="600" w:left="1260"/>
    </w:pPr>
  </w:style>
  <w:style w:type="paragraph" w:styleId="a9">
    <w:name w:val="No Spacing"/>
    <w:link w:val="Char2"/>
    <w:uiPriority w:val="1"/>
    <w:qFormat/>
    <w:rsid w:val="00DC089E"/>
    <w:rPr>
      <w:rFonts w:asciiTheme="minorHAnsi" w:eastAsiaTheme="minorEastAsia" w:hAnsiTheme="minorHAnsi"/>
      <w:kern w:val="0"/>
      <w:sz w:val="22"/>
      <w:szCs w:val="22"/>
    </w:rPr>
  </w:style>
  <w:style w:type="character" w:customStyle="1" w:styleId="Char2">
    <w:name w:val="无间隔 Char"/>
    <w:basedOn w:val="a0"/>
    <w:link w:val="a9"/>
    <w:uiPriority w:val="1"/>
    <w:rsid w:val="00DC089E"/>
    <w:rPr>
      <w:rFonts w:asciiTheme="minorHAnsi" w:eastAsiaTheme="minorEastAsia" w:hAnsiTheme="minorHAnsi"/>
      <w:kern w:val="0"/>
      <w:sz w:val="22"/>
      <w:szCs w:val="22"/>
    </w:rPr>
  </w:style>
  <w:style w:type="paragraph" w:styleId="50">
    <w:name w:val="toc 5"/>
    <w:basedOn w:val="a"/>
    <w:next w:val="a"/>
    <w:autoRedefine/>
    <w:uiPriority w:val="39"/>
    <w:unhideWhenUsed/>
    <w:rsid w:val="007C00C6"/>
    <w:pPr>
      <w:ind w:leftChars="800" w:left="1680"/>
    </w:pPr>
    <w:rPr>
      <w:rFonts w:asciiTheme="minorHAnsi" w:eastAsiaTheme="minorEastAsia" w:hAnsiTheme="minorHAnsi"/>
      <w:sz w:val="21"/>
      <w:szCs w:val="22"/>
    </w:rPr>
  </w:style>
  <w:style w:type="paragraph" w:styleId="60">
    <w:name w:val="toc 6"/>
    <w:basedOn w:val="a"/>
    <w:next w:val="a"/>
    <w:autoRedefine/>
    <w:uiPriority w:val="39"/>
    <w:unhideWhenUsed/>
    <w:rsid w:val="007C00C6"/>
    <w:pPr>
      <w:ind w:leftChars="1000" w:left="2100"/>
    </w:pPr>
    <w:rPr>
      <w:rFonts w:asciiTheme="minorHAnsi" w:eastAsiaTheme="minorEastAsia" w:hAnsiTheme="minorHAnsi"/>
      <w:sz w:val="21"/>
      <w:szCs w:val="22"/>
    </w:rPr>
  </w:style>
  <w:style w:type="paragraph" w:styleId="70">
    <w:name w:val="toc 7"/>
    <w:basedOn w:val="a"/>
    <w:next w:val="a"/>
    <w:autoRedefine/>
    <w:uiPriority w:val="39"/>
    <w:unhideWhenUsed/>
    <w:rsid w:val="007C00C6"/>
    <w:pPr>
      <w:ind w:leftChars="1200" w:left="2520"/>
    </w:pPr>
    <w:rPr>
      <w:rFonts w:asciiTheme="minorHAnsi" w:eastAsiaTheme="minorEastAsia" w:hAnsiTheme="minorHAnsi"/>
      <w:sz w:val="21"/>
      <w:szCs w:val="22"/>
    </w:rPr>
  </w:style>
  <w:style w:type="paragraph" w:styleId="80">
    <w:name w:val="toc 8"/>
    <w:basedOn w:val="a"/>
    <w:next w:val="a"/>
    <w:autoRedefine/>
    <w:uiPriority w:val="39"/>
    <w:unhideWhenUsed/>
    <w:rsid w:val="007C00C6"/>
    <w:pPr>
      <w:ind w:leftChars="1400" w:left="2940"/>
    </w:pPr>
    <w:rPr>
      <w:rFonts w:asciiTheme="minorHAnsi" w:eastAsiaTheme="minorEastAsia" w:hAnsiTheme="minorHAnsi"/>
      <w:sz w:val="21"/>
      <w:szCs w:val="22"/>
    </w:rPr>
  </w:style>
  <w:style w:type="paragraph" w:styleId="90">
    <w:name w:val="toc 9"/>
    <w:basedOn w:val="a"/>
    <w:next w:val="a"/>
    <w:autoRedefine/>
    <w:uiPriority w:val="39"/>
    <w:unhideWhenUsed/>
    <w:rsid w:val="007C00C6"/>
    <w:pPr>
      <w:ind w:leftChars="1600" w:left="3360"/>
    </w:pPr>
    <w:rPr>
      <w:rFonts w:asciiTheme="minorHAnsi" w:eastAsiaTheme="minorEastAsia" w:hAnsiTheme="minorHAns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ord&#25991;&#26723;&#20351;&#2999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F7452-4289-4F19-A7F8-965FE5C6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word文档使用模板.dotx</Template>
  <TotalTime>384</TotalTime>
  <Pages>39</Pages>
  <Words>2446</Words>
  <Characters>13945</Characters>
  <Application>Microsoft Office Word</Application>
  <DocSecurity>0</DocSecurity>
  <Lines>116</Lines>
  <Paragraphs>32</Paragraphs>
  <ScaleCrop>false</ScaleCrop>
  <Company>黑龙江龙体科技有限公司</Company>
  <LinksUpToDate>false</LinksUpToDate>
  <CharactersWithSpaces>16359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技术部员工薪酬管理制度、技术等级评定及晋级标准</dc:title>
  <dc:creator>Nan Hou</dc:creator>
  <cp:lastModifiedBy>Nan Hou</cp:lastModifiedBy>
  <cp:revision>19</cp:revision>
  <dcterms:created xsi:type="dcterms:W3CDTF">2016-07-05T23:33:00Z</dcterms:created>
  <dcterms:modified xsi:type="dcterms:W3CDTF">2016-07-13T07:28:00Z</dcterms:modified>
</cp:coreProperties>
</file>