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64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当创建一个文件时，可以通过键盘输入文件的名字。保存文件时，也可以输入文件名。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文件创建和保存功能已经设置并调试完成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（1）创建一个文件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（2）键盘输入文件名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（3）保存一个文件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（4）键盘输入文件名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文件名字可以由键盘输入，正确且保存路径正确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492885" cy="1087755"/>
            <wp:effectExtent l="95250" t="76200" r="88265" b="7429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7858" cy="109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9070" cy="1090295"/>
            <wp:effectExtent l="95250" t="76200" r="93980" b="717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867" cy="10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3530" cy="1099185"/>
            <wp:effectExtent l="95250" t="76200" r="102870" b="819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734" cy="111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文件名字可以由键盘输入，正确且保存路径正确。与预期相符。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 xml:space="preserve"> </w:t>
      </w:r>
      <w:r>
        <w:rPr>
          <w:rFonts w:ascii="微软雅黑" w:hAnsi="微软雅黑" w:eastAsia="微软雅黑"/>
          <w:b/>
          <w:bCs/>
          <w:sz w:val="24"/>
          <w:szCs w:val="28"/>
        </w:rPr>
        <w:t xml:space="preserve">   </w:t>
      </w:r>
      <w:r>
        <w:rPr>
          <w:rFonts w:hint="eastAsia" w:ascii="华文中宋" w:hAnsi="华文中宋" w:eastAsia="华文中宋"/>
          <w:color w:val="000000"/>
          <w:sz w:val="24"/>
          <w:szCs w:val="24"/>
        </w:rPr>
        <w:t>测试无错误。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3227C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D1909"/>
    <w:rsid w:val="00AF7BD1"/>
    <w:rsid w:val="00B17962"/>
    <w:rsid w:val="00B56BCF"/>
    <w:rsid w:val="00B663A6"/>
    <w:rsid w:val="00BA5511"/>
    <w:rsid w:val="00BD7D8E"/>
    <w:rsid w:val="00BE3DC2"/>
    <w:rsid w:val="00C36599"/>
    <w:rsid w:val="00C55CE4"/>
    <w:rsid w:val="00C8502F"/>
    <w:rsid w:val="00D73C42"/>
    <w:rsid w:val="00E8218F"/>
    <w:rsid w:val="00F93DE9"/>
    <w:rsid w:val="00FA2958"/>
    <w:rsid w:val="00FA32DE"/>
    <w:rsid w:val="267C7056"/>
    <w:rsid w:val="35497538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232</Words>
  <Characters>273</Characters>
  <Lines>2</Lines>
  <Paragraphs>1</Paragraphs>
  <TotalTime>10</TotalTime>
  <ScaleCrop>false</ScaleCrop>
  <LinksUpToDate>false</LinksUpToDate>
  <CharactersWithSpaces>278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66E21F5C706A481E82A65AE6C0E964CC</vt:lpwstr>
  </property>
</Properties>
</file>