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2B6895">
        <w:rPr>
          <w:rFonts w:ascii="微软雅黑" w:eastAsia="微软雅黑" w:hAnsi="微软雅黑"/>
          <w:b/>
          <w:bCs/>
          <w:sz w:val="28"/>
          <w:szCs w:val="32"/>
        </w:rPr>
        <w:t>78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2B6895" w:rsidRPr="002B6895">
        <w:rPr>
          <w:rFonts w:ascii="微软雅黑" w:eastAsia="微软雅黑" w:hAnsi="微软雅黑"/>
          <w:b/>
          <w:bCs/>
          <w:sz w:val="28"/>
          <w:szCs w:val="32"/>
        </w:rPr>
        <w:t>StyleChangeTest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3C72C4">
        <w:rPr>
          <w:rFonts w:ascii="华文中宋" w:eastAsia="华文中宋" w:hAnsi="华文中宋" w:hint="eastAsia"/>
          <w:sz w:val="24"/>
          <w:szCs w:val="28"/>
        </w:rPr>
        <w:t>是否能将IDE主题风格从默认替换为任意自定风格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3C72C4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3C72C4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3C72C4">
        <w:rPr>
          <w:rFonts w:ascii="华文中宋" w:eastAsia="华文中宋" w:hAnsi="华文中宋" w:hint="eastAsia"/>
          <w:sz w:val="24"/>
          <w:szCs w:val="28"/>
        </w:rPr>
        <w:t>IDE界面布局已经确认符合需求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（1）鼠标点击</w:t>
      </w:r>
      <w:r w:rsidR="003C72C4">
        <w:rPr>
          <w:rFonts w:ascii="华文中宋" w:eastAsia="华文中宋" w:hAnsi="华文中宋" w:hint="eastAsia"/>
          <w:sz w:val="24"/>
          <w:szCs w:val="28"/>
        </w:rPr>
        <w:t>菜单栏的更换主题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74F28">
        <w:rPr>
          <w:rFonts w:ascii="华文中宋" w:eastAsia="华文中宋" w:hAnsi="华文中宋" w:hint="eastAsia"/>
          <w:sz w:val="24"/>
          <w:szCs w:val="28"/>
        </w:rPr>
        <w:t>在不同的运行中</w:t>
      </w:r>
      <w:r w:rsidRPr="00431DD0">
        <w:rPr>
          <w:rFonts w:ascii="华文中宋" w:eastAsia="华文中宋" w:hAnsi="华文中宋" w:hint="eastAsia"/>
          <w:sz w:val="24"/>
          <w:szCs w:val="28"/>
        </w:rPr>
        <w:t>分别</w:t>
      </w:r>
      <w:r w:rsidR="00974F28">
        <w:rPr>
          <w:rFonts w:ascii="华文中宋" w:eastAsia="华文中宋" w:hAnsi="华文中宋" w:hint="eastAsia"/>
          <w:sz w:val="24"/>
          <w:szCs w:val="28"/>
        </w:rPr>
        <w:t>点击子菜单栏中的“玲娜贝儿”，“小熊维尼”，“彩色庆典”，“史迪仔”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74F28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无论点击子菜单中的哪一种风格都能够实现相应的跳转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974F28" w:rsidRDefault="00974F28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</w:t>
      </w:r>
      <w:r w:rsidR="00AC65A4">
        <w:rPr>
          <w:rFonts w:ascii="华文中宋" w:eastAsia="华文中宋" w:hAnsi="华文中宋" w:hint="eastAsia"/>
          <w:sz w:val="24"/>
          <w:szCs w:val="28"/>
        </w:rPr>
        <w:t>“</w:t>
      </w:r>
      <w:r>
        <w:rPr>
          <w:rFonts w:ascii="华文中宋" w:eastAsia="华文中宋" w:hAnsi="华文中宋" w:hint="eastAsia"/>
          <w:sz w:val="24"/>
          <w:szCs w:val="28"/>
        </w:rPr>
        <w:t>玲娜贝儿</w:t>
      </w:r>
      <w:r w:rsidR="00AC65A4">
        <w:rPr>
          <w:rFonts w:ascii="华文中宋" w:eastAsia="华文中宋" w:hAnsi="华文中宋" w:hint="eastAsia"/>
          <w:sz w:val="24"/>
          <w:szCs w:val="28"/>
        </w:rPr>
        <w:t>”</w:t>
      </w:r>
      <w:r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974F28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683F90A" wp14:editId="151FD5A0">
            <wp:extent cx="4858841" cy="2896819"/>
            <wp:effectExtent l="114300" t="95250" r="113665" b="946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015" cy="29052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F28" w:rsidRDefault="00974F28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</w:t>
      </w:r>
      <w:r w:rsidR="00AC65A4">
        <w:rPr>
          <w:rFonts w:ascii="华文中宋" w:eastAsia="华文中宋" w:hAnsi="华文中宋" w:hint="eastAsia"/>
          <w:sz w:val="24"/>
          <w:szCs w:val="28"/>
        </w:rPr>
        <w:t>“</w:t>
      </w:r>
      <w:r>
        <w:rPr>
          <w:rFonts w:ascii="华文中宋" w:eastAsia="华文中宋" w:hAnsi="华文中宋" w:hint="eastAsia"/>
          <w:sz w:val="24"/>
          <w:szCs w:val="28"/>
        </w:rPr>
        <w:t>小熊维尼</w:t>
      </w:r>
      <w:r w:rsidR="00AC65A4">
        <w:rPr>
          <w:rFonts w:ascii="华文中宋" w:eastAsia="华文中宋" w:hAnsi="华文中宋" w:hint="eastAsia"/>
          <w:sz w:val="24"/>
          <w:szCs w:val="28"/>
        </w:rPr>
        <w:t>”</w:t>
      </w:r>
      <w:r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974F28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C63B1CF" wp14:editId="75287F4B">
            <wp:extent cx="4539571" cy="2706472"/>
            <wp:effectExtent l="95250" t="95250" r="90170" b="939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845" cy="2716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F28" w:rsidRPr="00974F28" w:rsidRDefault="00974F28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</w:t>
      </w:r>
      <w:r w:rsidR="00AC65A4">
        <w:rPr>
          <w:rFonts w:ascii="华文中宋" w:eastAsia="华文中宋" w:hAnsi="华文中宋" w:hint="eastAsia"/>
          <w:sz w:val="24"/>
          <w:szCs w:val="28"/>
        </w:rPr>
        <w:t>“</w:t>
      </w:r>
      <w:r>
        <w:rPr>
          <w:rFonts w:ascii="华文中宋" w:eastAsia="华文中宋" w:hAnsi="华文中宋" w:hint="eastAsia"/>
          <w:sz w:val="24"/>
          <w:szCs w:val="28"/>
        </w:rPr>
        <w:t>彩色庆典</w:t>
      </w:r>
      <w:r w:rsidR="00AC65A4">
        <w:rPr>
          <w:rFonts w:ascii="华文中宋" w:eastAsia="华文中宋" w:hAnsi="华文中宋" w:hint="eastAsia"/>
          <w:sz w:val="24"/>
          <w:szCs w:val="28"/>
        </w:rPr>
        <w:t>”</w:t>
      </w:r>
      <w:r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974F28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B0F90FD" wp14:editId="3B2C25A2">
            <wp:extent cx="4645203" cy="2769449"/>
            <wp:effectExtent l="95250" t="95250" r="98425" b="882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558" cy="27756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0D51" w:rsidRDefault="00A70D51" w:rsidP="00A70D51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</w:t>
      </w:r>
      <w:r w:rsidR="00AC65A4">
        <w:rPr>
          <w:rFonts w:ascii="华文中宋" w:eastAsia="华文中宋" w:hAnsi="华文中宋" w:hint="eastAsia"/>
          <w:sz w:val="24"/>
          <w:szCs w:val="28"/>
        </w:rPr>
        <w:t>“</w:t>
      </w:r>
      <w:r>
        <w:rPr>
          <w:rFonts w:ascii="华文中宋" w:eastAsia="华文中宋" w:hAnsi="华文中宋" w:hint="eastAsia"/>
          <w:sz w:val="24"/>
          <w:szCs w:val="28"/>
        </w:rPr>
        <w:t>史迪仔</w:t>
      </w:r>
      <w:r w:rsidR="00AC65A4">
        <w:rPr>
          <w:rFonts w:ascii="华文中宋" w:eastAsia="华文中宋" w:hAnsi="华文中宋" w:hint="eastAsia"/>
          <w:sz w:val="24"/>
          <w:szCs w:val="28"/>
        </w:rPr>
        <w:t>”</w:t>
      </w:r>
      <w:r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A70D51" w:rsidRPr="00A70D51" w:rsidRDefault="00A70D51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44B2D416" wp14:editId="09335A34">
            <wp:extent cx="4550106" cy="2712753"/>
            <wp:effectExtent l="95250" t="95250" r="98425" b="876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199" cy="27175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599" w:rsidRDefault="004A0043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与预期相符合。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6C70" w:rsidRDefault="006F6C70" w:rsidP="00141411">
      <w:r>
        <w:separator/>
      </w:r>
    </w:p>
  </w:endnote>
  <w:endnote w:type="continuationSeparator" w:id="0">
    <w:p w:rsidR="006F6C70" w:rsidRDefault="006F6C7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6C70" w:rsidRDefault="006F6C70" w:rsidP="00141411">
      <w:r>
        <w:separator/>
      </w:r>
    </w:p>
  </w:footnote>
  <w:footnote w:type="continuationSeparator" w:id="0">
    <w:p w:rsidR="006F6C70" w:rsidRDefault="006F6C7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27320D"/>
    <w:rsid w:val="002B6895"/>
    <w:rsid w:val="00332C96"/>
    <w:rsid w:val="00364C7A"/>
    <w:rsid w:val="003C72C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6F6C70"/>
    <w:rsid w:val="00703BB0"/>
    <w:rsid w:val="00710AA3"/>
    <w:rsid w:val="007425D3"/>
    <w:rsid w:val="00753559"/>
    <w:rsid w:val="0078670C"/>
    <w:rsid w:val="007A2EDC"/>
    <w:rsid w:val="007A759D"/>
    <w:rsid w:val="00800912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74F28"/>
    <w:rsid w:val="00A42D07"/>
    <w:rsid w:val="00A51E28"/>
    <w:rsid w:val="00A70D51"/>
    <w:rsid w:val="00A750E8"/>
    <w:rsid w:val="00AB5DF1"/>
    <w:rsid w:val="00AC65A4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9DA0C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dcterms:created xsi:type="dcterms:W3CDTF">2022-12-08T05:03:00Z</dcterms:created>
  <dcterms:modified xsi:type="dcterms:W3CDTF">2022-12-08T05:45:00Z</dcterms:modified>
</cp:coreProperties>
</file>