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117" w:rsidRDefault="002E2DD4">
      <w:pPr>
        <w:jc w:val="left"/>
        <w:outlineLvl w:val="1"/>
        <w:rPr>
          <w:rFonts w:ascii="微软雅黑" w:eastAsia="微软雅黑" w:hAnsi="微软雅黑"/>
          <w:b/>
          <w:bCs/>
          <w:sz w:val="36"/>
          <w:szCs w:val="40"/>
        </w:rPr>
      </w:pPr>
      <w:r w:rsidRPr="002E2DD4">
        <w:rPr>
          <w:rFonts w:ascii="微软雅黑" w:eastAsia="微软雅黑" w:hAnsi="微软雅黑"/>
          <w:b/>
          <w:bCs/>
          <w:sz w:val="36"/>
          <w:szCs w:val="40"/>
        </w:rPr>
        <w:t>DebugTest</w:t>
      </w:r>
      <w:r w:rsidR="00B80B47">
        <w:rPr>
          <w:rFonts w:ascii="微软雅黑" w:eastAsia="微软雅黑" w:hAnsi="微软雅黑" w:hint="eastAsia"/>
          <w:b/>
          <w:bCs/>
          <w:sz w:val="36"/>
          <w:szCs w:val="40"/>
        </w:rPr>
        <w:t>测试需求</w:t>
      </w:r>
    </w:p>
    <w:p w:rsidR="00002117" w:rsidRDefault="002E2DD4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107</w:t>
      </w:r>
      <w:r w:rsidR="00000000"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2E2DD4">
        <w:rPr>
          <w:rFonts w:ascii="微软雅黑" w:eastAsia="微软雅黑" w:hAnsi="微软雅黑"/>
          <w:b/>
          <w:bCs/>
          <w:color w:val="000000"/>
          <w:sz w:val="28"/>
          <w:szCs w:val="28"/>
        </w:rPr>
        <w:t>Debug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BE7116">
        <w:rPr>
          <w:rFonts w:ascii="华文中宋" w:eastAsia="华文中宋" w:hAnsi="华文中宋" w:hint="eastAsia"/>
          <w:sz w:val="24"/>
          <w:szCs w:val="28"/>
        </w:rPr>
        <w:t>调试</w:t>
      </w:r>
      <w:r w:rsidR="00BE7116">
        <w:rPr>
          <w:rFonts w:ascii="华文中宋" w:eastAsia="华文中宋" w:hAnsi="华文中宋" w:hint="eastAsia"/>
          <w:sz w:val="24"/>
          <w:szCs w:val="28"/>
        </w:rPr>
        <w:t>具有</w:t>
      </w:r>
      <w:r w:rsidR="00BE7116">
        <w:rPr>
          <w:rFonts w:ascii="华文中宋" w:eastAsia="华文中宋" w:hAnsi="华文中宋" w:hint="eastAsia"/>
          <w:sz w:val="24"/>
          <w:szCs w:val="28"/>
        </w:rPr>
        <w:t>加入断点</w:t>
      </w:r>
      <w:r w:rsidR="00BE7116">
        <w:rPr>
          <w:rFonts w:ascii="华文中宋" w:eastAsia="华文中宋" w:hAnsi="华文中宋" w:hint="eastAsia"/>
          <w:sz w:val="24"/>
          <w:szCs w:val="28"/>
        </w:rPr>
        <w:t>的</w:t>
      </w:r>
      <w:r w:rsidR="00BE7116">
        <w:rPr>
          <w:rFonts w:ascii="华文中宋" w:eastAsia="华文中宋" w:hAnsi="华文中宋" w:hint="eastAsia"/>
          <w:sz w:val="24"/>
          <w:szCs w:val="28"/>
        </w:rPr>
        <w:t>功能</w:t>
      </w:r>
      <w:r w:rsidR="00A531DE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BE7116">
        <w:rPr>
          <w:rFonts w:ascii="华文中宋" w:eastAsia="华文中宋" w:hAnsi="华文中宋" w:hint="eastAsia"/>
          <w:sz w:val="24"/>
          <w:szCs w:val="28"/>
        </w:rPr>
        <w:t>在开始调试一个程序后，可以通过添加断点在特定行，让程序运行后执行到这一步时暂停，而不是运行全部代码，并且会</w:t>
      </w:r>
      <w:r w:rsidR="00BE7116">
        <w:rPr>
          <w:rFonts w:ascii="华文中宋" w:eastAsia="华文中宋" w:hAnsi="华文中宋" w:hint="eastAsia"/>
          <w:sz w:val="24"/>
          <w:szCs w:val="28"/>
        </w:rPr>
        <w:t>在调试窗口输出相应的信息和提示</w:t>
      </w:r>
      <w:r w:rsidR="00A531DE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jc w:val="left"/>
        <w:rPr>
          <w:rFonts w:ascii="华文中宋" w:eastAsia="华文中宋" w:hAnsi="华文中宋"/>
          <w:sz w:val="24"/>
          <w:szCs w:val="28"/>
        </w:rPr>
      </w:pPr>
    </w:p>
    <w:p w:rsidR="002E2DD4" w:rsidRDefault="002E2DD4" w:rsidP="002E2DD4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>
        <w:rPr>
          <w:rFonts w:ascii="微软雅黑" w:eastAsia="微软雅黑" w:hAnsi="微软雅黑"/>
          <w:b/>
          <w:bCs/>
          <w:sz w:val="28"/>
          <w:szCs w:val="32"/>
        </w:rPr>
        <w:t>8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2E2DD4">
        <w:rPr>
          <w:rFonts w:ascii="微软雅黑" w:eastAsia="微软雅黑" w:hAnsi="微软雅黑"/>
          <w:b/>
          <w:bCs/>
          <w:color w:val="000000"/>
          <w:sz w:val="28"/>
          <w:szCs w:val="28"/>
        </w:rPr>
        <w:t>Debug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F102F4">
        <w:rPr>
          <w:rFonts w:ascii="华文中宋" w:eastAsia="华文中宋" w:hAnsi="华文中宋" w:hint="eastAsia"/>
          <w:sz w:val="24"/>
          <w:szCs w:val="28"/>
        </w:rPr>
        <w:t>调试中加入的断点可以被删除</w:t>
      </w:r>
      <w:r w:rsidR="00030D57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jc w:val="left"/>
        <w:rPr>
          <w:rFonts w:ascii="华文中宋" w:eastAsia="微软雅黑" w:hAnsi="华文中宋"/>
          <w:color w:val="FF0000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A13718">
        <w:rPr>
          <w:rFonts w:ascii="华文中宋" w:eastAsia="华文中宋" w:hAnsi="华文中宋" w:hint="eastAsia"/>
          <w:sz w:val="24"/>
          <w:szCs w:val="28"/>
        </w:rPr>
        <w:t>在调试的程序中将之前添加的断点删除掉再次点击运行，程序不会在暂停到刚才的位置，而是运行全部代码</w:t>
      </w:r>
      <w:r w:rsidR="00030D57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2E2DD4" w:rsidRDefault="002E2DD4" w:rsidP="002E2DD4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>
        <w:rPr>
          <w:rFonts w:ascii="微软雅黑" w:eastAsia="微软雅黑" w:hAnsi="微软雅黑"/>
          <w:b/>
          <w:bCs/>
          <w:sz w:val="28"/>
          <w:szCs w:val="32"/>
        </w:rPr>
        <w:t>9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2E2DD4">
        <w:rPr>
          <w:rFonts w:ascii="微软雅黑" w:eastAsia="微软雅黑" w:hAnsi="微软雅黑"/>
          <w:b/>
          <w:bCs/>
          <w:color w:val="000000"/>
          <w:sz w:val="28"/>
          <w:szCs w:val="28"/>
        </w:rPr>
        <w:t>Debug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A13718">
        <w:rPr>
          <w:rFonts w:ascii="华文中宋" w:eastAsia="华文中宋" w:hAnsi="华文中宋" w:hint="eastAsia"/>
          <w:sz w:val="24"/>
          <w:szCs w:val="28"/>
        </w:rPr>
        <w:t>调试中可以实现程序的单步运行</w:t>
      </w:r>
      <w:r w:rsidR="008B112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A13718">
        <w:rPr>
          <w:rFonts w:ascii="华文中宋" w:eastAsia="华文中宋" w:hAnsi="华文中宋" w:hint="eastAsia"/>
          <w:sz w:val="24"/>
          <w:szCs w:val="28"/>
        </w:rPr>
        <w:t>程序在断点处暂停以后，点击单步运行可以实现逐行地对程序运行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2117">
      <w:pPr>
        <w:rPr>
          <w:rFonts w:ascii="华文中宋" w:eastAsia="华文中宋" w:hAnsi="华文中宋"/>
          <w:sz w:val="24"/>
          <w:szCs w:val="28"/>
        </w:rPr>
      </w:pPr>
    </w:p>
    <w:p w:rsidR="002E2DD4" w:rsidRDefault="002E2DD4" w:rsidP="002E2DD4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2E2DD4">
        <w:rPr>
          <w:rFonts w:ascii="微软雅黑" w:eastAsia="微软雅黑" w:hAnsi="微软雅黑"/>
          <w:b/>
          <w:bCs/>
          <w:color w:val="000000"/>
          <w:sz w:val="28"/>
          <w:szCs w:val="28"/>
        </w:rPr>
        <w:t>Debug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原需求：</w:t>
      </w:r>
      <w:r w:rsidR="005004A5">
        <w:rPr>
          <w:rFonts w:ascii="华文中宋" w:eastAsia="华文中宋" w:hAnsi="华文中宋" w:hint="eastAsia"/>
          <w:sz w:val="24"/>
          <w:szCs w:val="28"/>
        </w:rPr>
        <w:t>调试中可以</w:t>
      </w:r>
      <w:r w:rsidR="005004A5">
        <w:rPr>
          <w:rFonts w:ascii="华文中宋" w:eastAsia="华文中宋" w:hAnsi="华文中宋" w:hint="eastAsia"/>
          <w:sz w:val="24"/>
          <w:szCs w:val="28"/>
        </w:rPr>
        <w:t>实时查看变量的当前值</w:t>
      </w:r>
      <w:r w:rsidR="008B112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5004A5">
        <w:rPr>
          <w:rFonts w:ascii="华文中宋" w:eastAsia="华文中宋" w:hAnsi="华文中宋" w:hint="eastAsia"/>
          <w:sz w:val="24"/>
          <w:szCs w:val="28"/>
        </w:rPr>
        <w:t>在调试程序的过程中，输入想要查看的变量，就可以显示该变量当前的值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Pr="005004A5" w:rsidRDefault="00002117">
      <w:pPr>
        <w:ind w:left="1440" w:hangingChars="600" w:hanging="1440"/>
        <w:jc w:val="left"/>
        <w:rPr>
          <w:rFonts w:ascii="华文中宋" w:eastAsia="华文中宋" w:hAnsi="华文中宋"/>
          <w:sz w:val="24"/>
          <w:szCs w:val="28"/>
        </w:rPr>
      </w:pPr>
    </w:p>
    <w:p w:rsidR="002E2DD4" w:rsidRDefault="002E2DD4" w:rsidP="002E2DD4">
      <w:pPr>
        <w:outlineLvl w:val="2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</w:t>
      </w:r>
      <w:r>
        <w:rPr>
          <w:rFonts w:ascii="微软雅黑" w:eastAsia="微软雅黑" w:hAnsi="微软雅黑"/>
          <w:b/>
          <w:bCs/>
          <w:sz w:val="28"/>
          <w:szCs w:val="32"/>
        </w:rPr>
        <w:t>11</w:t>
      </w:r>
      <w:r>
        <w:rPr>
          <w:rFonts w:ascii="微软雅黑" w:eastAsia="微软雅黑" w:hAnsi="微软雅黑"/>
          <w:b/>
          <w:bCs/>
          <w:sz w:val="28"/>
          <w:szCs w:val="32"/>
        </w:rPr>
        <w:t>-F-</w:t>
      </w:r>
      <w:r w:rsidRPr="002E2DD4">
        <w:rPr>
          <w:rFonts w:ascii="微软雅黑" w:eastAsia="微软雅黑" w:hAnsi="微软雅黑"/>
          <w:b/>
          <w:bCs/>
          <w:color w:val="000000"/>
          <w:sz w:val="28"/>
          <w:szCs w:val="28"/>
        </w:rPr>
        <w:t>Debug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lastRenderedPageBreak/>
        <w:t>原需求：</w:t>
      </w:r>
      <w:r w:rsidR="00A13718">
        <w:rPr>
          <w:rFonts w:ascii="华文中宋" w:eastAsia="华文中宋" w:hAnsi="华文中宋" w:hint="eastAsia"/>
          <w:sz w:val="24"/>
          <w:szCs w:val="28"/>
        </w:rPr>
        <w:t>调试中可以实现程序的</w:t>
      </w:r>
      <w:r w:rsidR="00A13718">
        <w:rPr>
          <w:rFonts w:ascii="华文中宋" w:eastAsia="华文中宋" w:hAnsi="华文中宋" w:hint="eastAsia"/>
          <w:sz w:val="24"/>
          <w:szCs w:val="28"/>
        </w:rPr>
        <w:t>逐过程</w:t>
      </w:r>
      <w:r w:rsidR="00A13718">
        <w:rPr>
          <w:rFonts w:ascii="华文中宋" w:eastAsia="华文中宋" w:hAnsi="华文中宋" w:hint="eastAsia"/>
          <w:sz w:val="24"/>
          <w:szCs w:val="28"/>
        </w:rPr>
        <w:t>运行</w:t>
      </w:r>
      <w:r w:rsidR="003E42C3">
        <w:rPr>
          <w:rFonts w:ascii="华文中宋" w:eastAsia="华文中宋" w:hAnsi="华文中宋" w:hint="eastAsia"/>
          <w:sz w:val="24"/>
          <w:szCs w:val="28"/>
        </w:rPr>
        <w:t>。</w:t>
      </w:r>
    </w:p>
    <w:p w:rsidR="00002117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测试需求：</w:t>
      </w:r>
      <w:r w:rsidR="00A13718">
        <w:rPr>
          <w:rFonts w:ascii="华文中宋" w:eastAsia="华文中宋" w:hAnsi="华文中宋" w:hint="eastAsia"/>
          <w:sz w:val="24"/>
          <w:szCs w:val="28"/>
        </w:rPr>
        <w:t>程序在断点处暂停以后，点击逐过程运行可以实现逐</w:t>
      </w:r>
      <w:r w:rsidR="00A13718">
        <w:rPr>
          <w:rFonts w:ascii="华文中宋" w:eastAsia="华文中宋" w:hAnsi="华文中宋" w:hint="eastAsia"/>
          <w:sz w:val="24"/>
          <w:szCs w:val="28"/>
        </w:rPr>
        <w:t>函数</w:t>
      </w:r>
      <w:r w:rsidR="00A13718">
        <w:rPr>
          <w:rFonts w:ascii="华文中宋" w:eastAsia="华文中宋" w:hAnsi="华文中宋" w:hint="eastAsia"/>
          <w:sz w:val="24"/>
          <w:szCs w:val="28"/>
        </w:rPr>
        <w:t>地对程序运行</w:t>
      </w:r>
      <w:r>
        <w:rPr>
          <w:rFonts w:ascii="华文中宋" w:eastAsia="华文中宋" w:hAnsi="华文中宋" w:hint="eastAsia"/>
          <w:sz w:val="24"/>
          <w:szCs w:val="28"/>
        </w:rPr>
        <w:t>。</w:t>
      </w:r>
    </w:p>
    <w:p w:rsidR="00F4711B" w:rsidRPr="00A13718" w:rsidRDefault="00F4711B">
      <w:pPr>
        <w:rPr>
          <w:rFonts w:ascii="华文中宋" w:eastAsia="华文中宋" w:hAnsi="华文中宋"/>
          <w:sz w:val="24"/>
          <w:szCs w:val="28"/>
        </w:rPr>
      </w:pPr>
    </w:p>
    <w:sectPr w:rsidR="00F4711B" w:rsidRPr="00A137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58F5" w:rsidRDefault="009758F5">
      <w:r>
        <w:separator/>
      </w:r>
    </w:p>
  </w:endnote>
  <w:endnote w:type="continuationSeparator" w:id="0">
    <w:p w:rsidR="009758F5" w:rsidRDefault="0097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58F5" w:rsidRDefault="009758F5">
      <w:r>
        <w:separator/>
      </w:r>
    </w:p>
  </w:footnote>
  <w:footnote w:type="continuationSeparator" w:id="0">
    <w:p w:rsidR="009758F5" w:rsidRDefault="0097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测试需求文档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2117" w:rsidRDefault="00000000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2117"/>
    <w:rsid w:val="00007B29"/>
    <w:rsid w:val="00015635"/>
    <w:rsid w:val="000224A8"/>
    <w:rsid w:val="00030D57"/>
    <w:rsid w:val="00051AF3"/>
    <w:rsid w:val="00070D09"/>
    <w:rsid w:val="000732AD"/>
    <w:rsid w:val="000826EA"/>
    <w:rsid w:val="000956F2"/>
    <w:rsid w:val="000A2CC2"/>
    <w:rsid w:val="000A40D5"/>
    <w:rsid w:val="000B1717"/>
    <w:rsid w:val="000C1021"/>
    <w:rsid w:val="001131CB"/>
    <w:rsid w:val="00141411"/>
    <w:rsid w:val="00152DF7"/>
    <w:rsid w:val="0017492D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D4690"/>
    <w:rsid w:val="002E2DD4"/>
    <w:rsid w:val="002E4BC2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42C3"/>
    <w:rsid w:val="003E5DEF"/>
    <w:rsid w:val="003F29B4"/>
    <w:rsid w:val="004040D2"/>
    <w:rsid w:val="004103BD"/>
    <w:rsid w:val="004110F8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004A5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247C6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1123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9758F5"/>
    <w:rsid w:val="009A443E"/>
    <w:rsid w:val="00A03B64"/>
    <w:rsid w:val="00A13718"/>
    <w:rsid w:val="00A42D07"/>
    <w:rsid w:val="00A471ED"/>
    <w:rsid w:val="00A531DE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80B47"/>
    <w:rsid w:val="00BA37D1"/>
    <w:rsid w:val="00BD1A68"/>
    <w:rsid w:val="00BD4526"/>
    <w:rsid w:val="00BD7D8E"/>
    <w:rsid w:val="00BE3DC2"/>
    <w:rsid w:val="00BE7116"/>
    <w:rsid w:val="00C36599"/>
    <w:rsid w:val="00C456FD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02F4"/>
    <w:rsid w:val="00F14449"/>
    <w:rsid w:val="00F1662A"/>
    <w:rsid w:val="00F4711B"/>
    <w:rsid w:val="00F5579B"/>
    <w:rsid w:val="00F824AF"/>
    <w:rsid w:val="00F954AA"/>
    <w:rsid w:val="00F96338"/>
    <w:rsid w:val="00FF4D2B"/>
    <w:rsid w:val="38452843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F24EA"/>
  <w15:docId w15:val="{D038E833-353A-4E94-9713-A87F4C6C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DD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9</cp:revision>
  <cp:lastPrinted>2022-12-04T17:59:00Z</cp:lastPrinted>
  <dcterms:created xsi:type="dcterms:W3CDTF">2022-12-09T06:47:00Z</dcterms:created>
  <dcterms:modified xsi:type="dcterms:W3CDTF">2022-12-09T06:56:00Z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