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8F" w:rsidRPr="0087148F" w:rsidRDefault="0087148F" w:rsidP="0087148F">
      <w:pPr>
        <w:pStyle w:val="a4"/>
        <w:numPr>
          <w:ilvl w:val="0"/>
          <w:numId w:val="4"/>
        </w:numPr>
        <w:spacing w:line="360" w:lineRule="auto"/>
        <w:ind w:firstLineChars="0"/>
        <w:jc w:val="left"/>
        <w:outlineLvl w:val="0"/>
        <w:rPr>
          <w:b/>
        </w:rPr>
      </w:pPr>
      <w:r w:rsidRPr="0087148F">
        <w:rPr>
          <w:rFonts w:hint="eastAsia"/>
          <w:b/>
        </w:rPr>
        <w:t>继承中的指针和引用：</w:t>
      </w:r>
    </w:p>
    <w:p w:rsidR="0087148F" w:rsidRPr="0087148F" w:rsidRDefault="0087148F" w:rsidP="0087148F">
      <w:pPr>
        <w:spacing w:line="360" w:lineRule="auto"/>
        <w:ind w:firstLineChars="200" w:firstLine="420"/>
        <w:jc w:val="left"/>
        <w:outlineLvl w:val="0"/>
      </w:pPr>
      <w:r w:rsidRPr="0087148F">
        <w:rPr>
          <w:rFonts w:hint="eastAsia"/>
        </w:rPr>
        <w:t>我们知道只要有了继承关系，</w:t>
      </w:r>
      <w:proofErr w:type="gramStart"/>
      <w:r w:rsidRPr="0087148F">
        <w:rPr>
          <w:rFonts w:hint="eastAsia"/>
        </w:rPr>
        <w:t>基类指针</w:t>
      </w:r>
      <w:proofErr w:type="gramEnd"/>
      <w:r w:rsidRPr="0087148F">
        <w:rPr>
          <w:rFonts w:hint="eastAsia"/>
        </w:rPr>
        <w:t>或引用就可以指向派生类对象。</w:t>
      </w:r>
    </w:p>
    <w:p w:rsidR="0087148F" w:rsidRDefault="0087148F" w:rsidP="0087148F">
      <w:pPr>
        <w:spacing w:line="360" w:lineRule="auto"/>
        <w:ind w:firstLineChars="200" w:firstLine="420"/>
        <w:jc w:val="left"/>
        <w:outlineLvl w:val="0"/>
      </w:pPr>
      <w:r w:rsidRPr="0087148F">
        <w:rPr>
          <w:rFonts w:hint="eastAsia"/>
        </w:rPr>
        <w:t>base</w:t>
      </w:r>
      <w:r w:rsidRPr="0087148F">
        <w:t xml:space="preserve"> *p = new Derive; </w:t>
      </w:r>
    </w:p>
    <w:p w:rsidR="0087148F" w:rsidRPr="0087148F" w:rsidRDefault="0087148F" w:rsidP="004F74C0">
      <w:pPr>
        <w:spacing w:line="360" w:lineRule="auto"/>
        <w:ind w:firstLineChars="200" w:firstLine="420"/>
        <w:jc w:val="left"/>
        <w:outlineLvl w:val="0"/>
      </w:pPr>
      <w:r w:rsidRPr="0087148F">
        <w:rPr>
          <w:rFonts w:hint="eastAsia"/>
        </w:rPr>
        <w:t>实际上p指向的是Derive对象中B</w:t>
      </w:r>
      <w:r w:rsidRPr="0087148F">
        <w:t>ase</w:t>
      </w:r>
      <w:r w:rsidRPr="0087148F">
        <w:rPr>
          <w:rFonts w:hint="eastAsia"/>
        </w:rPr>
        <w:t>组件部分的地址，引用也一样</w:t>
      </w:r>
      <w:r w:rsidR="004F74C0">
        <w:rPr>
          <w:rFonts w:hint="eastAsia"/>
        </w:rPr>
        <w:t>，</w:t>
      </w:r>
      <w:r>
        <w:rPr>
          <w:rFonts w:hint="eastAsia"/>
        </w:rPr>
        <w:t>这样</w:t>
      </w:r>
      <w:r w:rsidR="00C03B57">
        <w:rPr>
          <w:rFonts w:hint="eastAsia"/>
        </w:rPr>
        <w:t>在多重继承中会引发问题，详见多重继承。</w:t>
      </w:r>
    </w:p>
    <w:p w:rsidR="00E402C4" w:rsidRPr="00304E01" w:rsidRDefault="00E402C4" w:rsidP="0087148F">
      <w:pPr>
        <w:pStyle w:val="a4"/>
        <w:numPr>
          <w:ilvl w:val="0"/>
          <w:numId w:val="4"/>
        </w:numPr>
        <w:spacing w:line="360" w:lineRule="auto"/>
        <w:ind w:firstLineChars="0"/>
        <w:jc w:val="left"/>
        <w:outlineLvl w:val="0"/>
        <w:rPr>
          <w:b/>
        </w:rPr>
      </w:pPr>
      <w:proofErr w:type="gramStart"/>
      <w:r w:rsidRPr="00304E01">
        <w:rPr>
          <w:rFonts w:hint="eastAsia"/>
          <w:b/>
        </w:rPr>
        <w:t>虚析构</w:t>
      </w:r>
      <w:proofErr w:type="gramEnd"/>
      <w:r w:rsidRPr="00304E01">
        <w:rPr>
          <w:rFonts w:hint="eastAsia"/>
          <w:b/>
        </w:rPr>
        <w:t>函数：</w:t>
      </w:r>
    </w:p>
    <w:p w:rsidR="00E402C4" w:rsidRPr="00304E01" w:rsidRDefault="00E402C4" w:rsidP="00304E01">
      <w:pPr>
        <w:spacing w:line="360" w:lineRule="auto"/>
        <w:ind w:firstLineChars="200" w:firstLine="420"/>
        <w:jc w:val="left"/>
      </w:pPr>
      <w:r w:rsidRPr="00304E01">
        <w:rPr>
          <w:rFonts w:hint="eastAsia"/>
        </w:rPr>
        <w:t>一般有继承关系的时候，</w:t>
      </w:r>
      <w:proofErr w:type="gramStart"/>
      <w:r w:rsidRPr="00304E01">
        <w:rPr>
          <w:rFonts w:hint="eastAsia"/>
        </w:rPr>
        <w:t>将析构</w:t>
      </w:r>
      <w:proofErr w:type="gramEnd"/>
      <w:r w:rsidRPr="00304E01">
        <w:rPr>
          <w:rFonts w:hint="eastAsia"/>
        </w:rPr>
        <w:t>函数</w:t>
      </w:r>
      <w:r w:rsidR="00304E01" w:rsidRPr="00304E01">
        <w:rPr>
          <w:rFonts w:hint="eastAsia"/>
        </w:rPr>
        <w:t>设为虚函数，例如以下代码：</w:t>
      </w:r>
    </w:p>
    <w:p w:rsidR="00304E01" w:rsidRPr="00304E01" w:rsidRDefault="00304E01" w:rsidP="00304E01">
      <w:pPr>
        <w:spacing w:line="360" w:lineRule="auto"/>
        <w:ind w:firstLineChars="200" w:firstLine="420"/>
        <w:jc w:val="left"/>
      </w:pPr>
      <w:r w:rsidRPr="00304E01">
        <w:t>B</w:t>
      </w:r>
      <w:r w:rsidRPr="00304E01">
        <w:rPr>
          <w:rFonts w:hint="eastAsia"/>
        </w:rPr>
        <w:t>ase</w:t>
      </w:r>
      <w:r w:rsidRPr="00304E01">
        <w:t xml:space="preserve"> </w:t>
      </w:r>
      <w:r w:rsidRPr="00304E01">
        <w:rPr>
          <w:rFonts w:hint="eastAsia"/>
        </w:rPr>
        <w:t xml:space="preserve">* </w:t>
      </w:r>
      <w:r w:rsidRPr="00304E01">
        <w:t>p = new Derive;</w:t>
      </w:r>
    </w:p>
    <w:p w:rsidR="00304E01" w:rsidRPr="00304E01" w:rsidRDefault="00304E01" w:rsidP="00304E01">
      <w:pPr>
        <w:spacing w:line="360" w:lineRule="auto"/>
        <w:ind w:firstLineChars="200" w:firstLine="420"/>
        <w:jc w:val="left"/>
      </w:pPr>
      <w:r w:rsidRPr="00304E01">
        <w:t>Delete p;</w:t>
      </w:r>
    </w:p>
    <w:p w:rsidR="00304E01" w:rsidRPr="00304E01" w:rsidRDefault="00304E01" w:rsidP="00304E01">
      <w:pPr>
        <w:spacing w:line="360" w:lineRule="auto"/>
        <w:ind w:firstLineChars="200" w:firstLine="420"/>
        <w:jc w:val="left"/>
      </w:pPr>
      <w:proofErr w:type="gramStart"/>
      <w:r w:rsidRPr="00304E01">
        <w:rPr>
          <w:rFonts w:hint="eastAsia"/>
        </w:rPr>
        <w:t>如果析构函数</w:t>
      </w:r>
      <w:proofErr w:type="gramEnd"/>
      <w:r w:rsidRPr="00304E01">
        <w:rPr>
          <w:rFonts w:hint="eastAsia"/>
        </w:rPr>
        <w:t>不为虚，那么只会调用Base</w:t>
      </w:r>
      <w:proofErr w:type="gramStart"/>
      <w:r w:rsidRPr="00304E01">
        <w:rPr>
          <w:rFonts w:hint="eastAsia"/>
        </w:rPr>
        <w:t>的析构函数</w:t>
      </w:r>
      <w:proofErr w:type="gramEnd"/>
      <w:r w:rsidRPr="00304E01">
        <w:rPr>
          <w:rFonts w:hint="eastAsia"/>
        </w:rPr>
        <w:t>；</w:t>
      </w:r>
    </w:p>
    <w:p w:rsidR="00304E01" w:rsidRDefault="00304E01" w:rsidP="00304E01">
      <w:pPr>
        <w:spacing w:line="360" w:lineRule="auto"/>
        <w:ind w:firstLineChars="200" w:firstLine="420"/>
        <w:jc w:val="left"/>
      </w:pPr>
      <w:proofErr w:type="gramStart"/>
      <w:r w:rsidRPr="00304E01">
        <w:rPr>
          <w:rFonts w:hint="eastAsia"/>
        </w:rPr>
        <w:t>如果析构函数</w:t>
      </w:r>
      <w:proofErr w:type="gramEnd"/>
      <w:r w:rsidRPr="00304E01">
        <w:rPr>
          <w:rFonts w:hint="eastAsia"/>
        </w:rPr>
        <w:t>为虚，那么先调用Derive</w:t>
      </w:r>
      <w:proofErr w:type="gramStart"/>
      <w:r w:rsidRPr="00304E01">
        <w:rPr>
          <w:rFonts w:hint="eastAsia"/>
        </w:rPr>
        <w:t>的析构函数</w:t>
      </w:r>
      <w:proofErr w:type="gramEnd"/>
      <w:r w:rsidRPr="00304E01">
        <w:rPr>
          <w:rFonts w:hint="eastAsia"/>
        </w:rPr>
        <w:t>，然后调用Base</w:t>
      </w:r>
      <w:proofErr w:type="gramStart"/>
      <w:r w:rsidRPr="00304E01">
        <w:rPr>
          <w:rFonts w:hint="eastAsia"/>
        </w:rPr>
        <w:t>的析构函数</w:t>
      </w:r>
      <w:proofErr w:type="gramEnd"/>
    </w:p>
    <w:p w:rsidR="00796978" w:rsidRPr="00796978" w:rsidRDefault="00796978" w:rsidP="00796978">
      <w:pPr>
        <w:pStyle w:val="a4"/>
        <w:numPr>
          <w:ilvl w:val="0"/>
          <w:numId w:val="4"/>
        </w:numPr>
        <w:spacing w:line="360" w:lineRule="auto"/>
        <w:ind w:firstLineChars="0"/>
        <w:jc w:val="left"/>
        <w:outlineLvl w:val="0"/>
        <w:rPr>
          <w:b/>
        </w:rPr>
      </w:pPr>
      <w:proofErr w:type="gramStart"/>
      <w:r w:rsidRPr="00796978">
        <w:rPr>
          <w:rFonts w:hint="eastAsia"/>
          <w:b/>
        </w:rPr>
        <w:t>抽象基类</w:t>
      </w:r>
      <w:proofErr w:type="gramEnd"/>
      <w:r w:rsidRPr="00796978">
        <w:rPr>
          <w:rFonts w:hint="eastAsia"/>
          <w:b/>
        </w:rPr>
        <w:t>：</w:t>
      </w:r>
    </w:p>
    <w:p w:rsidR="00796978" w:rsidRDefault="00796978" w:rsidP="00304E01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含有纯虚函数</w:t>
      </w:r>
      <w:proofErr w:type="gramEnd"/>
      <w:r>
        <w:rPr>
          <w:rFonts w:hint="eastAsia"/>
        </w:rPr>
        <w:t>的类，这种类只能用作基类，不能生成对象。</w:t>
      </w:r>
    </w:p>
    <w:p w:rsidR="00796978" w:rsidRPr="00304E01" w:rsidRDefault="00796978" w:rsidP="00304E01">
      <w:pPr>
        <w:spacing w:line="360" w:lineRule="auto"/>
        <w:ind w:firstLineChars="200" w:firstLine="420"/>
        <w:jc w:val="left"/>
      </w:pPr>
      <w:r>
        <w:rPr>
          <w:rFonts w:hint="eastAsia"/>
        </w:rPr>
        <w:t>注意与多重继承中的</w:t>
      </w:r>
      <w:proofErr w:type="gramStart"/>
      <w:r>
        <w:rPr>
          <w:rFonts w:hint="eastAsia"/>
        </w:rPr>
        <w:t>虚基类区别</w:t>
      </w:r>
      <w:proofErr w:type="gramEnd"/>
      <w:r>
        <w:rPr>
          <w:rFonts w:hint="eastAsia"/>
        </w:rPr>
        <w:t>。</w:t>
      </w:r>
    </w:p>
    <w:p w:rsidR="00EA193B" w:rsidRPr="00304E01" w:rsidRDefault="009F324D" w:rsidP="0087148F">
      <w:pPr>
        <w:pStyle w:val="a4"/>
        <w:numPr>
          <w:ilvl w:val="0"/>
          <w:numId w:val="4"/>
        </w:numPr>
        <w:spacing w:line="360" w:lineRule="auto"/>
        <w:ind w:firstLineChars="0"/>
        <w:jc w:val="left"/>
        <w:outlineLvl w:val="0"/>
        <w:rPr>
          <w:b/>
        </w:rPr>
      </w:pPr>
      <w:r w:rsidRPr="00304E01">
        <w:rPr>
          <w:rFonts w:hint="eastAsia"/>
          <w:b/>
        </w:rPr>
        <w:t>各种继承方式：</w:t>
      </w:r>
    </w:p>
    <w:p w:rsidR="009F324D" w:rsidRDefault="009F324D" w:rsidP="00EF7ED2">
      <w:pPr>
        <w:spacing w:line="360" w:lineRule="auto"/>
        <w:ind w:firstLineChars="200" w:firstLine="420"/>
        <w:jc w:val="left"/>
      </w:pPr>
      <w:r>
        <w:rPr>
          <w:rFonts w:hint="eastAsia"/>
        </w:rPr>
        <w:t>隐式向上转换意味着无需进行显示类型转换，就可以</w:t>
      </w:r>
      <w:proofErr w:type="gramStart"/>
      <w:r>
        <w:rPr>
          <w:rFonts w:hint="eastAsia"/>
        </w:rPr>
        <w:t>将基类指针</w:t>
      </w:r>
      <w:proofErr w:type="gramEnd"/>
      <w:r>
        <w:rPr>
          <w:rFonts w:hint="eastAsia"/>
        </w:rPr>
        <w:t>或引用指向派生类对象。</w:t>
      </w:r>
    </w:p>
    <w:p w:rsidR="009F324D" w:rsidRDefault="009F324D" w:rsidP="00EF7ED2">
      <w:pPr>
        <w:spacing w:line="360" w:lineRule="auto"/>
        <w:ind w:firstLineChars="200" w:firstLine="420"/>
        <w:jc w:val="left"/>
      </w:pPr>
      <w:r>
        <w:rPr>
          <w:rFonts w:hint="eastAsia"/>
        </w:rPr>
        <w:t>各种继承方式</w:t>
      </w:r>
      <w:r w:rsidR="00EF7ED2"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</w:tblGrid>
      <w:tr w:rsidR="009F324D" w:rsidTr="003A162B">
        <w:trPr>
          <w:cantSplit/>
          <w:jc w:val="center"/>
        </w:trPr>
        <w:tc>
          <w:tcPr>
            <w:tcW w:w="20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F324D" w:rsidRPr="003A162B" w:rsidRDefault="009F324D" w:rsidP="003A162B">
            <w:pPr>
              <w:jc w:val="center"/>
              <w:rPr>
                <w:b/>
              </w:rPr>
            </w:pPr>
            <w:r w:rsidRPr="003A162B">
              <w:rPr>
                <w:rFonts w:hint="eastAsia"/>
                <w:b/>
              </w:rPr>
              <w:t>特征</w:t>
            </w:r>
          </w:p>
        </w:tc>
        <w:tc>
          <w:tcPr>
            <w:tcW w:w="2074" w:type="dxa"/>
            <w:tcBorders>
              <w:top w:val="single" w:sz="12" w:space="0" w:color="auto"/>
            </w:tcBorders>
            <w:vAlign w:val="center"/>
          </w:tcPr>
          <w:p w:rsidR="009F324D" w:rsidRPr="003A162B" w:rsidRDefault="009F324D" w:rsidP="003A162B">
            <w:pPr>
              <w:jc w:val="center"/>
              <w:rPr>
                <w:b/>
              </w:rPr>
            </w:pPr>
            <w:r w:rsidRPr="003A162B">
              <w:rPr>
                <w:rFonts w:hint="eastAsia"/>
                <w:b/>
              </w:rPr>
              <w:t>公有继承</w:t>
            </w:r>
          </w:p>
        </w:tc>
        <w:tc>
          <w:tcPr>
            <w:tcW w:w="2074" w:type="dxa"/>
            <w:tcBorders>
              <w:top w:val="single" w:sz="12" w:space="0" w:color="auto"/>
            </w:tcBorders>
            <w:vAlign w:val="center"/>
          </w:tcPr>
          <w:p w:rsidR="009F324D" w:rsidRPr="003A162B" w:rsidRDefault="009F324D" w:rsidP="003A162B">
            <w:pPr>
              <w:jc w:val="center"/>
              <w:rPr>
                <w:b/>
              </w:rPr>
            </w:pPr>
            <w:r w:rsidRPr="003A162B">
              <w:rPr>
                <w:rFonts w:hint="eastAsia"/>
                <w:b/>
              </w:rPr>
              <w:t>保护继承</w:t>
            </w:r>
          </w:p>
        </w:tc>
        <w:tc>
          <w:tcPr>
            <w:tcW w:w="207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F324D" w:rsidRPr="003A162B" w:rsidRDefault="009F324D" w:rsidP="003A162B">
            <w:pPr>
              <w:jc w:val="center"/>
              <w:rPr>
                <w:b/>
              </w:rPr>
            </w:pPr>
            <w:r w:rsidRPr="003A162B">
              <w:rPr>
                <w:rFonts w:hint="eastAsia"/>
                <w:b/>
              </w:rPr>
              <w:t>私有继承</w:t>
            </w:r>
          </w:p>
        </w:tc>
      </w:tr>
      <w:tr w:rsidR="009F324D" w:rsidTr="003A162B">
        <w:trPr>
          <w:cantSplit/>
          <w:jc w:val="center"/>
        </w:trPr>
        <w:tc>
          <w:tcPr>
            <w:tcW w:w="2074" w:type="dxa"/>
            <w:tcBorders>
              <w:left w:val="single" w:sz="12" w:space="0" w:color="auto"/>
            </w:tcBorders>
            <w:vAlign w:val="center"/>
          </w:tcPr>
          <w:p w:rsidR="009F324D" w:rsidRDefault="009F324D" w:rsidP="003A162B">
            <w:pPr>
              <w:jc w:val="center"/>
            </w:pPr>
            <w:r>
              <w:rPr>
                <w:rFonts w:hint="eastAsia"/>
              </w:rPr>
              <w:t>公有成员变成</w:t>
            </w:r>
          </w:p>
        </w:tc>
        <w:tc>
          <w:tcPr>
            <w:tcW w:w="2074" w:type="dxa"/>
            <w:vAlign w:val="center"/>
          </w:tcPr>
          <w:p w:rsidR="009F324D" w:rsidRDefault="009F324D" w:rsidP="003A162B">
            <w:pPr>
              <w:jc w:val="center"/>
            </w:pPr>
            <w:r>
              <w:rPr>
                <w:rFonts w:hint="eastAsia"/>
              </w:rPr>
              <w:t>派生类的公有成员</w:t>
            </w:r>
          </w:p>
        </w:tc>
        <w:tc>
          <w:tcPr>
            <w:tcW w:w="2074" w:type="dxa"/>
            <w:vAlign w:val="center"/>
          </w:tcPr>
          <w:p w:rsidR="009F324D" w:rsidRDefault="009F324D" w:rsidP="003A162B">
            <w:pPr>
              <w:jc w:val="center"/>
            </w:pPr>
            <w:r>
              <w:rPr>
                <w:rFonts w:hint="eastAsia"/>
              </w:rPr>
              <w:t>派生类的公有成员</w:t>
            </w:r>
          </w:p>
        </w:tc>
        <w:tc>
          <w:tcPr>
            <w:tcW w:w="2074" w:type="dxa"/>
            <w:tcBorders>
              <w:right w:val="single" w:sz="12" w:space="0" w:color="auto"/>
            </w:tcBorders>
            <w:vAlign w:val="center"/>
          </w:tcPr>
          <w:p w:rsidR="009F324D" w:rsidRDefault="003A162B" w:rsidP="003A162B">
            <w:pPr>
              <w:jc w:val="center"/>
            </w:pPr>
            <w:r>
              <w:rPr>
                <w:rFonts w:hint="eastAsia"/>
              </w:rPr>
              <w:t>派生类的私有成员</w:t>
            </w:r>
          </w:p>
        </w:tc>
      </w:tr>
      <w:tr w:rsidR="009F324D" w:rsidTr="003A162B">
        <w:trPr>
          <w:cantSplit/>
          <w:jc w:val="center"/>
        </w:trPr>
        <w:tc>
          <w:tcPr>
            <w:tcW w:w="2074" w:type="dxa"/>
            <w:tcBorders>
              <w:left w:val="single" w:sz="12" w:space="0" w:color="auto"/>
            </w:tcBorders>
            <w:vAlign w:val="center"/>
          </w:tcPr>
          <w:p w:rsidR="009F324D" w:rsidRDefault="009F324D" w:rsidP="003A162B">
            <w:pPr>
              <w:jc w:val="center"/>
            </w:pPr>
            <w:r>
              <w:rPr>
                <w:rFonts w:hint="eastAsia"/>
              </w:rPr>
              <w:t>保护成员变成</w:t>
            </w:r>
          </w:p>
        </w:tc>
        <w:tc>
          <w:tcPr>
            <w:tcW w:w="2074" w:type="dxa"/>
            <w:vAlign w:val="center"/>
          </w:tcPr>
          <w:p w:rsidR="009F324D" w:rsidRDefault="009F324D" w:rsidP="003A162B">
            <w:pPr>
              <w:jc w:val="center"/>
            </w:pPr>
            <w:r>
              <w:rPr>
                <w:rFonts w:hint="eastAsia"/>
              </w:rPr>
              <w:t>派生类的保护成员</w:t>
            </w:r>
          </w:p>
        </w:tc>
        <w:tc>
          <w:tcPr>
            <w:tcW w:w="2074" w:type="dxa"/>
            <w:vAlign w:val="center"/>
          </w:tcPr>
          <w:p w:rsidR="009F324D" w:rsidRDefault="009F324D" w:rsidP="003A162B">
            <w:pPr>
              <w:jc w:val="center"/>
            </w:pPr>
            <w:r>
              <w:rPr>
                <w:rFonts w:hint="eastAsia"/>
              </w:rPr>
              <w:t>派生类的公有成员</w:t>
            </w:r>
          </w:p>
        </w:tc>
        <w:tc>
          <w:tcPr>
            <w:tcW w:w="2074" w:type="dxa"/>
            <w:tcBorders>
              <w:right w:val="single" w:sz="12" w:space="0" w:color="auto"/>
            </w:tcBorders>
            <w:vAlign w:val="center"/>
          </w:tcPr>
          <w:p w:rsidR="009F324D" w:rsidRDefault="003A162B" w:rsidP="003A162B">
            <w:pPr>
              <w:jc w:val="center"/>
            </w:pPr>
            <w:r>
              <w:rPr>
                <w:rFonts w:hint="eastAsia"/>
              </w:rPr>
              <w:t>派生类的私有成员</w:t>
            </w:r>
          </w:p>
        </w:tc>
      </w:tr>
      <w:tr w:rsidR="009F324D" w:rsidTr="003A162B">
        <w:trPr>
          <w:cantSplit/>
          <w:jc w:val="center"/>
        </w:trPr>
        <w:tc>
          <w:tcPr>
            <w:tcW w:w="2074" w:type="dxa"/>
            <w:tcBorders>
              <w:left w:val="single" w:sz="12" w:space="0" w:color="auto"/>
            </w:tcBorders>
            <w:vAlign w:val="center"/>
          </w:tcPr>
          <w:p w:rsidR="009F324D" w:rsidRDefault="009F324D" w:rsidP="003A162B">
            <w:pPr>
              <w:jc w:val="center"/>
            </w:pPr>
            <w:r>
              <w:rPr>
                <w:rFonts w:hint="eastAsia"/>
              </w:rPr>
              <w:t>私有成员变成</w:t>
            </w:r>
          </w:p>
        </w:tc>
        <w:tc>
          <w:tcPr>
            <w:tcW w:w="2074" w:type="dxa"/>
            <w:vAlign w:val="center"/>
          </w:tcPr>
          <w:p w:rsidR="009F324D" w:rsidRDefault="009F324D" w:rsidP="003A162B">
            <w:pPr>
              <w:jc w:val="center"/>
            </w:pPr>
            <w:r>
              <w:rPr>
                <w:rFonts w:hint="eastAsia"/>
              </w:rPr>
              <w:t>只能</w:t>
            </w:r>
            <w:proofErr w:type="gramStart"/>
            <w:r>
              <w:rPr>
                <w:rFonts w:hint="eastAsia"/>
              </w:rPr>
              <w:t>通过基类接口</w:t>
            </w:r>
            <w:proofErr w:type="gramEnd"/>
            <w:r>
              <w:rPr>
                <w:rFonts w:hint="eastAsia"/>
              </w:rPr>
              <w:t>访问</w:t>
            </w:r>
          </w:p>
        </w:tc>
        <w:tc>
          <w:tcPr>
            <w:tcW w:w="2074" w:type="dxa"/>
            <w:vAlign w:val="center"/>
          </w:tcPr>
          <w:p w:rsidR="009F324D" w:rsidRDefault="009F324D" w:rsidP="003A162B">
            <w:pPr>
              <w:jc w:val="center"/>
            </w:pPr>
            <w:r>
              <w:rPr>
                <w:rFonts w:hint="eastAsia"/>
              </w:rPr>
              <w:t>只能</w:t>
            </w:r>
            <w:proofErr w:type="gramStart"/>
            <w:r>
              <w:rPr>
                <w:rFonts w:hint="eastAsia"/>
              </w:rPr>
              <w:t>通过基类接口</w:t>
            </w:r>
            <w:proofErr w:type="gramEnd"/>
            <w:r>
              <w:rPr>
                <w:rFonts w:hint="eastAsia"/>
              </w:rPr>
              <w:t>访问</w:t>
            </w:r>
          </w:p>
        </w:tc>
        <w:tc>
          <w:tcPr>
            <w:tcW w:w="2074" w:type="dxa"/>
            <w:tcBorders>
              <w:right w:val="single" w:sz="12" w:space="0" w:color="auto"/>
            </w:tcBorders>
            <w:vAlign w:val="center"/>
          </w:tcPr>
          <w:p w:rsidR="009F324D" w:rsidRDefault="003A162B" w:rsidP="003A162B">
            <w:pPr>
              <w:jc w:val="center"/>
            </w:pPr>
            <w:r>
              <w:rPr>
                <w:rFonts w:hint="eastAsia"/>
              </w:rPr>
              <w:t>只能</w:t>
            </w:r>
            <w:proofErr w:type="gramStart"/>
            <w:r>
              <w:rPr>
                <w:rFonts w:hint="eastAsia"/>
              </w:rPr>
              <w:t>通过基类接口</w:t>
            </w:r>
            <w:proofErr w:type="gramEnd"/>
            <w:r>
              <w:rPr>
                <w:rFonts w:hint="eastAsia"/>
              </w:rPr>
              <w:t>访问</w:t>
            </w:r>
          </w:p>
        </w:tc>
      </w:tr>
      <w:tr w:rsidR="009F324D" w:rsidTr="003A162B">
        <w:trPr>
          <w:cantSplit/>
          <w:jc w:val="center"/>
        </w:trPr>
        <w:tc>
          <w:tcPr>
            <w:tcW w:w="207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F324D" w:rsidRDefault="009F324D" w:rsidP="003A162B">
            <w:pPr>
              <w:jc w:val="center"/>
            </w:pPr>
            <w:r>
              <w:rPr>
                <w:rFonts w:hint="eastAsia"/>
              </w:rPr>
              <w:t>能否隐式向上转换</w:t>
            </w:r>
          </w:p>
        </w:tc>
        <w:tc>
          <w:tcPr>
            <w:tcW w:w="2074" w:type="dxa"/>
            <w:tcBorders>
              <w:bottom w:val="single" w:sz="12" w:space="0" w:color="auto"/>
            </w:tcBorders>
            <w:vAlign w:val="center"/>
          </w:tcPr>
          <w:p w:rsidR="009F324D" w:rsidRDefault="009F324D" w:rsidP="003A162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tcBorders>
              <w:bottom w:val="single" w:sz="12" w:space="0" w:color="auto"/>
            </w:tcBorders>
            <w:vAlign w:val="center"/>
          </w:tcPr>
          <w:p w:rsidR="009F324D" w:rsidRDefault="009F324D" w:rsidP="003A162B">
            <w:pPr>
              <w:jc w:val="center"/>
            </w:pPr>
            <w:r>
              <w:rPr>
                <w:rFonts w:hint="eastAsia"/>
              </w:rPr>
              <w:t>是（但只能在派生类中）</w:t>
            </w:r>
          </w:p>
          <w:p w:rsidR="00EF7ED2" w:rsidRPr="00E402C4" w:rsidRDefault="00EF7ED2" w:rsidP="00EF7ED2">
            <w:pPr>
              <w:jc w:val="center"/>
              <w:rPr>
                <w:i/>
                <w:sz w:val="18"/>
                <w:szCs w:val="18"/>
              </w:rPr>
            </w:pPr>
            <w:r w:rsidRPr="00E402C4">
              <w:rPr>
                <w:rFonts w:hint="eastAsia"/>
                <w:i/>
                <w:sz w:val="18"/>
                <w:szCs w:val="18"/>
              </w:rPr>
              <w:t>说明：只能在派生类中指的是在派生类的作用域可以，</w:t>
            </w:r>
            <w:proofErr w:type="gramStart"/>
            <w:r w:rsidRPr="00E402C4">
              <w:rPr>
                <w:rFonts w:hint="eastAsia"/>
                <w:i/>
                <w:sz w:val="18"/>
                <w:szCs w:val="18"/>
              </w:rPr>
              <w:t>比如这样</w:t>
            </w:r>
            <w:proofErr w:type="gramEnd"/>
            <w:r w:rsidRPr="00E402C4">
              <w:rPr>
                <w:rFonts w:hint="eastAsia"/>
                <w:i/>
                <w:sz w:val="18"/>
                <w:szCs w:val="18"/>
              </w:rPr>
              <w:t>用：</w:t>
            </w:r>
          </w:p>
          <w:p w:rsidR="00EF7ED2" w:rsidRDefault="00EF7ED2" w:rsidP="00EF7ED2">
            <w:pPr>
              <w:jc w:val="center"/>
            </w:pPr>
            <w:r w:rsidRPr="00E402C4">
              <w:rPr>
                <w:i/>
                <w:sz w:val="18"/>
                <w:szCs w:val="18"/>
              </w:rPr>
              <w:t>Base *p = this;</w:t>
            </w:r>
          </w:p>
        </w:tc>
        <w:tc>
          <w:tcPr>
            <w:tcW w:w="2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F324D" w:rsidRDefault="003A162B" w:rsidP="003A162B">
            <w:pPr>
              <w:jc w:val="center"/>
            </w:pP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EF7ED2" w:rsidRPr="00E402C4" w:rsidRDefault="00EF7ED2" w:rsidP="003A162B">
            <w:pPr>
              <w:jc w:val="center"/>
              <w:rPr>
                <w:i/>
                <w:sz w:val="18"/>
                <w:szCs w:val="18"/>
              </w:rPr>
            </w:pPr>
            <w:r w:rsidRPr="00E402C4">
              <w:rPr>
                <w:rFonts w:hint="eastAsia"/>
                <w:i/>
                <w:sz w:val="18"/>
                <w:szCs w:val="18"/>
              </w:rPr>
              <w:t>说明：经过实测私有继承与保护继承一样，在派生类中也可以隐式向上转换，这可能与编译器有关</w:t>
            </w:r>
          </w:p>
        </w:tc>
      </w:tr>
    </w:tbl>
    <w:p w:rsidR="009F324D" w:rsidRPr="00304E01" w:rsidRDefault="00E26B89" w:rsidP="00866C71">
      <w:pPr>
        <w:pStyle w:val="a4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b/>
        </w:rPr>
      </w:pPr>
      <w:r w:rsidRPr="00304E01">
        <w:rPr>
          <w:rFonts w:hint="eastAsia"/>
          <w:b/>
        </w:rPr>
        <w:t>多重继承</w:t>
      </w:r>
      <w:r w:rsidR="0031211D">
        <w:rPr>
          <w:rFonts w:hint="eastAsia"/>
          <w:b/>
        </w:rPr>
        <w:t>和</w:t>
      </w:r>
      <w:proofErr w:type="gramStart"/>
      <w:r w:rsidR="0031211D">
        <w:rPr>
          <w:rFonts w:hint="eastAsia"/>
          <w:b/>
        </w:rPr>
        <w:t>虚基类</w:t>
      </w:r>
      <w:proofErr w:type="gramEnd"/>
      <w:r w:rsidR="0031211D">
        <w:rPr>
          <w:rFonts w:hint="eastAsia"/>
          <w:b/>
        </w:rPr>
        <w:t>（虚继承）</w:t>
      </w:r>
      <w:r w:rsidRPr="00304E01">
        <w:rPr>
          <w:rFonts w:hint="eastAsia"/>
          <w:b/>
        </w:rPr>
        <w:t>：</w:t>
      </w:r>
      <w:bookmarkStart w:id="0" w:name="_GoBack"/>
      <w:bookmarkEnd w:id="0"/>
    </w:p>
    <w:p w:rsidR="00E402C4" w:rsidRDefault="00E402C4" w:rsidP="00E402C4">
      <w:pPr>
        <w:pStyle w:val="a4"/>
        <w:spacing w:line="360" w:lineRule="auto"/>
        <w:ind w:left="420" w:firstLineChars="0" w:firstLine="0"/>
        <w:jc w:val="left"/>
        <w:outlineLvl w:val="0"/>
        <w:rPr>
          <w:b/>
        </w:rPr>
      </w:pPr>
      <w:r w:rsidRPr="00E402C4">
        <w:rPr>
          <w:b/>
          <w:noProof/>
        </w:rPr>
        <w:lastRenderedPageBreak/>
        <w:drawing>
          <wp:inline distT="0" distB="0" distL="0" distR="0">
            <wp:extent cx="4229100" cy="3253740"/>
            <wp:effectExtent l="0" t="0" r="0" b="3810"/>
            <wp:docPr id="1" name="图片 1" descr="C:\Users\82406\AppData\Local\Temp\15724303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2406\AppData\Local\Temp\157243034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71" w:rsidRDefault="00866C71" w:rsidP="00116ABB">
      <w:pPr>
        <w:pStyle w:val="a4"/>
        <w:numPr>
          <w:ilvl w:val="0"/>
          <w:numId w:val="5"/>
        </w:numPr>
        <w:spacing w:line="360" w:lineRule="auto"/>
        <w:ind w:left="0" w:firstLineChars="0" w:firstLine="0"/>
        <w:jc w:val="left"/>
        <w:outlineLvl w:val="1"/>
      </w:pPr>
      <w:r w:rsidRPr="00866C71">
        <w:rPr>
          <w:rFonts w:hint="eastAsia"/>
        </w:rPr>
        <w:t>有多少个worker？</w:t>
      </w:r>
    </w:p>
    <w:p w:rsidR="00866C71" w:rsidRDefault="00866C71" w:rsidP="00C63781">
      <w:pPr>
        <w:pStyle w:val="a4"/>
        <w:spacing w:line="360" w:lineRule="auto"/>
        <w:jc w:val="left"/>
      </w:pPr>
      <w:r>
        <w:t xml:space="preserve">Class </w:t>
      </w:r>
      <w:proofErr w:type="spellStart"/>
      <w:proofErr w:type="gramStart"/>
      <w:r>
        <w:t>SingingWaiter</w:t>
      </w:r>
      <w:proofErr w:type="spellEnd"/>
      <w:r>
        <w:t xml:space="preserve"> :</w:t>
      </w:r>
      <w:proofErr w:type="gramEnd"/>
      <w:r>
        <w:t xml:space="preserve"> public Singer, public Waiter {…}</w:t>
      </w:r>
    </w:p>
    <w:p w:rsidR="00866C71" w:rsidRDefault="00866C71" w:rsidP="00C63781">
      <w:pPr>
        <w:pStyle w:val="a4"/>
        <w:spacing w:line="360" w:lineRule="auto"/>
        <w:jc w:val="left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S</w:t>
      </w:r>
      <w:r>
        <w:t>ingingWaiter</w:t>
      </w:r>
      <w:proofErr w:type="spellEnd"/>
      <w:r>
        <w:rPr>
          <w:rFonts w:hint="eastAsia"/>
        </w:rPr>
        <w:t>对象有两个</w:t>
      </w:r>
      <w:r>
        <w:t>Worker</w:t>
      </w:r>
      <w:r>
        <w:rPr>
          <w:rFonts w:hint="eastAsia"/>
        </w:rPr>
        <w:t>组件，这将引起问题：例如如下代码：</w:t>
      </w:r>
    </w:p>
    <w:p w:rsidR="00866C71" w:rsidRDefault="00866C71" w:rsidP="00C63781">
      <w:pPr>
        <w:pStyle w:val="a4"/>
        <w:spacing w:line="360" w:lineRule="auto"/>
        <w:jc w:val="left"/>
      </w:pPr>
      <w:proofErr w:type="spellStart"/>
      <w:r>
        <w:rPr>
          <w:rFonts w:hint="eastAsia"/>
        </w:rPr>
        <w:t>S</w:t>
      </w:r>
      <w:r>
        <w:t>ingingWaiter</w:t>
      </w:r>
      <w:proofErr w:type="spellEnd"/>
      <w:r>
        <w:t xml:space="preserve"> </w:t>
      </w:r>
      <w:proofErr w:type="spellStart"/>
      <w:r>
        <w:t>ed</w:t>
      </w:r>
      <w:proofErr w:type="spellEnd"/>
      <w:r>
        <w:t>;</w:t>
      </w:r>
    </w:p>
    <w:p w:rsidR="00866C71" w:rsidRDefault="00866C71" w:rsidP="00C63781">
      <w:pPr>
        <w:pStyle w:val="a4"/>
        <w:spacing w:line="360" w:lineRule="auto"/>
        <w:jc w:val="left"/>
      </w:pPr>
      <w:r>
        <w:t>Worker *pw = &amp;</w:t>
      </w:r>
      <w:proofErr w:type="spellStart"/>
      <w:r>
        <w:t>ed</w:t>
      </w:r>
      <w:proofErr w:type="spellEnd"/>
      <w:r>
        <w:t>;</w:t>
      </w:r>
      <w:r w:rsidR="001F1E49">
        <w:t xml:space="preserve"> </w:t>
      </w:r>
      <w:r w:rsidR="001F1E49">
        <w:rPr>
          <w:rFonts w:hint="eastAsia"/>
        </w:rPr>
        <w:t>/</w:t>
      </w:r>
      <w:r w:rsidR="001F1E49">
        <w:t>/</w:t>
      </w:r>
      <w:r w:rsidR="001F1E49">
        <w:rPr>
          <w:rFonts w:hint="eastAsia"/>
        </w:rPr>
        <w:t>报错，二义性</w:t>
      </w:r>
    </w:p>
    <w:p w:rsidR="001F1E49" w:rsidRDefault="001F1E49" w:rsidP="00C63781">
      <w:pPr>
        <w:pStyle w:val="a4"/>
        <w:spacing w:line="360" w:lineRule="auto"/>
        <w:jc w:val="left"/>
      </w:pPr>
      <w:r>
        <w:rPr>
          <w:rFonts w:hint="eastAsia"/>
        </w:rPr>
        <w:t>这种问题可以使用类型转换来解决：</w:t>
      </w:r>
    </w:p>
    <w:p w:rsidR="001F1E49" w:rsidRDefault="001F1E49" w:rsidP="00C63781">
      <w:pPr>
        <w:pStyle w:val="a4"/>
        <w:spacing w:line="360" w:lineRule="auto"/>
        <w:jc w:val="left"/>
      </w:pPr>
      <w:r>
        <w:rPr>
          <w:rFonts w:hint="eastAsia"/>
        </w:rPr>
        <w:t>W</w:t>
      </w:r>
      <w:r>
        <w:t>orker *pw1 = (Singer *) &amp;</w:t>
      </w:r>
      <w:proofErr w:type="spellStart"/>
      <w:r>
        <w:t>ed</w:t>
      </w:r>
      <w:proofErr w:type="spellEnd"/>
      <w:r>
        <w:t>;</w:t>
      </w:r>
    </w:p>
    <w:p w:rsidR="001F1E49" w:rsidRDefault="001F1E49" w:rsidP="00C63781">
      <w:pPr>
        <w:pStyle w:val="a4"/>
        <w:spacing w:line="360" w:lineRule="auto"/>
        <w:jc w:val="left"/>
      </w:pPr>
      <w:r>
        <w:t>Worker *pw2 = (Waiter *) &amp;</w:t>
      </w:r>
      <w:proofErr w:type="spellStart"/>
      <w:r>
        <w:t>ed</w:t>
      </w:r>
      <w:proofErr w:type="spellEnd"/>
      <w:r>
        <w:t>;</w:t>
      </w:r>
    </w:p>
    <w:p w:rsidR="001F1E49" w:rsidRDefault="001F1E49" w:rsidP="00C63781">
      <w:pPr>
        <w:pStyle w:val="a4"/>
        <w:spacing w:line="360" w:lineRule="auto"/>
        <w:jc w:val="left"/>
      </w:pPr>
      <w:r>
        <w:rPr>
          <w:rFonts w:hint="eastAsia"/>
        </w:rPr>
        <w:t>但是，真正的问题是，一个</w:t>
      </w:r>
      <w:proofErr w:type="spellStart"/>
      <w:r>
        <w:rPr>
          <w:rFonts w:hint="eastAsia"/>
        </w:rPr>
        <w:t>S</w:t>
      </w:r>
      <w:r>
        <w:t>ingingWaiter</w:t>
      </w:r>
      <w:proofErr w:type="spellEnd"/>
      <w:r>
        <w:rPr>
          <w:rFonts w:hint="eastAsia"/>
        </w:rPr>
        <w:t>对象有必要包含两个Worker组件么？为了解决这个问题，引入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：</w:t>
      </w:r>
    </w:p>
    <w:p w:rsidR="001F1E49" w:rsidRDefault="001F1E49" w:rsidP="00C63781">
      <w:pPr>
        <w:pStyle w:val="a4"/>
        <w:spacing w:line="360" w:lineRule="auto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和 public</w:t>
      </w:r>
      <w:r>
        <w:t xml:space="preserve"> </w:t>
      </w:r>
      <w:r>
        <w:rPr>
          <w:rFonts w:hint="eastAsia"/>
        </w:rPr>
        <w:t>次序无关紧要</w:t>
      </w:r>
    </w:p>
    <w:p w:rsidR="001F1E49" w:rsidRDefault="001F1E49" w:rsidP="00C63781">
      <w:pPr>
        <w:pStyle w:val="a4"/>
        <w:spacing w:line="360" w:lineRule="auto"/>
        <w:jc w:val="left"/>
      </w:pPr>
      <w:r>
        <w:rPr>
          <w:rFonts w:hint="eastAsia"/>
        </w:rPr>
        <w:t>C</w:t>
      </w:r>
      <w:r>
        <w:t xml:space="preserve">lass </w:t>
      </w:r>
      <w:proofErr w:type="gramStart"/>
      <w:r>
        <w:t>Singer :</w:t>
      </w:r>
      <w:proofErr w:type="gramEnd"/>
      <w:r>
        <w:t xml:space="preserve"> virtual public Worker {…}</w:t>
      </w:r>
    </w:p>
    <w:p w:rsidR="001F1E49" w:rsidRPr="00866C71" w:rsidRDefault="001F1E49" w:rsidP="00C63781">
      <w:pPr>
        <w:pStyle w:val="a4"/>
        <w:spacing w:line="360" w:lineRule="auto"/>
        <w:jc w:val="left"/>
      </w:pPr>
      <w:r>
        <w:rPr>
          <w:rFonts w:hint="eastAsia"/>
        </w:rPr>
        <w:t>C</w:t>
      </w:r>
      <w:r>
        <w:t xml:space="preserve">lass </w:t>
      </w:r>
      <w:proofErr w:type="gramStart"/>
      <w:r>
        <w:t>Waiter :</w:t>
      </w:r>
      <w:proofErr w:type="gramEnd"/>
      <w:r>
        <w:t xml:space="preserve"> public virtual Worker {…}</w:t>
      </w:r>
    </w:p>
    <w:p w:rsidR="001F1E49" w:rsidRDefault="001F1E49" w:rsidP="00C63781">
      <w:pPr>
        <w:pStyle w:val="a4"/>
        <w:spacing w:line="360" w:lineRule="auto"/>
        <w:jc w:val="left"/>
      </w:pPr>
      <w:r>
        <w:t xml:space="preserve">Class </w:t>
      </w:r>
      <w:proofErr w:type="spellStart"/>
      <w:proofErr w:type="gramStart"/>
      <w:r>
        <w:t>SingingWaiter</w:t>
      </w:r>
      <w:proofErr w:type="spellEnd"/>
      <w:r>
        <w:t xml:space="preserve"> :</w:t>
      </w:r>
      <w:proofErr w:type="gramEnd"/>
      <w:r>
        <w:t xml:space="preserve"> public Singer, public Waiter {…}</w:t>
      </w:r>
    </w:p>
    <w:p w:rsidR="00796978" w:rsidRDefault="00796978" w:rsidP="00C63781">
      <w:pPr>
        <w:pStyle w:val="a4"/>
        <w:spacing w:line="360" w:lineRule="auto"/>
        <w:jc w:val="left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有新的构造函数准则：</w:t>
      </w:r>
    </w:p>
    <w:p w:rsidR="00796978" w:rsidRDefault="00796978" w:rsidP="00C63781">
      <w:pPr>
        <w:pStyle w:val="a4"/>
        <w:spacing w:line="360" w:lineRule="auto"/>
        <w:jc w:val="left"/>
      </w:pPr>
      <w:r>
        <w:rPr>
          <w:rFonts w:hint="eastAsia"/>
        </w:rPr>
        <w:t>旧的构造函数：</w:t>
      </w:r>
    </w:p>
    <w:p w:rsidR="00B63C3E" w:rsidRDefault="00796978" w:rsidP="00B63C3E">
      <w:pPr>
        <w:pStyle w:val="a4"/>
        <w:spacing w:line="360" w:lineRule="auto"/>
        <w:jc w:val="left"/>
      </w:pPr>
      <w:proofErr w:type="spellStart"/>
      <w:proofErr w:type="gramStart"/>
      <w:r>
        <w:rPr>
          <w:rFonts w:hint="eastAsia"/>
        </w:rPr>
        <w:t>S</w:t>
      </w:r>
      <w:r>
        <w:t>ingingWaiter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Worker &amp; </w:t>
      </w:r>
      <w:proofErr w:type="spellStart"/>
      <w:r>
        <w:t>wk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 = 0, </w:t>
      </w:r>
      <w:proofErr w:type="spellStart"/>
      <w:r>
        <w:t>int</w:t>
      </w:r>
      <w:proofErr w:type="spellEnd"/>
      <w:r>
        <w:t xml:space="preserve"> v = Singer::other) : Waiter(</w:t>
      </w:r>
      <w:proofErr w:type="spellStart"/>
      <w:r>
        <w:t>wk</w:t>
      </w:r>
      <w:proofErr w:type="spellEnd"/>
      <w:r>
        <w:t xml:space="preserve">, p), </w:t>
      </w:r>
    </w:p>
    <w:p w:rsidR="00796978" w:rsidRDefault="00796978" w:rsidP="00B63C3E">
      <w:pPr>
        <w:pStyle w:val="a4"/>
        <w:spacing w:line="360" w:lineRule="auto"/>
        <w:ind w:left="1680"/>
        <w:jc w:val="left"/>
      </w:pPr>
      <w:proofErr w:type="gramStart"/>
      <w:r>
        <w:t>Singer(</w:t>
      </w:r>
      <w:proofErr w:type="spellStart"/>
      <w:proofErr w:type="gramEnd"/>
      <w:r w:rsidR="00B63C3E">
        <w:t>wk</w:t>
      </w:r>
      <w:proofErr w:type="spellEnd"/>
      <w:r w:rsidR="00B63C3E">
        <w:t>, v</w:t>
      </w:r>
      <w:r>
        <w:t>)</w:t>
      </w:r>
      <w:r w:rsidR="00B63C3E">
        <w:t xml:space="preserve"> {}</w:t>
      </w:r>
    </w:p>
    <w:p w:rsidR="00B63C3E" w:rsidRDefault="00B63C3E" w:rsidP="0031211D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这种构造函数，将</w:t>
      </w:r>
      <w:proofErr w:type="spellStart"/>
      <w:r>
        <w:rPr>
          <w:rFonts w:hint="eastAsia"/>
        </w:rPr>
        <w:t>wk</w:t>
      </w:r>
      <w:proofErr w:type="spellEnd"/>
      <w:r>
        <w:rPr>
          <w:rFonts w:hint="eastAsia"/>
        </w:rPr>
        <w:t>通过2条不同的途径（waiter和Singer）将</w:t>
      </w:r>
      <w:proofErr w:type="spellStart"/>
      <w:r>
        <w:rPr>
          <w:rFonts w:hint="eastAsia"/>
        </w:rPr>
        <w:t>wk</w:t>
      </w:r>
      <w:proofErr w:type="spellEnd"/>
      <w:r>
        <w:rPr>
          <w:rFonts w:hint="eastAsia"/>
        </w:rPr>
        <w:t>传递给Worker组件，为了避免这种冲突，C++规定这种情况禁止传递，上述构造函数仅仅初始化成员</w:t>
      </w:r>
      <w:r>
        <w:t>panache</w:t>
      </w:r>
      <w:r>
        <w:rPr>
          <w:rFonts w:hint="eastAsia"/>
        </w:rPr>
        <w:t xml:space="preserve">和 </w:t>
      </w:r>
      <w:r>
        <w:t>voice</w:t>
      </w:r>
      <w:r>
        <w:rPr>
          <w:rFonts w:hint="eastAsia"/>
        </w:rPr>
        <w:t>。然而，编译器在</w:t>
      </w:r>
      <w:r w:rsidR="0031211D">
        <w:rPr>
          <w:rFonts w:hint="eastAsia"/>
        </w:rPr>
        <w:t>构造派生对象之前必须</w:t>
      </w:r>
      <w:proofErr w:type="gramStart"/>
      <w:r w:rsidR="0031211D">
        <w:rPr>
          <w:rFonts w:hint="eastAsia"/>
        </w:rPr>
        <w:t>完成基类组件</w:t>
      </w:r>
      <w:proofErr w:type="gramEnd"/>
      <w:r w:rsidR="0031211D">
        <w:rPr>
          <w:rFonts w:hint="eastAsia"/>
        </w:rPr>
        <w:t>的构造，在上述情况，编译器将使用W</w:t>
      </w:r>
      <w:r w:rsidR="0031211D">
        <w:t>orker</w:t>
      </w:r>
      <w:r w:rsidR="0031211D">
        <w:rPr>
          <w:rFonts w:hint="eastAsia"/>
        </w:rPr>
        <w:t>的默认构造函数。</w:t>
      </w:r>
    </w:p>
    <w:p w:rsidR="0031211D" w:rsidRDefault="0031211D" w:rsidP="0031211D">
      <w:pPr>
        <w:spacing w:line="360" w:lineRule="auto"/>
        <w:ind w:firstLineChars="200" w:firstLine="420"/>
        <w:jc w:val="left"/>
      </w:pPr>
      <w:r>
        <w:rPr>
          <w:rFonts w:hint="eastAsia"/>
        </w:rPr>
        <w:t>若不希望使用默认构造函数构造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组件，则需要显示调用所需的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函数。新的构造函数：</w:t>
      </w:r>
    </w:p>
    <w:p w:rsidR="0031211D" w:rsidRDefault="0031211D" w:rsidP="0031211D">
      <w:pPr>
        <w:pStyle w:val="a4"/>
        <w:spacing w:line="360" w:lineRule="auto"/>
        <w:jc w:val="left"/>
      </w:pPr>
      <w:proofErr w:type="spellStart"/>
      <w:proofErr w:type="gramStart"/>
      <w:r>
        <w:rPr>
          <w:rFonts w:hint="eastAsia"/>
        </w:rPr>
        <w:t>S</w:t>
      </w:r>
      <w:r>
        <w:t>ingingWaiter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Worker &amp; </w:t>
      </w:r>
      <w:proofErr w:type="spellStart"/>
      <w:r>
        <w:t>wk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 = 0, </w:t>
      </w:r>
      <w:proofErr w:type="spellStart"/>
      <w:r>
        <w:t>int</w:t>
      </w:r>
      <w:proofErr w:type="spellEnd"/>
      <w:r>
        <w:t xml:space="preserve"> v = Singer::other) : Worker(</w:t>
      </w:r>
      <w:proofErr w:type="spellStart"/>
      <w:r>
        <w:t>wk</w:t>
      </w:r>
      <w:proofErr w:type="spellEnd"/>
      <w:r>
        <w:t>),</w:t>
      </w:r>
    </w:p>
    <w:p w:rsidR="0031211D" w:rsidRDefault="0031211D" w:rsidP="0031211D">
      <w:pPr>
        <w:pStyle w:val="a4"/>
        <w:spacing w:line="360" w:lineRule="auto"/>
        <w:ind w:left="1680"/>
        <w:jc w:val="left"/>
      </w:pPr>
      <w:proofErr w:type="gramStart"/>
      <w:r>
        <w:t>Waiter(</w:t>
      </w:r>
      <w:proofErr w:type="spellStart"/>
      <w:proofErr w:type="gramEnd"/>
      <w:r>
        <w:t>wk</w:t>
      </w:r>
      <w:proofErr w:type="spellEnd"/>
      <w:r>
        <w:t>, p), Singer(</w:t>
      </w:r>
      <w:proofErr w:type="spellStart"/>
      <w:r>
        <w:t>wk</w:t>
      </w:r>
      <w:proofErr w:type="spellEnd"/>
      <w:r>
        <w:t>, v) {}</w:t>
      </w:r>
    </w:p>
    <w:p w:rsidR="0031211D" w:rsidRPr="001F1E49" w:rsidRDefault="0031211D" w:rsidP="0031211D">
      <w:pPr>
        <w:spacing w:line="360" w:lineRule="auto"/>
        <w:ind w:firstLineChars="200" w:firstLine="420"/>
        <w:jc w:val="left"/>
      </w:pPr>
      <w:r>
        <w:rPr>
          <w:rFonts w:hint="eastAsia"/>
        </w:rPr>
        <w:t>这种构造函数对于</w:t>
      </w:r>
      <w:proofErr w:type="gramStart"/>
      <w:r>
        <w:rPr>
          <w:rFonts w:hint="eastAsia"/>
        </w:rPr>
        <w:t>非虚基类是</w:t>
      </w:r>
      <w:proofErr w:type="gramEnd"/>
      <w:r>
        <w:rPr>
          <w:rFonts w:hint="eastAsia"/>
        </w:rPr>
        <w:t>非法的，因为其跨越了一层继承关系直接使用W</w:t>
      </w:r>
      <w:r>
        <w:t>orker</w:t>
      </w:r>
      <w:r>
        <w:rPr>
          <w:rFonts w:hint="eastAsia"/>
        </w:rPr>
        <w:t>的构造函数，但是对于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则合法。</w:t>
      </w:r>
    </w:p>
    <w:p w:rsidR="00866C71" w:rsidRDefault="00866C71" w:rsidP="00116ABB">
      <w:pPr>
        <w:pStyle w:val="a4"/>
        <w:numPr>
          <w:ilvl w:val="0"/>
          <w:numId w:val="5"/>
        </w:numPr>
        <w:spacing w:line="360" w:lineRule="auto"/>
        <w:ind w:left="0" w:firstLineChars="0" w:firstLine="0"/>
        <w:jc w:val="left"/>
        <w:outlineLvl w:val="1"/>
      </w:pPr>
      <w:r w:rsidRPr="00866C71">
        <w:rPr>
          <w:rFonts w:hint="eastAsia"/>
        </w:rPr>
        <w:t>哪个方法？</w:t>
      </w:r>
    </w:p>
    <w:p w:rsidR="00116ABB" w:rsidRDefault="00116ABB" w:rsidP="00116ABB">
      <w:pPr>
        <w:pStyle w:val="a4"/>
        <w:spacing w:line="360" w:lineRule="auto"/>
        <w:jc w:val="left"/>
      </w:pPr>
      <w:proofErr w:type="spellStart"/>
      <w:r>
        <w:rPr>
          <w:rFonts w:hint="eastAsia"/>
        </w:rPr>
        <w:t>Singing</w:t>
      </w:r>
      <w:r>
        <w:t>Waiter</w:t>
      </w:r>
      <w:proofErr w:type="spellEnd"/>
      <w:r>
        <w:t xml:space="preserve"> </w:t>
      </w:r>
      <w:proofErr w:type="spellStart"/>
      <w:r>
        <w:t>sw</w:t>
      </w:r>
      <w:proofErr w:type="spellEnd"/>
      <w:r>
        <w:t>;</w:t>
      </w:r>
    </w:p>
    <w:p w:rsidR="00116ABB" w:rsidRDefault="00116ABB" w:rsidP="00116ABB">
      <w:pPr>
        <w:pStyle w:val="a4"/>
        <w:spacing w:line="360" w:lineRule="auto"/>
        <w:jc w:val="left"/>
      </w:pPr>
      <w:proofErr w:type="spellStart"/>
      <w:proofErr w:type="gramStart"/>
      <w:r>
        <w:t>sw.show</w:t>
      </w:r>
      <w:proofErr w:type="spellEnd"/>
      <w:proofErr w:type="gramEnd"/>
      <w:r>
        <w:t>();</w:t>
      </w:r>
    </w:p>
    <w:p w:rsidR="00116ABB" w:rsidRDefault="00116ABB" w:rsidP="00116ABB">
      <w:pPr>
        <w:pStyle w:val="a4"/>
        <w:spacing w:line="360" w:lineRule="auto"/>
        <w:jc w:val="left"/>
      </w:pPr>
      <w:r>
        <w:rPr>
          <w:rFonts w:hint="eastAsia"/>
        </w:rPr>
        <w:t>若</w:t>
      </w:r>
      <w:proofErr w:type="spellStart"/>
      <w:r>
        <w:rPr>
          <w:rFonts w:hint="eastAsia"/>
        </w:rPr>
        <w:t>Sing</w:t>
      </w:r>
      <w:r>
        <w:t>ingWaiter</w:t>
      </w:r>
      <w:proofErr w:type="spellEnd"/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重新定义（隐藏）show，那么根据继承关系，将</w:t>
      </w:r>
      <w:proofErr w:type="gramStart"/>
      <w:r>
        <w:rPr>
          <w:rFonts w:hint="eastAsia"/>
        </w:rPr>
        <w:t>调用基类的</w:t>
      </w:r>
      <w:proofErr w:type="gramEnd"/>
      <w:r>
        <w:rPr>
          <w:rFonts w:hint="eastAsia"/>
        </w:rPr>
        <w:t>show方法，但是对于多重继承，将引发二义性。</w:t>
      </w:r>
    </w:p>
    <w:p w:rsidR="00116ABB" w:rsidRDefault="00116ABB" w:rsidP="00116ABB">
      <w:pPr>
        <w:pStyle w:val="a4"/>
        <w:spacing w:line="360" w:lineRule="auto"/>
        <w:jc w:val="left"/>
      </w:pPr>
      <w:r>
        <w:rPr>
          <w:rFonts w:hint="eastAsia"/>
        </w:rPr>
        <w:t>可以使用作用域解析符：</w:t>
      </w:r>
    </w:p>
    <w:p w:rsidR="00116ABB" w:rsidRDefault="00116ABB" w:rsidP="00116ABB">
      <w:pPr>
        <w:pStyle w:val="a4"/>
        <w:spacing w:line="360" w:lineRule="auto"/>
        <w:jc w:val="left"/>
      </w:pPr>
      <w:proofErr w:type="spellStart"/>
      <w:proofErr w:type="gramStart"/>
      <w:r>
        <w:t>s</w:t>
      </w:r>
      <w:r>
        <w:rPr>
          <w:rFonts w:hint="eastAsia"/>
        </w:rPr>
        <w:t>w.</w:t>
      </w:r>
      <w:r>
        <w:t>Singer</w:t>
      </w:r>
      <w:proofErr w:type="spellEnd"/>
      <w:r>
        <w:t>::</w:t>
      </w:r>
      <w:proofErr w:type="gramEnd"/>
      <w:r>
        <w:t>show();</w:t>
      </w:r>
    </w:p>
    <w:p w:rsidR="00116ABB" w:rsidRDefault="00116ABB" w:rsidP="00116ABB">
      <w:pPr>
        <w:pStyle w:val="a4"/>
        <w:spacing w:line="360" w:lineRule="auto"/>
        <w:jc w:val="left"/>
      </w:pPr>
      <w:r>
        <w:rPr>
          <w:rFonts w:hint="eastAsia"/>
        </w:rPr>
        <w:t>更好的方法是在</w:t>
      </w:r>
      <w:proofErr w:type="spellStart"/>
      <w:r>
        <w:rPr>
          <w:rFonts w:hint="eastAsia"/>
        </w:rPr>
        <w:t>S</w:t>
      </w:r>
      <w:r>
        <w:t>ingingWaiter</w:t>
      </w:r>
      <w:proofErr w:type="spellEnd"/>
      <w:r>
        <w:rPr>
          <w:rFonts w:hint="eastAsia"/>
        </w:rPr>
        <w:t>中重定义</w:t>
      </w:r>
      <w:r>
        <w:t>show</w:t>
      </w:r>
      <w:r>
        <w:rPr>
          <w:rFonts w:hint="eastAsia"/>
        </w:rPr>
        <w:t>，并指出使用哪个show</w:t>
      </w:r>
    </w:p>
    <w:p w:rsidR="00116ABB" w:rsidRDefault="00116ABB" w:rsidP="00116ABB">
      <w:pPr>
        <w:pStyle w:val="a4"/>
        <w:spacing w:line="360" w:lineRule="auto"/>
        <w:jc w:val="left"/>
      </w:pPr>
      <w:r>
        <w:t xml:space="preserve">void </w:t>
      </w:r>
      <w:proofErr w:type="spellStart"/>
      <w:proofErr w:type="gramStart"/>
      <w:r>
        <w:t>SingingWaiter</w:t>
      </w:r>
      <w:proofErr w:type="spellEnd"/>
      <w:r>
        <w:t>::</w:t>
      </w:r>
      <w:proofErr w:type="gramEnd"/>
      <w:r>
        <w:t>show()</w:t>
      </w:r>
    </w:p>
    <w:p w:rsidR="00116ABB" w:rsidRDefault="00116ABB" w:rsidP="00116ABB">
      <w:pPr>
        <w:pStyle w:val="a4"/>
        <w:spacing w:line="360" w:lineRule="auto"/>
        <w:jc w:val="left"/>
      </w:pPr>
      <w:r>
        <w:t>{</w:t>
      </w:r>
    </w:p>
    <w:p w:rsidR="00116ABB" w:rsidRDefault="00116ABB" w:rsidP="00116ABB">
      <w:pPr>
        <w:pStyle w:val="a4"/>
        <w:spacing w:line="360" w:lineRule="auto"/>
        <w:jc w:val="left"/>
      </w:pPr>
      <w:r>
        <w:tab/>
      </w:r>
      <w:proofErr w:type="gramStart"/>
      <w:r w:rsidR="0081631C">
        <w:t>Singer::</w:t>
      </w:r>
      <w:proofErr w:type="gramEnd"/>
      <w:r w:rsidR="0081631C">
        <w:t>show();</w:t>
      </w:r>
    </w:p>
    <w:p w:rsidR="00116ABB" w:rsidRDefault="00116ABB" w:rsidP="00116ABB">
      <w:pPr>
        <w:pStyle w:val="a4"/>
        <w:spacing w:line="360" w:lineRule="auto"/>
        <w:jc w:val="left"/>
      </w:pPr>
      <w:r>
        <w:t>}</w:t>
      </w:r>
    </w:p>
    <w:p w:rsidR="00FF49E0" w:rsidRDefault="00FF49E0" w:rsidP="00116ABB">
      <w:pPr>
        <w:pStyle w:val="a4"/>
        <w:spacing w:line="360" w:lineRule="auto"/>
        <w:jc w:val="left"/>
      </w:pPr>
      <w:r>
        <w:rPr>
          <w:rFonts w:hint="eastAsia"/>
        </w:rPr>
        <w:t>但是上述方法忽略了W</w:t>
      </w:r>
      <w:r w:rsidR="00B1099D">
        <w:t>aiter</w:t>
      </w:r>
      <w:r w:rsidR="00B1099D">
        <w:rPr>
          <w:rFonts w:hint="eastAsia"/>
        </w:rPr>
        <w:t>组件，改为：</w:t>
      </w:r>
    </w:p>
    <w:p w:rsidR="00B1099D" w:rsidRDefault="00B1099D" w:rsidP="00B1099D">
      <w:pPr>
        <w:pStyle w:val="a4"/>
        <w:spacing w:line="360" w:lineRule="auto"/>
        <w:jc w:val="left"/>
      </w:pPr>
      <w:r>
        <w:t xml:space="preserve">void </w:t>
      </w:r>
      <w:proofErr w:type="spellStart"/>
      <w:proofErr w:type="gramStart"/>
      <w:r>
        <w:t>SingingWaiter</w:t>
      </w:r>
      <w:proofErr w:type="spellEnd"/>
      <w:r>
        <w:t>::</w:t>
      </w:r>
      <w:proofErr w:type="gramEnd"/>
      <w:r>
        <w:t>show()</w:t>
      </w:r>
    </w:p>
    <w:p w:rsidR="00B1099D" w:rsidRDefault="00B1099D" w:rsidP="00B1099D">
      <w:pPr>
        <w:pStyle w:val="a4"/>
        <w:spacing w:line="360" w:lineRule="auto"/>
        <w:jc w:val="left"/>
      </w:pPr>
      <w:r>
        <w:t>{</w:t>
      </w:r>
    </w:p>
    <w:p w:rsidR="00B1099D" w:rsidRDefault="00B1099D" w:rsidP="00B1099D">
      <w:pPr>
        <w:pStyle w:val="a4"/>
        <w:spacing w:line="360" w:lineRule="auto"/>
        <w:jc w:val="left"/>
      </w:pPr>
      <w:r>
        <w:tab/>
      </w:r>
      <w:proofErr w:type="gramStart"/>
      <w:r>
        <w:t>Singer::</w:t>
      </w:r>
      <w:proofErr w:type="gramEnd"/>
      <w:r>
        <w:t>show();</w:t>
      </w:r>
    </w:p>
    <w:p w:rsidR="00B1099D" w:rsidRDefault="00B1099D" w:rsidP="00B1099D">
      <w:pPr>
        <w:pStyle w:val="a4"/>
        <w:spacing w:line="360" w:lineRule="auto"/>
        <w:jc w:val="left"/>
      </w:pPr>
      <w:r>
        <w:tab/>
      </w:r>
      <w:proofErr w:type="gramStart"/>
      <w:r>
        <w:t>Waiter::</w:t>
      </w:r>
      <w:proofErr w:type="gramEnd"/>
      <w:r>
        <w:t>show();</w:t>
      </w:r>
    </w:p>
    <w:p w:rsidR="00B1099D" w:rsidRDefault="00B1099D" w:rsidP="00B1099D">
      <w:pPr>
        <w:pStyle w:val="a4"/>
        <w:spacing w:line="360" w:lineRule="auto"/>
        <w:jc w:val="left"/>
      </w:pPr>
      <w:r>
        <w:t>}</w:t>
      </w:r>
    </w:p>
    <w:p w:rsidR="00B1099D" w:rsidRDefault="00B1099D" w:rsidP="00116ABB">
      <w:pPr>
        <w:pStyle w:val="a4"/>
        <w:spacing w:line="360" w:lineRule="auto"/>
        <w:jc w:val="left"/>
      </w:pPr>
      <w:r>
        <w:rPr>
          <w:rFonts w:hint="eastAsia"/>
        </w:rPr>
        <w:t>然而上述改动之后又存在打印多次Worker组件的问题，如何解决呢？</w:t>
      </w:r>
    </w:p>
    <w:p w:rsidR="00B1099D" w:rsidRDefault="00B1099D" w:rsidP="00467379">
      <w:pPr>
        <w:spacing w:line="360" w:lineRule="auto"/>
        <w:ind w:firstLineChars="200" w:firstLine="420"/>
        <w:jc w:val="left"/>
      </w:pPr>
      <w:r>
        <w:rPr>
          <w:rFonts w:hint="eastAsia"/>
        </w:rPr>
        <w:t>使用模块化</w:t>
      </w:r>
      <w:r w:rsidR="00467379">
        <w:rPr>
          <w:rFonts w:hint="eastAsia"/>
        </w:rPr>
        <w:t>：</w:t>
      </w:r>
    </w:p>
    <w:p w:rsidR="00B1099D" w:rsidRDefault="00B1099D" w:rsidP="00467379">
      <w:pPr>
        <w:pStyle w:val="a4"/>
        <w:spacing w:line="360" w:lineRule="auto"/>
        <w:jc w:val="left"/>
      </w:pPr>
      <w:r>
        <w:lastRenderedPageBreak/>
        <w:t xml:space="preserve">void </w:t>
      </w:r>
      <w:proofErr w:type="gramStart"/>
      <w:r>
        <w:t>Worker::</w:t>
      </w:r>
      <w:proofErr w:type="spellStart"/>
      <w:proofErr w:type="gramEnd"/>
      <w:r>
        <w:t>ShowData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B1099D" w:rsidRDefault="00B1099D" w:rsidP="00467379">
      <w:pPr>
        <w:pStyle w:val="a4"/>
        <w:spacing w:line="360" w:lineRule="auto"/>
        <w:jc w:val="left"/>
      </w:pPr>
      <w:r>
        <w:t>{</w:t>
      </w:r>
    </w:p>
    <w:p w:rsidR="00B1099D" w:rsidRDefault="00B1099D" w:rsidP="00467379">
      <w:pPr>
        <w:pStyle w:val="a4"/>
        <w:spacing w:line="360" w:lineRule="auto"/>
        <w:jc w:val="left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fullname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1099D" w:rsidRDefault="00B1099D" w:rsidP="00467379">
      <w:pPr>
        <w:pStyle w:val="a4"/>
        <w:spacing w:line="360" w:lineRule="auto"/>
        <w:jc w:val="left"/>
      </w:pPr>
      <w:r>
        <w:tab/>
      </w:r>
      <w:proofErr w:type="spellStart"/>
      <w:r>
        <w:t>cout</w:t>
      </w:r>
      <w:proofErr w:type="spellEnd"/>
      <w:r>
        <w:t xml:space="preserve"> &lt;&lt; ID &lt;&lt; </w:t>
      </w:r>
      <w:proofErr w:type="spellStart"/>
      <w:r>
        <w:t>endl</w:t>
      </w:r>
      <w:proofErr w:type="spellEnd"/>
      <w:r>
        <w:t>:</w:t>
      </w:r>
    </w:p>
    <w:p w:rsidR="00B1099D" w:rsidRDefault="00B1099D" w:rsidP="00467379">
      <w:pPr>
        <w:pStyle w:val="a4"/>
        <w:spacing w:line="360" w:lineRule="auto"/>
        <w:jc w:val="left"/>
      </w:pPr>
      <w:r>
        <w:t>}</w:t>
      </w:r>
    </w:p>
    <w:p w:rsidR="00B1099D" w:rsidRDefault="00B1099D" w:rsidP="00467379">
      <w:pPr>
        <w:pStyle w:val="a4"/>
        <w:spacing w:line="360" w:lineRule="auto"/>
        <w:jc w:val="left"/>
      </w:pPr>
      <w:r>
        <w:t xml:space="preserve">void </w:t>
      </w:r>
      <w:proofErr w:type="gramStart"/>
      <w:r>
        <w:t>Waiter::</w:t>
      </w:r>
      <w:proofErr w:type="spellStart"/>
      <w:proofErr w:type="gramEnd"/>
      <w:r>
        <w:t>S</w:t>
      </w:r>
      <w:r>
        <w:rPr>
          <w:rFonts w:hint="eastAsia"/>
        </w:rPr>
        <w:t>how</w:t>
      </w:r>
      <w:r>
        <w:t>Data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B1099D" w:rsidRDefault="00B1099D" w:rsidP="00467379">
      <w:pPr>
        <w:pStyle w:val="a4"/>
        <w:spacing w:line="360" w:lineRule="auto"/>
        <w:jc w:val="left"/>
      </w:pPr>
      <w:r>
        <w:t>{</w:t>
      </w:r>
    </w:p>
    <w:p w:rsidR="00B1099D" w:rsidRDefault="00B1099D" w:rsidP="00467379">
      <w:pPr>
        <w:pStyle w:val="a4"/>
        <w:spacing w:line="360" w:lineRule="auto"/>
        <w:jc w:val="left"/>
      </w:pPr>
      <w:r>
        <w:tab/>
      </w:r>
      <w:proofErr w:type="spellStart"/>
      <w:r>
        <w:t>cout</w:t>
      </w:r>
      <w:proofErr w:type="spellEnd"/>
      <w:r>
        <w:t xml:space="preserve"> &lt;&lt; panache &lt;&lt; </w:t>
      </w:r>
      <w:proofErr w:type="spellStart"/>
      <w:r>
        <w:t>endl</w:t>
      </w:r>
      <w:proofErr w:type="spellEnd"/>
      <w:r>
        <w:t>;</w:t>
      </w:r>
    </w:p>
    <w:p w:rsidR="00B1099D" w:rsidRDefault="00B1099D" w:rsidP="00467379">
      <w:pPr>
        <w:pStyle w:val="a4"/>
        <w:spacing w:line="360" w:lineRule="auto"/>
        <w:jc w:val="left"/>
      </w:pPr>
      <w:r>
        <w:t>}</w:t>
      </w:r>
    </w:p>
    <w:p w:rsidR="00B1099D" w:rsidRDefault="00B1099D" w:rsidP="00467379">
      <w:pPr>
        <w:pStyle w:val="a4"/>
        <w:spacing w:line="360" w:lineRule="auto"/>
        <w:jc w:val="left"/>
      </w:pPr>
      <w:r>
        <w:t xml:space="preserve">void </w:t>
      </w:r>
      <w:proofErr w:type="gramStart"/>
      <w:r>
        <w:t>Singer::</w:t>
      </w:r>
      <w:proofErr w:type="spellStart"/>
      <w:proofErr w:type="gramEnd"/>
      <w:r>
        <w:t>ShowData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B1099D" w:rsidRDefault="00B1099D" w:rsidP="00467379">
      <w:pPr>
        <w:pStyle w:val="a4"/>
        <w:spacing w:line="360" w:lineRule="auto"/>
        <w:jc w:val="left"/>
      </w:pPr>
      <w:r>
        <w:t>{</w:t>
      </w:r>
    </w:p>
    <w:p w:rsidR="00B1099D" w:rsidRDefault="00B1099D" w:rsidP="00467379">
      <w:pPr>
        <w:pStyle w:val="a4"/>
        <w:spacing w:line="360" w:lineRule="auto"/>
        <w:jc w:val="left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pv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1099D" w:rsidRDefault="00B1099D" w:rsidP="00467379">
      <w:pPr>
        <w:pStyle w:val="a4"/>
        <w:spacing w:line="360" w:lineRule="auto"/>
        <w:jc w:val="left"/>
      </w:pPr>
      <w:r>
        <w:t>}</w:t>
      </w:r>
    </w:p>
    <w:p w:rsidR="00B1099D" w:rsidRDefault="00B1099D" w:rsidP="00467379">
      <w:pPr>
        <w:pStyle w:val="a4"/>
        <w:spacing w:line="360" w:lineRule="auto"/>
        <w:jc w:val="left"/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t>SiningWaiter</w:t>
      </w:r>
      <w:proofErr w:type="spellEnd"/>
      <w:r>
        <w:t>::</w:t>
      </w:r>
      <w:proofErr w:type="gramEnd"/>
      <w:r>
        <w:t>Show</w:t>
      </w:r>
      <w:r w:rsidR="00F85188">
        <w:t>()</w:t>
      </w:r>
      <w:r>
        <w:t xml:space="preserve"> </w:t>
      </w:r>
      <w:proofErr w:type="spellStart"/>
      <w:r>
        <w:t>const</w:t>
      </w:r>
      <w:proofErr w:type="spellEnd"/>
    </w:p>
    <w:p w:rsidR="00B1099D" w:rsidRDefault="00B1099D" w:rsidP="00467379">
      <w:pPr>
        <w:pStyle w:val="a4"/>
        <w:spacing w:line="360" w:lineRule="auto"/>
        <w:jc w:val="left"/>
      </w:pPr>
      <w:r>
        <w:t>{</w:t>
      </w:r>
    </w:p>
    <w:p w:rsidR="00B1099D" w:rsidRDefault="00F85188" w:rsidP="00467379">
      <w:pPr>
        <w:pStyle w:val="a4"/>
        <w:spacing w:line="360" w:lineRule="auto"/>
        <w:jc w:val="left"/>
      </w:pPr>
      <w:r>
        <w:tab/>
      </w:r>
      <w:proofErr w:type="gramStart"/>
      <w:r>
        <w:t>Worker::</w:t>
      </w:r>
      <w:proofErr w:type="spellStart"/>
      <w:proofErr w:type="gramEnd"/>
      <w:r>
        <w:t>ShowData</w:t>
      </w:r>
      <w:proofErr w:type="spellEnd"/>
      <w:r>
        <w:t>();</w:t>
      </w:r>
    </w:p>
    <w:p w:rsidR="00F85188" w:rsidRDefault="00F85188" w:rsidP="00467379">
      <w:pPr>
        <w:pStyle w:val="a4"/>
        <w:spacing w:line="360" w:lineRule="auto"/>
        <w:jc w:val="left"/>
      </w:pPr>
      <w:r>
        <w:tab/>
      </w:r>
      <w:proofErr w:type="gramStart"/>
      <w:r>
        <w:t>Waiter::</w:t>
      </w:r>
      <w:proofErr w:type="spellStart"/>
      <w:proofErr w:type="gramEnd"/>
      <w:r>
        <w:t>ShowData</w:t>
      </w:r>
      <w:proofErr w:type="spellEnd"/>
      <w:r>
        <w:t>();</w:t>
      </w:r>
    </w:p>
    <w:p w:rsidR="00F85188" w:rsidRDefault="00F85188" w:rsidP="00467379">
      <w:pPr>
        <w:pStyle w:val="a4"/>
        <w:spacing w:line="360" w:lineRule="auto"/>
        <w:jc w:val="left"/>
      </w:pPr>
      <w:r>
        <w:tab/>
      </w:r>
      <w:proofErr w:type="gramStart"/>
      <w:r>
        <w:t>Singer::</w:t>
      </w:r>
      <w:proofErr w:type="spellStart"/>
      <w:proofErr w:type="gramEnd"/>
      <w:r>
        <w:t>ShowData</w:t>
      </w:r>
      <w:proofErr w:type="spellEnd"/>
      <w:r>
        <w:t>();</w:t>
      </w:r>
    </w:p>
    <w:p w:rsidR="00B1099D" w:rsidRPr="00866C71" w:rsidRDefault="00B1099D" w:rsidP="00467379">
      <w:pPr>
        <w:pStyle w:val="a4"/>
        <w:spacing w:line="360" w:lineRule="auto"/>
        <w:jc w:val="left"/>
        <w:rPr>
          <w:rFonts w:hint="eastAsia"/>
        </w:rPr>
      </w:pPr>
      <w:r>
        <w:t>}</w:t>
      </w:r>
    </w:p>
    <w:sectPr w:rsidR="00B1099D" w:rsidRPr="0086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DA2"/>
    <w:multiLevelType w:val="hybridMultilevel"/>
    <w:tmpl w:val="71B6D8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4E510E5"/>
    <w:multiLevelType w:val="hybridMultilevel"/>
    <w:tmpl w:val="A05EC6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2E4375"/>
    <w:multiLevelType w:val="hybridMultilevel"/>
    <w:tmpl w:val="2FA401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1C4967"/>
    <w:multiLevelType w:val="hybridMultilevel"/>
    <w:tmpl w:val="8B7488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E668E2"/>
    <w:multiLevelType w:val="hybridMultilevel"/>
    <w:tmpl w:val="C8003A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E85858"/>
    <w:multiLevelType w:val="hybridMultilevel"/>
    <w:tmpl w:val="FF9E0F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F64E4"/>
    <w:multiLevelType w:val="hybridMultilevel"/>
    <w:tmpl w:val="87D221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56"/>
    <w:rsid w:val="000D64E0"/>
    <w:rsid w:val="00116ABB"/>
    <w:rsid w:val="001F1E49"/>
    <w:rsid w:val="002322F8"/>
    <w:rsid w:val="00304E01"/>
    <w:rsid w:val="0031211D"/>
    <w:rsid w:val="003A162B"/>
    <w:rsid w:val="00467379"/>
    <w:rsid w:val="004F74C0"/>
    <w:rsid w:val="00711656"/>
    <w:rsid w:val="00796978"/>
    <w:rsid w:val="0081631C"/>
    <w:rsid w:val="00866C71"/>
    <w:rsid w:val="0087148F"/>
    <w:rsid w:val="009F324D"/>
    <w:rsid w:val="00B1099D"/>
    <w:rsid w:val="00B63C3E"/>
    <w:rsid w:val="00C03B57"/>
    <w:rsid w:val="00C63781"/>
    <w:rsid w:val="00D9692D"/>
    <w:rsid w:val="00DD4CC1"/>
    <w:rsid w:val="00E26B89"/>
    <w:rsid w:val="00E402C4"/>
    <w:rsid w:val="00EA193B"/>
    <w:rsid w:val="00EF7ED2"/>
    <w:rsid w:val="00F85188"/>
    <w:rsid w:val="00FF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E701"/>
  <w15:chartTrackingRefBased/>
  <w15:docId w15:val="{A90CE5AA-8E5E-4C0A-8C35-2C068047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杨 亚龙</cp:lastModifiedBy>
  <cp:revision>10</cp:revision>
  <dcterms:created xsi:type="dcterms:W3CDTF">2019-10-30T09:34:00Z</dcterms:created>
  <dcterms:modified xsi:type="dcterms:W3CDTF">2019-10-31T15:57:00Z</dcterms:modified>
</cp:coreProperties>
</file>